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E0" w:rsidRPr="00531E9A" w:rsidRDefault="00742ADE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 w:rsidRPr="00531E9A">
        <w:rPr>
          <w:rFonts w:ascii="Calibri Light" w:hAnsi="Calibri Light" w:cs="Calibri Light"/>
          <w:sz w:val="40"/>
          <w:szCs w:val="40"/>
        </w:rPr>
        <w:t>Executive Summary &amp; Action Plan Template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This Assessment Executive Summary &amp; Action Plan is to provide stakeholders a brief description of the assessment project, who was involved, who participated, and how the data </w:t>
      </w:r>
      <w:proofErr w:type="gramStart"/>
      <w:r w:rsidRPr="00531E9A">
        <w:rPr>
          <w:rFonts w:ascii="Calibri" w:hAnsi="Calibri" w:cs="Calibri"/>
          <w:sz w:val="22"/>
          <w:szCs w:val="22"/>
        </w:rPr>
        <w:t>was collected</w:t>
      </w:r>
      <w:proofErr w:type="gramEnd"/>
      <w:r w:rsidRPr="00531E9A">
        <w:rPr>
          <w:rFonts w:ascii="Calibri" w:hAnsi="Calibri" w:cs="Calibri"/>
          <w:sz w:val="22"/>
          <w:szCs w:val="22"/>
        </w:rPr>
        <w:t xml:space="preserve">.  </w:t>
      </w:r>
      <w:r w:rsidR="00417C0F" w:rsidRPr="00531E9A">
        <w:rPr>
          <w:rFonts w:ascii="Calibri" w:hAnsi="Calibri" w:cs="Calibri"/>
          <w:sz w:val="22"/>
          <w:szCs w:val="22"/>
        </w:rPr>
        <w:t xml:space="preserve">It </w:t>
      </w:r>
      <w:r w:rsidR="008F2A1E" w:rsidRPr="00531E9A">
        <w:rPr>
          <w:rFonts w:ascii="Calibri" w:hAnsi="Calibri" w:cs="Calibri"/>
          <w:sz w:val="22"/>
          <w:szCs w:val="22"/>
        </w:rPr>
        <w:t>will also outline S</w:t>
      </w:r>
      <w:r w:rsidR="00417C0F" w:rsidRPr="00531E9A">
        <w:rPr>
          <w:rFonts w:ascii="Calibri" w:hAnsi="Calibri" w:cs="Calibri"/>
          <w:sz w:val="22"/>
          <w:szCs w:val="22"/>
        </w:rPr>
        <w:t xml:space="preserve">ignificant </w:t>
      </w:r>
      <w:r w:rsidR="008F2A1E" w:rsidRPr="00531E9A">
        <w:rPr>
          <w:rFonts w:ascii="Calibri" w:hAnsi="Calibri" w:cs="Calibri"/>
          <w:sz w:val="22"/>
          <w:szCs w:val="22"/>
        </w:rPr>
        <w:t>Findings, propose R</w:t>
      </w:r>
      <w:r w:rsidR="00417C0F" w:rsidRPr="00531E9A">
        <w:rPr>
          <w:rFonts w:ascii="Calibri" w:hAnsi="Calibri" w:cs="Calibri"/>
          <w:sz w:val="22"/>
          <w:szCs w:val="22"/>
        </w:rPr>
        <w:t>ecommendations</w:t>
      </w:r>
      <w:r w:rsidR="008F2A1E" w:rsidRPr="00531E9A">
        <w:rPr>
          <w:rFonts w:ascii="Calibri" w:hAnsi="Calibri" w:cs="Calibri"/>
          <w:sz w:val="22"/>
          <w:szCs w:val="22"/>
        </w:rPr>
        <w:t>,</w:t>
      </w:r>
      <w:r w:rsidR="00417C0F" w:rsidRPr="00531E9A">
        <w:rPr>
          <w:rFonts w:ascii="Calibri" w:hAnsi="Calibri" w:cs="Calibri"/>
          <w:sz w:val="22"/>
          <w:szCs w:val="22"/>
        </w:rPr>
        <w:t xml:space="preserve"> and </w:t>
      </w:r>
      <w:r w:rsidR="008F2A1E" w:rsidRPr="00531E9A">
        <w:rPr>
          <w:rFonts w:ascii="Calibri" w:hAnsi="Calibri" w:cs="Calibri"/>
          <w:sz w:val="22"/>
          <w:szCs w:val="22"/>
        </w:rPr>
        <w:t>identify Action S</w:t>
      </w:r>
      <w:r w:rsidR="00417C0F" w:rsidRPr="00531E9A">
        <w:rPr>
          <w:rFonts w:ascii="Calibri" w:hAnsi="Calibri" w:cs="Calibri"/>
          <w:sz w:val="22"/>
          <w:szCs w:val="22"/>
        </w:rPr>
        <w:t xml:space="preserve">trategies </w:t>
      </w:r>
      <w:r w:rsidR="008F2A1E" w:rsidRPr="00531E9A">
        <w:rPr>
          <w:rFonts w:ascii="Calibri" w:hAnsi="Calibri" w:cs="Calibri"/>
          <w:sz w:val="22"/>
          <w:szCs w:val="22"/>
        </w:rPr>
        <w:t xml:space="preserve">aimed </w:t>
      </w:r>
      <w:r w:rsidR="00417C0F" w:rsidRPr="00531E9A">
        <w:rPr>
          <w:rFonts w:ascii="Calibri" w:hAnsi="Calibri" w:cs="Calibri"/>
          <w:sz w:val="22"/>
          <w:szCs w:val="22"/>
        </w:rPr>
        <w:t>to initiate change.</w:t>
      </w:r>
      <w:r w:rsidRPr="00531E9A">
        <w:rPr>
          <w:rFonts w:ascii="Calibri" w:hAnsi="Calibri" w:cs="Calibri"/>
          <w:sz w:val="22"/>
          <w:szCs w:val="22"/>
        </w:rPr>
        <w:t xml:space="preserve">  All assessment summaries will be available to department staff members as a department assessment archive </w:t>
      </w:r>
      <w:proofErr w:type="gramStart"/>
      <w:r w:rsidRPr="00531E9A">
        <w:rPr>
          <w:rFonts w:ascii="Calibri" w:hAnsi="Calibri" w:cs="Calibri"/>
          <w:sz w:val="22"/>
          <w:szCs w:val="22"/>
        </w:rPr>
        <w:t>will be created and used for future planning</w:t>
      </w:r>
      <w:proofErr w:type="gramEnd"/>
      <w:r w:rsidRPr="00531E9A">
        <w:rPr>
          <w:rFonts w:ascii="Calibri" w:hAnsi="Calibri" w:cs="Calibri"/>
          <w:sz w:val="22"/>
          <w:szCs w:val="22"/>
        </w:rPr>
        <w:t>.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Project Title: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Reporting Department Area: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Project Lead: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Topic: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Assessment Date(s):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Assessment Summary:</w:t>
      </w:r>
    </w:p>
    <w:p w:rsidR="00417C0F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In </w:t>
      </w:r>
      <w:proofErr w:type="gramStart"/>
      <w:r w:rsidRPr="00531E9A">
        <w:rPr>
          <w:rFonts w:ascii="Calibri" w:hAnsi="Calibri" w:cs="Calibri"/>
          <w:sz w:val="22"/>
          <w:szCs w:val="22"/>
        </w:rPr>
        <w:t>summar</w:t>
      </w:r>
      <w:r w:rsidR="00417C0F" w:rsidRPr="00531E9A">
        <w:rPr>
          <w:rFonts w:ascii="Calibri" w:hAnsi="Calibri" w:cs="Calibri"/>
          <w:sz w:val="22"/>
          <w:szCs w:val="22"/>
        </w:rPr>
        <w:t>y,</w:t>
      </w:r>
      <w:proofErr w:type="gramEnd"/>
      <w:r w:rsidR="00417C0F" w:rsidRPr="00531E9A">
        <w:rPr>
          <w:rFonts w:ascii="Calibri" w:hAnsi="Calibri" w:cs="Calibri"/>
          <w:sz w:val="22"/>
          <w:szCs w:val="22"/>
        </w:rPr>
        <w:t xml:space="preserve"> or narrative form, discuss:</w:t>
      </w:r>
    </w:p>
    <w:p w:rsidR="00417C0F" w:rsidRPr="00531E9A" w:rsidRDefault="008C740E" w:rsidP="00417C0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Provide general info outlining pr</w:t>
      </w:r>
      <w:r w:rsidR="00417C0F" w:rsidRPr="00531E9A">
        <w:rPr>
          <w:rFonts w:ascii="Calibri" w:hAnsi="Calibri" w:cs="Calibri"/>
          <w:sz w:val="22"/>
          <w:szCs w:val="22"/>
        </w:rPr>
        <w:t xml:space="preserve">ogram/service </w:t>
      </w:r>
      <w:proofErr w:type="gramStart"/>
      <w:r w:rsidR="00417C0F" w:rsidRPr="00531E9A">
        <w:rPr>
          <w:rFonts w:ascii="Calibri" w:hAnsi="Calibri" w:cs="Calibri"/>
          <w:sz w:val="22"/>
          <w:szCs w:val="22"/>
        </w:rPr>
        <w:t>being assessed</w:t>
      </w:r>
      <w:proofErr w:type="gramEnd"/>
      <w:r w:rsidR="00417C0F" w:rsidRPr="00531E9A">
        <w:rPr>
          <w:rFonts w:ascii="Calibri" w:hAnsi="Calibri" w:cs="Calibri"/>
          <w:sz w:val="22"/>
          <w:szCs w:val="22"/>
        </w:rPr>
        <w:t>.</w:t>
      </w:r>
    </w:p>
    <w:p w:rsidR="00417C0F" w:rsidRPr="00531E9A" w:rsidRDefault="00742ADE" w:rsidP="00417C0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What is the purpose of the assessment</w:t>
      </w:r>
      <w:r w:rsidR="008C740E" w:rsidRPr="00531E9A">
        <w:rPr>
          <w:rFonts w:ascii="Calibri" w:hAnsi="Calibri" w:cs="Calibri"/>
          <w:sz w:val="22"/>
          <w:szCs w:val="22"/>
        </w:rPr>
        <w:t>, why did you undertake this assessment/</w:t>
      </w:r>
      <w:r w:rsidRPr="00531E9A">
        <w:rPr>
          <w:rFonts w:ascii="Calibri" w:hAnsi="Calibri" w:cs="Calibri"/>
          <w:sz w:val="22"/>
          <w:szCs w:val="22"/>
        </w:rPr>
        <w:t xml:space="preserve">what </w:t>
      </w:r>
      <w:r w:rsidR="008C740E" w:rsidRPr="00531E9A">
        <w:rPr>
          <w:rFonts w:ascii="Calibri" w:hAnsi="Calibri" w:cs="Calibri"/>
          <w:sz w:val="22"/>
          <w:szCs w:val="22"/>
        </w:rPr>
        <w:t xml:space="preserve">did </w:t>
      </w:r>
      <w:r w:rsidR="00417C0F" w:rsidRPr="00531E9A">
        <w:rPr>
          <w:rFonts w:ascii="Calibri" w:hAnsi="Calibri" w:cs="Calibri"/>
          <w:sz w:val="22"/>
          <w:szCs w:val="22"/>
        </w:rPr>
        <w:t>you hope to learn?</w:t>
      </w:r>
      <w:bookmarkStart w:id="0" w:name="_GoBack"/>
      <w:bookmarkEnd w:id="0"/>
    </w:p>
    <w:p w:rsidR="00417C0F" w:rsidRPr="00531E9A" w:rsidRDefault="00742ADE" w:rsidP="00417C0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Who was involved in the assessment project, </w:t>
      </w:r>
      <w:r w:rsidR="00417C0F" w:rsidRPr="00531E9A">
        <w:rPr>
          <w:rFonts w:ascii="Calibri" w:hAnsi="Calibri" w:cs="Calibri"/>
          <w:sz w:val="22"/>
          <w:szCs w:val="22"/>
        </w:rPr>
        <w:t xml:space="preserve">and/or program </w:t>
      </w:r>
      <w:proofErr w:type="gramStart"/>
      <w:r w:rsidR="00417C0F" w:rsidRPr="00531E9A">
        <w:rPr>
          <w:rFonts w:ascii="Calibri" w:hAnsi="Calibri" w:cs="Calibri"/>
          <w:sz w:val="22"/>
          <w:szCs w:val="22"/>
        </w:rPr>
        <w:t>being assessed</w:t>
      </w:r>
      <w:proofErr w:type="gramEnd"/>
      <w:r w:rsidR="00417C0F" w:rsidRPr="00531E9A">
        <w:rPr>
          <w:rFonts w:ascii="Calibri" w:hAnsi="Calibri" w:cs="Calibri"/>
          <w:sz w:val="22"/>
          <w:szCs w:val="22"/>
        </w:rPr>
        <w:t>?</w:t>
      </w:r>
    </w:p>
    <w:p w:rsidR="00417C0F" w:rsidRPr="00531E9A" w:rsidRDefault="00742ADE" w:rsidP="00417C0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Who participated in the assessment (</w:t>
      </w:r>
      <w:r w:rsidR="00417C0F" w:rsidRPr="00531E9A">
        <w:rPr>
          <w:rFonts w:ascii="Calibri" w:hAnsi="Calibri" w:cs="Calibri"/>
          <w:sz w:val="22"/>
          <w:szCs w:val="22"/>
        </w:rPr>
        <w:t>i.e. audience/sample/N &amp; (n))?</w:t>
      </w:r>
    </w:p>
    <w:p w:rsidR="00CD0CE0" w:rsidRPr="00531E9A" w:rsidRDefault="00742ADE" w:rsidP="00417C0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How </w:t>
      </w:r>
      <w:proofErr w:type="gramStart"/>
      <w:r w:rsidRPr="00531E9A">
        <w:rPr>
          <w:rFonts w:ascii="Calibri" w:hAnsi="Calibri" w:cs="Calibri"/>
          <w:sz w:val="22"/>
          <w:szCs w:val="22"/>
        </w:rPr>
        <w:t>was the dat</w:t>
      </w:r>
      <w:r w:rsidR="00417C0F" w:rsidRPr="00531E9A">
        <w:rPr>
          <w:rFonts w:ascii="Calibri" w:hAnsi="Calibri" w:cs="Calibri"/>
          <w:sz w:val="22"/>
          <w:szCs w:val="22"/>
        </w:rPr>
        <w:t>a</w:t>
      </w:r>
      <w:proofErr w:type="gramEnd"/>
      <w:r w:rsidR="00417C0F" w:rsidRPr="00531E9A">
        <w:rPr>
          <w:rFonts w:ascii="Calibri" w:hAnsi="Calibri" w:cs="Calibri"/>
          <w:sz w:val="22"/>
          <w:szCs w:val="22"/>
        </w:rPr>
        <w:t xml:space="preserve"> collected (i.e. methodology)?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b/>
          <w:bCs/>
          <w:sz w:val="22"/>
          <w:szCs w:val="22"/>
        </w:rPr>
        <w:t>Significant Findings:</w:t>
      </w:r>
    </w:p>
    <w:p w:rsidR="008C740E" w:rsidRPr="00531E9A" w:rsidRDefault="008C740E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531E9A">
        <w:rPr>
          <w:rFonts w:ascii="Calibri" w:hAnsi="Calibri" w:cs="Calibri"/>
          <w:i/>
          <w:sz w:val="22"/>
          <w:szCs w:val="22"/>
        </w:rPr>
        <w:t xml:space="preserve">After gathering, organizing, and breaking down the “raw data,” review your findings </w:t>
      </w:r>
      <w:proofErr w:type="gramStart"/>
      <w:r w:rsidRPr="00531E9A">
        <w:rPr>
          <w:rFonts w:ascii="Calibri" w:hAnsi="Calibri" w:cs="Calibri"/>
          <w:i/>
          <w:sz w:val="22"/>
          <w:szCs w:val="22"/>
        </w:rPr>
        <w:t>to</w:t>
      </w:r>
      <w:proofErr w:type="gramEnd"/>
      <w:r w:rsidRPr="00531E9A">
        <w:rPr>
          <w:rFonts w:ascii="Calibri" w:hAnsi="Calibri" w:cs="Calibri"/>
          <w:i/>
          <w:sz w:val="22"/>
          <w:szCs w:val="22"/>
        </w:rPr>
        <w:t>:</w:t>
      </w:r>
    </w:p>
    <w:p w:rsidR="00417C0F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In </w:t>
      </w:r>
      <w:proofErr w:type="gramStart"/>
      <w:r w:rsidRPr="00531E9A">
        <w:rPr>
          <w:rFonts w:ascii="Calibri" w:hAnsi="Calibri" w:cs="Calibri"/>
          <w:sz w:val="22"/>
          <w:szCs w:val="22"/>
        </w:rPr>
        <w:t>summary,</w:t>
      </w:r>
      <w:proofErr w:type="gramEnd"/>
      <w:r w:rsidRPr="00531E9A">
        <w:rPr>
          <w:rFonts w:ascii="Calibri" w:hAnsi="Calibri" w:cs="Calibri"/>
          <w:sz w:val="22"/>
          <w:szCs w:val="22"/>
        </w:rPr>
        <w:t xml:space="preserve"> or narrative form discuss</w:t>
      </w:r>
      <w:r w:rsidR="00417C0F" w:rsidRPr="00531E9A">
        <w:rPr>
          <w:rFonts w:ascii="Calibri" w:hAnsi="Calibri" w:cs="Calibri"/>
          <w:sz w:val="22"/>
          <w:szCs w:val="22"/>
        </w:rPr>
        <w:t>:</w:t>
      </w:r>
    </w:p>
    <w:p w:rsidR="00417C0F" w:rsidRPr="00531E9A" w:rsidRDefault="00742ADE" w:rsidP="00417C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What did you learn?</w:t>
      </w:r>
    </w:p>
    <w:p w:rsidR="00417C0F" w:rsidRPr="00531E9A" w:rsidRDefault="00742ADE" w:rsidP="00417C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What are the meaningful take-</w:t>
      </w:r>
      <w:proofErr w:type="spellStart"/>
      <w:r w:rsidRPr="00531E9A">
        <w:rPr>
          <w:rFonts w:ascii="Calibri" w:hAnsi="Calibri" w:cs="Calibri"/>
          <w:sz w:val="22"/>
          <w:szCs w:val="22"/>
        </w:rPr>
        <w:t>aways</w:t>
      </w:r>
      <w:proofErr w:type="spellEnd"/>
      <w:r w:rsidRPr="00531E9A">
        <w:rPr>
          <w:rFonts w:ascii="Calibri" w:hAnsi="Calibri" w:cs="Calibri"/>
          <w:sz w:val="22"/>
          <w:szCs w:val="22"/>
        </w:rPr>
        <w:t xml:space="preserve"> from the assessment?</w:t>
      </w:r>
    </w:p>
    <w:p w:rsidR="00417C0F" w:rsidRPr="00531E9A" w:rsidRDefault="008C740E" w:rsidP="00417C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531E9A">
        <w:rPr>
          <w:rFonts w:ascii="Calibri" w:hAnsi="Calibri" w:cs="Calibri"/>
          <w:sz w:val="22"/>
          <w:szCs w:val="22"/>
        </w:rPr>
        <w:t>are the successes</w:t>
      </w:r>
      <w:r w:rsidR="00293A95" w:rsidRPr="00531E9A">
        <w:rPr>
          <w:rFonts w:ascii="Calibri" w:hAnsi="Calibri" w:cs="Calibri"/>
          <w:sz w:val="22"/>
          <w:szCs w:val="22"/>
        </w:rPr>
        <w:t xml:space="preserve"> found</w:t>
      </w:r>
      <w:proofErr w:type="gramEnd"/>
      <w:r w:rsidR="00293A95" w:rsidRPr="00531E9A">
        <w:rPr>
          <w:rFonts w:ascii="Calibri" w:hAnsi="Calibri" w:cs="Calibri"/>
          <w:sz w:val="22"/>
          <w:szCs w:val="22"/>
        </w:rPr>
        <w:t xml:space="preserve"> in the data</w:t>
      </w:r>
      <w:r w:rsidR="00417C0F" w:rsidRPr="00531E9A">
        <w:rPr>
          <w:rFonts w:ascii="Calibri" w:hAnsi="Calibri" w:cs="Calibri"/>
          <w:sz w:val="22"/>
          <w:szCs w:val="22"/>
        </w:rPr>
        <w:t>?</w:t>
      </w:r>
    </w:p>
    <w:p w:rsidR="00417C0F" w:rsidRPr="00531E9A" w:rsidRDefault="00293A95" w:rsidP="00417C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W</w:t>
      </w:r>
      <w:r w:rsidR="008C740E" w:rsidRPr="00531E9A">
        <w:rPr>
          <w:rFonts w:ascii="Calibri" w:hAnsi="Calibri" w:cs="Calibri"/>
          <w:sz w:val="22"/>
          <w:szCs w:val="22"/>
        </w:rPr>
        <w:t>hat are the areas for improvement?</w:t>
      </w:r>
    </w:p>
    <w:p w:rsidR="00417C0F" w:rsidRPr="00531E9A" w:rsidRDefault="008C740E" w:rsidP="00417C0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surprised </w:t>
      </w:r>
      <w:r w:rsidR="00417C0F" w:rsidRPr="00531E9A">
        <w:rPr>
          <w:rFonts w:ascii="Calibri" w:hAnsi="Calibri" w:cs="Calibri"/>
          <w:sz w:val="22"/>
          <w:szCs w:val="22"/>
        </w:rPr>
        <w:t>you about the data that you did not anticipate?</w:t>
      </w:r>
    </w:p>
    <w:p w:rsidR="00417C0F" w:rsidRPr="00531E9A" w:rsidRDefault="00417C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D0CE0" w:rsidRPr="00531E9A" w:rsidRDefault="00417C0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i/>
          <w:sz w:val="22"/>
          <w:szCs w:val="22"/>
        </w:rPr>
        <w:t>Note:</w:t>
      </w:r>
      <w:r w:rsidRPr="00531E9A">
        <w:rPr>
          <w:rFonts w:ascii="Calibri" w:hAnsi="Calibri" w:cs="Calibri"/>
          <w:sz w:val="22"/>
          <w:szCs w:val="22"/>
        </w:rPr>
        <w:t xml:space="preserve">  U</w:t>
      </w:r>
      <w:r w:rsidR="00742ADE" w:rsidRPr="00531E9A">
        <w:rPr>
          <w:rFonts w:ascii="Calibri" w:hAnsi="Calibri" w:cs="Calibri"/>
          <w:sz w:val="22"/>
          <w:szCs w:val="22"/>
        </w:rPr>
        <w:t xml:space="preserve">tilize </w:t>
      </w:r>
      <w:r w:rsidRPr="00531E9A">
        <w:rPr>
          <w:rFonts w:ascii="Calibri" w:hAnsi="Calibri" w:cs="Calibri"/>
          <w:sz w:val="22"/>
          <w:szCs w:val="22"/>
        </w:rPr>
        <w:t xml:space="preserve">the raw </w:t>
      </w:r>
      <w:r w:rsidR="00742ADE" w:rsidRPr="00531E9A">
        <w:rPr>
          <w:rFonts w:ascii="Calibri" w:hAnsi="Calibri" w:cs="Calibri"/>
          <w:sz w:val="22"/>
          <w:szCs w:val="22"/>
        </w:rPr>
        <w:t>data/#s</w:t>
      </w:r>
      <w:r w:rsidRPr="00531E9A">
        <w:rPr>
          <w:rFonts w:ascii="Calibri" w:hAnsi="Calibri" w:cs="Calibri"/>
          <w:sz w:val="22"/>
          <w:szCs w:val="22"/>
        </w:rPr>
        <w:t xml:space="preserve">/qualitative statements </w:t>
      </w:r>
      <w:r w:rsidR="00742ADE" w:rsidRPr="00531E9A">
        <w:rPr>
          <w:rFonts w:ascii="Calibri" w:hAnsi="Calibri" w:cs="Calibri"/>
          <w:sz w:val="22"/>
          <w:szCs w:val="22"/>
        </w:rPr>
        <w:t>to support your findings</w:t>
      </w:r>
      <w:r w:rsidRPr="00531E9A">
        <w:rPr>
          <w:rFonts w:ascii="Calibri" w:hAnsi="Calibri" w:cs="Calibri"/>
          <w:sz w:val="22"/>
          <w:szCs w:val="22"/>
        </w:rPr>
        <w:t xml:space="preserve"> and provide greater clarity for the reader)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  <w:r w:rsidRPr="00531E9A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Proposed Recommendations:</w:t>
      </w:r>
    </w:p>
    <w:p w:rsidR="008F2A1E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In </w:t>
      </w:r>
      <w:proofErr w:type="gramStart"/>
      <w:r w:rsidRPr="00531E9A">
        <w:rPr>
          <w:rFonts w:ascii="Calibri" w:hAnsi="Calibri" w:cs="Calibri"/>
          <w:sz w:val="22"/>
          <w:szCs w:val="22"/>
        </w:rPr>
        <w:t>summary,</w:t>
      </w:r>
      <w:proofErr w:type="gramEnd"/>
      <w:r w:rsidRPr="00531E9A">
        <w:rPr>
          <w:rFonts w:ascii="Calibri" w:hAnsi="Calibri" w:cs="Calibri"/>
          <w:sz w:val="22"/>
          <w:szCs w:val="22"/>
        </w:rPr>
        <w:t xml:space="preserve"> or narrative form </w:t>
      </w:r>
      <w:r w:rsidR="008F2A1E" w:rsidRPr="00531E9A">
        <w:rPr>
          <w:rFonts w:ascii="Calibri" w:hAnsi="Calibri" w:cs="Calibri"/>
          <w:sz w:val="22"/>
          <w:szCs w:val="22"/>
        </w:rPr>
        <w:t>discuss based on your findings:</w:t>
      </w:r>
    </w:p>
    <w:p w:rsidR="008F2A1E" w:rsidRPr="00531E9A" w:rsidRDefault="008F2A1E" w:rsidP="008F2A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531E9A">
        <w:rPr>
          <w:rFonts w:ascii="Calibri" w:hAnsi="Calibri" w:cs="Calibri"/>
          <w:sz w:val="22"/>
          <w:szCs w:val="22"/>
        </w:rPr>
        <w:t>should be done</w:t>
      </w:r>
      <w:proofErr w:type="gramEnd"/>
      <w:r w:rsidRPr="00531E9A">
        <w:rPr>
          <w:rFonts w:ascii="Calibri" w:hAnsi="Calibri" w:cs="Calibri"/>
          <w:sz w:val="22"/>
          <w:szCs w:val="22"/>
        </w:rPr>
        <w:t xml:space="preserve"> now?</w:t>
      </w:r>
    </w:p>
    <w:p w:rsidR="008F2A1E" w:rsidRPr="00531E9A" w:rsidRDefault="00742ADE" w:rsidP="008F2A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531E9A">
        <w:rPr>
          <w:rFonts w:ascii="Calibri" w:hAnsi="Calibri" w:cs="Calibri"/>
          <w:sz w:val="22"/>
          <w:szCs w:val="22"/>
        </w:rPr>
        <w:t>s</w:t>
      </w:r>
      <w:r w:rsidR="008F2A1E" w:rsidRPr="00531E9A">
        <w:rPr>
          <w:rFonts w:ascii="Calibri" w:hAnsi="Calibri" w:cs="Calibri"/>
          <w:sz w:val="22"/>
          <w:szCs w:val="22"/>
        </w:rPr>
        <w:t>hould be investigated</w:t>
      </w:r>
      <w:proofErr w:type="gramEnd"/>
      <w:r w:rsidR="008F2A1E" w:rsidRPr="00531E9A">
        <w:rPr>
          <w:rFonts w:ascii="Calibri" w:hAnsi="Calibri" w:cs="Calibri"/>
          <w:sz w:val="22"/>
          <w:szCs w:val="22"/>
        </w:rPr>
        <w:t xml:space="preserve"> further?</w:t>
      </w:r>
    </w:p>
    <w:p w:rsidR="008F2A1E" w:rsidRPr="00531E9A" w:rsidRDefault="008F2A1E" w:rsidP="008F2A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531E9A">
        <w:rPr>
          <w:rFonts w:ascii="Calibri" w:hAnsi="Calibri" w:cs="Calibri"/>
          <w:sz w:val="22"/>
          <w:szCs w:val="22"/>
        </w:rPr>
        <w:t>should be monitored</w:t>
      </w:r>
      <w:proofErr w:type="gramEnd"/>
      <w:r w:rsidRPr="00531E9A">
        <w:rPr>
          <w:rFonts w:ascii="Calibri" w:hAnsi="Calibri" w:cs="Calibri"/>
          <w:sz w:val="22"/>
          <w:szCs w:val="22"/>
        </w:rPr>
        <w:t>?</w:t>
      </w:r>
    </w:p>
    <w:p w:rsidR="00CD0CE0" w:rsidRPr="00531E9A" w:rsidRDefault="008F2A1E" w:rsidP="008F2A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What should stop </w:t>
      </w:r>
      <w:proofErr w:type="gramStart"/>
      <w:r w:rsidRPr="00531E9A">
        <w:rPr>
          <w:rFonts w:ascii="Calibri" w:hAnsi="Calibri" w:cs="Calibri"/>
          <w:sz w:val="22"/>
          <w:szCs w:val="22"/>
        </w:rPr>
        <w:t>being done</w:t>
      </w:r>
      <w:proofErr w:type="gramEnd"/>
      <w:r w:rsidRPr="00531E9A">
        <w:rPr>
          <w:rFonts w:ascii="Calibri" w:hAnsi="Calibri" w:cs="Calibri"/>
          <w:sz w:val="22"/>
          <w:szCs w:val="22"/>
        </w:rPr>
        <w:t>?</w:t>
      </w:r>
    </w:p>
    <w:p w:rsidR="008F2A1E" w:rsidRPr="00531E9A" w:rsidRDefault="008F2A1E" w:rsidP="008F2A1E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 xml:space="preserve">Who should review this summary? </w:t>
      </w:r>
      <w:r w:rsidR="00531E9A" w:rsidRPr="00531E9A">
        <w:rPr>
          <w:rFonts w:ascii="Calibri" w:hAnsi="Calibri" w:cs="Calibri"/>
          <w:sz w:val="22"/>
          <w:szCs w:val="22"/>
        </w:rPr>
        <w:t xml:space="preserve"> </w:t>
      </w:r>
      <w:r w:rsidRPr="00531E9A">
        <w:rPr>
          <w:rFonts w:ascii="Calibri" w:hAnsi="Calibri" w:cs="Calibri"/>
          <w:sz w:val="22"/>
          <w:szCs w:val="22"/>
        </w:rPr>
        <w:t>Internal and External to the Department</w:t>
      </w:r>
    </w:p>
    <w:p w:rsidR="00CD0CE0" w:rsidRPr="00531E9A" w:rsidRDefault="00742AD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31E9A">
        <w:rPr>
          <w:rFonts w:ascii="Calibri" w:hAnsi="Calibri" w:cs="Calibri"/>
          <w:sz w:val="22"/>
          <w:szCs w:val="22"/>
        </w:rPr>
        <w:t> </w:t>
      </w:r>
    </w:p>
    <w:p w:rsidR="008F2A1E" w:rsidRPr="00531E9A" w:rsidRDefault="008F2A1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531E9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>Action Plan:</w:t>
      </w:r>
    </w:p>
    <w:p w:rsidR="008F2A1E" w:rsidRPr="00531E9A" w:rsidRDefault="008F2A1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3"/>
          <w:szCs w:val="23"/>
          <w:shd w:val="clear" w:color="auto" w:fill="FFFFFF"/>
        </w:rPr>
      </w:pPr>
    </w:p>
    <w:p w:rsidR="00AD5F59" w:rsidRPr="00531E9A" w:rsidRDefault="00AD5F59" w:rsidP="008F2A1E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31E9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VERSION 1</w:t>
      </w:r>
    </w:p>
    <w:p w:rsidR="00AD5F59" w:rsidRPr="00531E9A" w:rsidRDefault="00AD5F59" w:rsidP="008F2A1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D5F59" w:rsidRPr="00531E9A" w:rsidRDefault="00742ADE" w:rsidP="008F2A1E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31E9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Action Plan</w:t>
      </w:r>
      <w:r w:rsidR="00531E9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Outline</w:t>
      </w:r>
    </w:p>
    <w:p w:rsidR="00CD0CE0" w:rsidRPr="00531E9A" w:rsidRDefault="00742ADE" w:rsidP="008F2A1E">
      <w:pPr>
        <w:rPr>
          <w:rFonts w:asciiTheme="minorHAnsi" w:hAnsiTheme="minorHAnsi" w:cstheme="minorHAnsi"/>
          <w:sz w:val="22"/>
          <w:szCs w:val="22"/>
        </w:rPr>
      </w:pPr>
      <w:r w:rsidRPr="00531E9A">
        <w:rPr>
          <w:rFonts w:asciiTheme="minorHAnsi" w:hAnsiTheme="minorHAnsi" w:cstheme="minorHAnsi"/>
          <w:sz w:val="22"/>
          <w:szCs w:val="22"/>
          <w:shd w:val="clear" w:color="auto" w:fill="FFFFFF"/>
        </w:rPr>
        <w:t>Goals, Objectives, &amp; Implementation Plan</w:t>
      </w:r>
      <w:r w:rsidR="00531E9A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:rsidR="008F2A1E" w:rsidRPr="00531E9A" w:rsidRDefault="00531E9A" w:rsidP="008F2A1E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Goal 1: (</w:t>
      </w:r>
      <w:r w:rsidR="00742ADE" w:rsidRPr="00531E9A">
        <w:rPr>
          <w:rFonts w:asciiTheme="minorHAnsi" w:eastAsia="Times New Roman" w:hAnsiTheme="minorHAnsi" w:cstheme="minorHAnsi"/>
          <w:sz w:val="22"/>
          <w:szCs w:val="22"/>
        </w:rPr>
        <w:t>Identify proposed S</w:t>
      </w:r>
      <w:r w:rsidRPr="00531E9A">
        <w:rPr>
          <w:rFonts w:asciiTheme="minorHAnsi" w:eastAsia="Times New Roman" w:hAnsiTheme="minorHAnsi" w:cstheme="minorHAnsi"/>
          <w:sz w:val="22"/>
          <w:szCs w:val="22"/>
        </w:rPr>
        <w:t>MART goal(s) to initiate change)</w:t>
      </w:r>
    </w:p>
    <w:p w:rsidR="00531E9A" w:rsidRPr="00531E9A" w:rsidRDefault="008F2A1E" w:rsidP="00C5649B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Objectives</w:t>
      </w:r>
      <w:r w:rsidR="00531E9A" w:rsidRPr="00531E9A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31E9A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531E9A" w:rsidRPr="00531E9A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531E9A">
        <w:rPr>
          <w:rFonts w:asciiTheme="minorHAnsi" w:eastAsia="Times New Roman" w:hAnsiTheme="minorHAnsi" w:cstheme="minorHAnsi"/>
          <w:sz w:val="22"/>
          <w:szCs w:val="22"/>
        </w:rPr>
        <w:t>upportive strategies to achieve goal)</w:t>
      </w:r>
    </w:p>
    <w:p w:rsidR="00531E9A" w:rsidRPr="00531E9A" w:rsidRDefault="00531E9A" w:rsidP="008F2A1E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Timeline: (</w:t>
      </w:r>
      <w:r w:rsidR="00742ADE" w:rsidRPr="00531E9A">
        <w:rPr>
          <w:rFonts w:asciiTheme="minorHAnsi" w:eastAsia="Times New Roman" w:hAnsiTheme="minorHAnsi" w:cstheme="minorHAnsi"/>
          <w:sz w:val="22"/>
          <w:szCs w:val="22"/>
        </w:rPr>
        <w:t>Provide tentative timeline, or imp</w:t>
      </w:r>
      <w:r w:rsidRPr="00531E9A">
        <w:rPr>
          <w:rFonts w:asciiTheme="minorHAnsi" w:eastAsia="Times New Roman" w:hAnsiTheme="minorHAnsi" w:cstheme="minorHAnsi"/>
          <w:sz w:val="22"/>
          <w:szCs w:val="22"/>
        </w:rPr>
        <w:t>lementation plan for Objectives)</w:t>
      </w:r>
    </w:p>
    <w:p w:rsidR="00531E9A" w:rsidRPr="00531E9A" w:rsidRDefault="00531E9A" w:rsidP="00531E9A">
      <w:pPr>
        <w:pStyle w:val="ListParagraph"/>
        <w:numPr>
          <w:ilvl w:val="1"/>
          <w:numId w:val="1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Tracking/Evaluation: (</w:t>
      </w:r>
      <w:r w:rsidR="00742ADE" w:rsidRPr="00531E9A">
        <w:rPr>
          <w:rFonts w:asciiTheme="minorHAnsi" w:eastAsia="Times New Roman" w:hAnsiTheme="minorHAnsi" w:cstheme="minorHAnsi"/>
          <w:sz w:val="22"/>
          <w:szCs w:val="22"/>
        </w:rPr>
        <w:t>Describe how goal progression w</w:t>
      </w:r>
      <w:r w:rsidRPr="00531E9A">
        <w:rPr>
          <w:rFonts w:asciiTheme="minorHAnsi" w:eastAsia="Times New Roman" w:hAnsiTheme="minorHAnsi" w:cstheme="minorHAnsi"/>
          <w:sz w:val="22"/>
          <w:szCs w:val="22"/>
        </w:rPr>
        <w:t>ill be tracked and/or evaluated)</w:t>
      </w:r>
    </w:p>
    <w:p w:rsidR="00CD0CE0" w:rsidRPr="00531E9A" w:rsidRDefault="00893F2E" w:rsidP="00531E9A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 xml:space="preserve">Goal 2: </w:t>
      </w:r>
      <w:r w:rsidR="00531E9A" w:rsidRPr="00531E9A">
        <w:rPr>
          <w:rFonts w:asciiTheme="minorHAnsi" w:eastAsia="Times New Roman" w:hAnsiTheme="minorHAnsi" w:cstheme="minorHAnsi"/>
          <w:sz w:val="22"/>
          <w:szCs w:val="22"/>
        </w:rPr>
        <w:t>(?)</w:t>
      </w:r>
    </w:p>
    <w:p w:rsidR="00AD5F59" w:rsidRPr="00531E9A" w:rsidRDefault="00AD5F59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AD5F59" w:rsidRPr="00531E9A" w:rsidRDefault="00AD5F59" w:rsidP="00AD5F59">
      <w:pPr>
        <w:textAlignment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b/>
          <w:sz w:val="22"/>
          <w:szCs w:val="22"/>
        </w:rPr>
        <w:t>VERSION 2</w:t>
      </w:r>
    </w:p>
    <w:p w:rsidR="00AD5F59" w:rsidRPr="00531E9A" w:rsidRDefault="00AD5F59" w:rsidP="00AD5F59">
      <w:pPr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9A3086" w:rsidRPr="00531E9A" w:rsidRDefault="00531E9A" w:rsidP="00AD5F59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Action Plan Outline</w:t>
      </w:r>
    </w:p>
    <w:p w:rsidR="00AD5F59" w:rsidRPr="00531E9A" w:rsidRDefault="00AD5F59" w:rsidP="00AD5F59">
      <w:pPr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Address the following</w:t>
      </w:r>
      <w:r w:rsidR="00893F2E" w:rsidRPr="00531E9A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Proposed goals now that you have data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 xml:space="preserve">Timeline for completion 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 xml:space="preserve">Responsible parties 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Communication plan: who should know what? When?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 xml:space="preserve">Implementation strategy </w:t>
      </w:r>
    </w:p>
    <w:p w:rsidR="00AD5F59" w:rsidRPr="00531E9A" w:rsidRDefault="00AD5F59" w:rsidP="00AD5F59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Metrics to measure progress and evaluation process</w:t>
      </w:r>
    </w:p>
    <w:p w:rsidR="00AD5F59" w:rsidRPr="00531E9A" w:rsidRDefault="00AD5F59" w:rsidP="00AD5F5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:rsidR="00847DCC" w:rsidRPr="00531E9A" w:rsidRDefault="00847DCC" w:rsidP="00AD5F5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b/>
          <w:sz w:val="22"/>
          <w:szCs w:val="22"/>
        </w:rPr>
        <w:t>VERSION 3</w:t>
      </w:r>
    </w:p>
    <w:p w:rsidR="00847DCC" w:rsidRPr="00531E9A" w:rsidRDefault="00847DCC" w:rsidP="00AD5F5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531E9A" w:rsidRDefault="00847DCC" w:rsidP="00AD5F5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b/>
          <w:sz w:val="22"/>
          <w:szCs w:val="22"/>
        </w:rPr>
        <w:t>Action Plan Outline</w:t>
      </w:r>
    </w:p>
    <w:p w:rsidR="00AD5F59" w:rsidRPr="00531E9A" w:rsidRDefault="00AD5F59" w:rsidP="00AD5F59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31E9A">
        <w:rPr>
          <w:rFonts w:asciiTheme="minorHAnsi" w:eastAsia="Times New Roman" w:hAnsiTheme="minorHAnsi" w:cstheme="minorHAnsi"/>
          <w:sz w:val="22"/>
          <w:szCs w:val="22"/>
        </w:rPr>
        <w:t>Fill in</w:t>
      </w:r>
      <w:r w:rsidR="00893F2E" w:rsidRPr="00531E9A">
        <w:rPr>
          <w:rFonts w:asciiTheme="minorHAnsi" w:eastAsia="Times New Roman" w:hAnsiTheme="minorHAnsi" w:cstheme="minorHAnsi"/>
          <w:sz w:val="22"/>
          <w:szCs w:val="22"/>
        </w:rPr>
        <w:t xml:space="preserve"> the following action plan:</w:t>
      </w:r>
    </w:p>
    <w:p w:rsidR="00AD5F59" w:rsidRPr="00531E9A" w:rsidRDefault="00AD5F59" w:rsidP="00AD5F59">
      <w:pPr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31E9A" w:rsidRPr="00531E9A" w:rsidTr="00ED07BA">
        <w:tc>
          <w:tcPr>
            <w:tcW w:w="1558" w:type="dxa"/>
            <w:shd w:val="clear" w:color="auto" w:fill="D9D9D9" w:themeFill="background1" w:themeFillShade="D9"/>
          </w:tcPr>
          <w:p w:rsidR="00AD5F59" w:rsidRPr="00531E9A" w:rsidRDefault="00893F2E" w:rsidP="00AD5F59">
            <w:pPr>
              <w:contextualSpacing/>
              <w:jc w:val="center"/>
              <w:rPr>
                <w:rFonts w:eastAsiaTheme="majorEastAsia" w:cstheme="minorHAnsi"/>
                <w:sz w:val="22"/>
                <w:szCs w:val="22"/>
                <w:lang w:eastAsia="ja-JP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Goal/</w:t>
            </w:r>
            <w:r w:rsidR="00AD5F59" w:rsidRPr="00531E9A">
              <w:rPr>
                <w:rFonts w:eastAsia="Times New Roman" w:cstheme="minorHAnsi"/>
                <w:sz w:val="22"/>
                <w:szCs w:val="22"/>
              </w:rPr>
              <w:t>Key take away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D5F59" w:rsidRPr="00531E9A" w:rsidRDefault="00893F2E" w:rsidP="00AD5F59">
            <w:pPr>
              <w:contextualSpacing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Objectives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D5F59" w:rsidRPr="00531E9A" w:rsidRDefault="00893F2E" w:rsidP="00AD5F59">
            <w:pPr>
              <w:contextualSpacing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Timeline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D5F59" w:rsidRPr="00531E9A" w:rsidRDefault="00893F2E" w:rsidP="00893F2E">
            <w:pPr>
              <w:contextualSpacing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 xml:space="preserve">Evaluation Process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5F59" w:rsidRPr="00531E9A" w:rsidRDefault="00AD5F59" w:rsidP="00AD5F59">
            <w:pPr>
              <w:contextualSpacing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Collaborators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5F59" w:rsidRPr="00531E9A" w:rsidRDefault="00893F2E" w:rsidP="00893F2E">
            <w:pPr>
              <w:contextualSpacing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 xml:space="preserve">Quarterly </w:t>
            </w:r>
            <w:r w:rsidR="00AD5F59" w:rsidRPr="00531E9A">
              <w:rPr>
                <w:rFonts w:eastAsia="Times New Roman" w:cstheme="minorHAnsi"/>
                <w:sz w:val="22"/>
                <w:szCs w:val="22"/>
              </w:rPr>
              <w:t xml:space="preserve">Progress </w:t>
            </w:r>
          </w:p>
        </w:tc>
      </w:tr>
      <w:tr w:rsidR="00531E9A" w:rsidRPr="00531E9A" w:rsidTr="00ED07BA"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#1:</w:t>
            </w: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893F2E" w:rsidP="00893F2E">
            <w:pPr>
              <w:pStyle w:val="ListParagraph"/>
              <w:numPr>
                <w:ilvl w:val="0"/>
                <w:numId w:val="5"/>
              </w:numPr>
              <w:ind w:left="136" w:hanging="180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TBD</w:t>
            </w:r>
          </w:p>
          <w:p w:rsidR="00893F2E" w:rsidRPr="00531E9A" w:rsidRDefault="00893F2E" w:rsidP="00893F2E">
            <w:pPr>
              <w:pStyle w:val="ListParagraph"/>
              <w:numPr>
                <w:ilvl w:val="0"/>
                <w:numId w:val="5"/>
              </w:numPr>
              <w:ind w:left="136" w:hanging="180"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TBD</w:t>
            </w: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31E9A" w:rsidRPr="00531E9A" w:rsidTr="00ED07BA"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#2:</w:t>
            </w: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31E9A" w:rsidRPr="00531E9A" w:rsidTr="00ED07BA"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#3:</w:t>
            </w: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AD5F59" w:rsidRPr="00531E9A" w:rsidTr="00ED07BA"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531E9A">
              <w:rPr>
                <w:rFonts w:eastAsia="Times New Roman" w:cstheme="minorHAnsi"/>
                <w:sz w:val="22"/>
                <w:szCs w:val="22"/>
              </w:rPr>
              <w:t>#4:</w:t>
            </w: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F59" w:rsidRPr="00531E9A" w:rsidRDefault="00AD5F59" w:rsidP="00AD5F59">
            <w:pPr>
              <w:contextualSpacing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:rsidR="00AD5F59" w:rsidRPr="00531E9A" w:rsidRDefault="00AD5F59" w:rsidP="00AD5F59">
      <w:pPr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</w:p>
    <w:sectPr w:rsidR="00AD5F59" w:rsidRPr="0053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FC"/>
    <w:multiLevelType w:val="hybridMultilevel"/>
    <w:tmpl w:val="B7D2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5582"/>
    <w:multiLevelType w:val="hybridMultilevel"/>
    <w:tmpl w:val="FCBA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D8B"/>
    <w:multiLevelType w:val="hybridMultilevel"/>
    <w:tmpl w:val="FC82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50BA"/>
    <w:multiLevelType w:val="hybridMultilevel"/>
    <w:tmpl w:val="82BC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4383"/>
    <w:multiLevelType w:val="hybridMultilevel"/>
    <w:tmpl w:val="5B7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188"/>
    <w:multiLevelType w:val="multilevel"/>
    <w:tmpl w:val="4708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410A9"/>
    <w:multiLevelType w:val="hybridMultilevel"/>
    <w:tmpl w:val="9FC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5E26"/>
    <w:multiLevelType w:val="hybridMultilevel"/>
    <w:tmpl w:val="432C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560E"/>
    <w:multiLevelType w:val="hybridMultilevel"/>
    <w:tmpl w:val="0B82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E15C8"/>
    <w:multiLevelType w:val="hybridMultilevel"/>
    <w:tmpl w:val="8EF4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/>
    <w:lvlOverride w:ilvl="1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DE"/>
    <w:rsid w:val="00293A95"/>
    <w:rsid w:val="00417C0F"/>
    <w:rsid w:val="00531E9A"/>
    <w:rsid w:val="00742ADE"/>
    <w:rsid w:val="00847DCC"/>
    <w:rsid w:val="00893F2E"/>
    <w:rsid w:val="008C740E"/>
    <w:rsid w:val="008F2A1E"/>
    <w:rsid w:val="009A3086"/>
    <w:rsid w:val="00AD5F59"/>
    <w:rsid w:val="00CD0CE0"/>
    <w:rsid w:val="00D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A9B7F"/>
  <w15:chartTrackingRefBased/>
  <w15:docId w15:val="{B6BF9CB6-8DF2-4A56-8660-02E014F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D5F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Bonadio, Wes</dc:creator>
  <cp:keywords/>
  <dc:description/>
  <cp:lastModifiedBy>Bonadio, Wes</cp:lastModifiedBy>
  <cp:revision>2</cp:revision>
  <dcterms:created xsi:type="dcterms:W3CDTF">2020-04-23T15:41:00Z</dcterms:created>
  <dcterms:modified xsi:type="dcterms:W3CDTF">2020-04-23T15:41:00Z</dcterms:modified>
</cp:coreProperties>
</file>