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1D6C" w14:textId="77777777" w:rsidR="002452A2" w:rsidRDefault="3E081689" w:rsidP="002452A2">
      <w:pPr>
        <w:pStyle w:val="Heading1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2BF4D2EC" wp14:editId="33EE8F1D">
            <wp:extent cx="4660898" cy="4994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898" cy="49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5F45" w14:textId="1A5C9335" w:rsidR="002452A2" w:rsidRPr="00990E27" w:rsidRDefault="002452A2" w:rsidP="002452A2">
      <w:pPr>
        <w:pStyle w:val="Heading1"/>
        <w:rPr>
          <w:sz w:val="30"/>
          <w:szCs w:val="30"/>
        </w:rPr>
      </w:pPr>
      <w:r w:rsidRPr="00990E27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6B0E7" wp14:editId="7855B0D5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5857875" cy="30607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06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7E2C" w14:textId="02ADF67B" w:rsidR="00FA75E4" w:rsidRPr="000E1719" w:rsidRDefault="002452A2" w:rsidP="002452A2">
                            <w:r w:rsidRPr="1CB44D61">
                              <w:rPr>
                                <w:b/>
                                <w:bCs/>
                              </w:rPr>
                              <w:t xml:space="preserve">Possible Academic Connections: </w:t>
                            </w:r>
                            <w:r w:rsidR="00EF0A3F">
                              <w:t>Genomics, Chemistry, Biology, Chemical Engineering, College of Medicine, Marketing, Business</w:t>
                            </w:r>
                            <w:r w:rsidR="00D34F40">
                              <w:t>, Communications</w:t>
                            </w:r>
                          </w:p>
                          <w:p w14:paraId="07B2C356" w14:textId="77777777" w:rsidR="002452A2" w:rsidRDefault="002452A2" w:rsidP="002452A2"/>
                          <w:p w14:paraId="6FFC67CC" w14:textId="1F44B4B4" w:rsidR="002452A2" w:rsidRPr="00EF0A3F" w:rsidRDefault="002452A2" w:rsidP="002452A2">
                            <w:r>
                              <w:rPr>
                                <w:b/>
                                <w:bCs/>
                              </w:rPr>
                              <w:t>Recommended p</w:t>
                            </w:r>
                            <w:r w:rsidRPr="1CB44D61">
                              <w:rPr>
                                <w:b/>
                                <w:bCs/>
                              </w:rPr>
                              <w:t xml:space="preserve">roject length: </w:t>
                            </w:r>
                            <w:r w:rsidR="00EF0A3F">
                              <w:t>Year or Thesis/dissertation</w:t>
                            </w:r>
                          </w:p>
                          <w:p w14:paraId="4126E7BC" w14:textId="77777777" w:rsidR="002452A2" w:rsidRDefault="002452A2" w:rsidP="002452A2"/>
                          <w:p w14:paraId="0C94DD0F" w14:textId="39A1B168" w:rsidR="002452A2" w:rsidRPr="002452A2" w:rsidRDefault="002E7C9B" w:rsidP="002452A2">
                            <w:hyperlink r:id="rId9" w:history="1">
                              <w:r w:rsidR="002452A2" w:rsidRPr="003E7045">
                                <w:rPr>
                                  <w:rStyle w:val="Hyperlink"/>
                                  <w:b/>
                                  <w:bCs/>
                                </w:rPr>
                                <w:t>Experiential Learning</w:t>
                              </w:r>
                            </w:hyperlink>
                            <w:r w:rsidR="002452A2" w:rsidRPr="1CB44D61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2452A2">
                              <w:t>Likely</w:t>
                            </w:r>
                          </w:p>
                          <w:p w14:paraId="45F1400C" w14:textId="77777777" w:rsidR="002452A2" w:rsidRDefault="002452A2" w:rsidP="002452A2"/>
                          <w:p w14:paraId="5332DDA8" w14:textId="348A8F65" w:rsidR="002452A2" w:rsidRPr="002452A2" w:rsidRDefault="002E7C9B" w:rsidP="002452A2">
                            <w:hyperlink r:id="rId10" w:history="1">
                              <w:r w:rsidR="002452A2" w:rsidRPr="00B32B58">
                                <w:rPr>
                                  <w:rStyle w:val="Hyperlink"/>
                                  <w:b/>
                                  <w:bCs/>
                                </w:rPr>
                                <w:t>Community Engagement</w:t>
                              </w:r>
                            </w:hyperlink>
                            <w:r w:rsidR="002452A2" w:rsidRPr="1CB44D61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F73F8C">
                              <w:t>L</w:t>
                            </w:r>
                            <w:r w:rsidR="002452A2">
                              <w:t>ikely</w:t>
                            </w:r>
                          </w:p>
                          <w:p w14:paraId="616E52F1" w14:textId="77777777" w:rsidR="002452A2" w:rsidRDefault="002452A2" w:rsidP="002452A2"/>
                          <w:p w14:paraId="6070CA61" w14:textId="43B5BF4B" w:rsidR="002452A2" w:rsidRPr="002452A2" w:rsidRDefault="002452A2" w:rsidP="002452A2">
                            <w:r w:rsidRPr="1CB44D61">
                              <w:rPr>
                                <w:b/>
                                <w:bCs/>
                              </w:rPr>
                              <w:t xml:space="preserve">Remote learning possible? </w:t>
                            </w:r>
                            <w:r>
                              <w:t>Yes</w:t>
                            </w:r>
                          </w:p>
                          <w:p w14:paraId="6210DB7B" w14:textId="77777777" w:rsidR="002452A2" w:rsidRDefault="002452A2" w:rsidP="002452A2"/>
                          <w:p w14:paraId="3BC0DB45" w14:textId="58226418" w:rsidR="002452A2" w:rsidRPr="00C34164" w:rsidRDefault="002452A2" w:rsidP="002452A2">
                            <w:r w:rsidRPr="1CB44D61">
                              <w:rPr>
                                <w:b/>
                                <w:bCs/>
                              </w:rPr>
                              <w:t xml:space="preserve">Connection to </w:t>
                            </w:r>
                            <w:hyperlink r:id="rId11" w:history="1">
                              <w:r w:rsidRPr="00185ED3">
                                <w:rPr>
                                  <w:rStyle w:val="Hyperlink"/>
                                  <w:b/>
                                  <w:bCs/>
                                </w:rPr>
                                <w:t>OHIO Sustainability &amp; Climate Action Plan</w:t>
                              </w:r>
                            </w:hyperlink>
                            <w:r w:rsidRPr="1CB44D6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CE06D6">
                              <w:t>W</w:t>
                            </w:r>
                            <w:r w:rsidR="00C34164">
                              <w:t>aste</w:t>
                            </w:r>
                          </w:p>
                          <w:p w14:paraId="70A8BAE2" w14:textId="77777777" w:rsidR="002452A2" w:rsidRDefault="002452A2" w:rsidP="002452A2"/>
                          <w:p w14:paraId="1416619F" w14:textId="3B09B100" w:rsidR="002452A2" w:rsidRPr="006C4C86" w:rsidRDefault="002452A2" w:rsidP="002452A2">
                            <w:r w:rsidRPr="1CB44D61">
                              <w:rPr>
                                <w:b/>
                                <w:bCs/>
                              </w:rPr>
                              <w:t xml:space="preserve">Brief description: </w:t>
                            </w:r>
                            <w:r w:rsidR="000E1719">
                              <w:t>Generate</w:t>
                            </w:r>
                            <w:r w:rsidR="00ED5295">
                              <w:t xml:space="preserve"> a </w:t>
                            </w:r>
                            <w:r w:rsidR="00277F92">
                              <w:t xml:space="preserve">cost-benefit analysis and </w:t>
                            </w:r>
                            <w:r w:rsidR="00F73F8C">
                              <w:t>grant proposal</w:t>
                            </w:r>
                            <w:r w:rsidR="00A0059D">
                              <w:t xml:space="preserve"> </w:t>
                            </w:r>
                            <w:r w:rsidR="00CD3BF0">
                              <w:t>for the purchase of</w:t>
                            </w:r>
                            <w:r w:rsidR="00CE06D6">
                              <w:t xml:space="preserve"> </w:t>
                            </w:r>
                            <w:r w:rsidR="00404163">
                              <w:t xml:space="preserve">pipette </w:t>
                            </w:r>
                            <w:r w:rsidR="00E7641D">
                              <w:t xml:space="preserve">tip </w:t>
                            </w:r>
                            <w:r w:rsidR="00404163">
                              <w:t xml:space="preserve">sterilization </w:t>
                            </w:r>
                            <w:r w:rsidR="00BB3B87">
                              <w:t>equipment</w:t>
                            </w:r>
                            <w:r w:rsidR="00DF3E69">
                              <w:t xml:space="preserve"> to </w:t>
                            </w:r>
                            <w:r w:rsidR="00E7641D">
                              <w:t>reduce</w:t>
                            </w:r>
                            <w:r w:rsidR="00970798">
                              <w:t xml:space="preserve"> plastic usage in Ohio</w:t>
                            </w:r>
                            <w:r w:rsidR="00A0059D">
                              <w:t xml:space="preserve"> </w:t>
                            </w:r>
                            <w:r w:rsidR="00970798">
                              <w:t>University la</w:t>
                            </w:r>
                            <w:r w:rsidR="00A0059D">
                              <w:t xml:space="preserve">bs.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486B0E7">
                <v:stroke joinstyle="miter"/>
                <v:path gradientshapeok="t" o:connecttype="rect"/>
              </v:shapetype>
              <v:shape id="Text Box 2" style="position:absolute;margin-left:0;margin-top:37pt;width:461.25pt;height:24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d8d8d8 [2732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">
                <v:textbox>
                  <w:txbxContent>
                    <w:p w:rsidRPr="000E1719" w:rsidR="00FA75E4" w:rsidP="002452A2" w:rsidRDefault="002452A2" w14:paraId="42637E2C" w14:textId="02ADF67B">
                      <w:r w:rsidRPr="1CB44D61">
                        <w:rPr>
                          <w:b/>
                          <w:bCs/>
                        </w:rPr>
                        <w:t xml:space="preserve">Possible Academic Connections: </w:t>
                      </w:r>
                      <w:r w:rsidR="00EF0A3F">
                        <w:t>Genomics, Chemistry, Biology, Chemical Engineering, College of Medicine, Marketing, Business</w:t>
                      </w:r>
                      <w:r w:rsidR="00D34F40">
                        <w:t>, Communications</w:t>
                      </w:r>
                    </w:p>
                    <w:p w:rsidR="002452A2" w:rsidP="002452A2" w:rsidRDefault="002452A2" w14:paraId="07B2C356" w14:textId="77777777"/>
                    <w:p w:rsidRPr="00EF0A3F" w:rsidR="002452A2" w:rsidP="002452A2" w:rsidRDefault="002452A2" w14:paraId="6FFC67CC" w14:textId="1F44B4B4">
                      <w:r>
                        <w:rPr>
                          <w:b/>
                          <w:bCs/>
                        </w:rPr>
                        <w:t>Recommended p</w:t>
                      </w:r>
                      <w:r w:rsidRPr="1CB44D61">
                        <w:rPr>
                          <w:b/>
                          <w:bCs/>
                        </w:rPr>
                        <w:t xml:space="preserve">roject length: </w:t>
                      </w:r>
                      <w:r w:rsidR="00EF0A3F">
                        <w:t>Year or Thesis/dissertation</w:t>
                      </w:r>
                    </w:p>
                    <w:p w:rsidR="002452A2" w:rsidP="002452A2" w:rsidRDefault="002452A2" w14:paraId="4126E7BC" w14:textId="77777777"/>
                    <w:p w:rsidRPr="002452A2" w:rsidR="002452A2" w:rsidP="002452A2" w:rsidRDefault="00A86E72" w14:paraId="0C94DD0F" w14:textId="39A1B168">
                      <w:hyperlink w:history="1" r:id="rId13">
                        <w:r w:rsidRPr="003E7045" w:rsidR="002452A2">
                          <w:rPr>
                            <w:rStyle w:val="Hyperlink"/>
                            <w:b/>
                            <w:bCs/>
                          </w:rPr>
                          <w:t>Experiential Learning</w:t>
                        </w:r>
                      </w:hyperlink>
                      <w:r w:rsidRPr="1CB44D61" w:rsidR="002452A2">
                        <w:rPr>
                          <w:b/>
                          <w:bCs/>
                        </w:rPr>
                        <w:t xml:space="preserve">? </w:t>
                      </w:r>
                      <w:r w:rsidR="002452A2">
                        <w:t>Likely</w:t>
                      </w:r>
                    </w:p>
                    <w:p w:rsidR="002452A2" w:rsidP="002452A2" w:rsidRDefault="002452A2" w14:paraId="45F1400C" w14:textId="77777777"/>
                    <w:p w:rsidRPr="002452A2" w:rsidR="002452A2" w:rsidP="002452A2" w:rsidRDefault="00A86E72" w14:paraId="5332DDA8" w14:textId="348A8F65">
                      <w:hyperlink w:history="1" r:id="rId14">
                        <w:r w:rsidRPr="00B32B58" w:rsidR="002452A2">
                          <w:rPr>
                            <w:rStyle w:val="Hyperlink"/>
                            <w:b/>
                            <w:bCs/>
                          </w:rPr>
                          <w:t>Community Engagement</w:t>
                        </w:r>
                      </w:hyperlink>
                      <w:r w:rsidRPr="1CB44D61" w:rsidR="002452A2">
                        <w:rPr>
                          <w:b/>
                          <w:bCs/>
                        </w:rPr>
                        <w:t xml:space="preserve">? </w:t>
                      </w:r>
                      <w:r w:rsidR="00F73F8C">
                        <w:t>L</w:t>
                      </w:r>
                      <w:r w:rsidR="002452A2">
                        <w:t>ikely</w:t>
                      </w:r>
                    </w:p>
                    <w:p w:rsidR="002452A2" w:rsidP="002452A2" w:rsidRDefault="002452A2" w14:paraId="616E52F1" w14:textId="77777777"/>
                    <w:p w:rsidRPr="002452A2" w:rsidR="002452A2" w:rsidP="002452A2" w:rsidRDefault="002452A2" w14:paraId="6070CA61" w14:textId="43B5BF4B">
                      <w:r w:rsidRPr="1CB44D61">
                        <w:rPr>
                          <w:b/>
                          <w:bCs/>
                        </w:rPr>
                        <w:t xml:space="preserve">Remote learning possible? </w:t>
                      </w:r>
                      <w:r>
                        <w:t>Yes</w:t>
                      </w:r>
                    </w:p>
                    <w:p w:rsidR="002452A2" w:rsidP="002452A2" w:rsidRDefault="002452A2" w14:paraId="6210DB7B" w14:textId="77777777"/>
                    <w:p w:rsidRPr="00C34164" w:rsidR="002452A2" w:rsidP="002452A2" w:rsidRDefault="002452A2" w14:paraId="3BC0DB45" w14:textId="58226418">
                      <w:r w:rsidRPr="1CB44D61">
                        <w:rPr>
                          <w:b/>
                          <w:bCs/>
                        </w:rPr>
                        <w:t xml:space="preserve">Connection to </w:t>
                      </w:r>
                      <w:hyperlink w:history="1" r:id="rId15">
                        <w:r w:rsidRPr="00185ED3">
                          <w:rPr>
                            <w:rStyle w:val="Hyperlink"/>
                            <w:b/>
                            <w:bCs/>
                          </w:rPr>
                          <w:t>OHIO Sustainability &amp; Climate Action Plan</w:t>
                        </w:r>
                      </w:hyperlink>
                      <w:r w:rsidRPr="1CB44D61">
                        <w:rPr>
                          <w:b/>
                          <w:bCs/>
                        </w:rPr>
                        <w:t xml:space="preserve">: </w:t>
                      </w:r>
                      <w:r w:rsidR="00CE06D6">
                        <w:t>W</w:t>
                      </w:r>
                      <w:r w:rsidR="00C34164">
                        <w:t>aste</w:t>
                      </w:r>
                    </w:p>
                    <w:p w:rsidR="002452A2" w:rsidP="002452A2" w:rsidRDefault="002452A2" w14:paraId="70A8BAE2" w14:textId="77777777"/>
                    <w:p w:rsidRPr="006C4C86" w:rsidR="002452A2" w:rsidP="002452A2" w:rsidRDefault="002452A2" w14:paraId="1416619F" w14:textId="3B09B100">
                      <w:r w:rsidRPr="1CB44D61">
                        <w:rPr>
                          <w:b/>
                          <w:bCs/>
                        </w:rPr>
                        <w:t xml:space="preserve">Brief description: </w:t>
                      </w:r>
                      <w:r w:rsidR="000E1719">
                        <w:t>Generate</w:t>
                      </w:r>
                      <w:r w:rsidR="00ED5295">
                        <w:t xml:space="preserve"> a </w:t>
                      </w:r>
                      <w:r w:rsidR="00277F92">
                        <w:t xml:space="preserve">cost-benefit analysis and </w:t>
                      </w:r>
                      <w:r w:rsidR="00F73F8C">
                        <w:t>grant proposal</w:t>
                      </w:r>
                      <w:r w:rsidR="00A0059D">
                        <w:t xml:space="preserve"> </w:t>
                      </w:r>
                      <w:r w:rsidR="00CD3BF0">
                        <w:t>for the purchase of</w:t>
                      </w:r>
                      <w:r w:rsidR="00CE06D6">
                        <w:t xml:space="preserve"> </w:t>
                      </w:r>
                      <w:r w:rsidR="00404163">
                        <w:t xml:space="preserve">pipette </w:t>
                      </w:r>
                      <w:r w:rsidR="00E7641D">
                        <w:t xml:space="preserve">tip </w:t>
                      </w:r>
                      <w:r w:rsidR="00404163">
                        <w:t xml:space="preserve">sterilization </w:t>
                      </w:r>
                      <w:r w:rsidR="00BB3B87">
                        <w:t>equipment</w:t>
                      </w:r>
                      <w:r w:rsidR="00DF3E69">
                        <w:t xml:space="preserve"> to </w:t>
                      </w:r>
                      <w:r w:rsidR="00E7641D">
                        <w:t>reduce</w:t>
                      </w:r>
                      <w:r w:rsidR="00970798">
                        <w:t xml:space="preserve"> plastic usage in Ohio</w:t>
                      </w:r>
                      <w:r w:rsidR="00A0059D">
                        <w:t xml:space="preserve"> </w:t>
                      </w:r>
                      <w:r w:rsidR="00970798">
                        <w:t>University la</w:t>
                      </w:r>
                      <w:r w:rsidR="00A0059D">
                        <w:t xml:space="preserve">bs.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0"/>
          <w:szCs w:val="30"/>
        </w:rPr>
        <w:t xml:space="preserve">Pipette </w:t>
      </w:r>
      <w:r w:rsidR="00CF22F0">
        <w:rPr>
          <w:sz w:val="30"/>
          <w:szCs w:val="30"/>
        </w:rPr>
        <w:t xml:space="preserve">Tip </w:t>
      </w:r>
      <w:r>
        <w:rPr>
          <w:sz w:val="30"/>
          <w:szCs w:val="30"/>
        </w:rPr>
        <w:t xml:space="preserve">Sterilization System </w:t>
      </w:r>
      <w:r w:rsidR="007714A5">
        <w:rPr>
          <w:sz w:val="30"/>
          <w:szCs w:val="30"/>
        </w:rPr>
        <w:t>Grant Proposal</w:t>
      </w:r>
    </w:p>
    <w:p w14:paraId="7EBCCC41" w14:textId="77777777" w:rsidR="002452A2" w:rsidRDefault="002452A2" w:rsidP="002452A2"/>
    <w:p w14:paraId="6CF2B05E" w14:textId="68C4748A" w:rsidR="002452A2" w:rsidRDefault="002452A2">
      <w:pPr>
        <w:rPr>
          <w:b/>
          <w:bCs/>
        </w:rPr>
      </w:pPr>
      <w:r>
        <w:rPr>
          <w:b/>
          <w:bCs/>
        </w:rPr>
        <w:t>Project contact:</w:t>
      </w:r>
    </w:p>
    <w:p w14:paraId="53B7CA64" w14:textId="3B2AF730" w:rsidR="002452A2" w:rsidRDefault="002452A2">
      <w:pPr>
        <w:rPr>
          <w:b/>
          <w:bCs/>
        </w:rPr>
      </w:pPr>
    </w:p>
    <w:p w14:paraId="29E86C4F" w14:textId="0F1C916E" w:rsidR="00AE42E2" w:rsidRDefault="3E081689" w:rsidP="2D495B83">
      <w:pPr>
        <w:ind w:left="720"/>
        <w:rPr>
          <w:rStyle w:val="Hyperlink"/>
        </w:rPr>
      </w:pPr>
      <w:r>
        <w:t xml:space="preserve">Bill Broach, </w:t>
      </w:r>
      <w:hyperlink r:id="rId16">
        <w:r w:rsidRPr="2D495B83">
          <w:rPr>
            <w:rStyle w:val="Hyperlink"/>
          </w:rPr>
          <w:t>broach@ohio.edu</w:t>
        </w:r>
      </w:hyperlink>
    </w:p>
    <w:p w14:paraId="3497F6B5" w14:textId="77777777" w:rsidR="002452A2" w:rsidRPr="002452A2" w:rsidRDefault="002452A2" w:rsidP="002452A2">
      <w:pPr>
        <w:ind w:left="720"/>
      </w:pPr>
    </w:p>
    <w:p w14:paraId="3A7457FD" w14:textId="4B4772A1" w:rsidR="002452A2" w:rsidRDefault="002452A2">
      <w:pPr>
        <w:rPr>
          <w:b/>
          <w:bCs/>
        </w:rPr>
      </w:pPr>
      <w:r>
        <w:rPr>
          <w:b/>
          <w:bCs/>
        </w:rPr>
        <w:t>Project description:</w:t>
      </w:r>
    </w:p>
    <w:p w14:paraId="7239A5A0" w14:textId="77777777" w:rsidR="005F6E51" w:rsidRDefault="005F6E51"/>
    <w:p w14:paraId="6F49D56D" w14:textId="77777777" w:rsidR="003D1880" w:rsidRDefault="0048291B" w:rsidP="003D1880">
      <w:pPr>
        <w:ind w:firstLine="720"/>
      </w:pPr>
      <w:r>
        <w:t xml:space="preserve">Due to COVID-19 </w:t>
      </w:r>
      <w:r w:rsidR="00A007A7">
        <w:t xml:space="preserve">research, </w:t>
      </w:r>
      <w:r w:rsidR="00A26380">
        <w:t>the availability of presterilized pipette tips, especially those with aerosol filters, has decreased significantl</w:t>
      </w:r>
      <w:r w:rsidR="003B34A7">
        <w:t xml:space="preserve">y, </w:t>
      </w:r>
      <w:r w:rsidR="00B70BB0">
        <w:t xml:space="preserve">causing the prices to increase </w:t>
      </w:r>
      <w:proofErr w:type="gramStart"/>
      <w:r w:rsidR="00B70BB0">
        <w:t>drastically</w:t>
      </w:r>
      <w:proofErr w:type="gramEnd"/>
      <w:r w:rsidR="00560173">
        <w:t xml:space="preserve"> and making the tips more difficult to obtain.</w:t>
      </w:r>
      <w:r w:rsidR="007B74E6">
        <w:t xml:space="preserve"> </w:t>
      </w:r>
    </w:p>
    <w:p w14:paraId="71FD44DF" w14:textId="4FC3795F" w:rsidR="003B2650" w:rsidRDefault="00826665" w:rsidP="003D1880">
      <w:pPr>
        <w:ind w:firstLine="720"/>
      </w:pPr>
      <w:r>
        <w:t xml:space="preserve">Bill Broach, </w:t>
      </w:r>
      <w:r w:rsidR="002E7C9B">
        <w:rPr>
          <w:rStyle w:val="normaltextrun"/>
          <w:color w:val="000000"/>
          <w:bdr w:val="none" w:sz="0" w:space="0" w:color="auto" w:frame="1"/>
        </w:rPr>
        <w:t>the Genomics Facility Director</w:t>
      </w:r>
      <w:r w:rsidR="002E7C9B">
        <w:rPr>
          <w:rStyle w:val="normaltextrun"/>
          <w:color w:val="000000"/>
          <w:bdr w:val="none" w:sz="0" w:space="0" w:color="auto" w:frame="1"/>
        </w:rPr>
        <w:t xml:space="preserve">, </w:t>
      </w:r>
      <w:r w:rsidR="2DCABA22">
        <w:t>i</w:t>
      </w:r>
      <w:r w:rsidR="00366BA5">
        <w:t>d</w:t>
      </w:r>
      <w:r w:rsidR="2DCABA22">
        <w:t>entified</w:t>
      </w:r>
      <w:r w:rsidR="00366BA5">
        <w:t xml:space="preserve"> </w:t>
      </w:r>
      <w:r>
        <w:t xml:space="preserve">a system </w:t>
      </w:r>
      <w:r w:rsidR="007C692B">
        <w:t xml:space="preserve">able to sterilize </w:t>
      </w:r>
      <w:r w:rsidR="000B63BD">
        <w:t>pipette tips</w:t>
      </w:r>
      <w:r w:rsidR="00072767">
        <w:t xml:space="preserve"> using plasma technology, allowing for their reuse up to 40 times.</w:t>
      </w:r>
      <w:r>
        <w:t xml:space="preserve"> </w:t>
      </w:r>
      <w:r w:rsidR="006D0012">
        <w:t xml:space="preserve">Implementation of this pipette tip sterilization system </w:t>
      </w:r>
      <w:r w:rsidR="00B3239C">
        <w:t>would</w:t>
      </w:r>
      <w:r w:rsidR="00260783">
        <w:t xml:space="preserve"> decrease the University’s dependence on the availability and price of new pipette tips, </w:t>
      </w:r>
      <w:r w:rsidR="009568D9">
        <w:t>while also decreasing plastic us</w:t>
      </w:r>
      <w:r w:rsidR="006353BE">
        <w:t>age in labs</w:t>
      </w:r>
      <w:r w:rsidR="002144F0">
        <w:t xml:space="preserve"> and decreasing the carbon footprint of Ohio University</w:t>
      </w:r>
      <w:r w:rsidR="006353BE">
        <w:t xml:space="preserve">. Students </w:t>
      </w:r>
      <w:r w:rsidR="5CF6ECDF">
        <w:t xml:space="preserve">may </w:t>
      </w:r>
      <w:r w:rsidR="47DB32DF">
        <w:t>be asked to pursue one or more of the following tasks</w:t>
      </w:r>
      <w:r w:rsidR="006353BE">
        <w:t xml:space="preserve">: </w:t>
      </w:r>
    </w:p>
    <w:p w14:paraId="5CD9328C" w14:textId="7CB42A5A" w:rsidR="00260783" w:rsidRDefault="00260783" w:rsidP="00260783">
      <w:pPr>
        <w:pStyle w:val="ListParagraph"/>
        <w:numPr>
          <w:ilvl w:val="0"/>
          <w:numId w:val="3"/>
        </w:numPr>
      </w:pPr>
      <w:r>
        <w:t>Evaluate triple bottom line cost and benefits</w:t>
      </w:r>
    </w:p>
    <w:p w14:paraId="1374FF00" w14:textId="70072433" w:rsidR="00260783" w:rsidRDefault="00260783" w:rsidP="00260783">
      <w:pPr>
        <w:pStyle w:val="ListParagraph"/>
        <w:numPr>
          <w:ilvl w:val="0"/>
          <w:numId w:val="3"/>
        </w:numPr>
      </w:pPr>
      <w:r>
        <w:t xml:space="preserve">Develop a grant proposal for the purchase of the pipette sterilization system. </w:t>
      </w:r>
    </w:p>
    <w:p w14:paraId="3C6155FB" w14:textId="12246991" w:rsidR="00260783" w:rsidRDefault="687A872C" w:rsidP="00260783">
      <w:pPr>
        <w:pStyle w:val="ListParagraph"/>
        <w:numPr>
          <w:ilvl w:val="0"/>
          <w:numId w:val="3"/>
        </w:numPr>
      </w:pPr>
      <w:r>
        <w:t>Develop a research proposal for e</w:t>
      </w:r>
      <w:r w:rsidR="00260783">
        <w:t>quipment testing</w:t>
      </w:r>
    </w:p>
    <w:p w14:paraId="7D2C4DE7" w14:textId="77777777" w:rsidR="00260783" w:rsidRDefault="00260783" w:rsidP="00260783">
      <w:pPr>
        <w:pStyle w:val="ListParagraph"/>
        <w:numPr>
          <w:ilvl w:val="0"/>
          <w:numId w:val="3"/>
        </w:numPr>
      </w:pPr>
      <w:r>
        <w:lastRenderedPageBreak/>
        <w:t xml:space="preserve">Facilitate collaboration with companies in Athens to further utilize the pipette sterilization system outside of the Ohio University community. </w:t>
      </w:r>
    </w:p>
    <w:p w14:paraId="3FBC3A77" w14:textId="77777777" w:rsidR="00223E5B" w:rsidRPr="003B1BC8" w:rsidRDefault="00223E5B"/>
    <w:p w14:paraId="4150E723" w14:textId="184988BE" w:rsidR="002452A2" w:rsidRDefault="002452A2">
      <w:pPr>
        <w:rPr>
          <w:b/>
          <w:bCs/>
        </w:rPr>
      </w:pPr>
      <w:r>
        <w:rPr>
          <w:b/>
          <w:bCs/>
        </w:rPr>
        <w:t>Resources available to students/faculty to complete project:</w:t>
      </w:r>
    </w:p>
    <w:p w14:paraId="580F9326" w14:textId="47CD94E3" w:rsidR="002452A2" w:rsidRDefault="002452A2">
      <w:pPr>
        <w:rPr>
          <w:b/>
          <w:bCs/>
        </w:rPr>
      </w:pPr>
    </w:p>
    <w:p w14:paraId="5AF8D18A" w14:textId="071CE0C4" w:rsidR="35A9D0A7" w:rsidRDefault="002E7C9B" w:rsidP="2C3B912A">
      <w:pPr>
        <w:ind w:firstLine="720"/>
      </w:pPr>
      <w:hyperlink r:id="rId17">
        <w:proofErr w:type="spellStart"/>
        <w:r w:rsidR="35A9D0A7" w:rsidRPr="2C3B912A">
          <w:rPr>
            <w:rStyle w:val="Hyperlink"/>
          </w:rPr>
          <w:t>PureTIP</w:t>
        </w:r>
        <w:proofErr w:type="spellEnd"/>
        <w:r w:rsidR="35A9D0A7" w:rsidRPr="2C3B912A">
          <w:rPr>
            <w:rStyle w:val="Hyperlink"/>
          </w:rPr>
          <w:t xml:space="preserve"> SAS</w:t>
        </w:r>
      </w:hyperlink>
    </w:p>
    <w:p w14:paraId="7A3983A0" w14:textId="27DFB821" w:rsidR="35A9D0A7" w:rsidRDefault="002E7C9B" w:rsidP="2C3B912A">
      <w:pPr>
        <w:ind w:firstLine="720"/>
      </w:pPr>
      <w:hyperlink r:id="rId18">
        <w:r w:rsidR="35A9D0A7" w:rsidRPr="2C3B912A">
          <w:rPr>
            <w:rStyle w:val="Hyperlink"/>
          </w:rPr>
          <w:t>FASEB listing of instrumentation grants</w:t>
        </w:r>
      </w:hyperlink>
    </w:p>
    <w:p w14:paraId="3115EF3F" w14:textId="77777777" w:rsidR="00AE42E2" w:rsidRPr="00563A7F" w:rsidRDefault="00AE42E2"/>
    <w:p w14:paraId="053F3359" w14:textId="46B734C5" w:rsidR="002452A2" w:rsidRDefault="002452A2">
      <w:pPr>
        <w:rPr>
          <w:b/>
          <w:bCs/>
        </w:rPr>
      </w:pPr>
      <w:r>
        <w:rPr>
          <w:b/>
          <w:bCs/>
        </w:rPr>
        <w:t>Project alignment to OHIO Sustainability &amp; Climate Action Plan:</w:t>
      </w:r>
    </w:p>
    <w:p w14:paraId="11C3A50A" w14:textId="77777777" w:rsidR="00C5544B" w:rsidRDefault="00C5544B"/>
    <w:p w14:paraId="33598515" w14:textId="6CD278F2" w:rsidR="005E69C4" w:rsidRDefault="002E7C9B" w:rsidP="33EE8F1D">
      <w:pPr>
        <w:pStyle w:val="ListParagraph"/>
        <w:numPr>
          <w:ilvl w:val="1"/>
          <w:numId w:val="1"/>
        </w:numPr>
      </w:pPr>
      <w:hyperlink r:id="rId19">
        <w:r w:rsidR="0603164D" w:rsidRPr="33EE8F1D">
          <w:rPr>
            <w:rStyle w:val="Hyperlink"/>
          </w:rPr>
          <w:t>Waste</w:t>
        </w:r>
      </w:hyperlink>
      <w:r w:rsidR="0603164D">
        <w:t xml:space="preserve"> </w:t>
      </w:r>
      <w:r w:rsidR="324034A2">
        <w:t>(</w:t>
      </w:r>
      <w:r w:rsidR="0603164D">
        <w:t>goal #1</w:t>
      </w:r>
      <w:r w:rsidR="56758206">
        <w:t>)</w:t>
      </w:r>
      <w:r w:rsidR="75B84CB2">
        <w:t xml:space="preserve"> - r</w:t>
      </w:r>
      <w:hyperlink r:id="rId20">
        <w:r w:rsidR="00C5544B" w:rsidRPr="33EE8F1D">
          <w:rPr>
            <w:rStyle w:val="Hyperlink"/>
            <w:color w:val="auto"/>
            <w:u w:val="none"/>
          </w:rPr>
          <w:t xml:space="preserve">educe municipal and </w:t>
        </w:r>
        <w:r w:rsidR="1CB9C0BC" w:rsidRPr="33EE8F1D">
          <w:rPr>
            <w:rStyle w:val="Hyperlink"/>
            <w:color w:val="auto"/>
            <w:u w:val="none"/>
          </w:rPr>
          <w:t xml:space="preserve">Universal </w:t>
        </w:r>
        <w:r w:rsidR="18D769CF" w:rsidRPr="33EE8F1D">
          <w:rPr>
            <w:rStyle w:val="Hyperlink"/>
            <w:color w:val="auto"/>
            <w:u w:val="none"/>
          </w:rPr>
          <w:t>s</w:t>
        </w:r>
        <w:r w:rsidR="00C5544B" w:rsidRPr="33EE8F1D">
          <w:rPr>
            <w:rStyle w:val="Hyperlink"/>
            <w:color w:val="auto"/>
            <w:u w:val="none"/>
          </w:rPr>
          <w:t>olid waste</w:t>
        </w:r>
      </w:hyperlink>
    </w:p>
    <w:p w14:paraId="6AAF7E28" w14:textId="4E290652" w:rsidR="00AE42E2" w:rsidRDefault="00AE42E2" w:rsidP="005E69C4"/>
    <w:p w14:paraId="16E446EB" w14:textId="77777777" w:rsidR="00A86E72" w:rsidRDefault="00A86E72" w:rsidP="005E69C4"/>
    <w:p w14:paraId="1D43E35E" w14:textId="01551FDC" w:rsidR="005E69C4" w:rsidRPr="00C5544B" w:rsidRDefault="005E69C4" w:rsidP="005E69C4">
      <w:r>
        <w:rPr>
          <w:rStyle w:val="normaltextrun"/>
          <w:b/>
          <w:bCs/>
          <w:color w:val="000000"/>
          <w:shd w:val="clear" w:color="auto" w:fill="FFFFFF"/>
        </w:rPr>
        <w:t>Please send final project deliverables to </w:t>
      </w:r>
      <w:hyperlink r:id="rId21" w:tgtFrame="_blank" w:history="1">
        <w:r>
          <w:rPr>
            <w:rStyle w:val="normaltextrun"/>
            <w:b/>
            <w:bCs/>
            <w:color w:val="0000FF"/>
            <w:u w:val="single"/>
            <w:shd w:val="clear" w:color="auto" w:fill="FFFFFF"/>
          </w:rPr>
          <w:t>sustainability@ohio.edu</w:t>
        </w:r>
      </w:hyperlink>
      <w:r>
        <w:rPr>
          <w:rStyle w:val="normaltextrun"/>
          <w:b/>
          <w:bCs/>
          <w:color w:val="000000"/>
          <w:shd w:val="clear" w:color="auto" w:fill="FFFFFF"/>
        </w:rPr>
        <w:t> for tracking and reporting purposes.</w:t>
      </w:r>
      <w:r>
        <w:rPr>
          <w:rStyle w:val="eop"/>
          <w:color w:val="000000"/>
          <w:shd w:val="clear" w:color="auto" w:fill="FFFFFF"/>
        </w:rPr>
        <w:t> </w:t>
      </w:r>
    </w:p>
    <w:sectPr w:rsidR="005E69C4" w:rsidRPr="00C554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6980"/>
    <w:multiLevelType w:val="hybridMultilevel"/>
    <w:tmpl w:val="F8B4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207D"/>
    <w:multiLevelType w:val="hybridMultilevel"/>
    <w:tmpl w:val="41D88CBE"/>
    <w:lvl w:ilvl="0" w:tplc="5F36F9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4705F"/>
    <w:multiLevelType w:val="hybridMultilevel"/>
    <w:tmpl w:val="7BAA8702"/>
    <w:lvl w:ilvl="0" w:tplc="C4103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8E9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069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4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6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4B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C5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7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E8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A2"/>
    <w:rsid w:val="000143EA"/>
    <w:rsid w:val="0006500C"/>
    <w:rsid w:val="00072767"/>
    <w:rsid w:val="000A4F97"/>
    <w:rsid w:val="000B63BD"/>
    <w:rsid w:val="000D6A64"/>
    <w:rsid w:val="000E1719"/>
    <w:rsid w:val="00102F0C"/>
    <w:rsid w:val="00177CBF"/>
    <w:rsid w:val="001F7560"/>
    <w:rsid w:val="00200D74"/>
    <w:rsid w:val="00206672"/>
    <w:rsid w:val="002144F0"/>
    <w:rsid w:val="00223E5B"/>
    <w:rsid w:val="002452A2"/>
    <w:rsid w:val="00260783"/>
    <w:rsid w:val="00277F92"/>
    <w:rsid w:val="002869B1"/>
    <w:rsid w:val="00294889"/>
    <w:rsid w:val="002B3ADA"/>
    <w:rsid w:val="002C15DD"/>
    <w:rsid w:val="002C42E7"/>
    <w:rsid w:val="002E7C9B"/>
    <w:rsid w:val="0032540E"/>
    <w:rsid w:val="00327059"/>
    <w:rsid w:val="0036109D"/>
    <w:rsid w:val="00366BA5"/>
    <w:rsid w:val="003960F1"/>
    <w:rsid w:val="003B1BC8"/>
    <w:rsid w:val="003B2650"/>
    <w:rsid w:val="003B34A7"/>
    <w:rsid w:val="003C092A"/>
    <w:rsid w:val="003D0A92"/>
    <w:rsid w:val="003D1880"/>
    <w:rsid w:val="003D65F4"/>
    <w:rsid w:val="00404163"/>
    <w:rsid w:val="00436CF7"/>
    <w:rsid w:val="0048291B"/>
    <w:rsid w:val="004A3D50"/>
    <w:rsid w:val="004F7277"/>
    <w:rsid w:val="00535363"/>
    <w:rsid w:val="00560173"/>
    <w:rsid w:val="00563A7F"/>
    <w:rsid w:val="005C7517"/>
    <w:rsid w:val="005D3144"/>
    <w:rsid w:val="005E5ACD"/>
    <w:rsid w:val="005E69C4"/>
    <w:rsid w:val="005F6E51"/>
    <w:rsid w:val="00614877"/>
    <w:rsid w:val="0062776D"/>
    <w:rsid w:val="006353BE"/>
    <w:rsid w:val="00650CB7"/>
    <w:rsid w:val="0066000C"/>
    <w:rsid w:val="006C2A52"/>
    <w:rsid w:val="006C4C86"/>
    <w:rsid w:val="006D0012"/>
    <w:rsid w:val="006D523D"/>
    <w:rsid w:val="007113AF"/>
    <w:rsid w:val="00746F8C"/>
    <w:rsid w:val="007714A5"/>
    <w:rsid w:val="007919CD"/>
    <w:rsid w:val="007B74E6"/>
    <w:rsid w:val="007C692B"/>
    <w:rsid w:val="007E50C1"/>
    <w:rsid w:val="00804053"/>
    <w:rsid w:val="00826665"/>
    <w:rsid w:val="00851544"/>
    <w:rsid w:val="008A48DF"/>
    <w:rsid w:val="008B6451"/>
    <w:rsid w:val="008B7062"/>
    <w:rsid w:val="008C5420"/>
    <w:rsid w:val="008C7566"/>
    <w:rsid w:val="00916F32"/>
    <w:rsid w:val="009568D9"/>
    <w:rsid w:val="00970798"/>
    <w:rsid w:val="009B3CC0"/>
    <w:rsid w:val="00A0059D"/>
    <w:rsid w:val="00A007A7"/>
    <w:rsid w:val="00A26380"/>
    <w:rsid w:val="00A37186"/>
    <w:rsid w:val="00A50762"/>
    <w:rsid w:val="00A75C63"/>
    <w:rsid w:val="00A86E72"/>
    <w:rsid w:val="00AA7F76"/>
    <w:rsid w:val="00AE04B6"/>
    <w:rsid w:val="00AE42E2"/>
    <w:rsid w:val="00B25970"/>
    <w:rsid w:val="00B3239C"/>
    <w:rsid w:val="00B70BB0"/>
    <w:rsid w:val="00BB3B87"/>
    <w:rsid w:val="00C34164"/>
    <w:rsid w:val="00C41DFE"/>
    <w:rsid w:val="00C5544B"/>
    <w:rsid w:val="00C80E9A"/>
    <w:rsid w:val="00CB6DBA"/>
    <w:rsid w:val="00CD3BF0"/>
    <w:rsid w:val="00CE06D6"/>
    <w:rsid w:val="00CF22F0"/>
    <w:rsid w:val="00D0001F"/>
    <w:rsid w:val="00D34F40"/>
    <w:rsid w:val="00D812E2"/>
    <w:rsid w:val="00DF2EA9"/>
    <w:rsid w:val="00DF3E69"/>
    <w:rsid w:val="00E24185"/>
    <w:rsid w:val="00E625F2"/>
    <w:rsid w:val="00E630F5"/>
    <w:rsid w:val="00E7641D"/>
    <w:rsid w:val="00E860B9"/>
    <w:rsid w:val="00EB4DAE"/>
    <w:rsid w:val="00EC38A4"/>
    <w:rsid w:val="00ED5295"/>
    <w:rsid w:val="00EF0A3F"/>
    <w:rsid w:val="00F12BB0"/>
    <w:rsid w:val="00F36A38"/>
    <w:rsid w:val="00F73F8C"/>
    <w:rsid w:val="00FA75E4"/>
    <w:rsid w:val="03DE2B7D"/>
    <w:rsid w:val="0603164D"/>
    <w:rsid w:val="18D769CF"/>
    <w:rsid w:val="1A5255F4"/>
    <w:rsid w:val="1CB9C0BC"/>
    <w:rsid w:val="22360F2D"/>
    <w:rsid w:val="23D1DF8E"/>
    <w:rsid w:val="27B273CB"/>
    <w:rsid w:val="2986EDDA"/>
    <w:rsid w:val="2C3B912A"/>
    <w:rsid w:val="2D495B83"/>
    <w:rsid w:val="2DCABA22"/>
    <w:rsid w:val="324034A2"/>
    <w:rsid w:val="33EE8F1D"/>
    <w:rsid w:val="34E62953"/>
    <w:rsid w:val="35A9D0A7"/>
    <w:rsid w:val="3E081689"/>
    <w:rsid w:val="3E90D8E0"/>
    <w:rsid w:val="3F4B1D5D"/>
    <w:rsid w:val="40E6EDBE"/>
    <w:rsid w:val="47DB32DF"/>
    <w:rsid w:val="4F819740"/>
    <w:rsid w:val="511D67A1"/>
    <w:rsid w:val="52B93802"/>
    <w:rsid w:val="56758206"/>
    <w:rsid w:val="5BD0FCF6"/>
    <w:rsid w:val="5CF6ECDF"/>
    <w:rsid w:val="6100FE5C"/>
    <w:rsid w:val="6654DC40"/>
    <w:rsid w:val="67A8BE83"/>
    <w:rsid w:val="687A872C"/>
    <w:rsid w:val="6FF99459"/>
    <w:rsid w:val="75B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0E38"/>
  <w15:chartTrackingRefBased/>
  <w15:docId w15:val="{5A40D0DC-D6FC-41A1-A445-AA6F3EA9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A2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2A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2A2"/>
    <w:rPr>
      <w:rFonts w:ascii="Arial" w:eastAsia="Arial" w:hAnsi="Arial" w:cs="Arial"/>
      <w:sz w:val="40"/>
      <w:szCs w:val="40"/>
      <w:lang w:val="en"/>
    </w:rPr>
  </w:style>
  <w:style w:type="character" w:styleId="Hyperlink">
    <w:name w:val="Hyperlink"/>
    <w:basedOn w:val="DefaultParagraphFont"/>
    <w:uiPriority w:val="99"/>
    <w:unhideWhenUsed/>
    <w:rsid w:val="00245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2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2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BB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BB0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C80E9A"/>
    <w:pPr>
      <w:ind w:left="720"/>
      <w:contextualSpacing/>
    </w:pPr>
  </w:style>
  <w:style w:type="character" w:customStyle="1" w:styleId="normaltextrun">
    <w:name w:val="normaltextrun"/>
    <w:basedOn w:val="DefaultParagraphFont"/>
    <w:rsid w:val="005E69C4"/>
  </w:style>
  <w:style w:type="character" w:customStyle="1" w:styleId="eop">
    <w:name w:val="eop"/>
    <w:basedOn w:val="DefaultParagraphFont"/>
    <w:rsid w:val="005E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hio.edu/academic-excellence/experiential-learning/overview" TargetMode="External"/><Relationship Id="rId18" Type="http://schemas.openxmlformats.org/officeDocument/2006/relationships/hyperlink" Target="https://www.faseb.org/Portals/2/PDFs/opa/2016/Instrumentation;%20Federal%20Grants%20and%20Programs%20for%20the%20Life%20Scienc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stainability@ohio.edu" TargetMode="External"/><Relationship Id="rId7" Type="http://schemas.openxmlformats.org/officeDocument/2006/relationships/webSettings" Target="webSettings.xml"/><Relationship Id="rId17" Type="http://schemas.openxmlformats.org/officeDocument/2006/relationships/hyperlink" Target="https://nam11.safelinks.protection.outlook.com/?url=https%3A%2F%2Fionfieldsystems.com%2Fproducts%2Fpuretip-sas%2F&amp;data=04%7C01%7Cgoetze%40ohio.edu%7C799e25a6e6f84b9e0f2c08d96d63bae9%7Cf3308007477c4a70888934611817c55a%7C0%7C0%7C637661097372287934%7CUnknown%7CTWFpbGZsb3d8eyJWIjoiMC4wLjAwMDAiLCJQIjoiV2luMzIiLCJBTiI6Ik1haWwiLCJXVCI6Mn0%3D%7C1000&amp;sdata=0Ic4%2BuXevKKEp0SCOtXOOELB4zuA501cru1BX59etR8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roach@ohio.edu" TargetMode="External"/><Relationship Id="rId20" Type="http://schemas.openxmlformats.org/officeDocument/2006/relationships/hyperlink" Target="https://www.ohio.edu/sustainability/operations/waste-managem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hio.edu/sites/default/files/sites/sustainability/files/2021%20OHIO%20Sustainability%20and%20Climate%20Action%20Pla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hio.edu/sites/default/files/sites/sustainability/files/2021%20OHIO%20Sustainability%20and%20Climate%20Action%20Pla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hio.edu/university-college/campus-community-engagement" TargetMode="External"/><Relationship Id="rId19" Type="http://schemas.openxmlformats.org/officeDocument/2006/relationships/hyperlink" Target="https://www.ohio.edu/sustainability/operations/waste-manag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hio.edu/academic-excellence/experiential-learning/overview" TargetMode="External"/><Relationship Id="rId14" Type="http://schemas.openxmlformats.org/officeDocument/2006/relationships/hyperlink" Target="https://www.ohio.edu/university-college/campus-community-engage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0082A00E51E4FAFD8B8B8DAF17559" ma:contentTypeVersion="13" ma:contentTypeDescription="Create a new document." ma:contentTypeScope="" ma:versionID="313080073ff4e6d70e8e05ecca9a5ede">
  <xsd:schema xmlns:xsd="http://www.w3.org/2001/XMLSchema" xmlns:xs="http://www.w3.org/2001/XMLSchema" xmlns:p="http://schemas.microsoft.com/office/2006/metadata/properties" xmlns:ns2="f58d3c3b-fecd-40d4-be47-34fbaf444a09" xmlns:ns3="f2651a81-ec61-4ec4-971c-e12a4a6b71b7" targetNamespace="http://schemas.microsoft.com/office/2006/metadata/properties" ma:root="true" ma:fieldsID="8c556b574a4db6cc05028b28ef35c61e" ns2:_="" ns3:_="">
    <xsd:import namespace="f58d3c3b-fecd-40d4-be47-34fbaf444a09"/>
    <xsd:import namespace="f2651a81-ec61-4ec4-971c-e12a4a6b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d3c3b-fecd-40d4-be47-34fbaf444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51a81-ec61-4ec4-971c-e12a4a6b7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9EEF0-BB77-4F79-B893-72F87AC8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d3c3b-fecd-40d4-be47-34fbaf444a09"/>
    <ds:schemaRef ds:uri="f2651a81-ec61-4ec4-971c-e12a4a6b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1F069-14D6-4EA8-A641-5E07614BD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89BEF-9D28-42AD-83EA-CBB8F4234E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Delach, Elena</dc:creator>
  <cp:keywords/>
  <dc:description/>
  <cp:lastModifiedBy>Delach, Elena</cp:lastModifiedBy>
  <cp:revision>120</cp:revision>
  <dcterms:created xsi:type="dcterms:W3CDTF">2021-09-09T19:58:00Z</dcterms:created>
  <dcterms:modified xsi:type="dcterms:W3CDTF">2021-10-05T17:56:00Z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0x010100BC40082A00E51E4FAFD8B8B8DAF17559</vt:lpwstr>
  </property>
</Properties>
</file>