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57" w:rsidRPr="00100045" w:rsidRDefault="00DE1857" w:rsidP="00DE1857">
      <w:pPr>
        <w:rPr>
          <w:b/>
          <w:sz w:val="32"/>
          <w:szCs w:val="32"/>
        </w:rPr>
      </w:pPr>
      <w:r w:rsidRPr="00100045">
        <w:rPr>
          <w:b/>
          <w:sz w:val="32"/>
          <w:szCs w:val="32"/>
        </w:rPr>
        <w:t>RHE Deans Meeting</w:t>
      </w:r>
    </w:p>
    <w:p w:rsidR="00DE1857" w:rsidRPr="00100045" w:rsidRDefault="00DE1857" w:rsidP="00DE1857">
      <w:pPr>
        <w:pBdr>
          <w:bottom w:val="single" w:sz="12" w:space="1" w:color="auto"/>
        </w:pBdr>
        <w:rPr>
          <w:b/>
        </w:rPr>
      </w:pPr>
      <w:r>
        <w:rPr>
          <w:b/>
        </w:rPr>
        <w:t>August 15</w:t>
      </w:r>
      <w:r w:rsidRPr="00100045">
        <w:rPr>
          <w:b/>
        </w:rPr>
        <w:t>, 2017</w:t>
      </w:r>
      <w:r w:rsidRPr="00100045">
        <w:rPr>
          <w:b/>
        </w:rPr>
        <w:tab/>
        <w:t xml:space="preserve"> | </w:t>
      </w:r>
      <w:r w:rsidRPr="00100045">
        <w:rPr>
          <w:b/>
        </w:rPr>
        <w:tab/>
        <w:t>1</w:t>
      </w:r>
      <w:r>
        <w:rPr>
          <w:b/>
        </w:rPr>
        <w:t>0:00am – 2</w:t>
      </w:r>
      <w:r>
        <w:rPr>
          <w:b/>
        </w:rPr>
        <w:t xml:space="preserve">:20pm </w:t>
      </w:r>
      <w:r>
        <w:rPr>
          <w:b/>
        </w:rPr>
        <w:tab/>
        <w:t>|</w:t>
      </w:r>
      <w:r>
        <w:rPr>
          <w:b/>
        </w:rPr>
        <w:tab/>
      </w:r>
      <w:r>
        <w:rPr>
          <w:b/>
        </w:rPr>
        <w:t>Baker 226</w:t>
      </w:r>
      <w:r w:rsidRPr="00100045">
        <w:rPr>
          <w:b/>
        </w:rPr>
        <w:tab/>
      </w:r>
      <w:r w:rsidRPr="00100045">
        <w:rPr>
          <w:b/>
        </w:rPr>
        <w:tab/>
      </w:r>
      <w:r w:rsidRPr="00100045">
        <w:rPr>
          <w:b/>
        </w:rPr>
        <w:tab/>
      </w:r>
      <w:r w:rsidRPr="00100045">
        <w:rPr>
          <w:b/>
        </w:rPr>
        <w:tab/>
      </w:r>
    </w:p>
    <w:p w:rsidR="00DE1857" w:rsidRPr="00100045" w:rsidRDefault="00DE1857" w:rsidP="00DE1857">
      <w:pPr>
        <w:rPr>
          <w:b/>
        </w:rPr>
      </w:pPr>
    </w:p>
    <w:p w:rsidR="00DE1857" w:rsidRPr="00100045" w:rsidRDefault="00DE1857" w:rsidP="00DE1857">
      <w:r w:rsidRPr="00100045">
        <w:t>Attendees: Willan, Anderson, Abraham, Penningt</w:t>
      </w:r>
      <w:r>
        <w:t>on, Tuck, Webster, Smith</w:t>
      </w:r>
      <w:r>
        <w:t>, Howard</w:t>
      </w:r>
    </w:p>
    <w:p w:rsidR="00DE1857" w:rsidRPr="00100045" w:rsidRDefault="00DE1857" w:rsidP="00DE1857">
      <w:pPr>
        <w:pBdr>
          <w:bottom w:val="single" w:sz="12" w:space="1" w:color="auto"/>
        </w:pBdr>
        <w:rPr>
          <w:b/>
        </w:rPr>
      </w:pPr>
    </w:p>
    <w:p w:rsidR="00DE1857" w:rsidRDefault="00DE1857" w:rsidP="00DE1857">
      <w:pPr>
        <w:rPr>
          <w:b/>
        </w:rPr>
      </w:pPr>
    </w:p>
    <w:p w:rsidR="007369B1" w:rsidRDefault="00974FE8" w:rsidP="007369B1">
      <w:pPr>
        <w:rPr>
          <w:i/>
          <w:sz w:val="22"/>
          <w:szCs w:val="22"/>
        </w:rPr>
      </w:pPr>
      <w:r>
        <w:rPr>
          <w:i/>
          <w:sz w:val="22"/>
          <w:szCs w:val="22"/>
        </w:rPr>
        <w:t>1</w:t>
      </w:r>
      <w:r w:rsidR="00320532">
        <w:rPr>
          <w:i/>
          <w:sz w:val="22"/>
          <w:szCs w:val="22"/>
        </w:rPr>
        <w:t>0</w:t>
      </w:r>
      <w:r>
        <w:rPr>
          <w:i/>
          <w:sz w:val="22"/>
          <w:szCs w:val="22"/>
        </w:rPr>
        <w:t>:0</w:t>
      </w:r>
      <w:r w:rsidR="00A52D10">
        <w:rPr>
          <w:i/>
          <w:sz w:val="22"/>
          <w:szCs w:val="22"/>
        </w:rPr>
        <w:t>0</w:t>
      </w:r>
      <w:r w:rsidR="00A52D10" w:rsidRPr="00B12B15">
        <w:rPr>
          <w:i/>
          <w:sz w:val="22"/>
          <w:szCs w:val="22"/>
        </w:rPr>
        <w:t xml:space="preserve"> –</w:t>
      </w:r>
      <w:r w:rsidR="009852C6">
        <w:rPr>
          <w:i/>
          <w:sz w:val="22"/>
          <w:szCs w:val="22"/>
        </w:rPr>
        <w:t xml:space="preserve"> 2</w:t>
      </w:r>
      <w:r w:rsidR="00320532">
        <w:rPr>
          <w:i/>
          <w:sz w:val="22"/>
          <w:szCs w:val="22"/>
        </w:rPr>
        <w:t>:</w:t>
      </w:r>
      <w:r w:rsidR="003E780B">
        <w:rPr>
          <w:i/>
          <w:sz w:val="22"/>
          <w:szCs w:val="22"/>
        </w:rPr>
        <w:t>2</w:t>
      </w:r>
      <w:r w:rsidR="00DF7C3C">
        <w:rPr>
          <w:i/>
          <w:sz w:val="22"/>
          <w:szCs w:val="22"/>
        </w:rPr>
        <w:t>0 Updates and Discussion Items</w:t>
      </w:r>
    </w:p>
    <w:p w:rsidR="00974FE8" w:rsidRPr="00320532" w:rsidRDefault="00974FE8" w:rsidP="00320532"/>
    <w:p w:rsidR="00DE1857" w:rsidRPr="00DE1857" w:rsidRDefault="00DE1857" w:rsidP="00A209CD">
      <w:pPr>
        <w:rPr>
          <w:u w:val="single"/>
        </w:rPr>
      </w:pPr>
      <w:r w:rsidRPr="00DE1857">
        <w:rPr>
          <w:u w:val="single"/>
        </w:rPr>
        <w:t xml:space="preserve">Dean’s Council and EVPP Meeting </w:t>
      </w:r>
    </w:p>
    <w:p w:rsidR="00DE1857" w:rsidRDefault="00DE1857" w:rsidP="00A209CD">
      <w:r>
        <w:t xml:space="preserve">The deans and EVPP discussed campus safety information and initiatives. An online learning proposal will be presented to the Board of Trustees; more information will be shared once available. The new faculty orientation is Monday, August 21; Willan will again provide an overview of the regional campuses. </w:t>
      </w:r>
    </w:p>
    <w:p w:rsidR="00DE1857" w:rsidRDefault="00DE1857" w:rsidP="00A209CD"/>
    <w:p w:rsidR="000C3D0D" w:rsidRPr="00DE1857" w:rsidRDefault="00D91B64" w:rsidP="00A209CD">
      <w:pPr>
        <w:rPr>
          <w:u w:val="single"/>
        </w:rPr>
      </w:pPr>
      <w:r w:rsidRPr="00DE1857">
        <w:rPr>
          <w:u w:val="single"/>
        </w:rPr>
        <w:t xml:space="preserve">State of RHE </w:t>
      </w:r>
    </w:p>
    <w:p w:rsidR="00DE1857" w:rsidRDefault="00DE1857" w:rsidP="00A209CD">
      <w:r>
        <w:t xml:space="preserve">Willan will present the State of RHE on August 24 over OULN. The meeting will be recorded and made available to faculty and staff who are unable to attend. </w:t>
      </w:r>
    </w:p>
    <w:p w:rsidR="00DE1857" w:rsidRPr="00A209CD" w:rsidRDefault="00DE1857" w:rsidP="00A209CD"/>
    <w:p w:rsidR="00320532" w:rsidRPr="00DE1857" w:rsidRDefault="00D91B64" w:rsidP="00A209CD">
      <w:pPr>
        <w:rPr>
          <w:u w:val="single"/>
        </w:rPr>
      </w:pPr>
      <w:r w:rsidRPr="00DE1857">
        <w:rPr>
          <w:u w:val="single"/>
        </w:rPr>
        <w:t>Presentation to Faculty Senate</w:t>
      </w:r>
    </w:p>
    <w:p w:rsidR="00DE1857" w:rsidRDefault="00DE1857" w:rsidP="00A209CD">
      <w:r>
        <w:t xml:space="preserve">Willan has been invited to present on regional campuses to the Faculty Senate in September. </w:t>
      </w:r>
      <w:r w:rsidR="0049760B">
        <w:t xml:space="preserve">The deans will provide student success stories to Howard by the start of fall semester. </w:t>
      </w:r>
    </w:p>
    <w:p w:rsidR="00DE1857" w:rsidRPr="00A209CD" w:rsidRDefault="00DE1857" w:rsidP="00A209CD"/>
    <w:p w:rsidR="00D91B64" w:rsidRPr="00A209CD" w:rsidRDefault="00D91B64" w:rsidP="00A209CD">
      <w:r w:rsidRPr="00A209CD">
        <w:t>Budget</w:t>
      </w:r>
    </w:p>
    <w:p w:rsidR="00DE4983" w:rsidRDefault="0049760B" w:rsidP="0049760B">
      <w:r>
        <w:t xml:space="preserve">Howard provided information regarding the timelines </w:t>
      </w:r>
      <w:r w:rsidR="00DE4983" w:rsidRPr="00A209CD">
        <w:t>FY 19 Budget Planning</w:t>
      </w:r>
      <w:r>
        <w:t xml:space="preserve">. The deans discussed campus budget planning meetings and processes. The deans discussed approaches to online course scheduling for RHE and the relationship to budgeting. Per request of the deans, the RHE office will use the fall 2017 online course schedule to model different options for discussion in early spring. </w:t>
      </w:r>
    </w:p>
    <w:p w:rsidR="0049760B" w:rsidRPr="00A209CD" w:rsidRDefault="0049760B" w:rsidP="0049760B"/>
    <w:p w:rsidR="001C450A" w:rsidRDefault="001C450A" w:rsidP="00A209CD">
      <w:r w:rsidRPr="00A209CD">
        <w:t>ComDoc</w:t>
      </w:r>
    </w:p>
    <w:p w:rsidR="0049760B" w:rsidRDefault="0049760B" w:rsidP="00A209CD">
      <w:r>
        <w:t xml:space="preserve">Howard provided the deans with an update on the current and planned ComDoc contracts. Each campus will receive analysis on current copier use and cost. </w:t>
      </w:r>
    </w:p>
    <w:p w:rsidR="0049760B" w:rsidRDefault="0049760B" w:rsidP="00A209CD"/>
    <w:p w:rsidR="0049760B" w:rsidRDefault="0049760B" w:rsidP="00A209CD">
      <w:r>
        <w:rPr>
          <w:u w:val="single"/>
        </w:rPr>
        <w:t>Enrollment</w:t>
      </w:r>
    </w:p>
    <w:p w:rsidR="0049760B" w:rsidRPr="0049760B" w:rsidRDefault="0049760B" w:rsidP="00A209CD">
      <w:r>
        <w:t xml:space="preserve">Howard reviewed updated headcount and FTE information </w:t>
      </w:r>
      <w:r w:rsidR="00940969">
        <w:t xml:space="preserve">with the deans. IR reports provide year-to-date comparisons for each campus. </w:t>
      </w:r>
    </w:p>
    <w:p w:rsidR="0049760B" w:rsidRDefault="0049760B" w:rsidP="00A209CD">
      <w:pPr>
        <w:rPr>
          <w:u w:val="single"/>
        </w:rPr>
      </w:pPr>
    </w:p>
    <w:p w:rsidR="00D91B64" w:rsidRPr="003E780B" w:rsidRDefault="00D91B64" w:rsidP="00A209CD">
      <w:pPr>
        <w:rPr>
          <w:u w:val="single"/>
        </w:rPr>
      </w:pPr>
      <w:r w:rsidRPr="003E780B">
        <w:rPr>
          <w:u w:val="single"/>
        </w:rPr>
        <w:t>Financial Systems Enhancement FSE / COA</w:t>
      </w:r>
    </w:p>
    <w:p w:rsidR="00A209CD" w:rsidRDefault="00A209CD" w:rsidP="00A209CD">
      <w:r>
        <w:t xml:space="preserve">Howard reminded the deans that the changes to financial reporting and the chart of accounts is in development. The changes will provide greater data details, which will be able to help inform decisions. The “go live” date is November 2017. </w:t>
      </w:r>
    </w:p>
    <w:p w:rsidR="00A209CD" w:rsidRDefault="00A209CD" w:rsidP="00A209CD"/>
    <w:p w:rsidR="00D91B64" w:rsidRPr="003E780B" w:rsidRDefault="00D91B64" w:rsidP="00A209CD">
      <w:pPr>
        <w:rPr>
          <w:u w:val="single"/>
        </w:rPr>
      </w:pPr>
      <w:r w:rsidRPr="003E780B">
        <w:rPr>
          <w:u w:val="single"/>
        </w:rPr>
        <w:t>Human Resources</w:t>
      </w:r>
    </w:p>
    <w:p w:rsidR="00A209CD" w:rsidRDefault="00A209CD" w:rsidP="00A209CD">
      <w:r>
        <w:t xml:space="preserve">Please reach out to Howard for comparative information prior to making salary offers. Howard will be asking each campus for current offer letter templates to review for consistency. Tuck </w:t>
      </w:r>
      <w:r>
        <w:lastRenderedPageBreak/>
        <w:t xml:space="preserve">noted that the School of Nursing has asked that the offer letters for nursing faculty include more detailed information on background checks. The replacement of EMS will occur this fall. </w:t>
      </w:r>
    </w:p>
    <w:p w:rsidR="00A209CD" w:rsidRPr="00A209CD" w:rsidRDefault="00A209CD" w:rsidP="00A209CD"/>
    <w:p w:rsidR="001C450A" w:rsidRPr="00A209CD" w:rsidRDefault="00A209CD" w:rsidP="00A209CD">
      <w:r>
        <w:t>The deans discussed how summer hours are currently in use on each campus. Each campus must ensure that standard university operating hours are maintained</w:t>
      </w:r>
      <w:r w:rsidR="00067C05">
        <w:t>: Monday-Friday, 8am-5pm, unless campus or center standard operating hours are adjusted by the dean.</w:t>
      </w:r>
      <w:r>
        <w:t xml:space="preserve"> The options for summer flex hours are in university policy and should be referenced for any campus implementation. </w:t>
      </w:r>
    </w:p>
    <w:p w:rsidR="00A209CD" w:rsidRDefault="00A209CD" w:rsidP="00A209CD"/>
    <w:p w:rsidR="00E619BB" w:rsidRPr="003E780B" w:rsidRDefault="00E619BB" w:rsidP="00E619BB">
      <w:pPr>
        <w:rPr>
          <w:u w:val="single"/>
        </w:rPr>
      </w:pPr>
      <w:r w:rsidRPr="003E780B">
        <w:rPr>
          <w:u w:val="single"/>
        </w:rPr>
        <w:t xml:space="preserve">RHEFDC Response </w:t>
      </w:r>
    </w:p>
    <w:p w:rsidR="00E619BB" w:rsidRDefault="00E619BB" w:rsidP="00A209CD">
      <w:r>
        <w:t xml:space="preserve">Willan will share information with the deans before providing the formal response, based on prior dean discussions, to the recommendations of the RHEFDC proposal. Webster asked if RHE has any faculty learning communities and wondered if it might be something to consider; Tuck and Smith provided examples of faculty learning communities that have existed in the past. </w:t>
      </w:r>
    </w:p>
    <w:p w:rsidR="00A209CD" w:rsidRDefault="00A209CD" w:rsidP="00A209CD"/>
    <w:p w:rsidR="001C450A" w:rsidRPr="003E780B" w:rsidRDefault="00DE4983" w:rsidP="00A209CD">
      <w:pPr>
        <w:rPr>
          <w:u w:val="single"/>
        </w:rPr>
      </w:pPr>
      <w:r w:rsidRPr="003E780B">
        <w:rPr>
          <w:u w:val="single"/>
        </w:rPr>
        <w:t>Presidential Inauguration</w:t>
      </w:r>
    </w:p>
    <w:p w:rsidR="00E619BB" w:rsidRDefault="00E619BB" w:rsidP="00A209CD">
      <w:r>
        <w:t>Howard shared that the inauguration will be the week of October 16</w:t>
      </w:r>
      <w:r w:rsidRPr="00E619BB">
        <w:rPr>
          <w:vertAlign w:val="superscript"/>
        </w:rPr>
        <w:t>th</w:t>
      </w:r>
      <w:r>
        <w:t xml:space="preserve"> and will include a week of themed events. The actual inauguration will be Wednesday, October 18 and will be live streamed to the regional campuses. The deans should let Howard know if they plan to attend the event in Athens or if they will watch the live stream with their campus communities. The deans were asked to let Howard know a contact point for all information related to the inauguration who can help spread the information throughout the campus. </w:t>
      </w:r>
    </w:p>
    <w:p w:rsidR="00E619BB" w:rsidRDefault="00E619BB" w:rsidP="00A209CD"/>
    <w:p w:rsidR="00DE4983" w:rsidRPr="003E780B" w:rsidRDefault="00DE4983" w:rsidP="00A209CD">
      <w:pPr>
        <w:rPr>
          <w:u w:val="single"/>
        </w:rPr>
      </w:pPr>
      <w:r w:rsidRPr="003E780B">
        <w:rPr>
          <w:u w:val="single"/>
        </w:rPr>
        <w:t>Box File Sharing</w:t>
      </w:r>
    </w:p>
    <w:p w:rsidR="00E619BB" w:rsidRDefault="00E619BB" w:rsidP="00A209CD">
      <w:r>
        <w:t xml:space="preserve">Howard reminded the deans that the university will move to a new file sharing system in December 2018. In the meantime, Box is used to share and distribute reports and information across the regional system. Access to information in the various folders is based on role and responsibility. Please let Howard know if there are others on campus who need access to various types of information. </w:t>
      </w:r>
    </w:p>
    <w:p w:rsidR="00E619BB" w:rsidRDefault="00E619BB" w:rsidP="00A209CD"/>
    <w:p w:rsidR="001C450A" w:rsidRPr="003E780B" w:rsidRDefault="001C450A" w:rsidP="00A209CD">
      <w:pPr>
        <w:rPr>
          <w:u w:val="single"/>
        </w:rPr>
      </w:pPr>
      <w:r w:rsidRPr="003E780B">
        <w:rPr>
          <w:u w:val="single"/>
        </w:rPr>
        <w:t xml:space="preserve">ECE Teacher Candidacy </w:t>
      </w:r>
    </w:p>
    <w:p w:rsidR="00E619BB" w:rsidRDefault="008808A3" w:rsidP="00A209CD">
      <w:r>
        <w:t xml:space="preserve">Anderson shared with the deans an update on the discussion among the regional campus faculty. </w:t>
      </w:r>
    </w:p>
    <w:p w:rsidR="008808A3" w:rsidRDefault="008808A3" w:rsidP="00A209CD"/>
    <w:p w:rsidR="008808A3" w:rsidRPr="0084676C" w:rsidRDefault="0084676C" w:rsidP="00A209CD">
      <w:pPr>
        <w:rPr>
          <w:i/>
        </w:rPr>
      </w:pPr>
      <w:r w:rsidRPr="0084676C">
        <w:rPr>
          <w:i/>
        </w:rPr>
        <w:t>1:00</w:t>
      </w:r>
      <w:r w:rsidRPr="0084676C">
        <w:rPr>
          <w:i/>
        </w:rPr>
        <w:tab/>
        <w:t xml:space="preserve">Ross Bay, </w:t>
      </w:r>
      <w:r w:rsidR="008808A3" w:rsidRPr="0084676C">
        <w:rPr>
          <w:i/>
        </w:rPr>
        <w:t>CRM Operations</w:t>
      </w:r>
    </w:p>
    <w:p w:rsidR="008808A3" w:rsidRDefault="008808A3" w:rsidP="00A209CD">
      <w:r>
        <w:t xml:space="preserve">The deans </w:t>
      </w:r>
      <w:r w:rsidR="00BB10E2">
        <w:t>met</w:t>
      </w:r>
      <w:r>
        <w:t xml:space="preserve"> Ross Bay, the new Assistant Director of Regional Campus CRM Operations. </w:t>
      </w:r>
      <w:r w:rsidR="0084676C">
        <w:t xml:space="preserve">Anderson and Katie Troyer provided an update on the regional campus implementation of Slate. </w:t>
      </w:r>
    </w:p>
    <w:p w:rsidR="0084676C" w:rsidRDefault="0084676C" w:rsidP="00A209CD"/>
    <w:p w:rsidR="0084676C" w:rsidRPr="0084676C" w:rsidRDefault="0084676C" w:rsidP="00A209CD">
      <w:pPr>
        <w:rPr>
          <w:i/>
        </w:rPr>
      </w:pPr>
      <w:r w:rsidRPr="0084676C">
        <w:rPr>
          <w:i/>
        </w:rPr>
        <w:t>1:10</w:t>
      </w:r>
      <w:r w:rsidRPr="0084676C">
        <w:rPr>
          <w:i/>
        </w:rPr>
        <w:tab/>
        <w:t>Landen Lama, Student Senate President</w:t>
      </w:r>
    </w:p>
    <w:p w:rsidR="0084676C" w:rsidRDefault="0084676C" w:rsidP="00A209CD">
      <w:r>
        <w:t xml:space="preserve">Landen Lama reviewed the change to Student Senate that will begin including regional campus representatives. The Student Senate will begin with a regional student committee, which will migrate to a Regional Commission by the end of the academic year. </w:t>
      </w:r>
      <w:r w:rsidR="00F15340">
        <w:t xml:space="preserve">Lama will continue to keep the deans updated on structure and opportunities through Student Senate. </w:t>
      </w:r>
      <w:r w:rsidR="00110EF8">
        <w:t xml:space="preserve">Lama requested that any regional campus student government group be referenced as Student Senate. </w:t>
      </w:r>
      <w:r w:rsidR="002C7678">
        <w:t>Lama will schedule visits to each regional campus and host student roundtable discussions</w:t>
      </w:r>
      <w:r w:rsidR="003E06F2">
        <w:t>: 9/7 at Eastern, 9/21 at Southern, 10/5 at Chillicothe, 11/2 at Zanesville, 11/16 at Lancaster</w:t>
      </w:r>
      <w:r w:rsidR="002C7678">
        <w:t xml:space="preserve">. He would like </w:t>
      </w:r>
      <w:r w:rsidR="002C7678">
        <w:lastRenderedPageBreak/>
        <w:t xml:space="preserve">regional campus Senator names by September 7. The deans should forward selections to Anderson. </w:t>
      </w:r>
    </w:p>
    <w:p w:rsidR="00E619BB" w:rsidRDefault="00E619BB" w:rsidP="00A209CD"/>
    <w:p w:rsidR="001C450A" w:rsidRPr="003E780B" w:rsidRDefault="001C450A" w:rsidP="00A209CD">
      <w:pPr>
        <w:rPr>
          <w:u w:val="single"/>
        </w:rPr>
      </w:pPr>
      <w:r w:rsidRPr="003E780B">
        <w:rPr>
          <w:u w:val="single"/>
        </w:rPr>
        <w:t>Computer Replacement Cycle</w:t>
      </w:r>
    </w:p>
    <w:p w:rsidR="00E619BB" w:rsidRDefault="00BC0FCC" w:rsidP="00A209CD">
      <w:r>
        <w:t xml:space="preserve">Tuck shared that the Chillicothe campus does not have a current computer replacement cycle; however, they are developing a replacement strategy. They will be reaching out to other campuses to get ideas that will inform the strategy. </w:t>
      </w:r>
      <w:r w:rsidR="00302B68">
        <w:t xml:space="preserve">The other campus deans shared that they generally use a 4-5 year cycle, though not necessarily for </w:t>
      </w:r>
      <w:r w:rsidR="00302B68" w:rsidRPr="00302B68">
        <w:rPr>
          <w:i/>
        </w:rPr>
        <w:t>all</w:t>
      </w:r>
      <w:r w:rsidR="00302B68">
        <w:t xml:space="preserve"> computers. Smith shared that improvements to computer hard drives have significantly improved performance at a reduced cost compared to total replacement. </w:t>
      </w:r>
    </w:p>
    <w:p w:rsidR="00E619BB" w:rsidRDefault="00E619BB" w:rsidP="00A209CD"/>
    <w:p w:rsidR="00320532" w:rsidRPr="003E780B" w:rsidRDefault="001C450A" w:rsidP="00A209CD">
      <w:pPr>
        <w:rPr>
          <w:u w:val="single"/>
        </w:rPr>
      </w:pPr>
      <w:r w:rsidRPr="003E780B">
        <w:rPr>
          <w:u w:val="single"/>
        </w:rPr>
        <w:t>CC+ Legislative Updates</w:t>
      </w:r>
    </w:p>
    <w:p w:rsidR="00E619BB" w:rsidRDefault="00726E66" w:rsidP="00A209CD">
      <w:r>
        <w:t>An</w:t>
      </w:r>
      <w:r w:rsidR="003953C1">
        <w:t xml:space="preserve">derson provided an update on the results of H.B. 49 and CC+ regulations. Anderson and Rob Callahan will host the annual CC+ Workshop with regional student services staff on Thursday, August 17. </w:t>
      </w:r>
      <w:r>
        <w:t xml:space="preserve"> </w:t>
      </w:r>
    </w:p>
    <w:p w:rsidR="00E619BB" w:rsidRDefault="00E619BB" w:rsidP="00A209CD"/>
    <w:p w:rsidR="00D91B64" w:rsidRPr="003E780B" w:rsidRDefault="00D91B64" w:rsidP="00A209CD">
      <w:pPr>
        <w:rPr>
          <w:u w:val="single"/>
        </w:rPr>
      </w:pPr>
      <w:r w:rsidRPr="003E780B">
        <w:rPr>
          <w:u w:val="single"/>
        </w:rPr>
        <w:t>PAW Compensation</w:t>
      </w:r>
    </w:p>
    <w:p w:rsidR="00E619BB" w:rsidRDefault="00641825" w:rsidP="00A209CD">
      <w:r>
        <w:t xml:space="preserve">Webster noted continued questioning regarding the contact vs. credit hour payment policy for PAW courses. </w:t>
      </w:r>
      <w:r w:rsidR="00074618">
        <w:t xml:space="preserve">The deans discussed the posed question and affirmed the approved policy. </w:t>
      </w:r>
    </w:p>
    <w:p w:rsidR="00E619BB" w:rsidRDefault="00E619BB" w:rsidP="00A209CD"/>
    <w:p w:rsidR="00D91B64" w:rsidRPr="003E780B" w:rsidRDefault="001C450A" w:rsidP="00A209CD">
      <w:pPr>
        <w:rPr>
          <w:u w:val="single"/>
        </w:rPr>
      </w:pPr>
      <w:r w:rsidRPr="003E780B">
        <w:rPr>
          <w:u w:val="single"/>
        </w:rPr>
        <w:t>OULN Travel</w:t>
      </w:r>
    </w:p>
    <w:p w:rsidR="00E619BB" w:rsidRDefault="00443DA0" w:rsidP="00A209CD">
      <w:r>
        <w:t xml:space="preserve">Smith asked about OULN travel stipulations: number of trips, personal vs. university vehicle, etc. Howard reviewed the current policy with the deans, which does not dictate maximums but expects arrangements to be determined prior to the start of the course. Willan noted an expectation for a minimum of one visit per course. The deans suggested the associate deans add some clarifying language to the current policy. </w:t>
      </w:r>
    </w:p>
    <w:p w:rsidR="00E619BB" w:rsidRDefault="00E619BB" w:rsidP="00A209CD"/>
    <w:p w:rsidR="0049760B" w:rsidRPr="0049760B" w:rsidRDefault="0049760B" w:rsidP="00A209CD">
      <w:pPr>
        <w:rPr>
          <w:u w:val="single"/>
        </w:rPr>
      </w:pPr>
      <w:r w:rsidRPr="0049760B">
        <w:rPr>
          <w:u w:val="single"/>
        </w:rPr>
        <w:t>Other</w:t>
      </w:r>
    </w:p>
    <w:p w:rsidR="0049760B" w:rsidRDefault="0049760B" w:rsidP="00A209CD">
      <w:r>
        <w:t xml:space="preserve">Dates need to be set for the promotion and tenure faculty workshops. </w:t>
      </w:r>
    </w:p>
    <w:p w:rsidR="0049760B" w:rsidRDefault="0049760B" w:rsidP="00A209CD"/>
    <w:p w:rsidR="00320532" w:rsidRPr="00FD7629" w:rsidRDefault="009852C6" w:rsidP="00320532">
      <w:pPr>
        <w:tabs>
          <w:tab w:val="left" w:pos="1440"/>
          <w:tab w:val="left" w:pos="1800"/>
        </w:tabs>
        <w:ind w:left="1440" w:hanging="1440"/>
        <w:rPr>
          <w:i/>
          <w:sz w:val="22"/>
          <w:szCs w:val="22"/>
        </w:rPr>
      </w:pPr>
      <w:r>
        <w:rPr>
          <w:i/>
          <w:sz w:val="22"/>
          <w:szCs w:val="22"/>
        </w:rPr>
        <w:t>2:</w:t>
      </w:r>
      <w:r w:rsidR="003E780B">
        <w:rPr>
          <w:i/>
          <w:sz w:val="22"/>
          <w:szCs w:val="22"/>
        </w:rPr>
        <w:t>20</w:t>
      </w:r>
      <w:r w:rsidR="00320532">
        <w:rPr>
          <w:i/>
          <w:sz w:val="22"/>
          <w:szCs w:val="22"/>
        </w:rPr>
        <w:t xml:space="preserve"> – Adjourn </w:t>
      </w:r>
    </w:p>
    <w:p w:rsidR="009710F5" w:rsidRPr="00FD7629" w:rsidRDefault="009710F5" w:rsidP="00FD7629">
      <w:pPr>
        <w:tabs>
          <w:tab w:val="left" w:pos="1440"/>
          <w:tab w:val="left" w:pos="1800"/>
        </w:tabs>
        <w:ind w:left="1440" w:hanging="1440"/>
        <w:rPr>
          <w:i/>
          <w:sz w:val="22"/>
          <w:szCs w:val="22"/>
        </w:rPr>
      </w:pPr>
    </w:p>
    <w:p w:rsidR="007066AD" w:rsidRPr="003E06F2" w:rsidRDefault="005504F6" w:rsidP="00724B45">
      <w:pPr>
        <w:tabs>
          <w:tab w:val="left" w:pos="1440"/>
          <w:tab w:val="left" w:pos="1800"/>
        </w:tabs>
        <w:ind w:left="1440" w:hanging="1440"/>
        <w:rPr>
          <w:i/>
        </w:rPr>
      </w:pPr>
      <w:r w:rsidRPr="003E06F2">
        <w:rPr>
          <w:i/>
        </w:rPr>
        <w:t>U</w:t>
      </w:r>
      <w:r w:rsidR="002F7E2E" w:rsidRPr="003E06F2">
        <w:rPr>
          <w:i/>
        </w:rPr>
        <w:t>pcoming Event</w:t>
      </w:r>
      <w:r w:rsidR="00121543" w:rsidRPr="003E06F2">
        <w:rPr>
          <w:i/>
        </w:rPr>
        <w:t>s:</w:t>
      </w:r>
    </w:p>
    <w:p w:rsidR="002340D9" w:rsidRPr="003E06F2" w:rsidRDefault="002340D9" w:rsidP="000F45A3">
      <w:pPr>
        <w:tabs>
          <w:tab w:val="left" w:pos="1440"/>
        </w:tabs>
      </w:pPr>
      <w:r w:rsidRPr="003E06F2">
        <w:t>August 21</w:t>
      </w:r>
      <w:r w:rsidRPr="003E06F2">
        <w:tab/>
      </w:r>
      <w:r w:rsidR="003E06F2">
        <w:tab/>
      </w:r>
      <w:r w:rsidRPr="003E06F2">
        <w:t>New Faculty Welcome (Athens)</w:t>
      </w:r>
    </w:p>
    <w:p w:rsidR="00AD53DD" w:rsidRPr="003E06F2" w:rsidRDefault="002340D9" w:rsidP="000F45A3">
      <w:pPr>
        <w:tabs>
          <w:tab w:val="left" w:pos="1440"/>
        </w:tabs>
      </w:pPr>
      <w:r w:rsidRPr="003E06F2">
        <w:t>August 22</w:t>
      </w:r>
      <w:r w:rsidR="00AD53DD" w:rsidRPr="003E06F2">
        <w:t>-23</w:t>
      </w:r>
      <w:r w:rsidR="00AD53DD" w:rsidRPr="003E06F2">
        <w:tab/>
      </w:r>
      <w:r w:rsidR="003E06F2">
        <w:tab/>
      </w:r>
      <w:r w:rsidR="00AD53DD" w:rsidRPr="003E06F2">
        <w:t>BOT Meeting and Retreat</w:t>
      </w:r>
    </w:p>
    <w:p w:rsidR="002340D9" w:rsidRPr="003E06F2" w:rsidRDefault="00AD53DD" w:rsidP="000F45A3">
      <w:pPr>
        <w:tabs>
          <w:tab w:val="left" w:pos="1440"/>
        </w:tabs>
      </w:pPr>
      <w:r w:rsidRPr="003E06F2">
        <w:t>August 24</w:t>
      </w:r>
      <w:r w:rsidRPr="003E06F2">
        <w:tab/>
      </w:r>
      <w:r w:rsidR="003E06F2">
        <w:tab/>
      </w:r>
      <w:r w:rsidR="00320532" w:rsidRPr="003E06F2">
        <w:t>State of RHE</w:t>
      </w:r>
    </w:p>
    <w:p w:rsidR="00AD53DD" w:rsidRPr="003E06F2" w:rsidRDefault="00AD53DD" w:rsidP="000F45A3">
      <w:pPr>
        <w:tabs>
          <w:tab w:val="left" w:pos="1440"/>
        </w:tabs>
      </w:pPr>
      <w:r w:rsidRPr="003E06F2">
        <w:t>August 30</w:t>
      </w:r>
      <w:r w:rsidRPr="003E06F2">
        <w:tab/>
      </w:r>
      <w:r w:rsidR="003E06F2">
        <w:tab/>
      </w:r>
      <w:r w:rsidRPr="003E06F2">
        <w:t>RHE Deans Retreat, OU Inn</w:t>
      </w:r>
    </w:p>
    <w:p w:rsidR="00AD53DD" w:rsidRPr="003E06F2" w:rsidRDefault="00AD53DD" w:rsidP="000F45A3">
      <w:pPr>
        <w:tabs>
          <w:tab w:val="left" w:pos="1440"/>
        </w:tabs>
      </w:pPr>
      <w:r w:rsidRPr="003E06F2">
        <w:t>September 4</w:t>
      </w:r>
      <w:r w:rsidRPr="003E06F2">
        <w:tab/>
      </w:r>
      <w:r w:rsidR="003E06F2">
        <w:tab/>
      </w:r>
      <w:r w:rsidRPr="003E06F2">
        <w:t>University Closed – Labor Day</w:t>
      </w:r>
    </w:p>
    <w:p w:rsidR="00EF1517" w:rsidRPr="003E06F2" w:rsidRDefault="003E06F2" w:rsidP="000F45A3">
      <w:pPr>
        <w:tabs>
          <w:tab w:val="left" w:pos="1440"/>
        </w:tabs>
      </w:pPr>
      <w:r>
        <w:t>September 5</w:t>
      </w:r>
      <w:r>
        <w:tab/>
      </w:r>
      <w:r>
        <w:tab/>
      </w:r>
      <w:r w:rsidR="00EF1517" w:rsidRPr="003E06F2">
        <w:t>RHE Deans Meeting over ZOOM</w:t>
      </w:r>
    </w:p>
    <w:p w:rsidR="00EF1517" w:rsidRPr="003E06F2" w:rsidRDefault="00EF1517" w:rsidP="000F45A3">
      <w:pPr>
        <w:tabs>
          <w:tab w:val="left" w:pos="1440"/>
        </w:tabs>
      </w:pPr>
      <w:r w:rsidRPr="003E06F2">
        <w:t xml:space="preserve">September 15 </w:t>
      </w:r>
      <w:r w:rsidRPr="003E06F2">
        <w:tab/>
      </w:r>
      <w:r w:rsidR="003E06F2">
        <w:tab/>
      </w:r>
      <w:r w:rsidRPr="003E06F2">
        <w:t>RHE Leadership Meeting</w:t>
      </w:r>
    </w:p>
    <w:p w:rsidR="00B63C78" w:rsidRPr="003E06F2" w:rsidRDefault="00B63C78" w:rsidP="000F45A3">
      <w:pPr>
        <w:tabs>
          <w:tab w:val="left" w:pos="1440"/>
        </w:tabs>
      </w:pPr>
      <w:r w:rsidRPr="003E06F2">
        <w:t>September 19</w:t>
      </w:r>
      <w:r w:rsidRPr="003E06F2">
        <w:tab/>
      </w:r>
      <w:r w:rsidR="003E06F2">
        <w:tab/>
      </w:r>
      <w:r w:rsidRPr="003E06F2">
        <w:t>Dean’s Council and EVPP’s Executive Staff Meeting</w:t>
      </w:r>
    </w:p>
    <w:p w:rsidR="00B63C78" w:rsidRPr="003E06F2" w:rsidRDefault="00B63C78" w:rsidP="000F45A3">
      <w:pPr>
        <w:tabs>
          <w:tab w:val="left" w:pos="1440"/>
        </w:tabs>
      </w:pPr>
      <w:r w:rsidRPr="003E06F2">
        <w:t>September 28</w:t>
      </w:r>
      <w:r w:rsidR="003E06F2">
        <w:tab/>
      </w:r>
      <w:r w:rsidRPr="003E06F2">
        <w:tab/>
        <w:t>IUC Regional Deans Meeting</w:t>
      </w:r>
    </w:p>
    <w:p w:rsidR="00B63C78" w:rsidRPr="003E06F2" w:rsidRDefault="00B63C78" w:rsidP="000F45A3">
      <w:pPr>
        <w:tabs>
          <w:tab w:val="left" w:pos="1440"/>
        </w:tabs>
      </w:pPr>
      <w:r w:rsidRPr="003E06F2">
        <w:t>October 3</w:t>
      </w:r>
      <w:r w:rsidRPr="003E06F2">
        <w:tab/>
      </w:r>
      <w:r w:rsidR="003E06F2">
        <w:tab/>
      </w:r>
      <w:r w:rsidRPr="003E06F2">
        <w:t>RHE Deans Meeting over ZOOM</w:t>
      </w:r>
    </w:p>
    <w:p w:rsidR="00AD53DD" w:rsidRPr="003E06F2" w:rsidRDefault="00AD53DD" w:rsidP="00AD53DD">
      <w:pPr>
        <w:tabs>
          <w:tab w:val="left" w:pos="1440"/>
        </w:tabs>
      </w:pPr>
      <w:r w:rsidRPr="003E06F2">
        <w:t>October 16 – 20</w:t>
      </w:r>
      <w:r w:rsidRPr="003E06F2">
        <w:tab/>
        <w:t>President’</w:t>
      </w:r>
      <w:r w:rsidR="00B8345D" w:rsidRPr="003E06F2">
        <w:t>s Inaugu</w:t>
      </w:r>
      <w:r w:rsidRPr="003E06F2">
        <w:t>ration Week</w:t>
      </w:r>
    </w:p>
    <w:p w:rsidR="00AD53DD" w:rsidRPr="003E06F2" w:rsidRDefault="00AD53DD" w:rsidP="00AD53DD">
      <w:pPr>
        <w:tabs>
          <w:tab w:val="left" w:pos="1440"/>
        </w:tabs>
      </w:pPr>
      <w:r w:rsidRPr="003E06F2">
        <w:t>October 17</w:t>
      </w:r>
      <w:r w:rsidRPr="003E06F2">
        <w:tab/>
      </w:r>
      <w:r w:rsidR="003E06F2">
        <w:tab/>
      </w:r>
      <w:r w:rsidRPr="003E06F2">
        <w:t>Dean’s Council and EVPP’s Executive Staff Meeting</w:t>
      </w:r>
    </w:p>
    <w:p w:rsidR="00AD53DD" w:rsidRPr="003E06F2" w:rsidRDefault="00AD53DD" w:rsidP="00AD53DD">
      <w:pPr>
        <w:tabs>
          <w:tab w:val="left" w:pos="1440"/>
        </w:tabs>
      </w:pPr>
      <w:r w:rsidRPr="003E06F2">
        <w:t>October 18</w:t>
      </w:r>
      <w:r w:rsidRPr="003E06F2">
        <w:tab/>
      </w:r>
      <w:r w:rsidR="003E06F2">
        <w:tab/>
      </w:r>
      <w:r w:rsidRPr="003E06F2">
        <w:t>Presidential Investiture Event</w:t>
      </w:r>
    </w:p>
    <w:p w:rsidR="00243C49" w:rsidRPr="00E849A5" w:rsidRDefault="00B8345D" w:rsidP="000F45A3">
      <w:pPr>
        <w:tabs>
          <w:tab w:val="left" w:pos="1440"/>
        </w:tabs>
        <w:rPr>
          <w:sz w:val="16"/>
          <w:szCs w:val="16"/>
        </w:rPr>
      </w:pPr>
      <w:r w:rsidRPr="003E06F2">
        <w:t>October 19 &amp; 20</w:t>
      </w:r>
      <w:r w:rsidRPr="003E06F2">
        <w:tab/>
        <w:t>BOT Meeting</w:t>
      </w:r>
      <w:bookmarkStart w:id="0" w:name="_GoBack"/>
      <w:bookmarkEnd w:id="0"/>
    </w:p>
    <w:sectPr w:rsidR="00243C49" w:rsidRPr="00E849A5" w:rsidSect="00651F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509" w:rsidRDefault="003C0509" w:rsidP="00832F9E">
      <w:r>
        <w:separator/>
      </w:r>
    </w:p>
  </w:endnote>
  <w:endnote w:type="continuationSeparator" w:id="0">
    <w:p w:rsidR="003C0509" w:rsidRDefault="003C0509" w:rsidP="0083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509" w:rsidRDefault="003C0509" w:rsidP="00832F9E">
      <w:r>
        <w:separator/>
      </w:r>
    </w:p>
  </w:footnote>
  <w:footnote w:type="continuationSeparator" w:id="0">
    <w:p w:rsidR="003C0509" w:rsidRDefault="003C0509" w:rsidP="0083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A04"/>
    <w:multiLevelType w:val="hybridMultilevel"/>
    <w:tmpl w:val="DAF0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43077"/>
    <w:multiLevelType w:val="hybridMultilevel"/>
    <w:tmpl w:val="0CE4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313BF5"/>
    <w:multiLevelType w:val="hybridMultilevel"/>
    <w:tmpl w:val="F0465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6B44D94"/>
    <w:multiLevelType w:val="multilevel"/>
    <w:tmpl w:val="F17CB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F5DFD"/>
    <w:multiLevelType w:val="hybridMultilevel"/>
    <w:tmpl w:val="E5E2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13367"/>
    <w:multiLevelType w:val="hybridMultilevel"/>
    <w:tmpl w:val="5B6A889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15:restartNumberingAfterBreak="0">
    <w:nsid w:val="499A520C"/>
    <w:multiLevelType w:val="hybridMultilevel"/>
    <w:tmpl w:val="D952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FB2294"/>
    <w:multiLevelType w:val="hybridMultilevel"/>
    <w:tmpl w:val="8FE4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86182"/>
    <w:multiLevelType w:val="hybridMultilevel"/>
    <w:tmpl w:val="0DC4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A0546"/>
    <w:multiLevelType w:val="hybridMultilevel"/>
    <w:tmpl w:val="0574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2543A"/>
    <w:multiLevelType w:val="hybridMultilevel"/>
    <w:tmpl w:val="E4A2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A305B"/>
    <w:multiLevelType w:val="hybridMultilevel"/>
    <w:tmpl w:val="B47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C32D2"/>
    <w:multiLevelType w:val="hybridMultilevel"/>
    <w:tmpl w:val="C488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10556"/>
    <w:multiLevelType w:val="hybridMultilevel"/>
    <w:tmpl w:val="DA28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B5456"/>
    <w:multiLevelType w:val="hybridMultilevel"/>
    <w:tmpl w:val="75DA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759DF"/>
    <w:multiLevelType w:val="hybridMultilevel"/>
    <w:tmpl w:val="F660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87002"/>
    <w:multiLevelType w:val="hybridMultilevel"/>
    <w:tmpl w:val="B7DAA2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8D83D73"/>
    <w:multiLevelType w:val="hybridMultilevel"/>
    <w:tmpl w:val="3CE4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86CAA"/>
    <w:multiLevelType w:val="hybridMultilevel"/>
    <w:tmpl w:val="1FD48FC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0"/>
  </w:num>
  <w:num w:numId="5">
    <w:abstractNumId w:val="3"/>
  </w:num>
  <w:num w:numId="6">
    <w:abstractNumId w:val="9"/>
  </w:num>
  <w:num w:numId="7">
    <w:abstractNumId w:val="1"/>
  </w:num>
  <w:num w:numId="8">
    <w:abstractNumId w:val="13"/>
  </w:num>
  <w:num w:numId="9">
    <w:abstractNumId w:val="11"/>
  </w:num>
  <w:num w:numId="10">
    <w:abstractNumId w:val="5"/>
  </w:num>
  <w:num w:numId="11">
    <w:abstractNumId w:val="14"/>
  </w:num>
  <w:num w:numId="12">
    <w:abstractNumId w:val="12"/>
  </w:num>
  <w:num w:numId="13">
    <w:abstractNumId w:val="7"/>
  </w:num>
  <w:num w:numId="14">
    <w:abstractNumId w:val="15"/>
  </w:num>
  <w:num w:numId="15">
    <w:abstractNumId w:val="18"/>
  </w:num>
  <w:num w:numId="16">
    <w:abstractNumId w:val="8"/>
  </w:num>
  <w:num w:numId="17">
    <w:abstractNumId w:val="2"/>
  </w:num>
  <w:num w:numId="18">
    <w:abstractNumId w:val="10"/>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43"/>
    <w:rsid w:val="00001852"/>
    <w:rsid w:val="00002DE4"/>
    <w:rsid w:val="00003349"/>
    <w:rsid w:val="00003B0B"/>
    <w:rsid w:val="000040A8"/>
    <w:rsid w:val="00005994"/>
    <w:rsid w:val="00005E84"/>
    <w:rsid w:val="00006EB8"/>
    <w:rsid w:val="00011893"/>
    <w:rsid w:val="0001468C"/>
    <w:rsid w:val="0001473B"/>
    <w:rsid w:val="00017822"/>
    <w:rsid w:val="000243B2"/>
    <w:rsid w:val="000311A6"/>
    <w:rsid w:val="00031CAE"/>
    <w:rsid w:val="000348EA"/>
    <w:rsid w:val="00035EBE"/>
    <w:rsid w:val="00043574"/>
    <w:rsid w:val="00050AD3"/>
    <w:rsid w:val="000510CA"/>
    <w:rsid w:val="00051F28"/>
    <w:rsid w:val="000549AE"/>
    <w:rsid w:val="00055702"/>
    <w:rsid w:val="00061D88"/>
    <w:rsid w:val="0006204B"/>
    <w:rsid w:val="000632F2"/>
    <w:rsid w:val="000662CB"/>
    <w:rsid w:val="000667C3"/>
    <w:rsid w:val="00067AC5"/>
    <w:rsid w:val="00067C05"/>
    <w:rsid w:val="00073C09"/>
    <w:rsid w:val="00074618"/>
    <w:rsid w:val="00075262"/>
    <w:rsid w:val="00075903"/>
    <w:rsid w:val="0008033E"/>
    <w:rsid w:val="00080E6F"/>
    <w:rsid w:val="0008543E"/>
    <w:rsid w:val="0008719F"/>
    <w:rsid w:val="00090E41"/>
    <w:rsid w:val="000911EB"/>
    <w:rsid w:val="00091455"/>
    <w:rsid w:val="0009159A"/>
    <w:rsid w:val="000A27CB"/>
    <w:rsid w:val="000A4835"/>
    <w:rsid w:val="000A5CFC"/>
    <w:rsid w:val="000A7BDA"/>
    <w:rsid w:val="000B1CAE"/>
    <w:rsid w:val="000B743A"/>
    <w:rsid w:val="000C0DCC"/>
    <w:rsid w:val="000C0FF2"/>
    <w:rsid w:val="000C1885"/>
    <w:rsid w:val="000C29B2"/>
    <w:rsid w:val="000C3D0D"/>
    <w:rsid w:val="000C4384"/>
    <w:rsid w:val="000C6BCE"/>
    <w:rsid w:val="000C7142"/>
    <w:rsid w:val="000D016D"/>
    <w:rsid w:val="000D03AA"/>
    <w:rsid w:val="000D149B"/>
    <w:rsid w:val="000D1DE7"/>
    <w:rsid w:val="000D1E20"/>
    <w:rsid w:val="000D54D9"/>
    <w:rsid w:val="000D7C38"/>
    <w:rsid w:val="000E0949"/>
    <w:rsid w:val="000E295E"/>
    <w:rsid w:val="000E4454"/>
    <w:rsid w:val="000E4509"/>
    <w:rsid w:val="000E5032"/>
    <w:rsid w:val="000E5A7F"/>
    <w:rsid w:val="000E7961"/>
    <w:rsid w:val="000F11E9"/>
    <w:rsid w:val="000F2112"/>
    <w:rsid w:val="000F2A33"/>
    <w:rsid w:val="000F45A3"/>
    <w:rsid w:val="000F7356"/>
    <w:rsid w:val="00102E35"/>
    <w:rsid w:val="00102EDC"/>
    <w:rsid w:val="00104800"/>
    <w:rsid w:val="0010684D"/>
    <w:rsid w:val="00107677"/>
    <w:rsid w:val="001107DC"/>
    <w:rsid w:val="00110AD5"/>
    <w:rsid w:val="00110EF8"/>
    <w:rsid w:val="0011251F"/>
    <w:rsid w:val="00113AB7"/>
    <w:rsid w:val="00121543"/>
    <w:rsid w:val="00121B66"/>
    <w:rsid w:val="00127D3C"/>
    <w:rsid w:val="00127E51"/>
    <w:rsid w:val="001301AE"/>
    <w:rsid w:val="00130CE4"/>
    <w:rsid w:val="0013142B"/>
    <w:rsid w:val="001338E0"/>
    <w:rsid w:val="001364D8"/>
    <w:rsid w:val="0014084B"/>
    <w:rsid w:val="00141534"/>
    <w:rsid w:val="0014153C"/>
    <w:rsid w:val="001468A3"/>
    <w:rsid w:val="001471E3"/>
    <w:rsid w:val="0015082D"/>
    <w:rsid w:val="001511DA"/>
    <w:rsid w:val="0015181F"/>
    <w:rsid w:val="0015365E"/>
    <w:rsid w:val="0015419A"/>
    <w:rsid w:val="0015527D"/>
    <w:rsid w:val="00160D00"/>
    <w:rsid w:val="00161391"/>
    <w:rsid w:val="0016281B"/>
    <w:rsid w:val="00163959"/>
    <w:rsid w:val="001653F7"/>
    <w:rsid w:val="00167F15"/>
    <w:rsid w:val="00170D9E"/>
    <w:rsid w:val="001712E9"/>
    <w:rsid w:val="00171C2D"/>
    <w:rsid w:val="001728F0"/>
    <w:rsid w:val="00174DDD"/>
    <w:rsid w:val="001832CF"/>
    <w:rsid w:val="00186F5C"/>
    <w:rsid w:val="0019076E"/>
    <w:rsid w:val="00191389"/>
    <w:rsid w:val="001929CF"/>
    <w:rsid w:val="00193DC9"/>
    <w:rsid w:val="00194C39"/>
    <w:rsid w:val="00195287"/>
    <w:rsid w:val="00197BE3"/>
    <w:rsid w:val="001A1A83"/>
    <w:rsid w:val="001A1DE0"/>
    <w:rsid w:val="001A21D8"/>
    <w:rsid w:val="001A2447"/>
    <w:rsid w:val="001A2D44"/>
    <w:rsid w:val="001A36A9"/>
    <w:rsid w:val="001A4971"/>
    <w:rsid w:val="001A517B"/>
    <w:rsid w:val="001A7D31"/>
    <w:rsid w:val="001B12B2"/>
    <w:rsid w:val="001B2213"/>
    <w:rsid w:val="001B5648"/>
    <w:rsid w:val="001B5FE6"/>
    <w:rsid w:val="001C04E9"/>
    <w:rsid w:val="001C450A"/>
    <w:rsid w:val="001C4B03"/>
    <w:rsid w:val="001C4C80"/>
    <w:rsid w:val="001C50A8"/>
    <w:rsid w:val="001D258A"/>
    <w:rsid w:val="001D65DA"/>
    <w:rsid w:val="001D77D9"/>
    <w:rsid w:val="001D7BA3"/>
    <w:rsid w:val="001E110E"/>
    <w:rsid w:val="001E1E37"/>
    <w:rsid w:val="001E2117"/>
    <w:rsid w:val="001E2689"/>
    <w:rsid w:val="001E3623"/>
    <w:rsid w:val="001E3852"/>
    <w:rsid w:val="001E5190"/>
    <w:rsid w:val="001E562E"/>
    <w:rsid w:val="001E7390"/>
    <w:rsid w:val="001F0FB2"/>
    <w:rsid w:val="001F1025"/>
    <w:rsid w:val="001F1DFC"/>
    <w:rsid w:val="001F33DD"/>
    <w:rsid w:val="001F7C41"/>
    <w:rsid w:val="00206773"/>
    <w:rsid w:val="00212005"/>
    <w:rsid w:val="0021459B"/>
    <w:rsid w:val="00215324"/>
    <w:rsid w:val="0021644D"/>
    <w:rsid w:val="00222CCE"/>
    <w:rsid w:val="00223AEC"/>
    <w:rsid w:val="002240E6"/>
    <w:rsid w:val="00225919"/>
    <w:rsid w:val="00226D19"/>
    <w:rsid w:val="00227690"/>
    <w:rsid w:val="00227F58"/>
    <w:rsid w:val="00231426"/>
    <w:rsid w:val="002315B1"/>
    <w:rsid w:val="0023293C"/>
    <w:rsid w:val="002340D9"/>
    <w:rsid w:val="00234A25"/>
    <w:rsid w:val="00234C71"/>
    <w:rsid w:val="00234DE2"/>
    <w:rsid w:val="00237CD4"/>
    <w:rsid w:val="002411FD"/>
    <w:rsid w:val="00242AE3"/>
    <w:rsid w:val="00243A20"/>
    <w:rsid w:val="00243C49"/>
    <w:rsid w:val="00244A98"/>
    <w:rsid w:val="002450C3"/>
    <w:rsid w:val="00246AC4"/>
    <w:rsid w:val="002500A3"/>
    <w:rsid w:val="00251932"/>
    <w:rsid w:val="00253A9C"/>
    <w:rsid w:val="00254E62"/>
    <w:rsid w:val="00255396"/>
    <w:rsid w:val="002657FF"/>
    <w:rsid w:val="0026755C"/>
    <w:rsid w:val="00270980"/>
    <w:rsid w:val="00272F94"/>
    <w:rsid w:val="002767FD"/>
    <w:rsid w:val="0027705A"/>
    <w:rsid w:val="00283F69"/>
    <w:rsid w:val="00285132"/>
    <w:rsid w:val="0029252F"/>
    <w:rsid w:val="00292D27"/>
    <w:rsid w:val="002932D6"/>
    <w:rsid w:val="0029341B"/>
    <w:rsid w:val="00296C5A"/>
    <w:rsid w:val="002A2233"/>
    <w:rsid w:val="002A26B8"/>
    <w:rsid w:val="002A3F0F"/>
    <w:rsid w:val="002A4136"/>
    <w:rsid w:val="002A4958"/>
    <w:rsid w:val="002A4F14"/>
    <w:rsid w:val="002B3649"/>
    <w:rsid w:val="002B3F7F"/>
    <w:rsid w:val="002B5C86"/>
    <w:rsid w:val="002C2878"/>
    <w:rsid w:val="002C30DF"/>
    <w:rsid w:val="002C3584"/>
    <w:rsid w:val="002C35E1"/>
    <w:rsid w:val="002C381F"/>
    <w:rsid w:val="002C6781"/>
    <w:rsid w:val="002C7678"/>
    <w:rsid w:val="002D197D"/>
    <w:rsid w:val="002D25D1"/>
    <w:rsid w:val="002D54EC"/>
    <w:rsid w:val="002E3938"/>
    <w:rsid w:val="002F313F"/>
    <w:rsid w:val="002F33A5"/>
    <w:rsid w:val="002F41A3"/>
    <w:rsid w:val="002F60C9"/>
    <w:rsid w:val="002F6952"/>
    <w:rsid w:val="002F75F9"/>
    <w:rsid w:val="002F7E2E"/>
    <w:rsid w:val="00302B68"/>
    <w:rsid w:val="00306063"/>
    <w:rsid w:val="003061B8"/>
    <w:rsid w:val="00307E33"/>
    <w:rsid w:val="003109A6"/>
    <w:rsid w:val="00320532"/>
    <w:rsid w:val="003212B2"/>
    <w:rsid w:val="003219EB"/>
    <w:rsid w:val="00323265"/>
    <w:rsid w:val="00325A5E"/>
    <w:rsid w:val="00326774"/>
    <w:rsid w:val="0032778B"/>
    <w:rsid w:val="003303C8"/>
    <w:rsid w:val="00331259"/>
    <w:rsid w:val="00331600"/>
    <w:rsid w:val="00333450"/>
    <w:rsid w:val="0033619E"/>
    <w:rsid w:val="00343E5D"/>
    <w:rsid w:val="003442BE"/>
    <w:rsid w:val="00345FB1"/>
    <w:rsid w:val="00346566"/>
    <w:rsid w:val="003465B0"/>
    <w:rsid w:val="00346D65"/>
    <w:rsid w:val="00353765"/>
    <w:rsid w:val="003539DB"/>
    <w:rsid w:val="00356F37"/>
    <w:rsid w:val="00362B4B"/>
    <w:rsid w:val="00362BC3"/>
    <w:rsid w:val="00363C6B"/>
    <w:rsid w:val="00366A4F"/>
    <w:rsid w:val="00367C76"/>
    <w:rsid w:val="00370932"/>
    <w:rsid w:val="0037685B"/>
    <w:rsid w:val="003801D9"/>
    <w:rsid w:val="0038090A"/>
    <w:rsid w:val="00385518"/>
    <w:rsid w:val="003868B0"/>
    <w:rsid w:val="00386F47"/>
    <w:rsid w:val="003905EB"/>
    <w:rsid w:val="00390997"/>
    <w:rsid w:val="00390FEF"/>
    <w:rsid w:val="00390FFD"/>
    <w:rsid w:val="003919E1"/>
    <w:rsid w:val="0039233D"/>
    <w:rsid w:val="00392E2E"/>
    <w:rsid w:val="0039445A"/>
    <w:rsid w:val="003953C1"/>
    <w:rsid w:val="003A0031"/>
    <w:rsid w:val="003A0D44"/>
    <w:rsid w:val="003A3F36"/>
    <w:rsid w:val="003A46C3"/>
    <w:rsid w:val="003A796F"/>
    <w:rsid w:val="003B108B"/>
    <w:rsid w:val="003B1615"/>
    <w:rsid w:val="003B161A"/>
    <w:rsid w:val="003B21E7"/>
    <w:rsid w:val="003B6D25"/>
    <w:rsid w:val="003C0509"/>
    <w:rsid w:val="003C5C7D"/>
    <w:rsid w:val="003D31A4"/>
    <w:rsid w:val="003D5452"/>
    <w:rsid w:val="003D64FA"/>
    <w:rsid w:val="003D7AC1"/>
    <w:rsid w:val="003E06F2"/>
    <w:rsid w:val="003E1C76"/>
    <w:rsid w:val="003E263C"/>
    <w:rsid w:val="003E5A12"/>
    <w:rsid w:val="003E780B"/>
    <w:rsid w:val="003F1642"/>
    <w:rsid w:val="003F1E0B"/>
    <w:rsid w:val="003F472E"/>
    <w:rsid w:val="003F4F43"/>
    <w:rsid w:val="003F65F8"/>
    <w:rsid w:val="0040350C"/>
    <w:rsid w:val="0040443E"/>
    <w:rsid w:val="0040538C"/>
    <w:rsid w:val="00406949"/>
    <w:rsid w:val="0040766C"/>
    <w:rsid w:val="00407A7C"/>
    <w:rsid w:val="00410879"/>
    <w:rsid w:val="00413197"/>
    <w:rsid w:val="00414513"/>
    <w:rsid w:val="00415260"/>
    <w:rsid w:val="00417C8C"/>
    <w:rsid w:val="004210DA"/>
    <w:rsid w:val="00423B50"/>
    <w:rsid w:val="00425961"/>
    <w:rsid w:val="004262D7"/>
    <w:rsid w:val="00426D67"/>
    <w:rsid w:val="0043171B"/>
    <w:rsid w:val="00431D64"/>
    <w:rsid w:val="00437065"/>
    <w:rsid w:val="00437ECF"/>
    <w:rsid w:val="004414BD"/>
    <w:rsid w:val="00443DA0"/>
    <w:rsid w:val="0044442C"/>
    <w:rsid w:val="00446A2A"/>
    <w:rsid w:val="0045052F"/>
    <w:rsid w:val="0045150E"/>
    <w:rsid w:val="00451E29"/>
    <w:rsid w:val="00452028"/>
    <w:rsid w:val="0045221B"/>
    <w:rsid w:val="0045223F"/>
    <w:rsid w:val="00452918"/>
    <w:rsid w:val="00455FD5"/>
    <w:rsid w:val="004606AC"/>
    <w:rsid w:val="00461191"/>
    <w:rsid w:val="00462050"/>
    <w:rsid w:val="0046444D"/>
    <w:rsid w:val="00465AC7"/>
    <w:rsid w:val="00467310"/>
    <w:rsid w:val="00471D57"/>
    <w:rsid w:val="00472478"/>
    <w:rsid w:val="0047384B"/>
    <w:rsid w:val="00473DA4"/>
    <w:rsid w:val="0047772C"/>
    <w:rsid w:val="00477BEE"/>
    <w:rsid w:val="00480371"/>
    <w:rsid w:val="00480571"/>
    <w:rsid w:val="00482BAB"/>
    <w:rsid w:val="004855DA"/>
    <w:rsid w:val="00493C68"/>
    <w:rsid w:val="0049480F"/>
    <w:rsid w:val="0049760B"/>
    <w:rsid w:val="00497626"/>
    <w:rsid w:val="004978A2"/>
    <w:rsid w:val="004A1A31"/>
    <w:rsid w:val="004A3641"/>
    <w:rsid w:val="004A3653"/>
    <w:rsid w:val="004A43D3"/>
    <w:rsid w:val="004A45C0"/>
    <w:rsid w:val="004A6498"/>
    <w:rsid w:val="004B0CDB"/>
    <w:rsid w:val="004B2889"/>
    <w:rsid w:val="004B4827"/>
    <w:rsid w:val="004B705F"/>
    <w:rsid w:val="004C0B85"/>
    <w:rsid w:val="004C3BC2"/>
    <w:rsid w:val="004C4177"/>
    <w:rsid w:val="004C5753"/>
    <w:rsid w:val="004D32FE"/>
    <w:rsid w:val="004D4D63"/>
    <w:rsid w:val="004D71BD"/>
    <w:rsid w:val="004E3920"/>
    <w:rsid w:val="004E521B"/>
    <w:rsid w:val="004F5682"/>
    <w:rsid w:val="004F6B78"/>
    <w:rsid w:val="004F7924"/>
    <w:rsid w:val="00500DC7"/>
    <w:rsid w:val="00504496"/>
    <w:rsid w:val="005051D1"/>
    <w:rsid w:val="00506402"/>
    <w:rsid w:val="005064CC"/>
    <w:rsid w:val="00511A5F"/>
    <w:rsid w:val="00512613"/>
    <w:rsid w:val="0051347E"/>
    <w:rsid w:val="005138BC"/>
    <w:rsid w:val="00514E7B"/>
    <w:rsid w:val="00517A75"/>
    <w:rsid w:val="00517E9A"/>
    <w:rsid w:val="005244C9"/>
    <w:rsid w:val="00531094"/>
    <w:rsid w:val="00533C69"/>
    <w:rsid w:val="005346C9"/>
    <w:rsid w:val="00534F27"/>
    <w:rsid w:val="00541944"/>
    <w:rsid w:val="00541E57"/>
    <w:rsid w:val="00541F0A"/>
    <w:rsid w:val="0054659A"/>
    <w:rsid w:val="0054775F"/>
    <w:rsid w:val="005479D7"/>
    <w:rsid w:val="005504F6"/>
    <w:rsid w:val="00552675"/>
    <w:rsid w:val="005528C5"/>
    <w:rsid w:val="0055358D"/>
    <w:rsid w:val="005538C9"/>
    <w:rsid w:val="005560A8"/>
    <w:rsid w:val="00556B6E"/>
    <w:rsid w:val="005602B7"/>
    <w:rsid w:val="005604EE"/>
    <w:rsid w:val="00561F48"/>
    <w:rsid w:val="0056386D"/>
    <w:rsid w:val="00564688"/>
    <w:rsid w:val="00572A0A"/>
    <w:rsid w:val="005761A0"/>
    <w:rsid w:val="00576CB2"/>
    <w:rsid w:val="005806D2"/>
    <w:rsid w:val="005812B4"/>
    <w:rsid w:val="00590087"/>
    <w:rsid w:val="005A2D47"/>
    <w:rsid w:val="005A58B1"/>
    <w:rsid w:val="005A78DA"/>
    <w:rsid w:val="005B1E8E"/>
    <w:rsid w:val="005B2E15"/>
    <w:rsid w:val="005B49FE"/>
    <w:rsid w:val="005B683B"/>
    <w:rsid w:val="005B6C8F"/>
    <w:rsid w:val="005C00F9"/>
    <w:rsid w:val="005C3A7D"/>
    <w:rsid w:val="005C44CD"/>
    <w:rsid w:val="005C459D"/>
    <w:rsid w:val="005D0AFF"/>
    <w:rsid w:val="005D4FC6"/>
    <w:rsid w:val="005D600F"/>
    <w:rsid w:val="005D7648"/>
    <w:rsid w:val="005E0EDA"/>
    <w:rsid w:val="005E38EB"/>
    <w:rsid w:val="005E3DAF"/>
    <w:rsid w:val="005E3E10"/>
    <w:rsid w:val="005E62E2"/>
    <w:rsid w:val="005E6AB0"/>
    <w:rsid w:val="005F1A1D"/>
    <w:rsid w:val="005F5AF3"/>
    <w:rsid w:val="005F68AE"/>
    <w:rsid w:val="00603C7F"/>
    <w:rsid w:val="00606C53"/>
    <w:rsid w:val="00610A03"/>
    <w:rsid w:val="00612377"/>
    <w:rsid w:val="006163A3"/>
    <w:rsid w:val="006177EE"/>
    <w:rsid w:val="00617F56"/>
    <w:rsid w:val="006216D0"/>
    <w:rsid w:val="00621E55"/>
    <w:rsid w:val="006306C3"/>
    <w:rsid w:val="006312FC"/>
    <w:rsid w:val="0063302C"/>
    <w:rsid w:val="006336CB"/>
    <w:rsid w:val="006349D0"/>
    <w:rsid w:val="00634B08"/>
    <w:rsid w:val="00641526"/>
    <w:rsid w:val="00641825"/>
    <w:rsid w:val="00642369"/>
    <w:rsid w:val="00644BEB"/>
    <w:rsid w:val="00651279"/>
    <w:rsid w:val="00651784"/>
    <w:rsid w:val="00651F20"/>
    <w:rsid w:val="006521BD"/>
    <w:rsid w:val="006526B0"/>
    <w:rsid w:val="00654038"/>
    <w:rsid w:val="00655721"/>
    <w:rsid w:val="0066073C"/>
    <w:rsid w:val="00663145"/>
    <w:rsid w:val="00665D8C"/>
    <w:rsid w:val="006702BB"/>
    <w:rsid w:val="006736D8"/>
    <w:rsid w:val="00673A2D"/>
    <w:rsid w:val="00674EB2"/>
    <w:rsid w:val="00675FA3"/>
    <w:rsid w:val="00685CFE"/>
    <w:rsid w:val="00690689"/>
    <w:rsid w:val="00693E94"/>
    <w:rsid w:val="00697947"/>
    <w:rsid w:val="006A3C14"/>
    <w:rsid w:val="006A7AF6"/>
    <w:rsid w:val="006B7D69"/>
    <w:rsid w:val="006C5654"/>
    <w:rsid w:val="006C76B0"/>
    <w:rsid w:val="006D13A6"/>
    <w:rsid w:val="006D19DB"/>
    <w:rsid w:val="006D5953"/>
    <w:rsid w:val="006E0026"/>
    <w:rsid w:val="006E031C"/>
    <w:rsid w:val="006E03E7"/>
    <w:rsid w:val="006E170E"/>
    <w:rsid w:val="006E1F18"/>
    <w:rsid w:val="006E27F4"/>
    <w:rsid w:val="006E2E71"/>
    <w:rsid w:val="006E30CB"/>
    <w:rsid w:val="006F1435"/>
    <w:rsid w:val="006F7722"/>
    <w:rsid w:val="00700B86"/>
    <w:rsid w:val="00702A50"/>
    <w:rsid w:val="00703342"/>
    <w:rsid w:val="007061F1"/>
    <w:rsid w:val="007066AD"/>
    <w:rsid w:val="007105C0"/>
    <w:rsid w:val="00710D52"/>
    <w:rsid w:val="00712385"/>
    <w:rsid w:val="00715483"/>
    <w:rsid w:val="00717639"/>
    <w:rsid w:val="00721629"/>
    <w:rsid w:val="00722406"/>
    <w:rsid w:val="00724B45"/>
    <w:rsid w:val="00726E66"/>
    <w:rsid w:val="00727880"/>
    <w:rsid w:val="00727FB2"/>
    <w:rsid w:val="00731425"/>
    <w:rsid w:val="00732758"/>
    <w:rsid w:val="00734B8B"/>
    <w:rsid w:val="007355DD"/>
    <w:rsid w:val="00735913"/>
    <w:rsid w:val="007369B1"/>
    <w:rsid w:val="00741357"/>
    <w:rsid w:val="00742459"/>
    <w:rsid w:val="00742D7E"/>
    <w:rsid w:val="007434D5"/>
    <w:rsid w:val="00744517"/>
    <w:rsid w:val="00745D0C"/>
    <w:rsid w:val="00746466"/>
    <w:rsid w:val="00746649"/>
    <w:rsid w:val="007471AF"/>
    <w:rsid w:val="00747707"/>
    <w:rsid w:val="0075039C"/>
    <w:rsid w:val="00752118"/>
    <w:rsid w:val="00753737"/>
    <w:rsid w:val="007543B0"/>
    <w:rsid w:val="00756B2F"/>
    <w:rsid w:val="00756BF1"/>
    <w:rsid w:val="00760654"/>
    <w:rsid w:val="00761F78"/>
    <w:rsid w:val="0076627E"/>
    <w:rsid w:val="0076770B"/>
    <w:rsid w:val="007716CD"/>
    <w:rsid w:val="00772692"/>
    <w:rsid w:val="0077443F"/>
    <w:rsid w:val="00775C71"/>
    <w:rsid w:val="00775DC1"/>
    <w:rsid w:val="00777565"/>
    <w:rsid w:val="00785215"/>
    <w:rsid w:val="0079037D"/>
    <w:rsid w:val="007906C2"/>
    <w:rsid w:val="007943A0"/>
    <w:rsid w:val="007A2962"/>
    <w:rsid w:val="007A4009"/>
    <w:rsid w:val="007A4481"/>
    <w:rsid w:val="007A5FC6"/>
    <w:rsid w:val="007B0426"/>
    <w:rsid w:val="007B08D7"/>
    <w:rsid w:val="007B374D"/>
    <w:rsid w:val="007B4B0E"/>
    <w:rsid w:val="007B4C7F"/>
    <w:rsid w:val="007B6D26"/>
    <w:rsid w:val="007C026C"/>
    <w:rsid w:val="007C19FA"/>
    <w:rsid w:val="007C6C66"/>
    <w:rsid w:val="007C73A8"/>
    <w:rsid w:val="007D4DE5"/>
    <w:rsid w:val="007D4F8A"/>
    <w:rsid w:val="007D78E4"/>
    <w:rsid w:val="007D7C98"/>
    <w:rsid w:val="007E020D"/>
    <w:rsid w:val="007E6A82"/>
    <w:rsid w:val="007E7414"/>
    <w:rsid w:val="007E78CF"/>
    <w:rsid w:val="007F06A1"/>
    <w:rsid w:val="007F42D6"/>
    <w:rsid w:val="007F502C"/>
    <w:rsid w:val="007F6200"/>
    <w:rsid w:val="0080008A"/>
    <w:rsid w:val="00801C3A"/>
    <w:rsid w:val="008022D0"/>
    <w:rsid w:val="00802E5F"/>
    <w:rsid w:val="00807146"/>
    <w:rsid w:val="00807340"/>
    <w:rsid w:val="00807F21"/>
    <w:rsid w:val="008102A8"/>
    <w:rsid w:val="008119B9"/>
    <w:rsid w:val="00814636"/>
    <w:rsid w:val="00815DCA"/>
    <w:rsid w:val="008163F8"/>
    <w:rsid w:val="00820D1F"/>
    <w:rsid w:val="00822048"/>
    <w:rsid w:val="00825B68"/>
    <w:rsid w:val="00825D56"/>
    <w:rsid w:val="00827483"/>
    <w:rsid w:val="0083149D"/>
    <w:rsid w:val="00832F9E"/>
    <w:rsid w:val="00834F56"/>
    <w:rsid w:val="00836707"/>
    <w:rsid w:val="00836D72"/>
    <w:rsid w:val="008435EA"/>
    <w:rsid w:val="008453D5"/>
    <w:rsid w:val="0084676C"/>
    <w:rsid w:val="0084729C"/>
    <w:rsid w:val="00850C4C"/>
    <w:rsid w:val="00851FAE"/>
    <w:rsid w:val="00852782"/>
    <w:rsid w:val="00852931"/>
    <w:rsid w:val="008563DF"/>
    <w:rsid w:val="00857ED2"/>
    <w:rsid w:val="00862E90"/>
    <w:rsid w:val="00864FB7"/>
    <w:rsid w:val="0086514F"/>
    <w:rsid w:val="008661A1"/>
    <w:rsid w:val="008666BC"/>
    <w:rsid w:val="00867594"/>
    <w:rsid w:val="00871284"/>
    <w:rsid w:val="00872A8F"/>
    <w:rsid w:val="00874E4B"/>
    <w:rsid w:val="00880225"/>
    <w:rsid w:val="008808A3"/>
    <w:rsid w:val="00882CE6"/>
    <w:rsid w:val="00883E1A"/>
    <w:rsid w:val="00885946"/>
    <w:rsid w:val="00890137"/>
    <w:rsid w:val="00896DC9"/>
    <w:rsid w:val="008A316C"/>
    <w:rsid w:val="008A4DED"/>
    <w:rsid w:val="008A66F5"/>
    <w:rsid w:val="008A793F"/>
    <w:rsid w:val="008B4F98"/>
    <w:rsid w:val="008B7D21"/>
    <w:rsid w:val="008D2EDE"/>
    <w:rsid w:val="008D3787"/>
    <w:rsid w:val="008D37B0"/>
    <w:rsid w:val="008D39AF"/>
    <w:rsid w:val="008D59A7"/>
    <w:rsid w:val="008D7137"/>
    <w:rsid w:val="008E2ECF"/>
    <w:rsid w:val="008E408C"/>
    <w:rsid w:val="008E418A"/>
    <w:rsid w:val="008F1E18"/>
    <w:rsid w:val="00900DC8"/>
    <w:rsid w:val="009076CD"/>
    <w:rsid w:val="00912806"/>
    <w:rsid w:val="00913020"/>
    <w:rsid w:val="0091468D"/>
    <w:rsid w:val="00915812"/>
    <w:rsid w:val="009209E0"/>
    <w:rsid w:val="00921B98"/>
    <w:rsid w:val="00922682"/>
    <w:rsid w:val="00923C47"/>
    <w:rsid w:val="00924173"/>
    <w:rsid w:val="00925AC3"/>
    <w:rsid w:val="00926336"/>
    <w:rsid w:val="0093041C"/>
    <w:rsid w:val="00931454"/>
    <w:rsid w:val="009337A7"/>
    <w:rsid w:val="009364EB"/>
    <w:rsid w:val="00940969"/>
    <w:rsid w:val="00942FD5"/>
    <w:rsid w:val="00943532"/>
    <w:rsid w:val="0094533C"/>
    <w:rsid w:val="00947AA6"/>
    <w:rsid w:val="00947AAC"/>
    <w:rsid w:val="009503B7"/>
    <w:rsid w:val="00950470"/>
    <w:rsid w:val="009521A1"/>
    <w:rsid w:val="009529D9"/>
    <w:rsid w:val="00961363"/>
    <w:rsid w:val="00961CB5"/>
    <w:rsid w:val="00962151"/>
    <w:rsid w:val="00963CE9"/>
    <w:rsid w:val="00963E5A"/>
    <w:rsid w:val="00964BCB"/>
    <w:rsid w:val="00965B17"/>
    <w:rsid w:val="00965B84"/>
    <w:rsid w:val="009710F5"/>
    <w:rsid w:val="00972B9F"/>
    <w:rsid w:val="00973A51"/>
    <w:rsid w:val="00974FE8"/>
    <w:rsid w:val="0097588C"/>
    <w:rsid w:val="00976554"/>
    <w:rsid w:val="009767F9"/>
    <w:rsid w:val="009773B8"/>
    <w:rsid w:val="00977D85"/>
    <w:rsid w:val="0098098E"/>
    <w:rsid w:val="00982E5A"/>
    <w:rsid w:val="009852C6"/>
    <w:rsid w:val="00990366"/>
    <w:rsid w:val="00991050"/>
    <w:rsid w:val="0099146D"/>
    <w:rsid w:val="009949DF"/>
    <w:rsid w:val="00994D11"/>
    <w:rsid w:val="009958BC"/>
    <w:rsid w:val="009962FE"/>
    <w:rsid w:val="009A0C29"/>
    <w:rsid w:val="009A1C4F"/>
    <w:rsid w:val="009A5B20"/>
    <w:rsid w:val="009A6B8E"/>
    <w:rsid w:val="009A71EC"/>
    <w:rsid w:val="009B1E95"/>
    <w:rsid w:val="009B215D"/>
    <w:rsid w:val="009B5251"/>
    <w:rsid w:val="009B6881"/>
    <w:rsid w:val="009C31A2"/>
    <w:rsid w:val="009C35C0"/>
    <w:rsid w:val="009C396F"/>
    <w:rsid w:val="009D2FEE"/>
    <w:rsid w:val="009D4F61"/>
    <w:rsid w:val="009D5B72"/>
    <w:rsid w:val="009D6CA8"/>
    <w:rsid w:val="009E0817"/>
    <w:rsid w:val="009E7505"/>
    <w:rsid w:val="009E7B65"/>
    <w:rsid w:val="009F2139"/>
    <w:rsid w:val="009F3F67"/>
    <w:rsid w:val="009F5CAF"/>
    <w:rsid w:val="009F7351"/>
    <w:rsid w:val="00A05F7B"/>
    <w:rsid w:val="00A0607A"/>
    <w:rsid w:val="00A06E37"/>
    <w:rsid w:val="00A07A99"/>
    <w:rsid w:val="00A1139F"/>
    <w:rsid w:val="00A116DC"/>
    <w:rsid w:val="00A166DE"/>
    <w:rsid w:val="00A209CD"/>
    <w:rsid w:val="00A21616"/>
    <w:rsid w:val="00A21B57"/>
    <w:rsid w:val="00A226EA"/>
    <w:rsid w:val="00A24372"/>
    <w:rsid w:val="00A2458E"/>
    <w:rsid w:val="00A25915"/>
    <w:rsid w:val="00A30CE2"/>
    <w:rsid w:val="00A31A1E"/>
    <w:rsid w:val="00A34C52"/>
    <w:rsid w:val="00A36272"/>
    <w:rsid w:val="00A410B0"/>
    <w:rsid w:val="00A41B5F"/>
    <w:rsid w:val="00A475E8"/>
    <w:rsid w:val="00A514C2"/>
    <w:rsid w:val="00A525B9"/>
    <w:rsid w:val="00A52D10"/>
    <w:rsid w:val="00A52F77"/>
    <w:rsid w:val="00A5314A"/>
    <w:rsid w:val="00A54985"/>
    <w:rsid w:val="00A558E7"/>
    <w:rsid w:val="00A5722C"/>
    <w:rsid w:val="00A57B24"/>
    <w:rsid w:val="00A614F9"/>
    <w:rsid w:val="00A66EAA"/>
    <w:rsid w:val="00A70959"/>
    <w:rsid w:val="00A713DE"/>
    <w:rsid w:val="00A71FCB"/>
    <w:rsid w:val="00A76723"/>
    <w:rsid w:val="00A82665"/>
    <w:rsid w:val="00A845B3"/>
    <w:rsid w:val="00A9132B"/>
    <w:rsid w:val="00A9233E"/>
    <w:rsid w:val="00A95800"/>
    <w:rsid w:val="00A95FEB"/>
    <w:rsid w:val="00AA07C3"/>
    <w:rsid w:val="00AA2B78"/>
    <w:rsid w:val="00AA3E6F"/>
    <w:rsid w:val="00AA4138"/>
    <w:rsid w:val="00AA471A"/>
    <w:rsid w:val="00AA66A6"/>
    <w:rsid w:val="00AA68CF"/>
    <w:rsid w:val="00AA6ED0"/>
    <w:rsid w:val="00AB48DB"/>
    <w:rsid w:val="00AB4B1C"/>
    <w:rsid w:val="00AC0914"/>
    <w:rsid w:val="00AC0C9B"/>
    <w:rsid w:val="00AC150C"/>
    <w:rsid w:val="00AC30E2"/>
    <w:rsid w:val="00AC3E51"/>
    <w:rsid w:val="00AC4F9B"/>
    <w:rsid w:val="00AC5A94"/>
    <w:rsid w:val="00AC5B4B"/>
    <w:rsid w:val="00AC6FAD"/>
    <w:rsid w:val="00AD1184"/>
    <w:rsid w:val="00AD1DC2"/>
    <w:rsid w:val="00AD4B3F"/>
    <w:rsid w:val="00AD4B6F"/>
    <w:rsid w:val="00AD53DD"/>
    <w:rsid w:val="00AD6D79"/>
    <w:rsid w:val="00AD70D7"/>
    <w:rsid w:val="00AE14B9"/>
    <w:rsid w:val="00AE3240"/>
    <w:rsid w:val="00AE3C16"/>
    <w:rsid w:val="00AE5E14"/>
    <w:rsid w:val="00AE6847"/>
    <w:rsid w:val="00AE7942"/>
    <w:rsid w:val="00AF1F24"/>
    <w:rsid w:val="00AF275B"/>
    <w:rsid w:val="00AF3E8C"/>
    <w:rsid w:val="00AF3FD9"/>
    <w:rsid w:val="00AF48F9"/>
    <w:rsid w:val="00B0369C"/>
    <w:rsid w:val="00B119BE"/>
    <w:rsid w:val="00B1283C"/>
    <w:rsid w:val="00B12B15"/>
    <w:rsid w:val="00B13459"/>
    <w:rsid w:val="00B15139"/>
    <w:rsid w:val="00B151FA"/>
    <w:rsid w:val="00B2116E"/>
    <w:rsid w:val="00B212A2"/>
    <w:rsid w:val="00B2754C"/>
    <w:rsid w:val="00B30196"/>
    <w:rsid w:val="00B30746"/>
    <w:rsid w:val="00B31352"/>
    <w:rsid w:val="00B31573"/>
    <w:rsid w:val="00B32B92"/>
    <w:rsid w:val="00B33760"/>
    <w:rsid w:val="00B3505F"/>
    <w:rsid w:val="00B35F9B"/>
    <w:rsid w:val="00B37552"/>
    <w:rsid w:val="00B37BD5"/>
    <w:rsid w:val="00B432C8"/>
    <w:rsid w:val="00B4381C"/>
    <w:rsid w:val="00B44C11"/>
    <w:rsid w:val="00B475FD"/>
    <w:rsid w:val="00B523AB"/>
    <w:rsid w:val="00B53049"/>
    <w:rsid w:val="00B56748"/>
    <w:rsid w:val="00B61D44"/>
    <w:rsid w:val="00B63C78"/>
    <w:rsid w:val="00B641A6"/>
    <w:rsid w:val="00B65B17"/>
    <w:rsid w:val="00B72710"/>
    <w:rsid w:val="00B735DC"/>
    <w:rsid w:val="00B76598"/>
    <w:rsid w:val="00B818ED"/>
    <w:rsid w:val="00B82857"/>
    <w:rsid w:val="00B83207"/>
    <w:rsid w:val="00B8345D"/>
    <w:rsid w:val="00B83D01"/>
    <w:rsid w:val="00B85F6B"/>
    <w:rsid w:val="00B8721F"/>
    <w:rsid w:val="00B90C97"/>
    <w:rsid w:val="00B9510F"/>
    <w:rsid w:val="00B96810"/>
    <w:rsid w:val="00BA050D"/>
    <w:rsid w:val="00BA05D6"/>
    <w:rsid w:val="00BB10E2"/>
    <w:rsid w:val="00BB1CE8"/>
    <w:rsid w:val="00BB36C0"/>
    <w:rsid w:val="00BB3AB6"/>
    <w:rsid w:val="00BB5FDE"/>
    <w:rsid w:val="00BC0D2E"/>
    <w:rsid w:val="00BC0FCC"/>
    <w:rsid w:val="00BC172B"/>
    <w:rsid w:val="00BC17B5"/>
    <w:rsid w:val="00BC2540"/>
    <w:rsid w:val="00BC2781"/>
    <w:rsid w:val="00BC282B"/>
    <w:rsid w:val="00BC5080"/>
    <w:rsid w:val="00BC7B88"/>
    <w:rsid w:val="00BD2FAD"/>
    <w:rsid w:val="00BD47E8"/>
    <w:rsid w:val="00BD4B92"/>
    <w:rsid w:val="00BD7078"/>
    <w:rsid w:val="00BE04C6"/>
    <w:rsid w:val="00BF2A9B"/>
    <w:rsid w:val="00BF4A63"/>
    <w:rsid w:val="00BF5C86"/>
    <w:rsid w:val="00BF766D"/>
    <w:rsid w:val="00C005B4"/>
    <w:rsid w:val="00C0421F"/>
    <w:rsid w:val="00C11945"/>
    <w:rsid w:val="00C14956"/>
    <w:rsid w:val="00C14E46"/>
    <w:rsid w:val="00C1587D"/>
    <w:rsid w:val="00C17975"/>
    <w:rsid w:val="00C17C35"/>
    <w:rsid w:val="00C221F3"/>
    <w:rsid w:val="00C2667B"/>
    <w:rsid w:val="00C31F7B"/>
    <w:rsid w:val="00C33BCA"/>
    <w:rsid w:val="00C350F0"/>
    <w:rsid w:val="00C36ECB"/>
    <w:rsid w:val="00C410E3"/>
    <w:rsid w:val="00C42043"/>
    <w:rsid w:val="00C4289F"/>
    <w:rsid w:val="00C439D0"/>
    <w:rsid w:val="00C46738"/>
    <w:rsid w:val="00C52280"/>
    <w:rsid w:val="00C5256E"/>
    <w:rsid w:val="00C5450D"/>
    <w:rsid w:val="00C54E09"/>
    <w:rsid w:val="00C55F83"/>
    <w:rsid w:val="00C56450"/>
    <w:rsid w:val="00C56974"/>
    <w:rsid w:val="00C6069F"/>
    <w:rsid w:val="00C619D2"/>
    <w:rsid w:val="00C67106"/>
    <w:rsid w:val="00C70CDE"/>
    <w:rsid w:val="00C72572"/>
    <w:rsid w:val="00C72890"/>
    <w:rsid w:val="00C73720"/>
    <w:rsid w:val="00C74DA6"/>
    <w:rsid w:val="00C8061B"/>
    <w:rsid w:val="00C82179"/>
    <w:rsid w:val="00C855AE"/>
    <w:rsid w:val="00C85F06"/>
    <w:rsid w:val="00C86AFC"/>
    <w:rsid w:val="00C92F40"/>
    <w:rsid w:val="00C935D2"/>
    <w:rsid w:val="00C9438D"/>
    <w:rsid w:val="00C94A06"/>
    <w:rsid w:val="00C9691D"/>
    <w:rsid w:val="00CA000E"/>
    <w:rsid w:val="00CA5220"/>
    <w:rsid w:val="00CA6A33"/>
    <w:rsid w:val="00CB1E3B"/>
    <w:rsid w:val="00CC02D3"/>
    <w:rsid w:val="00CC440F"/>
    <w:rsid w:val="00CC7B64"/>
    <w:rsid w:val="00CD005A"/>
    <w:rsid w:val="00CD2BAD"/>
    <w:rsid w:val="00CD3EB4"/>
    <w:rsid w:val="00CE1DF4"/>
    <w:rsid w:val="00CE6A4A"/>
    <w:rsid w:val="00CE6BA9"/>
    <w:rsid w:val="00CF1835"/>
    <w:rsid w:val="00CF4F5A"/>
    <w:rsid w:val="00CF6BE8"/>
    <w:rsid w:val="00D03BBA"/>
    <w:rsid w:val="00D04352"/>
    <w:rsid w:val="00D05788"/>
    <w:rsid w:val="00D05F82"/>
    <w:rsid w:val="00D06F71"/>
    <w:rsid w:val="00D1231E"/>
    <w:rsid w:val="00D144BC"/>
    <w:rsid w:val="00D151FC"/>
    <w:rsid w:val="00D15D14"/>
    <w:rsid w:val="00D16C9B"/>
    <w:rsid w:val="00D201B3"/>
    <w:rsid w:val="00D20A8B"/>
    <w:rsid w:val="00D23120"/>
    <w:rsid w:val="00D23A27"/>
    <w:rsid w:val="00D23EB2"/>
    <w:rsid w:val="00D24E73"/>
    <w:rsid w:val="00D26D4D"/>
    <w:rsid w:val="00D27441"/>
    <w:rsid w:val="00D27735"/>
    <w:rsid w:val="00D27E83"/>
    <w:rsid w:val="00D32049"/>
    <w:rsid w:val="00D33267"/>
    <w:rsid w:val="00D333BF"/>
    <w:rsid w:val="00D34D96"/>
    <w:rsid w:val="00D351BF"/>
    <w:rsid w:val="00D362FA"/>
    <w:rsid w:val="00D41D28"/>
    <w:rsid w:val="00D41DD9"/>
    <w:rsid w:val="00D46D29"/>
    <w:rsid w:val="00D50563"/>
    <w:rsid w:val="00D506FC"/>
    <w:rsid w:val="00D53BA0"/>
    <w:rsid w:val="00D55438"/>
    <w:rsid w:val="00D557D3"/>
    <w:rsid w:val="00D56AEE"/>
    <w:rsid w:val="00D6213E"/>
    <w:rsid w:val="00D658AD"/>
    <w:rsid w:val="00D672D9"/>
    <w:rsid w:val="00D727B4"/>
    <w:rsid w:val="00D72C86"/>
    <w:rsid w:val="00D742E0"/>
    <w:rsid w:val="00D7795F"/>
    <w:rsid w:val="00D77CA2"/>
    <w:rsid w:val="00D81A20"/>
    <w:rsid w:val="00D81C1C"/>
    <w:rsid w:val="00D8203C"/>
    <w:rsid w:val="00D82731"/>
    <w:rsid w:val="00D82900"/>
    <w:rsid w:val="00D8596B"/>
    <w:rsid w:val="00D86D26"/>
    <w:rsid w:val="00D91B64"/>
    <w:rsid w:val="00D91DDD"/>
    <w:rsid w:val="00D97FF6"/>
    <w:rsid w:val="00DA0D0D"/>
    <w:rsid w:val="00DA289C"/>
    <w:rsid w:val="00DA43A6"/>
    <w:rsid w:val="00DA4D6F"/>
    <w:rsid w:val="00DA4DBE"/>
    <w:rsid w:val="00DB2D64"/>
    <w:rsid w:val="00DB38DF"/>
    <w:rsid w:val="00DB3B41"/>
    <w:rsid w:val="00DB469A"/>
    <w:rsid w:val="00DC3D30"/>
    <w:rsid w:val="00DC4FC5"/>
    <w:rsid w:val="00DD4227"/>
    <w:rsid w:val="00DD4F6A"/>
    <w:rsid w:val="00DE1857"/>
    <w:rsid w:val="00DE468C"/>
    <w:rsid w:val="00DE4983"/>
    <w:rsid w:val="00DE61D2"/>
    <w:rsid w:val="00DE73FC"/>
    <w:rsid w:val="00DF0202"/>
    <w:rsid w:val="00DF03A6"/>
    <w:rsid w:val="00DF0A5A"/>
    <w:rsid w:val="00DF0ABA"/>
    <w:rsid w:val="00DF1190"/>
    <w:rsid w:val="00DF25AF"/>
    <w:rsid w:val="00DF5043"/>
    <w:rsid w:val="00DF6542"/>
    <w:rsid w:val="00DF7C3C"/>
    <w:rsid w:val="00E02C0B"/>
    <w:rsid w:val="00E05300"/>
    <w:rsid w:val="00E06B2C"/>
    <w:rsid w:val="00E10BD5"/>
    <w:rsid w:val="00E11F36"/>
    <w:rsid w:val="00E12344"/>
    <w:rsid w:val="00E137D2"/>
    <w:rsid w:val="00E13AC1"/>
    <w:rsid w:val="00E15A24"/>
    <w:rsid w:val="00E15CE3"/>
    <w:rsid w:val="00E173BC"/>
    <w:rsid w:val="00E23449"/>
    <w:rsid w:val="00E24890"/>
    <w:rsid w:val="00E24995"/>
    <w:rsid w:val="00E26890"/>
    <w:rsid w:val="00E3022D"/>
    <w:rsid w:val="00E32D93"/>
    <w:rsid w:val="00E33838"/>
    <w:rsid w:val="00E350D2"/>
    <w:rsid w:val="00E378D2"/>
    <w:rsid w:val="00E37E21"/>
    <w:rsid w:val="00E4091A"/>
    <w:rsid w:val="00E4156E"/>
    <w:rsid w:val="00E43A59"/>
    <w:rsid w:val="00E447DF"/>
    <w:rsid w:val="00E447EA"/>
    <w:rsid w:val="00E47727"/>
    <w:rsid w:val="00E527FA"/>
    <w:rsid w:val="00E54891"/>
    <w:rsid w:val="00E54B25"/>
    <w:rsid w:val="00E56830"/>
    <w:rsid w:val="00E57B79"/>
    <w:rsid w:val="00E60094"/>
    <w:rsid w:val="00E6079B"/>
    <w:rsid w:val="00E619BB"/>
    <w:rsid w:val="00E61B14"/>
    <w:rsid w:val="00E62245"/>
    <w:rsid w:val="00E642C9"/>
    <w:rsid w:val="00E65508"/>
    <w:rsid w:val="00E66AE6"/>
    <w:rsid w:val="00E67684"/>
    <w:rsid w:val="00E708B9"/>
    <w:rsid w:val="00E73023"/>
    <w:rsid w:val="00E747D1"/>
    <w:rsid w:val="00E74BF9"/>
    <w:rsid w:val="00E75079"/>
    <w:rsid w:val="00E77D20"/>
    <w:rsid w:val="00E80B91"/>
    <w:rsid w:val="00E849A5"/>
    <w:rsid w:val="00E86ACB"/>
    <w:rsid w:val="00E86E9D"/>
    <w:rsid w:val="00E87BCD"/>
    <w:rsid w:val="00E9048B"/>
    <w:rsid w:val="00E9550D"/>
    <w:rsid w:val="00E96AFA"/>
    <w:rsid w:val="00E972CB"/>
    <w:rsid w:val="00EA53D2"/>
    <w:rsid w:val="00EA582B"/>
    <w:rsid w:val="00EA6A6A"/>
    <w:rsid w:val="00EA6C9F"/>
    <w:rsid w:val="00EA70EE"/>
    <w:rsid w:val="00EB20A5"/>
    <w:rsid w:val="00EB31AD"/>
    <w:rsid w:val="00EB41D5"/>
    <w:rsid w:val="00EB5530"/>
    <w:rsid w:val="00EB5B2C"/>
    <w:rsid w:val="00EB6379"/>
    <w:rsid w:val="00EB658E"/>
    <w:rsid w:val="00EB6BA2"/>
    <w:rsid w:val="00EC09E6"/>
    <w:rsid w:val="00EC1256"/>
    <w:rsid w:val="00EC2517"/>
    <w:rsid w:val="00EC2E7B"/>
    <w:rsid w:val="00EC38B1"/>
    <w:rsid w:val="00EC582C"/>
    <w:rsid w:val="00EC79E0"/>
    <w:rsid w:val="00ED0EB0"/>
    <w:rsid w:val="00ED1196"/>
    <w:rsid w:val="00ED2B76"/>
    <w:rsid w:val="00ED31E4"/>
    <w:rsid w:val="00ED387F"/>
    <w:rsid w:val="00ED426D"/>
    <w:rsid w:val="00ED5098"/>
    <w:rsid w:val="00ED7CD4"/>
    <w:rsid w:val="00EE3213"/>
    <w:rsid w:val="00EE52BE"/>
    <w:rsid w:val="00EE5506"/>
    <w:rsid w:val="00EE6BEE"/>
    <w:rsid w:val="00EE7B78"/>
    <w:rsid w:val="00EF03A1"/>
    <w:rsid w:val="00EF11FF"/>
    <w:rsid w:val="00EF1517"/>
    <w:rsid w:val="00EF22F4"/>
    <w:rsid w:val="00EF6481"/>
    <w:rsid w:val="00F00318"/>
    <w:rsid w:val="00F0140B"/>
    <w:rsid w:val="00F01B84"/>
    <w:rsid w:val="00F01D60"/>
    <w:rsid w:val="00F02D01"/>
    <w:rsid w:val="00F0360B"/>
    <w:rsid w:val="00F0684C"/>
    <w:rsid w:val="00F06CBA"/>
    <w:rsid w:val="00F071E5"/>
    <w:rsid w:val="00F07FFD"/>
    <w:rsid w:val="00F100EF"/>
    <w:rsid w:val="00F15340"/>
    <w:rsid w:val="00F158E1"/>
    <w:rsid w:val="00F15D03"/>
    <w:rsid w:val="00F164F2"/>
    <w:rsid w:val="00F2146B"/>
    <w:rsid w:val="00F23D8A"/>
    <w:rsid w:val="00F245EF"/>
    <w:rsid w:val="00F24BC0"/>
    <w:rsid w:val="00F314AE"/>
    <w:rsid w:val="00F35226"/>
    <w:rsid w:val="00F37A20"/>
    <w:rsid w:val="00F416A7"/>
    <w:rsid w:val="00F41A2F"/>
    <w:rsid w:val="00F46BC0"/>
    <w:rsid w:val="00F5602C"/>
    <w:rsid w:val="00F56B98"/>
    <w:rsid w:val="00F57510"/>
    <w:rsid w:val="00F577E1"/>
    <w:rsid w:val="00F61E39"/>
    <w:rsid w:val="00F628B5"/>
    <w:rsid w:val="00F62AAF"/>
    <w:rsid w:val="00F64622"/>
    <w:rsid w:val="00F70660"/>
    <w:rsid w:val="00F717F7"/>
    <w:rsid w:val="00F72CA2"/>
    <w:rsid w:val="00F731AF"/>
    <w:rsid w:val="00F7604A"/>
    <w:rsid w:val="00F76BE6"/>
    <w:rsid w:val="00F771E4"/>
    <w:rsid w:val="00F81C79"/>
    <w:rsid w:val="00F82C42"/>
    <w:rsid w:val="00F82E1A"/>
    <w:rsid w:val="00F848D9"/>
    <w:rsid w:val="00F87469"/>
    <w:rsid w:val="00F87FAB"/>
    <w:rsid w:val="00F93196"/>
    <w:rsid w:val="00F93707"/>
    <w:rsid w:val="00F945DA"/>
    <w:rsid w:val="00F97DD9"/>
    <w:rsid w:val="00FA0C8A"/>
    <w:rsid w:val="00FA16BD"/>
    <w:rsid w:val="00FA5DBD"/>
    <w:rsid w:val="00FA67AD"/>
    <w:rsid w:val="00FA695D"/>
    <w:rsid w:val="00FA6E6B"/>
    <w:rsid w:val="00FB46A7"/>
    <w:rsid w:val="00FB5397"/>
    <w:rsid w:val="00FC0468"/>
    <w:rsid w:val="00FC1230"/>
    <w:rsid w:val="00FC13C3"/>
    <w:rsid w:val="00FC13D7"/>
    <w:rsid w:val="00FC167A"/>
    <w:rsid w:val="00FC7345"/>
    <w:rsid w:val="00FD014B"/>
    <w:rsid w:val="00FD379B"/>
    <w:rsid w:val="00FD3DD8"/>
    <w:rsid w:val="00FD4AF8"/>
    <w:rsid w:val="00FD4E53"/>
    <w:rsid w:val="00FD54B2"/>
    <w:rsid w:val="00FD5691"/>
    <w:rsid w:val="00FD6019"/>
    <w:rsid w:val="00FD7629"/>
    <w:rsid w:val="00FD7AB9"/>
    <w:rsid w:val="00FE2101"/>
    <w:rsid w:val="00FE2765"/>
    <w:rsid w:val="00FE36EA"/>
    <w:rsid w:val="00FF0558"/>
    <w:rsid w:val="00FF0BF2"/>
    <w:rsid w:val="00FF0E87"/>
    <w:rsid w:val="00FF5A49"/>
    <w:rsid w:val="00FF68F5"/>
    <w:rsid w:val="00F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10EE"/>
  <w15:docId w15:val="{FA91E5FA-1226-414C-AD6B-D4C72C86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43"/>
    <w:pPr>
      <w:ind w:left="720"/>
    </w:pPr>
    <w:rPr>
      <w:rFonts w:ascii="Calibri" w:eastAsia="Calibri" w:hAnsi="Calibri" w:cs="Calibri"/>
      <w:sz w:val="22"/>
      <w:szCs w:val="22"/>
    </w:rPr>
  </w:style>
  <w:style w:type="paragraph" w:styleId="PlainText">
    <w:name w:val="Plain Text"/>
    <w:basedOn w:val="Normal"/>
    <w:link w:val="PlainTextChar"/>
    <w:uiPriority w:val="99"/>
    <w:semiHidden/>
    <w:unhideWhenUsed/>
    <w:rsid w:val="00B2754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2754C"/>
    <w:rPr>
      <w:rFonts w:ascii="Calibri" w:hAnsi="Calibri"/>
      <w:szCs w:val="21"/>
    </w:rPr>
  </w:style>
  <w:style w:type="paragraph" w:styleId="BalloonText">
    <w:name w:val="Balloon Text"/>
    <w:basedOn w:val="Normal"/>
    <w:link w:val="BalloonTextChar"/>
    <w:uiPriority w:val="99"/>
    <w:semiHidden/>
    <w:unhideWhenUsed/>
    <w:rsid w:val="00BC172B"/>
    <w:rPr>
      <w:rFonts w:ascii="Tahoma" w:hAnsi="Tahoma" w:cs="Tahoma"/>
      <w:sz w:val="16"/>
      <w:szCs w:val="16"/>
    </w:rPr>
  </w:style>
  <w:style w:type="character" w:customStyle="1" w:styleId="BalloonTextChar">
    <w:name w:val="Balloon Text Char"/>
    <w:basedOn w:val="DefaultParagraphFont"/>
    <w:link w:val="BalloonText"/>
    <w:uiPriority w:val="99"/>
    <w:semiHidden/>
    <w:rsid w:val="00BC172B"/>
    <w:rPr>
      <w:rFonts w:ascii="Tahoma" w:eastAsia="Times New Roman" w:hAnsi="Tahoma" w:cs="Tahoma"/>
      <w:sz w:val="16"/>
      <w:szCs w:val="16"/>
    </w:rPr>
  </w:style>
  <w:style w:type="paragraph" w:styleId="NoSpacing">
    <w:name w:val="No Spacing"/>
    <w:uiPriority w:val="1"/>
    <w:qFormat/>
    <w:rsid w:val="00CE6BA9"/>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832F9E"/>
    <w:pPr>
      <w:tabs>
        <w:tab w:val="center" w:pos="4680"/>
        <w:tab w:val="right" w:pos="9360"/>
      </w:tabs>
    </w:pPr>
  </w:style>
  <w:style w:type="character" w:customStyle="1" w:styleId="HeaderChar">
    <w:name w:val="Header Char"/>
    <w:basedOn w:val="DefaultParagraphFont"/>
    <w:link w:val="Header"/>
    <w:uiPriority w:val="99"/>
    <w:rsid w:val="00832F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F9E"/>
    <w:pPr>
      <w:tabs>
        <w:tab w:val="center" w:pos="4680"/>
        <w:tab w:val="right" w:pos="9360"/>
      </w:tabs>
    </w:pPr>
  </w:style>
  <w:style w:type="character" w:customStyle="1" w:styleId="FooterChar">
    <w:name w:val="Footer Char"/>
    <w:basedOn w:val="DefaultParagraphFont"/>
    <w:link w:val="Footer"/>
    <w:uiPriority w:val="99"/>
    <w:rsid w:val="00832F9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32F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2F9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D3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0520">
      <w:bodyDiv w:val="1"/>
      <w:marLeft w:val="0"/>
      <w:marRight w:val="0"/>
      <w:marTop w:val="0"/>
      <w:marBottom w:val="0"/>
      <w:divBdr>
        <w:top w:val="none" w:sz="0" w:space="0" w:color="auto"/>
        <w:left w:val="none" w:sz="0" w:space="0" w:color="auto"/>
        <w:bottom w:val="none" w:sz="0" w:space="0" w:color="auto"/>
        <w:right w:val="none" w:sz="0" w:space="0" w:color="auto"/>
      </w:divBdr>
    </w:div>
    <w:div w:id="413821532">
      <w:bodyDiv w:val="1"/>
      <w:marLeft w:val="0"/>
      <w:marRight w:val="0"/>
      <w:marTop w:val="0"/>
      <w:marBottom w:val="0"/>
      <w:divBdr>
        <w:top w:val="none" w:sz="0" w:space="0" w:color="auto"/>
        <w:left w:val="none" w:sz="0" w:space="0" w:color="auto"/>
        <w:bottom w:val="none" w:sz="0" w:space="0" w:color="auto"/>
        <w:right w:val="none" w:sz="0" w:space="0" w:color="auto"/>
      </w:divBdr>
    </w:div>
    <w:div w:id="627971699">
      <w:bodyDiv w:val="1"/>
      <w:marLeft w:val="0"/>
      <w:marRight w:val="0"/>
      <w:marTop w:val="0"/>
      <w:marBottom w:val="0"/>
      <w:divBdr>
        <w:top w:val="none" w:sz="0" w:space="0" w:color="auto"/>
        <w:left w:val="none" w:sz="0" w:space="0" w:color="auto"/>
        <w:bottom w:val="none" w:sz="0" w:space="0" w:color="auto"/>
        <w:right w:val="none" w:sz="0" w:space="0" w:color="auto"/>
      </w:divBdr>
    </w:div>
    <w:div w:id="647438018">
      <w:bodyDiv w:val="1"/>
      <w:marLeft w:val="0"/>
      <w:marRight w:val="0"/>
      <w:marTop w:val="0"/>
      <w:marBottom w:val="0"/>
      <w:divBdr>
        <w:top w:val="none" w:sz="0" w:space="0" w:color="auto"/>
        <w:left w:val="none" w:sz="0" w:space="0" w:color="auto"/>
        <w:bottom w:val="none" w:sz="0" w:space="0" w:color="auto"/>
        <w:right w:val="none" w:sz="0" w:space="0" w:color="auto"/>
      </w:divBdr>
    </w:div>
    <w:div w:id="1112699763">
      <w:bodyDiv w:val="1"/>
      <w:marLeft w:val="0"/>
      <w:marRight w:val="0"/>
      <w:marTop w:val="0"/>
      <w:marBottom w:val="0"/>
      <w:divBdr>
        <w:top w:val="none" w:sz="0" w:space="0" w:color="auto"/>
        <w:left w:val="none" w:sz="0" w:space="0" w:color="auto"/>
        <w:bottom w:val="none" w:sz="0" w:space="0" w:color="auto"/>
        <w:right w:val="none" w:sz="0" w:space="0" w:color="auto"/>
      </w:divBdr>
    </w:div>
    <w:div w:id="1195462344">
      <w:bodyDiv w:val="1"/>
      <w:marLeft w:val="0"/>
      <w:marRight w:val="0"/>
      <w:marTop w:val="0"/>
      <w:marBottom w:val="0"/>
      <w:divBdr>
        <w:top w:val="none" w:sz="0" w:space="0" w:color="auto"/>
        <w:left w:val="none" w:sz="0" w:space="0" w:color="auto"/>
        <w:bottom w:val="none" w:sz="0" w:space="0" w:color="auto"/>
        <w:right w:val="none" w:sz="0" w:space="0" w:color="auto"/>
      </w:divBdr>
    </w:div>
    <w:div w:id="1258707011">
      <w:bodyDiv w:val="1"/>
      <w:marLeft w:val="0"/>
      <w:marRight w:val="0"/>
      <w:marTop w:val="0"/>
      <w:marBottom w:val="0"/>
      <w:divBdr>
        <w:top w:val="none" w:sz="0" w:space="0" w:color="auto"/>
        <w:left w:val="none" w:sz="0" w:space="0" w:color="auto"/>
        <w:bottom w:val="none" w:sz="0" w:space="0" w:color="auto"/>
        <w:right w:val="none" w:sz="0" w:space="0" w:color="auto"/>
      </w:divBdr>
    </w:div>
    <w:div w:id="1481536195">
      <w:bodyDiv w:val="1"/>
      <w:marLeft w:val="0"/>
      <w:marRight w:val="0"/>
      <w:marTop w:val="0"/>
      <w:marBottom w:val="0"/>
      <w:divBdr>
        <w:top w:val="none" w:sz="0" w:space="0" w:color="auto"/>
        <w:left w:val="none" w:sz="0" w:space="0" w:color="auto"/>
        <w:bottom w:val="none" w:sz="0" w:space="0" w:color="auto"/>
        <w:right w:val="none" w:sz="0" w:space="0" w:color="auto"/>
      </w:divBdr>
    </w:div>
    <w:div w:id="1557471331">
      <w:bodyDiv w:val="1"/>
      <w:marLeft w:val="0"/>
      <w:marRight w:val="0"/>
      <w:marTop w:val="0"/>
      <w:marBottom w:val="0"/>
      <w:divBdr>
        <w:top w:val="none" w:sz="0" w:space="0" w:color="auto"/>
        <w:left w:val="none" w:sz="0" w:space="0" w:color="auto"/>
        <w:bottom w:val="none" w:sz="0" w:space="0" w:color="auto"/>
        <w:right w:val="none" w:sz="0" w:space="0" w:color="auto"/>
      </w:divBdr>
    </w:div>
    <w:div w:id="1608542953">
      <w:bodyDiv w:val="1"/>
      <w:marLeft w:val="0"/>
      <w:marRight w:val="0"/>
      <w:marTop w:val="0"/>
      <w:marBottom w:val="0"/>
      <w:divBdr>
        <w:top w:val="none" w:sz="0" w:space="0" w:color="auto"/>
        <w:left w:val="none" w:sz="0" w:space="0" w:color="auto"/>
        <w:bottom w:val="none" w:sz="0" w:space="0" w:color="auto"/>
        <w:right w:val="none" w:sz="0" w:space="0" w:color="auto"/>
      </w:divBdr>
    </w:div>
    <w:div w:id="1669596443">
      <w:bodyDiv w:val="1"/>
      <w:marLeft w:val="0"/>
      <w:marRight w:val="0"/>
      <w:marTop w:val="0"/>
      <w:marBottom w:val="0"/>
      <w:divBdr>
        <w:top w:val="none" w:sz="0" w:space="0" w:color="auto"/>
        <w:left w:val="none" w:sz="0" w:space="0" w:color="auto"/>
        <w:bottom w:val="none" w:sz="0" w:space="0" w:color="auto"/>
        <w:right w:val="none" w:sz="0" w:space="0" w:color="auto"/>
      </w:divBdr>
    </w:div>
    <w:div w:id="1862812960">
      <w:bodyDiv w:val="1"/>
      <w:marLeft w:val="0"/>
      <w:marRight w:val="0"/>
      <w:marTop w:val="0"/>
      <w:marBottom w:val="0"/>
      <w:divBdr>
        <w:top w:val="none" w:sz="0" w:space="0" w:color="auto"/>
        <w:left w:val="none" w:sz="0" w:space="0" w:color="auto"/>
        <w:bottom w:val="none" w:sz="0" w:space="0" w:color="auto"/>
        <w:right w:val="none" w:sz="0" w:space="0" w:color="auto"/>
      </w:divBdr>
    </w:div>
    <w:div w:id="2022733020">
      <w:bodyDiv w:val="1"/>
      <w:marLeft w:val="0"/>
      <w:marRight w:val="0"/>
      <w:marTop w:val="0"/>
      <w:marBottom w:val="0"/>
      <w:divBdr>
        <w:top w:val="none" w:sz="0" w:space="0" w:color="auto"/>
        <w:left w:val="none" w:sz="0" w:space="0" w:color="auto"/>
        <w:bottom w:val="none" w:sz="0" w:space="0" w:color="auto"/>
        <w:right w:val="none" w:sz="0" w:space="0" w:color="auto"/>
      </w:divBdr>
    </w:div>
    <w:div w:id="21133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1686</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Fonseca</dc:creator>
  <cp:lastModifiedBy>Anderson, Carissa</cp:lastModifiedBy>
  <cp:revision>19</cp:revision>
  <cp:lastPrinted>2016-08-29T21:04:00Z</cp:lastPrinted>
  <dcterms:created xsi:type="dcterms:W3CDTF">2017-08-15T16:31:00Z</dcterms:created>
  <dcterms:modified xsi:type="dcterms:W3CDTF">2017-08-25T14:48:00Z</dcterms:modified>
</cp:coreProperties>
</file>