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F89" w:rsidRPr="009A1038" w:rsidRDefault="00480F89" w:rsidP="00480F89">
      <w:pPr>
        <w:rPr>
          <w:b/>
          <w:sz w:val="32"/>
          <w:szCs w:val="32"/>
        </w:rPr>
      </w:pPr>
      <w:r w:rsidRPr="009A1038">
        <w:rPr>
          <w:b/>
          <w:sz w:val="32"/>
          <w:szCs w:val="32"/>
        </w:rPr>
        <w:t>RHE Deans Meeting</w:t>
      </w:r>
    </w:p>
    <w:p w:rsidR="00480F89" w:rsidRPr="009A1038" w:rsidRDefault="00480F89" w:rsidP="00480F89">
      <w:pPr>
        <w:pBdr>
          <w:bottom w:val="single" w:sz="12" w:space="1" w:color="auto"/>
        </w:pBdr>
        <w:rPr>
          <w:b/>
        </w:rPr>
      </w:pPr>
      <w:r>
        <w:rPr>
          <w:b/>
        </w:rPr>
        <w:t>January 16, 2018</w:t>
      </w:r>
      <w:r>
        <w:rPr>
          <w:b/>
        </w:rPr>
        <w:tab/>
        <w:t xml:space="preserve"> | </w:t>
      </w:r>
      <w:r>
        <w:rPr>
          <w:b/>
        </w:rPr>
        <w:tab/>
        <w:t>10:15</w:t>
      </w:r>
      <w:r w:rsidR="00F52008">
        <w:rPr>
          <w:b/>
        </w:rPr>
        <w:t>am – 3</w:t>
      </w:r>
      <w:r w:rsidR="00910064">
        <w:rPr>
          <w:b/>
        </w:rPr>
        <w:t>:0</w:t>
      </w:r>
      <w:bookmarkStart w:id="0" w:name="_GoBack"/>
      <w:bookmarkEnd w:id="0"/>
      <w:r w:rsidRPr="009A1038">
        <w:rPr>
          <w:b/>
        </w:rPr>
        <w:t xml:space="preserve">0pm </w:t>
      </w:r>
      <w:r w:rsidRPr="009A1038">
        <w:rPr>
          <w:b/>
        </w:rPr>
        <w:tab/>
        <w:t>|</w:t>
      </w:r>
      <w:r w:rsidRPr="009A1038">
        <w:rPr>
          <w:b/>
        </w:rPr>
        <w:tab/>
      </w:r>
      <w:r>
        <w:rPr>
          <w:b/>
        </w:rPr>
        <w:t xml:space="preserve">Baker 341 </w:t>
      </w:r>
      <w:r w:rsidRPr="009A1038">
        <w:rPr>
          <w:b/>
        </w:rPr>
        <w:tab/>
      </w:r>
      <w:r w:rsidRPr="009A1038">
        <w:rPr>
          <w:b/>
        </w:rPr>
        <w:tab/>
      </w:r>
    </w:p>
    <w:p w:rsidR="00480F89" w:rsidRPr="009A1038" w:rsidRDefault="00480F89" w:rsidP="00480F89">
      <w:pPr>
        <w:rPr>
          <w:b/>
        </w:rPr>
      </w:pPr>
    </w:p>
    <w:p w:rsidR="00480F89" w:rsidRPr="009A1038" w:rsidRDefault="00480F89" w:rsidP="00480F89">
      <w:r w:rsidRPr="009A1038">
        <w:t xml:space="preserve">Attendees: </w:t>
      </w:r>
      <w:r>
        <w:t>Willan, Anderson (late), Abraham, Pennington (Zoom), Webster, Smith, Howard (Zoom)</w:t>
      </w:r>
      <w:r w:rsidR="007B6848">
        <w:t xml:space="preserve">, Tuck (late) </w:t>
      </w:r>
    </w:p>
    <w:p w:rsidR="00480F89" w:rsidRPr="009A1038" w:rsidRDefault="00480F89" w:rsidP="00480F89">
      <w:pPr>
        <w:pBdr>
          <w:bottom w:val="single" w:sz="12" w:space="1" w:color="auto"/>
        </w:pBdr>
        <w:rPr>
          <w:b/>
        </w:rPr>
      </w:pPr>
    </w:p>
    <w:p w:rsidR="00480F89" w:rsidRPr="009A1038" w:rsidRDefault="00480F89" w:rsidP="00480F89">
      <w:pPr>
        <w:rPr>
          <w:b/>
        </w:rPr>
      </w:pPr>
    </w:p>
    <w:p w:rsidR="007369B1" w:rsidRPr="00480F89" w:rsidRDefault="00974FE8" w:rsidP="007369B1">
      <w:pPr>
        <w:rPr>
          <w:i/>
        </w:rPr>
      </w:pPr>
      <w:r w:rsidRPr="00480F89">
        <w:rPr>
          <w:i/>
        </w:rPr>
        <w:t>1</w:t>
      </w:r>
      <w:r w:rsidR="00A07A2B" w:rsidRPr="00480F89">
        <w:rPr>
          <w:i/>
        </w:rPr>
        <w:t>0</w:t>
      </w:r>
      <w:r w:rsidR="002F3B03" w:rsidRPr="00480F89">
        <w:rPr>
          <w:i/>
        </w:rPr>
        <w:t>:15</w:t>
      </w:r>
      <w:r w:rsidR="00A52D10" w:rsidRPr="00480F89">
        <w:rPr>
          <w:i/>
        </w:rPr>
        <w:t xml:space="preserve"> –</w:t>
      </w:r>
      <w:r w:rsidR="00A07A2B" w:rsidRPr="00480F89">
        <w:rPr>
          <w:i/>
        </w:rPr>
        <w:t xml:space="preserve"> 2:3</w:t>
      </w:r>
      <w:r w:rsidR="00DF7C3C" w:rsidRPr="00480F89">
        <w:rPr>
          <w:i/>
        </w:rPr>
        <w:t>0 Updates and Discussion Items</w:t>
      </w:r>
    </w:p>
    <w:p w:rsidR="00480F89" w:rsidRDefault="00480F89" w:rsidP="002F3B03">
      <w:pPr>
        <w:tabs>
          <w:tab w:val="left" w:pos="5250"/>
        </w:tabs>
      </w:pPr>
    </w:p>
    <w:p w:rsidR="00480F89" w:rsidRPr="00480F89" w:rsidRDefault="00480F89" w:rsidP="00480F89">
      <w:pPr>
        <w:rPr>
          <w:i/>
        </w:rPr>
      </w:pPr>
      <w:r w:rsidRPr="00480F89">
        <w:rPr>
          <w:i/>
        </w:rPr>
        <w:t>10:15 – 11:15 Interim EVPP Elizabeth Sayrs</w:t>
      </w:r>
    </w:p>
    <w:p w:rsidR="00480F89" w:rsidRDefault="00480F89" w:rsidP="00480F89">
      <w:pPr>
        <w:rPr>
          <w:sz w:val="22"/>
          <w:szCs w:val="22"/>
        </w:rPr>
      </w:pPr>
      <w:r>
        <w:t>The deans welcomed Interim EVPP Sayrs. She shared there needs to be clear strategy</w:t>
      </w:r>
      <w:r w:rsidR="006142F8">
        <w:t>,</w:t>
      </w:r>
      <w:r>
        <w:t xml:space="preserve"> and she will be working to determine the on the ground impact of budget decisions.  The deans shared with Interim EVPP that the regionals have implemented budget reductions and are getting thin on operations including infrastructure needs.  The deans shared a need to balance the indirect costs with the campus services.  The deans also shared program expansion needs. </w:t>
      </w:r>
    </w:p>
    <w:p w:rsidR="00480F89" w:rsidRDefault="00480F89" w:rsidP="002F3B03">
      <w:pPr>
        <w:tabs>
          <w:tab w:val="left" w:pos="5250"/>
        </w:tabs>
      </w:pPr>
    </w:p>
    <w:p w:rsidR="00480F89" w:rsidRPr="00480F89" w:rsidRDefault="00340C64" w:rsidP="00480F89">
      <w:pPr>
        <w:rPr>
          <w:u w:val="single"/>
        </w:rPr>
      </w:pPr>
      <w:r>
        <w:rPr>
          <w:u w:val="single"/>
        </w:rPr>
        <w:t>Budget</w:t>
      </w:r>
    </w:p>
    <w:p w:rsidR="00480F89" w:rsidRDefault="00480F89" w:rsidP="00480F89">
      <w:r>
        <w:t xml:space="preserve">Budget information is due from campuses the end of business Wednesday for compilation and RHE submission due by Friday. Howard shared Shafer commended RHE on accurate and complete information in prior budget submissions at a recent RC Strategy meeting.  Willan and Howard thanked the deans and their staff for all their efforts and work on the budget and documents.  </w:t>
      </w:r>
    </w:p>
    <w:p w:rsidR="00480F89" w:rsidRDefault="00480F89" w:rsidP="002F3B03">
      <w:pPr>
        <w:tabs>
          <w:tab w:val="left" w:pos="5250"/>
        </w:tabs>
      </w:pPr>
    </w:p>
    <w:p w:rsidR="00480F89" w:rsidRPr="00480F89" w:rsidRDefault="00480F89" w:rsidP="00480F89">
      <w:pPr>
        <w:rPr>
          <w:i/>
        </w:rPr>
      </w:pPr>
      <w:r w:rsidRPr="00480F89">
        <w:rPr>
          <w:i/>
        </w:rPr>
        <w:t>11:30 – 12:15 Scott Seaman, Dean of Libraries</w:t>
      </w:r>
    </w:p>
    <w:p w:rsidR="00480F89" w:rsidRDefault="00480F89" w:rsidP="00480F89">
      <w:r>
        <w:t xml:space="preserve">The deans welcomed Scott Seaman, Dean of Libraries. The Alden Library is a retention tool to provide resources and to help students succeed in their classes and to break down barriers to help them succeed.  Alden has subject librarians in the library and classroom.  Seaman shared information about their chat reference tool for students. The deans discussed how students can and do access library resources. Seaman and the deans discussed cataloging processes. </w:t>
      </w:r>
      <w:r w:rsidR="00412408">
        <w:t xml:space="preserve">The deans were encouraged to consider how collections are used; staff in Alden can help provide this data to the regional deans. </w:t>
      </w:r>
      <w:r w:rsidR="00B2674E">
        <w:t xml:space="preserve">Seaman and the deans talked through options for creating more links between the regional campus libraries and Alden Library. </w:t>
      </w:r>
      <w:r w:rsidR="00CD4EAD">
        <w:t>Seaman shared that regional campus librarians are welcome to attend OhioLi</w:t>
      </w:r>
      <w:r w:rsidR="00B94055">
        <w:t xml:space="preserve">nk executive director meetings; Lancaster has attended in the past. </w:t>
      </w:r>
      <w:r w:rsidR="00526575">
        <w:t xml:space="preserve">Seaman reviewed how the coffee shop in Alden supports the learning environment. </w:t>
      </w:r>
      <w:r w:rsidR="006766BD">
        <w:t xml:space="preserve">The Alden Library conducts a student survey each semester to gauge student engagement; as a result, Seaman knows that students are using the library more often and for greater amounts of time than five years ago. </w:t>
      </w:r>
    </w:p>
    <w:p w:rsidR="00340C64" w:rsidRDefault="00340C64" w:rsidP="00480F89"/>
    <w:p w:rsidR="00340C64" w:rsidRPr="00340C64" w:rsidRDefault="00340C64" w:rsidP="00480F89">
      <w:pPr>
        <w:rPr>
          <w:u w:val="single"/>
        </w:rPr>
      </w:pPr>
      <w:r w:rsidRPr="00340C64">
        <w:rPr>
          <w:u w:val="single"/>
        </w:rPr>
        <w:t>Enrollment</w:t>
      </w:r>
    </w:p>
    <w:p w:rsidR="00340C64" w:rsidRDefault="00340C64" w:rsidP="00480F89">
      <w:r>
        <w:t>Updated enrollment in</w:t>
      </w:r>
      <w:r>
        <w:t xml:space="preserve">formation is available in Box. There are some enrollment swings for spring 2018 that IR is helping investigate. Current enrollment is down as expected. </w:t>
      </w:r>
    </w:p>
    <w:p w:rsidR="00480F89" w:rsidRDefault="00480F89" w:rsidP="002F3B03">
      <w:pPr>
        <w:tabs>
          <w:tab w:val="left" w:pos="5250"/>
        </w:tabs>
      </w:pPr>
    </w:p>
    <w:p w:rsidR="00E85A85" w:rsidRPr="00480F89" w:rsidRDefault="00E85A85" w:rsidP="00480F89">
      <w:pPr>
        <w:rPr>
          <w:u w:val="single"/>
        </w:rPr>
      </w:pPr>
      <w:r w:rsidRPr="00480F89">
        <w:rPr>
          <w:u w:val="single"/>
        </w:rPr>
        <w:t>RHE Tuition Guarantee Proposal</w:t>
      </w:r>
    </w:p>
    <w:p w:rsidR="00480F89" w:rsidRDefault="006A6F7D" w:rsidP="00480F89">
      <w:r>
        <w:t xml:space="preserve">Willan shared the RHE Tuition Guarantee information at the Deans Council today. He will also be discussing the idea with other university leadership groups. The proposal is going to the Board of Trustees this week; Willan will meet with them on Friday. </w:t>
      </w:r>
    </w:p>
    <w:p w:rsidR="00B17C2D" w:rsidRPr="00480F89" w:rsidRDefault="00E85A85" w:rsidP="00480F89">
      <w:pPr>
        <w:rPr>
          <w:u w:val="single"/>
        </w:rPr>
      </w:pPr>
      <w:r w:rsidRPr="00480F89">
        <w:rPr>
          <w:u w:val="single"/>
        </w:rPr>
        <w:lastRenderedPageBreak/>
        <w:t>ICD</w:t>
      </w:r>
    </w:p>
    <w:p w:rsidR="00480F89" w:rsidRDefault="006A6F7D" w:rsidP="00480F89">
      <w:r>
        <w:t xml:space="preserve">Howard has worked with colleagues to update and clarify information. Please let Howard know of any issues experienced on the regional campuses. The campuses are encouraged to review the supervisory set up for faculty in the system; supervisors have an approval step in the overload contract process through ICD.  </w:t>
      </w:r>
    </w:p>
    <w:p w:rsidR="00480F89" w:rsidRDefault="00480F89" w:rsidP="00480F89"/>
    <w:p w:rsidR="00B17C2D" w:rsidRPr="00480F89" w:rsidRDefault="00E85A85" w:rsidP="00480F89">
      <w:pPr>
        <w:rPr>
          <w:u w:val="single"/>
        </w:rPr>
      </w:pPr>
      <w:r w:rsidRPr="00480F89">
        <w:rPr>
          <w:u w:val="single"/>
        </w:rPr>
        <w:t>Education Courses and Fees</w:t>
      </w:r>
    </w:p>
    <w:p w:rsidR="00480F89" w:rsidRDefault="00B431B2" w:rsidP="00480F89">
      <w:r>
        <w:t xml:space="preserve">Howard reviewed fees related to education courses. Regional campus fees will continue to mirror those on the Athens campus. </w:t>
      </w:r>
    </w:p>
    <w:p w:rsidR="00480F89" w:rsidRDefault="00480F89" w:rsidP="00480F89"/>
    <w:p w:rsidR="00E85A85" w:rsidRPr="00480F89" w:rsidRDefault="00E85A85" w:rsidP="00480F89">
      <w:pPr>
        <w:rPr>
          <w:u w:val="single"/>
        </w:rPr>
      </w:pPr>
      <w:r w:rsidRPr="00480F89">
        <w:rPr>
          <w:u w:val="single"/>
        </w:rPr>
        <w:t>Vacated Bookstore Space</w:t>
      </w:r>
    </w:p>
    <w:p w:rsidR="00480F89" w:rsidRDefault="00B431B2" w:rsidP="00480F89">
      <w:r>
        <w:t xml:space="preserve">Tuck asked the other campuses how they plan to use their empty bookstore space. Eastern and Southern are planning to convert the space to classroom use. Chillicothe is considering a move of administrative staff related to the nursing program. </w:t>
      </w:r>
      <w:r w:rsidR="00E55FC1">
        <w:t xml:space="preserve"> </w:t>
      </w:r>
    </w:p>
    <w:p w:rsidR="00480F89" w:rsidRDefault="00480F89" w:rsidP="00480F89"/>
    <w:p w:rsidR="00B554F9" w:rsidRPr="00480F89" w:rsidRDefault="00E85A85" w:rsidP="00480F89">
      <w:pPr>
        <w:rPr>
          <w:u w:val="single"/>
        </w:rPr>
      </w:pPr>
      <w:r w:rsidRPr="00480F89">
        <w:rPr>
          <w:u w:val="single"/>
        </w:rPr>
        <w:t>Campus Infrastructure Funds</w:t>
      </w:r>
    </w:p>
    <w:p w:rsidR="00480F89" w:rsidRDefault="00E55FC1" w:rsidP="00480F89">
      <w:r>
        <w:t xml:space="preserve">Tuck asked about the ability to create an infrastructure pool that could support unique, one-time needs for the campuses. </w:t>
      </w:r>
      <w:r w:rsidR="004E0C04">
        <w:t xml:space="preserve">Willan said there is limited opportunity, but the idea can be discussed further. Smith suggested creating some system-wide plans and options for supporting infrastructure needs. The deans discussed how “charging stations” could support students’ needs. Howard shared that FY13 was the last time the system had centralized infrastructure funds. </w:t>
      </w:r>
    </w:p>
    <w:p w:rsidR="00480F89" w:rsidRDefault="00480F89" w:rsidP="00480F89"/>
    <w:p w:rsidR="005510E7" w:rsidRPr="00480F89" w:rsidRDefault="00E85A85" w:rsidP="00480F89">
      <w:pPr>
        <w:rPr>
          <w:u w:val="single"/>
        </w:rPr>
      </w:pPr>
      <w:r w:rsidRPr="00480F89">
        <w:rPr>
          <w:u w:val="single"/>
        </w:rPr>
        <w:t>COIL Budget and Faculty Learning Community</w:t>
      </w:r>
    </w:p>
    <w:p w:rsidR="00480F89" w:rsidRDefault="00532ED0" w:rsidP="00480F89">
      <w:r>
        <w:t xml:space="preserve">Webster provided the deans with an update on COIL. The current financial model for the program is not sustainable. Webster recommends developing a COIL faculty learning community that would include training and support. </w:t>
      </w:r>
      <w:r w:rsidR="00184F40">
        <w:t xml:space="preserve">The deans expressed support for moving in this direction. </w:t>
      </w:r>
    </w:p>
    <w:p w:rsidR="00480F89" w:rsidRDefault="00480F89" w:rsidP="00480F89"/>
    <w:p w:rsidR="00E85A85" w:rsidRPr="00480F89" w:rsidRDefault="00E85A85" w:rsidP="00480F89">
      <w:pPr>
        <w:rPr>
          <w:u w:val="single"/>
        </w:rPr>
      </w:pPr>
      <w:r w:rsidRPr="00480F89">
        <w:rPr>
          <w:u w:val="single"/>
        </w:rPr>
        <w:t>RHE Final Exam Schedule and Blended Courses</w:t>
      </w:r>
    </w:p>
    <w:p w:rsidR="00480F89" w:rsidRDefault="00184F40" w:rsidP="00480F89">
      <w:r>
        <w:t xml:space="preserve">Webster brought forward a concern from his ADC related to the final exam schedule for blended courses. Webster suggested asking the associate deans to develop a solution. The deans agreed. </w:t>
      </w:r>
    </w:p>
    <w:p w:rsidR="00184F40" w:rsidRDefault="00184F40" w:rsidP="00480F89"/>
    <w:p w:rsidR="00184F40" w:rsidRPr="00184F40" w:rsidRDefault="00184F40" w:rsidP="00480F89">
      <w:pPr>
        <w:rPr>
          <w:u w:val="single"/>
        </w:rPr>
      </w:pPr>
      <w:r w:rsidRPr="00184F40">
        <w:rPr>
          <w:u w:val="single"/>
        </w:rPr>
        <w:t>Campus Delays and Closures</w:t>
      </w:r>
    </w:p>
    <w:p w:rsidR="008D54B7" w:rsidRDefault="00184F40" w:rsidP="00480F89">
      <w:r>
        <w:t xml:space="preserve">Willan reminded the deans that Kim Hayden needs to be included in all campus messages related to campus delays and closures. Delays must be clarified and include staff reporting times. Willan and the deans will </w:t>
      </w:r>
      <w:r w:rsidR="00A00AC5">
        <w:t>use the group text for notifications</w:t>
      </w:r>
      <w:r>
        <w:t>.</w:t>
      </w:r>
    </w:p>
    <w:p w:rsidR="008D54B7" w:rsidRDefault="008D54B7" w:rsidP="00480F89"/>
    <w:p w:rsidR="008D54B7" w:rsidRPr="008D54B7" w:rsidRDefault="008D54B7" w:rsidP="00480F89">
      <w:pPr>
        <w:rPr>
          <w:u w:val="single"/>
        </w:rPr>
      </w:pPr>
      <w:r w:rsidRPr="008D54B7">
        <w:rPr>
          <w:u w:val="single"/>
        </w:rPr>
        <w:t>RHE Leadership Meeting</w:t>
      </w:r>
    </w:p>
    <w:p w:rsidR="00184F40" w:rsidRDefault="00CD46ED" w:rsidP="00480F89">
      <w:r>
        <w:t xml:space="preserve">The deans discussed the agenda for the RHE Leadership meeting. </w:t>
      </w:r>
      <w:r w:rsidR="00184F40">
        <w:t xml:space="preserve"> </w:t>
      </w:r>
    </w:p>
    <w:p w:rsidR="00480F89" w:rsidRDefault="00480F89" w:rsidP="00480F89"/>
    <w:p w:rsidR="008A66F5" w:rsidRPr="00480F89" w:rsidRDefault="006E03E7" w:rsidP="00480F89">
      <w:pPr>
        <w:rPr>
          <w:sz w:val="20"/>
          <w:szCs w:val="20"/>
          <w:u w:val="single"/>
        </w:rPr>
      </w:pPr>
      <w:r w:rsidRPr="00480F89">
        <w:rPr>
          <w:u w:val="single"/>
        </w:rPr>
        <w:t>Ot</w:t>
      </w:r>
      <w:r w:rsidR="00A34C52" w:rsidRPr="00480F89">
        <w:rPr>
          <w:u w:val="single"/>
        </w:rPr>
        <w:t>her</w:t>
      </w:r>
      <w:r w:rsidR="00ED387F" w:rsidRPr="00480F89">
        <w:rPr>
          <w:u w:val="single"/>
        </w:rPr>
        <w:t xml:space="preserve"> </w:t>
      </w:r>
      <w:r w:rsidR="00F70660" w:rsidRPr="00480F89">
        <w:rPr>
          <w:u w:val="single"/>
        </w:rPr>
        <w:t xml:space="preserve"> </w:t>
      </w:r>
    </w:p>
    <w:p w:rsidR="00A9233E" w:rsidRDefault="00532ED0" w:rsidP="00974FE8">
      <w:r w:rsidRPr="00532ED0">
        <w:t xml:space="preserve">Smith shared that Riehl has done a fantastic job creating a capital plan for the Lancaster campus. </w:t>
      </w:r>
      <w:r>
        <w:t xml:space="preserve">Howard and Willan echoed this sentiment. </w:t>
      </w:r>
    </w:p>
    <w:p w:rsidR="009C7250" w:rsidRDefault="009C7250" w:rsidP="00974FE8"/>
    <w:p w:rsidR="00965B57" w:rsidRDefault="00965B57" w:rsidP="00974FE8">
      <w:r>
        <w:lastRenderedPageBreak/>
        <w:t xml:space="preserve">Anderson provided a brief update on CC+ impact reporting. A data analyst within enrollment management is currently working to create a report that will begin to show how students are bringing credit in to the university. Updates will be shared as more information is available. </w:t>
      </w:r>
    </w:p>
    <w:p w:rsidR="00242DFE" w:rsidRDefault="00242DFE" w:rsidP="00974FE8"/>
    <w:p w:rsidR="009C7250" w:rsidRDefault="003D625C" w:rsidP="009C7250">
      <w:pPr>
        <w:tabs>
          <w:tab w:val="left" w:pos="1440"/>
          <w:tab w:val="left" w:pos="1800"/>
        </w:tabs>
        <w:ind w:left="1440" w:hanging="1440"/>
        <w:rPr>
          <w:i/>
        </w:rPr>
      </w:pPr>
      <w:r>
        <w:rPr>
          <w:i/>
        </w:rPr>
        <w:t>2:30 – 3:0</w:t>
      </w:r>
      <w:r w:rsidR="009C7250" w:rsidRPr="00480F89">
        <w:rPr>
          <w:i/>
        </w:rPr>
        <w:t>0 RHE Leadership Meeting</w:t>
      </w:r>
      <w:r w:rsidR="00330F88">
        <w:rPr>
          <w:i/>
        </w:rPr>
        <w:t xml:space="preserve"> (Zoom)</w:t>
      </w:r>
    </w:p>
    <w:p w:rsidR="00330F88" w:rsidRDefault="00330F88" w:rsidP="00330F88">
      <w:pPr>
        <w:tabs>
          <w:tab w:val="left" w:pos="0"/>
          <w:tab w:val="left" w:pos="1800"/>
        </w:tabs>
      </w:pPr>
      <w:r>
        <w:t xml:space="preserve">McKean, Moats, Marinski, </w:t>
      </w:r>
      <w:r w:rsidR="003978C0">
        <w:t>Pritchard</w:t>
      </w:r>
      <w:r>
        <w:t>, White, Vance, Casebolt, Phillips, Burcham, Nissen, Taylor, Prather, Klein, Willan, Howard, Abraham, Smith, Anderson, Webster, Tuck</w:t>
      </w:r>
      <w:r w:rsidR="003978C0">
        <w:t>, Pennington</w:t>
      </w:r>
      <w:r w:rsidR="000513DF">
        <w:t>, Sealover, McMurray-Schwartz</w:t>
      </w:r>
      <w:r w:rsidR="0062597B">
        <w:t xml:space="preserve">, Drumm (late), Amy White (late) </w:t>
      </w:r>
    </w:p>
    <w:p w:rsidR="00330F88" w:rsidRPr="00330F88" w:rsidRDefault="00330F88" w:rsidP="00330F88">
      <w:pPr>
        <w:tabs>
          <w:tab w:val="left" w:pos="0"/>
          <w:tab w:val="left" w:pos="1800"/>
        </w:tabs>
      </w:pPr>
    </w:p>
    <w:p w:rsidR="005447CB" w:rsidRDefault="006E36C3" w:rsidP="006E36C3">
      <w:pPr>
        <w:tabs>
          <w:tab w:val="left" w:pos="0"/>
          <w:tab w:val="left" w:pos="1800"/>
        </w:tabs>
      </w:pPr>
      <w:r>
        <w:t xml:space="preserve">The deans and the RHE Leadership reviewed information that will be presented </w:t>
      </w:r>
      <w:r w:rsidR="00E922C1">
        <w:t>at the upcoming</w:t>
      </w:r>
      <w:r>
        <w:t xml:space="preserve"> Ohio University Board of Trustees</w:t>
      </w:r>
      <w:r w:rsidR="00E922C1">
        <w:t xml:space="preserve"> meeting</w:t>
      </w:r>
      <w:r>
        <w:t xml:space="preserve">, January 18-19, 2018. </w:t>
      </w:r>
    </w:p>
    <w:p w:rsidR="006E36C3" w:rsidRDefault="006E36C3" w:rsidP="006E36C3">
      <w:pPr>
        <w:tabs>
          <w:tab w:val="left" w:pos="0"/>
          <w:tab w:val="left" w:pos="1800"/>
        </w:tabs>
      </w:pPr>
    </w:p>
    <w:p w:rsidR="009710F5" w:rsidRPr="00480F89" w:rsidRDefault="00774CB2" w:rsidP="00FD7629">
      <w:pPr>
        <w:tabs>
          <w:tab w:val="left" w:pos="1440"/>
          <w:tab w:val="left" w:pos="1800"/>
        </w:tabs>
        <w:ind w:left="1440" w:hanging="1440"/>
        <w:rPr>
          <w:i/>
        </w:rPr>
      </w:pPr>
      <w:r>
        <w:rPr>
          <w:i/>
        </w:rPr>
        <w:t>3:0</w:t>
      </w:r>
      <w:r w:rsidR="005447CB" w:rsidRPr="00480F89">
        <w:rPr>
          <w:i/>
        </w:rPr>
        <w:t>0 – Adjourn</w:t>
      </w:r>
    </w:p>
    <w:p w:rsidR="005447CB" w:rsidRPr="00480F89" w:rsidRDefault="005447CB" w:rsidP="00FD7629">
      <w:pPr>
        <w:tabs>
          <w:tab w:val="left" w:pos="1440"/>
          <w:tab w:val="left" w:pos="1800"/>
        </w:tabs>
        <w:ind w:left="1440" w:hanging="1440"/>
        <w:rPr>
          <w:i/>
        </w:rPr>
      </w:pPr>
    </w:p>
    <w:p w:rsidR="007066AD" w:rsidRDefault="005504F6" w:rsidP="00724B45">
      <w:pPr>
        <w:tabs>
          <w:tab w:val="left" w:pos="1440"/>
          <w:tab w:val="left" w:pos="1800"/>
        </w:tabs>
        <w:ind w:left="1440" w:hanging="1440"/>
        <w:rPr>
          <w:i/>
          <w:sz w:val="20"/>
          <w:szCs w:val="20"/>
        </w:rPr>
      </w:pPr>
      <w:r w:rsidRPr="00480F89">
        <w:rPr>
          <w:i/>
        </w:rPr>
        <w:t>U</w:t>
      </w:r>
      <w:r w:rsidR="002F7E2E" w:rsidRPr="00480F89">
        <w:rPr>
          <w:i/>
        </w:rPr>
        <w:t>pcoming Event</w:t>
      </w:r>
      <w:r w:rsidR="00121543" w:rsidRPr="00480F89">
        <w:rPr>
          <w:i/>
        </w:rPr>
        <w:t>s</w:t>
      </w:r>
      <w:r w:rsidR="00121543" w:rsidRPr="00724B45">
        <w:rPr>
          <w:i/>
          <w:sz w:val="20"/>
          <w:szCs w:val="20"/>
        </w:rPr>
        <w:t>:</w:t>
      </w:r>
    </w:p>
    <w:p w:rsidR="00A307D0" w:rsidRPr="00A307D0" w:rsidRDefault="00A307D0" w:rsidP="00A307D0">
      <w:pPr>
        <w:tabs>
          <w:tab w:val="left" w:pos="1440"/>
        </w:tabs>
        <w:rPr>
          <w:sz w:val="18"/>
          <w:szCs w:val="18"/>
        </w:rPr>
      </w:pPr>
    </w:p>
    <w:p w:rsidR="00A307D0" w:rsidRPr="00480F89" w:rsidRDefault="005447CB" w:rsidP="00A307D0">
      <w:pPr>
        <w:tabs>
          <w:tab w:val="left" w:pos="1440"/>
        </w:tabs>
      </w:pPr>
      <w:r w:rsidRPr="00480F89">
        <w:t>January 18-19</w:t>
      </w:r>
      <w:r w:rsidR="00A307D0" w:rsidRPr="00480F89">
        <w:tab/>
      </w:r>
      <w:r w:rsidR="006949BF">
        <w:tab/>
      </w:r>
      <w:r w:rsidRPr="00480F89">
        <w:t>Board of Trustees Meeting</w:t>
      </w:r>
    </w:p>
    <w:p w:rsidR="005447CB" w:rsidRPr="00480F89" w:rsidRDefault="005447CB" w:rsidP="00A307D0">
      <w:pPr>
        <w:tabs>
          <w:tab w:val="left" w:pos="1440"/>
        </w:tabs>
      </w:pPr>
      <w:r w:rsidRPr="00480F89">
        <w:t>January 31</w:t>
      </w:r>
      <w:r w:rsidRPr="00480F89">
        <w:tab/>
      </w:r>
      <w:r w:rsidR="006949BF">
        <w:tab/>
      </w:r>
      <w:r w:rsidRPr="00480F89">
        <w:t>Breakfast for Progress</w:t>
      </w:r>
    </w:p>
    <w:p w:rsidR="005447CB" w:rsidRPr="00480F89" w:rsidRDefault="005447CB" w:rsidP="00A307D0">
      <w:pPr>
        <w:tabs>
          <w:tab w:val="left" w:pos="1440"/>
        </w:tabs>
      </w:pPr>
      <w:r w:rsidRPr="00480F89">
        <w:t>February 2</w:t>
      </w:r>
      <w:r w:rsidRPr="00480F89">
        <w:tab/>
      </w:r>
      <w:r w:rsidR="006949BF">
        <w:tab/>
      </w:r>
      <w:r w:rsidRPr="00480F89">
        <w:t>RHE Leadership Meeting</w:t>
      </w:r>
    </w:p>
    <w:p w:rsidR="005447CB" w:rsidRPr="00480F89" w:rsidRDefault="005447CB" w:rsidP="00A307D0">
      <w:pPr>
        <w:tabs>
          <w:tab w:val="left" w:pos="1440"/>
        </w:tabs>
      </w:pPr>
      <w:r w:rsidRPr="00480F89">
        <w:t>February 6</w:t>
      </w:r>
      <w:r w:rsidRPr="00480F89">
        <w:tab/>
      </w:r>
      <w:r w:rsidR="006949BF">
        <w:tab/>
      </w:r>
      <w:r w:rsidRPr="00480F89">
        <w:t>RHE Deans Meeting over Zoom</w:t>
      </w:r>
    </w:p>
    <w:p w:rsidR="00AF3850" w:rsidRPr="00480F89" w:rsidRDefault="00AF3850" w:rsidP="00A307D0">
      <w:pPr>
        <w:tabs>
          <w:tab w:val="left" w:pos="1440"/>
        </w:tabs>
      </w:pPr>
      <w:r w:rsidRPr="00480F89">
        <w:t>February 8-9</w:t>
      </w:r>
      <w:r w:rsidRPr="00480F89">
        <w:tab/>
      </w:r>
      <w:r w:rsidR="006949BF">
        <w:tab/>
      </w:r>
      <w:r w:rsidRPr="00480F89">
        <w:t>Foundation Board</w:t>
      </w:r>
    </w:p>
    <w:p w:rsidR="005447CB" w:rsidRPr="00480F89" w:rsidRDefault="005447CB" w:rsidP="00A307D0">
      <w:pPr>
        <w:tabs>
          <w:tab w:val="left" w:pos="1440"/>
        </w:tabs>
      </w:pPr>
      <w:r w:rsidRPr="00480F89">
        <w:t>February 20</w:t>
      </w:r>
      <w:r w:rsidRPr="00480F89">
        <w:tab/>
      </w:r>
      <w:r w:rsidR="006949BF">
        <w:tab/>
      </w:r>
      <w:r w:rsidRPr="00480F89">
        <w:t>Dean’s Council and EVPP’s Executive Staff Joint Meeting</w:t>
      </w:r>
    </w:p>
    <w:p w:rsidR="00A12CF6" w:rsidRPr="00480F89" w:rsidRDefault="005447CB" w:rsidP="00A307D0">
      <w:pPr>
        <w:tabs>
          <w:tab w:val="left" w:pos="1440"/>
        </w:tabs>
      </w:pPr>
      <w:r w:rsidRPr="00480F89">
        <w:t>Febr</w:t>
      </w:r>
      <w:r w:rsidR="00A12CF6" w:rsidRPr="00480F89">
        <w:t>uary 2</w:t>
      </w:r>
      <w:r w:rsidRPr="00480F89">
        <w:t>0</w:t>
      </w:r>
      <w:r w:rsidR="00A12CF6" w:rsidRPr="00480F89">
        <w:tab/>
      </w:r>
      <w:r w:rsidR="006949BF">
        <w:tab/>
      </w:r>
      <w:r w:rsidRPr="00480F89">
        <w:t>RHE Deans Meeting</w:t>
      </w:r>
    </w:p>
    <w:p w:rsidR="005447CB" w:rsidRPr="00480F89" w:rsidRDefault="005447CB" w:rsidP="00A307D0">
      <w:pPr>
        <w:tabs>
          <w:tab w:val="left" w:pos="1440"/>
        </w:tabs>
      </w:pPr>
      <w:r w:rsidRPr="00480F89">
        <w:t>March 6</w:t>
      </w:r>
      <w:r w:rsidRPr="00480F89">
        <w:tab/>
      </w:r>
      <w:r w:rsidR="006949BF">
        <w:tab/>
      </w:r>
      <w:r w:rsidRPr="00480F89">
        <w:t>RHE Deans Meeting over Zoom</w:t>
      </w:r>
    </w:p>
    <w:p w:rsidR="00AF3850" w:rsidRPr="00480F89" w:rsidRDefault="00AF3850" w:rsidP="00AF3850">
      <w:pPr>
        <w:tabs>
          <w:tab w:val="left" w:pos="1440"/>
        </w:tabs>
      </w:pPr>
      <w:r w:rsidRPr="00480F89">
        <w:t>March 20</w:t>
      </w:r>
      <w:r w:rsidRPr="00480F89">
        <w:tab/>
      </w:r>
      <w:r w:rsidR="006949BF">
        <w:tab/>
      </w:r>
      <w:r w:rsidRPr="00480F89">
        <w:t>Dean’s Council and EVPP’s Executive Staff Joint Meeting</w:t>
      </w:r>
    </w:p>
    <w:p w:rsidR="00AF3850" w:rsidRPr="00480F89" w:rsidRDefault="00AF3850" w:rsidP="00A307D0">
      <w:pPr>
        <w:tabs>
          <w:tab w:val="left" w:pos="1440"/>
        </w:tabs>
      </w:pPr>
      <w:r w:rsidRPr="00480F89">
        <w:t>March 20</w:t>
      </w:r>
      <w:r w:rsidRPr="00480F89">
        <w:tab/>
      </w:r>
      <w:r w:rsidR="006949BF">
        <w:tab/>
      </w:r>
      <w:r w:rsidRPr="00480F89">
        <w:t>RHE Deans Meeting</w:t>
      </w:r>
    </w:p>
    <w:p w:rsidR="005447CB" w:rsidRPr="00480F89" w:rsidRDefault="00AF3850" w:rsidP="00A307D0">
      <w:pPr>
        <w:tabs>
          <w:tab w:val="left" w:pos="1440"/>
        </w:tabs>
      </w:pPr>
      <w:r w:rsidRPr="00480F89">
        <w:t>March 22-23</w:t>
      </w:r>
      <w:r w:rsidRPr="00480F89">
        <w:tab/>
      </w:r>
      <w:r w:rsidR="006949BF">
        <w:tab/>
      </w:r>
      <w:r w:rsidRPr="00480F89">
        <w:t>Board of Trustees Meeting</w:t>
      </w:r>
    </w:p>
    <w:p w:rsidR="00AF3850" w:rsidRPr="00480F89" w:rsidRDefault="00AF3850" w:rsidP="00A307D0">
      <w:pPr>
        <w:tabs>
          <w:tab w:val="left" w:pos="1440"/>
        </w:tabs>
      </w:pPr>
      <w:r w:rsidRPr="00480F89">
        <w:t>April 3</w:t>
      </w:r>
      <w:r w:rsidRPr="00480F89">
        <w:tab/>
      </w:r>
      <w:r w:rsidR="006949BF">
        <w:tab/>
      </w:r>
      <w:r w:rsidRPr="00480F89">
        <w:t>RHE Deans Meeting over Zoom</w:t>
      </w:r>
    </w:p>
    <w:p w:rsidR="00A12CF6" w:rsidRPr="00480F89" w:rsidRDefault="006949BF" w:rsidP="00A307D0">
      <w:pPr>
        <w:tabs>
          <w:tab w:val="left" w:pos="1440"/>
        </w:tabs>
      </w:pPr>
      <w:r>
        <w:t>April 11-14</w:t>
      </w:r>
      <w:r>
        <w:tab/>
      </w:r>
      <w:r>
        <w:tab/>
      </w:r>
      <w:r w:rsidR="00AF3850" w:rsidRPr="00480F89">
        <w:t>NABCA</w:t>
      </w:r>
    </w:p>
    <w:p w:rsidR="00AF3850" w:rsidRPr="00480F89" w:rsidRDefault="00AF3850" w:rsidP="00AF3850">
      <w:pPr>
        <w:tabs>
          <w:tab w:val="left" w:pos="1440"/>
        </w:tabs>
      </w:pPr>
      <w:r w:rsidRPr="00480F89">
        <w:t>April 17</w:t>
      </w:r>
      <w:r w:rsidRPr="00480F89">
        <w:tab/>
      </w:r>
      <w:r w:rsidR="006949BF">
        <w:tab/>
      </w:r>
      <w:r w:rsidRPr="00480F89">
        <w:t>Dean’s Council and EVPP’s Executive Staff Joint Meeting</w:t>
      </w:r>
    </w:p>
    <w:p w:rsidR="00AF3850" w:rsidRPr="00480F89" w:rsidRDefault="00AF3850" w:rsidP="00AF3850">
      <w:pPr>
        <w:tabs>
          <w:tab w:val="left" w:pos="1440"/>
        </w:tabs>
      </w:pPr>
      <w:r w:rsidRPr="00480F89">
        <w:t>April 17</w:t>
      </w:r>
      <w:r w:rsidRPr="00480F89">
        <w:tab/>
      </w:r>
      <w:r w:rsidR="009C7250">
        <w:tab/>
      </w:r>
      <w:r w:rsidRPr="00480F89">
        <w:t>RHE Deans Meeting</w:t>
      </w:r>
    </w:p>
    <w:p w:rsidR="00AF3850" w:rsidRPr="00480F89" w:rsidRDefault="00AF3850" w:rsidP="00A307D0">
      <w:pPr>
        <w:tabs>
          <w:tab w:val="left" w:pos="1440"/>
        </w:tabs>
      </w:pPr>
      <w:r w:rsidRPr="00480F89">
        <w:t>May 1</w:t>
      </w:r>
      <w:r w:rsidRPr="00480F89">
        <w:tab/>
      </w:r>
      <w:r w:rsidR="009C7250">
        <w:tab/>
      </w:r>
      <w:r w:rsidRPr="00480F89">
        <w:t>RHE Deans Meeting over Zoom</w:t>
      </w:r>
    </w:p>
    <w:p w:rsidR="00AF3850" w:rsidRPr="00480F89" w:rsidRDefault="00AF3850" w:rsidP="00A307D0">
      <w:pPr>
        <w:tabs>
          <w:tab w:val="left" w:pos="1440"/>
        </w:tabs>
      </w:pPr>
      <w:r w:rsidRPr="00480F89">
        <w:t>May 5</w:t>
      </w:r>
      <w:r w:rsidRPr="00480F89">
        <w:tab/>
      </w:r>
      <w:r w:rsidR="009C7250">
        <w:tab/>
      </w:r>
      <w:r w:rsidRPr="00480F89">
        <w:t>Commencement</w:t>
      </w:r>
    </w:p>
    <w:p w:rsidR="00B63C78" w:rsidRDefault="00B63C78" w:rsidP="000F45A3">
      <w:pPr>
        <w:tabs>
          <w:tab w:val="left" w:pos="1440"/>
        </w:tabs>
        <w:rPr>
          <w:sz w:val="16"/>
          <w:szCs w:val="16"/>
        </w:rPr>
      </w:pPr>
    </w:p>
    <w:p w:rsidR="00B63C78" w:rsidRDefault="00B63C78" w:rsidP="000F45A3">
      <w:pPr>
        <w:tabs>
          <w:tab w:val="left" w:pos="1440"/>
        </w:tabs>
        <w:rPr>
          <w:sz w:val="16"/>
          <w:szCs w:val="16"/>
        </w:rPr>
      </w:pPr>
    </w:p>
    <w:p w:rsidR="00B63C78" w:rsidRDefault="00B63C78" w:rsidP="000F45A3">
      <w:pPr>
        <w:tabs>
          <w:tab w:val="left" w:pos="1440"/>
        </w:tabs>
        <w:rPr>
          <w:sz w:val="16"/>
          <w:szCs w:val="16"/>
        </w:rPr>
      </w:pPr>
    </w:p>
    <w:p w:rsidR="00B63C78" w:rsidRDefault="00B63C78" w:rsidP="000F45A3">
      <w:pPr>
        <w:tabs>
          <w:tab w:val="left" w:pos="1440"/>
        </w:tabs>
        <w:rPr>
          <w:sz w:val="16"/>
          <w:szCs w:val="16"/>
        </w:rPr>
      </w:pPr>
    </w:p>
    <w:p w:rsidR="008A316C" w:rsidRDefault="008A316C" w:rsidP="000F45A3">
      <w:pPr>
        <w:tabs>
          <w:tab w:val="left" w:pos="1440"/>
        </w:tabs>
        <w:rPr>
          <w:sz w:val="16"/>
          <w:szCs w:val="16"/>
        </w:rPr>
      </w:pPr>
    </w:p>
    <w:p w:rsidR="008A316C" w:rsidRDefault="008A316C" w:rsidP="000F45A3">
      <w:pPr>
        <w:tabs>
          <w:tab w:val="left" w:pos="1440"/>
        </w:tabs>
        <w:rPr>
          <w:sz w:val="16"/>
          <w:szCs w:val="16"/>
        </w:rPr>
      </w:pPr>
    </w:p>
    <w:p w:rsidR="008A316C" w:rsidRDefault="008A316C" w:rsidP="000F45A3">
      <w:pPr>
        <w:tabs>
          <w:tab w:val="left" w:pos="1440"/>
        </w:tabs>
        <w:rPr>
          <w:sz w:val="16"/>
          <w:szCs w:val="16"/>
        </w:rPr>
      </w:pPr>
    </w:p>
    <w:p w:rsidR="00243C49" w:rsidRPr="00E849A5" w:rsidRDefault="00243C49" w:rsidP="000F45A3">
      <w:pPr>
        <w:tabs>
          <w:tab w:val="left" w:pos="1440"/>
        </w:tabs>
        <w:rPr>
          <w:sz w:val="16"/>
          <w:szCs w:val="16"/>
        </w:rPr>
      </w:pPr>
    </w:p>
    <w:sectPr w:rsidR="00243C49" w:rsidRPr="00E849A5" w:rsidSect="00651F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0F8" w:rsidRDefault="007600F8" w:rsidP="00832F9E">
      <w:r>
        <w:separator/>
      </w:r>
    </w:p>
  </w:endnote>
  <w:endnote w:type="continuationSeparator" w:id="0">
    <w:p w:rsidR="007600F8" w:rsidRDefault="007600F8" w:rsidP="0083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0F8" w:rsidRDefault="007600F8" w:rsidP="00832F9E">
      <w:r>
        <w:separator/>
      </w:r>
    </w:p>
  </w:footnote>
  <w:footnote w:type="continuationSeparator" w:id="0">
    <w:p w:rsidR="007600F8" w:rsidRDefault="007600F8" w:rsidP="00832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A04"/>
    <w:multiLevelType w:val="hybridMultilevel"/>
    <w:tmpl w:val="DAF0C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43077"/>
    <w:multiLevelType w:val="hybridMultilevel"/>
    <w:tmpl w:val="0CE4C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313BF5"/>
    <w:multiLevelType w:val="hybridMultilevel"/>
    <w:tmpl w:val="F0465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B44D94"/>
    <w:multiLevelType w:val="multilevel"/>
    <w:tmpl w:val="F17CB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4F5DFD"/>
    <w:multiLevelType w:val="hybridMultilevel"/>
    <w:tmpl w:val="E5E2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13367"/>
    <w:multiLevelType w:val="hybridMultilevel"/>
    <w:tmpl w:val="5B6A88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6" w15:restartNumberingAfterBreak="0">
    <w:nsid w:val="499A520C"/>
    <w:multiLevelType w:val="hybridMultilevel"/>
    <w:tmpl w:val="D952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B2294"/>
    <w:multiLevelType w:val="hybridMultilevel"/>
    <w:tmpl w:val="8FE4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486182"/>
    <w:multiLevelType w:val="hybridMultilevel"/>
    <w:tmpl w:val="0DC4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5A0546"/>
    <w:multiLevelType w:val="hybridMultilevel"/>
    <w:tmpl w:val="0574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F2543A"/>
    <w:multiLevelType w:val="hybridMultilevel"/>
    <w:tmpl w:val="E4A2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A305B"/>
    <w:multiLevelType w:val="hybridMultilevel"/>
    <w:tmpl w:val="B470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2C32D2"/>
    <w:multiLevelType w:val="hybridMultilevel"/>
    <w:tmpl w:val="C488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10556"/>
    <w:multiLevelType w:val="hybridMultilevel"/>
    <w:tmpl w:val="DA2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2B5456"/>
    <w:multiLevelType w:val="hybridMultilevel"/>
    <w:tmpl w:val="75DA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0759DF"/>
    <w:multiLevelType w:val="hybridMultilevel"/>
    <w:tmpl w:val="F660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587002"/>
    <w:multiLevelType w:val="hybridMultilevel"/>
    <w:tmpl w:val="B7DAA2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8D83D73"/>
    <w:multiLevelType w:val="hybridMultilevel"/>
    <w:tmpl w:val="3CE4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086CAA"/>
    <w:multiLevelType w:val="hybridMultilevel"/>
    <w:tmpl w:val="1FD48FC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6"/>
  </w:num>
  <w:num w:numId="4">
    <w:abstractNumId w:val="0"/>
  </w:num>
  <w:num w:numId="5">
    <w:abstractNumId w:val="3"/>
  </w:num>
  <w:num w:numId="6">
    <w:abstractNumId w:val="9"/>
  </w:num>
  <w:num w:numId="7">
    <w:abstractNumId w:val="1"/>
  </w:num>
  <w:num w:numId="8">
    <w:abstractNumId w:val="13"/>
  </w:num>
  <w:num w:numId="9">
    <w:abstractNumId w:val="11"/>
  </w:num>
  <w:num w:numId="10">
    <w:abstractNumId w:val="5"/>
  </w:num>
  <w:num w:numId="11">
    <w:abstractNumId w:val="14"/>
  </w:num>
  <w:num w:numId="12">
    <w:abstractNumId w:val="12"/>
  </w:num>
  <w:num w:numId="13">
    <w:abstractNumId w:val="7"/>
  </w:num>
  <w:num w:numId="14">
    <w:abstractNumId w:val="15"/>
  </w:num>
  <w:num w:numId="15">
    <w:abstractNumId w:val="18"/>
  </w:num>
  <w:num w:numId="16">
    <w:abstractNumId w:val="8"/>
  </w:num>
  <w:num w:numId="17">
    <w:abstractNumId w:val="2"/>
  </w:num>
  <w:num w:numId="18">
    <w:abstractNumId w:val="10"/>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43"/>
    <w:rsid w:val="00001852"/>
    <w:rsid w:val="00002DE4"/>
    <w:rsid w:val="00003349"/>
    <w:rsid w:val="00003B0B"/>
    <w:rsid w:val="000040A8"/>
    <w:rsid w:val="00005994"/>
    <w:rsid w:val="00005E84"/>
    <w:rsid w:val="00006EB8"/>
    <w:rsid w:val="00011893"/>
    <w:rsid w:val="0001468C"/>
    <w:rsid w:val="0001473B"/>
    <w:rsid w:val="00017822"/>
    <w:rsid w:val="000243B2"/>
    <w:rsid w:val="000311A6"/>
    <w:rsid w:val="00031CAE"/>
    <w:rsid w:val="000348EA"/>
    <w:rsid w:val="00035EBE"/>
    <w:rsid w:val="00043574"/>
    <w:rsid w:val="00050AD3"/>
    <w:rsid w:val="000510CA"/>
    <w:rsid w:val="000513DF"/>
    <w:rsid w:val="00051F28"/>
    <w:rsid w:val="000549AE"/>
    <w:rsid w:val="00055702"/>
    <w:rsid w:val="00061D88"/>
    <w:rsid w:val="0006204B"/>
    <w:rsid w:val="000632F2"/>
    <w:rsid w:val="000642C3"/>
    <w:rsid w:val="000662CB"/>
    <w:rsid w:val="000667C3"/>
    <w:rsid w:val="00067AC5"/>
    <w:rsid w:val="00073C09"/>
    <w:rsid w:val="00075262"/>
    <w:rsid w:val="00075903"/>
    <w:rsid w:val="0008033E"/>
    <w:rsid w:val="00080E6F"/>
    <w:rsid w:val="0008543E"/>
    <w:rsid w:val="0008719F"/>
    <w:rsid w:val="00090E41"/>
    <w:rsid w:val="000911EB"/>
    <w:rsid w:val="00091455"/>
    <w:rsid w:val="0009159A"/>
    <w:rsid w:val="000A27CB"/>
    <w:rsid w:val="000A4835"/>
    <w:rsid w:val="000A5CFC"/>
    <w:rsid w:val="000A7BDA"/>
    <w:rsid w:val="000B1CAE"/>
    <w:rsid w:val="000B743A"/>
    <w:rsid w:val="000C0DCC"/>
    <w:rsid w:val="000C0FF2"/>
    <w:rsid w:val="000C1885"/>
    <w:rsid w:val="000C29B2"/>
    <w:rsid w:val="000C3D0D"/>
    <w:rsid w:val="000C4384"/>
    <w:rsid w:val="000C6BCE"/>
    <w:rsid w:val="000C7142"/>
    <w:rsid w:val="000D016D"/>
    <w:rsid w:val="000D03AA"/>
    <w:rsid w:val="000D149B"/>
    <w:rsid w:val="000D1DE7"/>
    <w:rsid w:val="000D1E20"/>
    <w:rsid w:val="000D54D9"/>
    <w:rsid w:val="000D7C38"/>
    <w:rsid w:val="000E0949"/>
    <w:rsid w:val="000E295E"/>
    <w:rsid w:val="000E4454"/>
    <w:rsid w:val="000E4509"/>
    <w:rsid w:val="000E5032"/>
    <w:rsid w:val="000E5A7F"/>
    <w:rsid w:val="000E7961"/>
    <w:rsid w:val="000F11E9"/>
    <w:rsid w:val="000F2112"/>
    <w:rsid w:val="000F2A33"/>
    <w:rsid w:val="000F459F"/>
    <w:rsid w:val="000F45A3"/>
    <w:rsid w:val="000F7356"/>
    <w:rsid w:val="00102E35"/>
    <w:rsid w:val="00102EDC"/>
    <w:rsid w:val="00104800"/>
    <w:rsid w:val="0010684D"/>
    <w:rsid w:val="00107677"/>
    <w:rsid w:val="001107DC"/>
    <w:rsid w:val="00110AD5"/>
    <w:rsid w:val="00110E08"/>
    <w:rsid w:val="0011251F"/>
    <w:rsid w:val="00113AB7"/>
    <w:rsid w:val="00121543"/>
    <w:rsid w:val="00121B66"/>
    <w:rsid w:val="00127D3C"/>
    <w:rsid w:val="00127E51"/>
    <w:rsid w:val="001301AE"/>
    <w:rsid w:val="00130CE4"/>
    <w:rsid w:val="0013142B"/>
    <w:rsid w:val="001338E0"/>
    <w:rsid w:val="001364D8"/>
    <w:rsid w:val="0014084B"/>
    <w:rsid w:val="00141534"/>
    <w:rsid w:val="0014153C"/>
    <w:rsid w:val="001468A3"/>
    <w:rsid w:val="001471E3"/>
    <w:rsid w:val="0015082D"/>
    <w:rsid w:val="001511DA"/>
    <w:rsid w:val="0015181F"/>
    <w:rsid w:val="0015365E"/>
    <w:rsid w:val="0015419A"/>
    <w:rsid w:val="0015527D"/>
    <w:rsid w:val="00160D00"/>
    <w:rsid w:val="00161391"/>
    <w:rsid w:val="0016281B"/>
    <w:rsid w:val="00163959"/>
    <w:rsid w:val="001653F7"/>
    <w:rsid w:val="00167F15"/>
    <w:rsid w:val="00170D9E"/>
    <w:rsid w:val="001712E9"/>
    <w:rsid w:val="00171C2D"/>
    <w:rsid w:val="001728F0"/>
    <w:rsid w:val="00174DDD"/>
    <w:rsid w:val="001832CF"/>
    <w:rsid w:val="00184F40"/>
    <w:rsid w:val="00186F5C"/>
    <w:rsid w:val="0019076E"/>
    <w:rsid w:val="00191389"/>
    <w:rsid w:val="001929CF"/>
    <w:rsid w:val="00193DC9"/>
    <w:rsid w:val="00194C39"/>
    <w:rsid w:val="00195287"/>
    <w:rsid w:val="00197BE3"/>
    <w:rsid w:val="001A1A83"/>
    <w:rsid w:val="001A1DE0"/>
    <w:rsid w:val="001A21D8"/>
    <w:rsid w:val="001A2447"/>
    <w:rsid w:val="001A2D44"/>
    <w:rsid w:val="001A36A9"/>
    <w:rsid w:val="001A4971"/>
    <w:rsid w:val="001A517B"/>
    <w:rsid w:val="001A7D31"/>
    <w:rsid w:val="001B12B2"/>
    <w:rsid w:val="001B2213"/>
    <w:rsid w:val="001B5648"/>
    <w:rsid w:val="001B5FE6"/>
    <w:rsid w:val="001C04E9"/>
    <w:rsid w:val="001C450A"/>
    <w:rsid w:val="001C4B03"/>
    <w:rsid w:val="001C4C80"/>
    <w:rsid w:val="001C50A8"/>
    <w:rsid w:val="001D258A"/>
    <w:rsid w:val="001D65DA"/>
    <w:rsid w:val="001D77D9"/>
    <w:rsid w:val="001D7BA3"/>
    <w:rsid w:val="001E110E"/>
    <w:rsid w:val="001E1E37"/>
    <w:rsid w:val="001E2117"/>
    <w:rsid w:val="001E2689"/>
    <w:rsid w:val="001E3623"/>
    <w:rsid w:val="001E3852"/>
    <w:rsid w:val="001E5190"/>
    <w:rsid w:val="001E562E"/>
    <w:rsid w:val="001E7390"/>
    <w:rsid w:val="001F0FB2"/>
    <w:rsid w:val="001F1025"/>
    <w:rsid w:val="001F1DFC"/>
    <w:rsid w:val="001F33DD"/>
    <w:rsid w:val="001F7C41"/>
    <w:rsid w:val="00206773"/>
    <w:rsid w:val="00212005"/>
    <w:rsid w:val="0021459B"/>
    <w:rsid w:val="00215324"/>
    <w:rsid w:val="0021644D"/>
    <w:rsid w:val="00222CCE"/>
    <w:rsid w:val="00223AEC"/>
    <w:rsid w:val="002240E6"/>
    <w:rsid w:val="00225919"/>
    <w:rsid w:val="00226D19"/>
    <w:rsid w:val="00227690"/>
    <w:rsid w:val="00227F58"/>
    <w:rsid w:val="00231426"/>
    <w:rsid w:val="002315B1"/>
    <w:rsid w:val="0023293C"/>
    <w:rsid w:val="002340D9"/>
    <w:rsid w:val="00234A25"/>
    <w:rsid w:val="00234C71"/>
    <w:rsid w:val="00234DE2"/>
    <w:rsid w:val="00237CD4"/>
    <w:rsid w:val="002411FD"/>
    <w:rsid w:val="00242AE3"/>
    <w:rsid w:val="00242DFE"/>
    <w:rsid w:val="00243A20"/>
    <w:rsid w:val="00243C49"/>
    <w:rsid w:val="00244A98"/>
    <w:rsid w:val="002450C3"/>
    <w:rsid w:val="00246AC4"/>
    <w:rsid w:val="002500A3"/>
    <w:rsid w:val="00251932"/>
    <w:rsid w:val="00253A9C"/>
    <w:rsid w:val="002552A2"/>
    <w:rsid w:val="00255396"/>
    <w:rsid w:val="002657FF"/>
    <w:rsid w:val="0026755C"/>
    <w:rsid w:val="00270980"/>
    <w:rsid w:val="00272F94"/>
    <w:rsid w:val="002767FD"/>
    <w:rsid w:val="0027705A"/>
    <w:rsid w:val="00283F69"/>
    <w:rsid w:val="00285132"/>
    <w:rsid w:val="0029252F"/>
    <w:rsid w:val="00292D27"/>
    <w:rsid w:val="002932D6"/>
    <w:rsid w:val="0029341B"/>
    <w:rsid w:val="00296C5A"/>
    <w:rsid w:val="002A2233"/>
    <w:rsid w:val="002A26B8"/>
    <w:rsid w:val="002A3F0F"/>
    <w:rsid w:val="002A4136"/>
    <w:rsid w:val="002A4958"/>
    <w:rsid w:val="002A4F14"/>
    <w:rsid w:val="002B3649"/>
    <w:rsid w:val="002B3F7F"/>
    <w:rsid w:val="002B5C86"/>
    <w:rsid w:val="002C2878"/>
    <w:rsid w:val="002C30DF"/>
    <w:rsid w:val="002C3584"/>
    <w:rsid w:val="002C35E1"/>
    <w:rsid w:val="002C381F"/>
    <w:rsid w:val="002C6781"/>
    <w:rsid w:val="002D197D"/>
    <w:rsid w:val="002D25D1"/>
    <w:rsid w:val="002D54EC"/>
    <w:rsid w:val="002E3592"/>
    <w:rsid w:val="002E3938"/>
    <w:rsid w:val="002F313F"/>
    <w:rsid w:val="002F33A5"/>
    <w:rsid w:val="002F3B03"/>
    <w:rsid w:val="002F41A3"/>
    <w:rsid w:val="002F60C9"/>
    <w:rsid w:val="002F6952"/>
    <w:rsid w:val="002F75F9"/>
    <w:rsid w:val="002F7E2E"/>
    <w:rsid w:val="0030544B"/>
    <w:rsid w:val="00306063"/>
    <w:rsid w:val="003061B8"/>
    <w:rsid w:val="00307E33"/>
    <w:rsid w:val="003109A6"/>
    <w:rsid w:val="00320532"/>
    <w:rsid w:val="003212B2"/>
    <w:rsid w:val="003219EB"/>
    <w:rsid w:val="00323265"/>
    <w:rsid w:val="00325A5E"/>
    <w:rsid w:val="00326774"/>
    <w:rsid w:val="0032778B"/>
    <w:rsid w:val="003303C8"/>
    <w:rsid w:val="00330F88"/>
    <w:rsid w:val="00331259"/>
    <w:rsid w:val="00331600"/>
    <w:rsid w:val="00333450"/>
    <w:rsid w:val="0033619E"/>
    <w:rsid w:val="00340C64"/>
    <w:rsid w:val="00343E5D"/>
    <w:rsid w:val="003442BE"/>
    <w:rsid w:val="00345FB1"/>
    <w:rsid w:val="00346566"/>
    <w:rsid w:val="003465B0"/>
    <w:rsid w:val="00346D65"/>
    <w:rsid w:val="00353765"/>
    <w:rsid w:val="003539DB"/>
    <w:rsid w:val="00356F37"/>
    <w:rsid w:val="00362B4B"/>
    <w:rsid w:val="00362BC3"/>
    <w:rsid w:val="00363C6B"/>
    <w:rsid w:val="00366A4F"/>
    <w:rsid w:val="00367C76"/>
    <w:rsid w:val="00370932"/>
    <w:rsid w:val="0037685B"/>
    <w:rsid w:val="003801D9"/>
    <w:rsid w:val="0038090A"/>
    <w:rsid w:val="00385518"/>
    <w:rsid w:val="003868B0"/>
    <w:rsid w:val="00386F47"/>
    <w:rsid w:val="003905EB"/>
    <w:rsid w:val="00390997"/>
    <w:rsid w:val="00390FEF"/>
    <w:rsid w:val="00390FFD"/>
    <w:rsid w:val="003919E1"/>
    <w:rsid w:val="0039233D"/>
    <w:rsid w:val="00392E2E"/>
    <w:rsid w:val="0039445A"/>
    <w:rsid w:val="00395BEC"/>
    <w:rsid w:val="003978C0"/>
    <w:rsid w:val="003A0031"/>
    <w:rsid w:val="003A0D44"/>
    <w:rsid w:val="003A3F36"/>
    <w:rsid w:val="003A46C3"/>
    <w:rsid w:val="003A796F"/>
    <w:rsid w:val="003B108B"/>
    <w:rsid w:val="003B1615"/>
    <w:rsid w:val="003B161A"/>
    <w:rsid w:val="003B21E7"/>
    <w:rsid w:val="003B6D25"/>
    <w:rsid w:val="003C5C7D"/>
    <w:rsid w:val="003D31A4"/>
    <w:rsid w:val="003D5452"/>
    <w:rsid w:val="003D625C"/>
    <w:rsid w:val="003D64FA"/>
    <w:rsid w:val="003D7AC1"/>
    <w:rsid w:val="003E1C76"/>
    <w:rsid w:val="003E263C"/>
    <w:rsid w:val="003E5A12"/>
    <w:rsid w:val="003F1642"/>
    <w:rsid w:val="003F1E0B"/>
    <w:rsid w:val="003F472E"/>
    <w:rsid w:val="003F4F43"/>
    <w:rsid w:val="003F65F8"/>
    <w:rsid w:val="0040350C"/>
    <w:rsid w:val="0040443E"/>
    <w:rsid w:val="0040538C"/>
    <w:rsid w:val="00406949"/>
    <w:rsid w:val="0040766C"/>
    <w:rsid w:val="00407A7C"/>
    <w:rsid w:val="00410879"/>
    <w:rsid w:val="00412408"/>
    <w:rsid w:val="00413197"/>
    <w:rsid w:val="00414513"/>
    <w:rsid w:val="00415260"/>
    <w:rsid w:val="00417C8C"/>
    <w:rsid w:val="004210DA"/>
    <w:rsid w:val="00423B50"/>
    <w:rsid w:val="00425961"/>
    <w:rsid w:val="004262D7"/>
    <w:rsid w:val="00426D67"/>
    <w:rsid w:val="0043171B"/>
    <w:rsid w:val="00431D64"/>
    <w:rsid w:val="00437065"/>
    <w:rsid w:val="00437ECF"/>
    <w:rsid w:val="004414BD"/>
    <w:rsid w:val="0044442C"/>
    <w:rsid w:val="00446A2A"/>
    <w:rsid w:val="0045052F"/>
    <w:rsid w:val="0045150E"/>
    <w:rsid w:val="00451E29"/>
    <w:rsid w:val="00452028"/>
    <w:rsid w:val="0045221B"/>
    <w:rsid w:val="0045223F"/>
    <w:rsid w:val="00452918"/>
    <w:rsid w:val="00455FD5"/>
    <w:rsid w:val="004606AC"/>
    <w:rsid w:val="00461191"/>
    <w:rsid w:val="00462050"/>
    <w:rsid w:val="0046444D"/>
    <w:rsid w:val="00465AC7"/>
    <w:rsid w:val="00467310"/>
    <w:rsid w:val="00471D57"/>
    <w:rsid w:val="00472478"/>
    <w:rsid w:val="0047384B"/>
    <w:rsid w:val="00473DA4"/>
    <w:rsid w:val="0047772C"/>
    <w:rsid w:val="00477BEE"/>
    <w:rsid w:val="00480371"/>
    <w:rsid w:val="00480571"/>
    <w:rsid w:val="00480F89"/>
    <w:rsid w:val="00482BAB"/>
    <w:rsid w:val="004855DA"/>
    <w:rsid w:val="00493C68"/>
    <w:rsid w:val="0049480F"/>
    <w:rsid w:val="00497626"/>
    <w:rsid w:val="004978A2"/>
    <w:rsid w:val="004A1A31"/>
    <w:rsid w:val="004A3641"/>
    <w:rsid w:val="004A3653"/>
    <w:rsid w:val="004A43D3"/>
    <w:rsid w:val="004A45C0"/>
    <w:rsid w:val="004A5AF8"/>
    <w:rsid w:val="004A6498"/>
    <w:rsid w:val="004B0CDB"/>
    <w:rsid w:val="004B2889"/>
    <w:rsid w:val="004B4827"/>
    <w:rsid w:val="004B705F"/>
    <w:rsid w:val="004C0B85"/>
    <w:rsid w:val="004C3BC2"/>
    <w:rsid w:val="004C4177"/>
    <w:rsid w:val="004C5753"/>
    <w:rsid w:val="004D32FE"/>
    <w:rsid w:val="004D3BA8"/>
    <w:rsid w:val="004D4D63"/>
    <w:rsid w:val="004D71BD"/>
    <w:rsid w:val="004E0C04"/>
    <w:rsid w:val="004E3920"/>
    <w:rsid w:val="004E521B"/>
    <w:rsid w:val="004F5682"/>
    <w:rsid w:val="004F6B78"/>
    <w:rsid w:val="004F7924"/>
    <w:rsid w:val="00500DC7"/>
    <w:rsid w:val="00504496"/>
    <w:rsid w:val="005051D1"/>
    <w:rsid w:val="00506402"/>
    <w:rsid w:val="005064CC"/>
    <w:rsid w:val="00511A5F"/>
    <w:rsid w:val="00512613"/>
    <w:rsid w:val="0051347E"/>
    <w:rsid w:val="005138BC"/>
    <w:rsid w:val="00514E7B"/>
    <w:rsid w:val="00517A75"/>
    <w:rsid w:val="00517E9A"/>
    <w:rsid w:val="005244C9"/>
    <w:rsid w:val="00526575"/>
    <w:rsid w:val="00531094"/>
    <w:rsid w:val="00532ED0"/>
    <w:rsid w:val="00533C69"/>
    <w:rsid w:val="005346C9"/>
    <w:rsid w:val="00534F27"/>
    <w:rsid w:val="00541944"/>
    <w:rsid w:val="00541E57"/>
    <w:rsid w:val="00541F0A"/>
    <w:rsid w:val="005447CB"/>
    <w:rsid w:val="0054659A"/>
    <w:rsid w:val="0054775F"/>
    <w:rsid w:val="005479D7"/>
    <w:rsid w:val="005504F6"/>
    <w:rsid w:val="005510E7"/>
    <w:rsid w:val="00552675"/>
    <w:rsid w:val="005528C5"/>
    <w:rsid w:val="0055358D"/>
    <w:rsid w:val="005538C9"/>
    <w:rsid w:val="005560A8"/>
    <w:rsid w:val="00556B6E"/>
    <w:rsid w:val="005602B7"/>
    <w:rsid w:val="005604EE"/>
    <w:rsid w:val="00560568"/>
    <w:rsid w:val="00561CBE"/>
    <w:rsid w:val="00561F48"/>
    <w:rsid w:val="0056386D"/>
    <w:rsid w:val="00564688"/>
    <w:rsid w:val="00572A0A"/>
    <w:rsid w:val="005761A0"/>
    <w:rsid w:val="00576CB2"/>
    <w:rsid w:val="005806D2"/>
    <w:rsid w:val="005812B4"/>
    <w:rsid w:val="00590087"/>
    <w:rsid w:val="005A2D47"/>
    <w:rsid w:val="005A58B1"/>
    <w:rsid w:val="005A78DA"/>
    <w:rsid w:val="005B1E8E"/>
    <w:rsid w:val="005B2E15"/>
    <w:rsid w:val="005B49FE"/>
    <w:rsid w:val="005B683B"/>
    <w:rsid w:val="005B6C8F"/>
    <w:rsid w:val="005C00F9"/>
    <w:rsid w:val="005C3A7D"/>
    <w:rsid w:val="005C44CD"/>
    <w:rsid w:val="005C459D"/>
    <w:rsid w:val="005C54A2"/>
    <w:rsid w:val="005D0AFF"/>
    <w:rsid w:val="005D4FC6"/>
    <w:rsid w:val="005D600F"/>
    <w:rsid w:val="005D7648"/>
    <w:rsid w:val="005E0EDA"/>
    <w:rsid w:val="005E38EB"/>
    <w:rsid w:val="005E3DAF"/>
    <w:rsid w:val="005E3E10"/>
    <w:rsid w:val="005E62E2"/>
    <w:rsid w:val="005E6AB0"/>
    <w:rsid w:val="005F1A1D"/>
    <w:rsid w:val="005F5AF3"/>
    <w:rsid w:val="005F68AE"/>
    <w:rsid w:val="00603C7F"/>
    <w:rsid w:val="00606C53"/>
    <w:rsid w:val="00610A03"/>
    <w:rsid w:val="00612377"/>
    <w:rsid w:val="006142F8"/>
    <w:rsid w:val="006163A3"/>
    <w:rsid w:val="006177EE"/>
    <w:rsid w:val="00617F56"/>
    <w:rsid w:val="006216D0"/>
    <w:rsid w:val="00621E55"/>
    <w:rsid w:val="0062597B"/>
    <w:rsid w:val="006306C3"/>
    <w:rsid w:val="006312FC"/>
    <w:rsid w:val="0063302C"/>
    <w:rsid w:val="006336CB"/>
    <w:rsid w:val="006349D0"/>
    <w:rsid w:val="00634B08"/>
    <w:rsid w:val="00641526"/>
    <w:rsid w:val="00642369"/>
    <w:rsid w:val="00644BEB"/>
    <w:rsid w:val="00651279"/>
    <w:rsid w:val="00651784"/>
    <w:rsid w:val="00651F20"/>
    <w:rsid w:val="006521BD"/>
    <w:rsid w:val="006526B0"/>
    <w:rsid w:val="00654038"/>
    <w:rsid w:val="00655721"/>
    <w:rsid w:val="0066073C"/>
    <w:rsid w:val="00663145"/>
    <w:rsid w:val="006634D3"/>
    <w:rsid w:val="00665D8C"/>
    <w:rsid w:val="006702BB"/>
    <w:rsid w:val="006736D8"/>
    <w:rsid w:val="00673A2D"/>
    <w:rsid w:val="00674EB2"/>
    <w:rsid w:val="00675FA3"/>
    <w:rsid w:val="006766BD"/>
    <w:rsid w:val="00685CFE"/>
    <w:rsid w:val="00690689"/>
    <w:rsid w:val="00693E94"/>
    <w:rsid w:val="006949BF"/>
    <w:rsid w:val="00697947"/>
    <w:rsid w:val="006A3C14"/>
    <w:rsid w:val="006A6F7D"/>
    <w:rsid w:val="006A7AF6"/>
    <w:rsid w:val="006B7D69"/>
    <w:rsid w:val="006C5654"/>
    <w:rsid w:val="006C76B0"/>
    <w:rsid w:val="006D13A6"/>
    <w:rsid w:val="006D19DB"/>
    <w:rsid w:val="006D5953"/>
    <w:rsid w:val="006E0026"/>
    <w:rsid w:val="006E031C"/>
    <w:rsid w:val="006E03E7"/>
    <w:rsid w:val="006E170E"/>
    <w:rsid w:val="006E1F18"/>
    <w:rsid w:val="006E27F4"/>
    <w:rsid w:val="006E2E71"/>
    <w:rsid w:val="006E30CB"/>
    <w:rsid w:val="006E36C3"/>
    <w:rsid w:val="006F1435"/>
    <w:rsid w:val="006F7722"/>
    <w:rsid w:val="00700B86"/>
    <w:rsid w:val="00702A50"/>
    <w:rsid w:val="00703342"/>
    <w:rsid w:val="007061F1"/>
    <w:rsid w:val="007066AD"/>
    <w:rsid w:val="007105C0"/>
    <w:rsid w:val="00710D52"/>
    <w:rsid w:val="00712385"/>
    <w:rsid w:val="00715483"/>
    <w:rsid w:val="00716F3E"/>
    <w:rsid w:val="00717639"/>
    <w:rsid w:val="00721629"/>
    <w:rsid w:val="00722406"/>
    <w:rsid w:val="00724B45"/>
    <w:rsid w:val="00727880"/>
    <w:rsid w:val="00727FB2"/>
    <w:rsid w:val="00731425"/>
    <w:rsid w:val="00732758"/>
    <w:rsid w:val="00734B8B"/>
    <w:rsid w:val="007355DD"/>
    <w:rsid w:val="00735913"/>
    <w:rsid w:val="007369B1"/>
    <w:rsid w:val="00741357"/>
    <w:rsid w:val="00742459"/>
    <w:rsid w:val="00742D7E"/>
    <w:rsid w:val="007434D5"/>
    <w:rsid w:val="00744517"/>
    <w:rsid w:val="00745D0C"/>
    <w:rsid w:val="00746466"/>
    <w:rsid w:val="00746649"/>
    <w:rsid w:val="007471AF"/>
    <w:rsid w:val="00747707"/>
    <w:rsid w:val="0075039C"/>
    <w:rsid w:val="00752118"/>
    <w:rsid w:val="00753737"/>
    <w:rsid w:val="007543B0"/>
    <w:rsid w:val="00756B2F"/>
    <w:rsid w:val="00756BF1"/>
    <w:rsid w:val="007600F8"/>
    <w:rsid w:val="00760654"/>
    <w:rsid w:val="00761F78"/>
    <w:rsid w:val="0076627E"/>
    <w:rsid w:val="0076770B"/>
    <w:rsid w:val="007716CD"/>
    <w:rsid w:val="00772692"/>
    <w:rsid w:val="0077443F"/>
    <w:rsid w:val="00774CB2"/>
    <w:rsid w:val="00775C71"/>
    <w:rsid w:val="00775DC1"/>
    <w:rsid w:val="00777565"/>
    <w:rsid w:val="00785215"/>
    <w:rsid w:val="0079037D"/>
    <w:rsid w:val="007906C2"/>
    <w:rsid w:val="007943A0"/>
    <w:rsid w:val="007A06A2"/>
    <w:rsid w:val="007A2962"/>
    <w:rsid w:val="007A4009"/>
    <w:rsid w:val="007A4481"/>
    <w:rsid w:val="007A5FC6"/>
    <w:rsid w:val="007B0426"/>
    <w:rsid w:val="007B08D7"/>
    <w:rsid w:val="007B374D"/>
    <w:rsid w:val="007B4B0E"/>
    <w:rsid w:val="007B4C7F"/>
    <w:rsid w:val="007B6848"/>
    <w:rsid w:val="007B6D26"/>
    <w:rsid w:val="007B7518"/>
    <w:rsid w:val="007C026C"/>
    <w:rsid w:val="007C19FA"/>
    <w:rsid w:val="007C6C66"/>
    <w:rsid w:val="007C73A8"/>
    <w:rsid w:val="007D4DE5"/>
    <w:rsid w:val="007D4F8A"/>
    <w:rsid w:val="007D78E4"/>
    <w:rsid w:val="007D7C98"/>
    <w:rsid w:val="007E020D"/>
    <w:rsid w:val="007E1CD7"/>
    <w:rsid w:val="007E6A82"/>
    <w:rsid w:val="007E7414"/>
    <w:rsid w:val="007E78CF"/>
    <w:rsid w:val="007F06A1"/>
    <w:rsid w:val="007F42D6"/>
    <w:rsid w:val="007F502C"/>
    <w:rsid w:val="007F6200"/>
    <w:rsid w:val="0080008A"/>
    <w:rsid w:val="008008CC"/>
    <w:rsid w:val="00801C3A"/>
    <w:rsid w:val="008022D0"/>
    <w:rsid w:val="00802E5F"/>
    <w:rsid w:val="00807146"/>
    <w:rsid w:val="00807340"/>
    <w:rsid w:val="00807F21"/>
    <w:rsid w:val="008102A8"/>
    <w:rsid w:val="008119B9"/>
    <w:rsid w:val="00814636"/>
    <w:rsid w:val="00815DCA"/>
    <w:rsid w:val="008163F8"/>
    <w:rsid w:val="00820D1F"/>
    <w:rsid w:val="00822048"/>
    <w:rsid w:val="00825B68"/>
    <w:rsid w:val="00825D56"/>
    <w:rsid w:val="00827483"/>
    <w:rsid w:val="0083149D"/>
    <w:rsid w:val="00832F9E"/>
    <w:rsid w:val="00834F56"/>
    <w:rsid w:val="00836707"/>
    <w:rsid w:val="00836D72"/>
    <w:rsid w:val="008435EA"/>
    <w:rsid w:val="008453D5"/>
    <w:rsid w:val="0084729C"/>
    <w:rsid w:val="00850C4C"/>
    <w:rsid w:val="00851FAE"/>
    <w:rsid w:val="00852782"/>
    <w:rsid w:val="00852931"/>
    <w:rsid w:val="008563DF"/>
    <w:rsid w:val="00857ED2"/>
    <w:rsid w:val="00862E90"/>
    <w:rsid w:val="00864FB7"/>
    <w:rsid w:val="0086514F"/>
    <w:rsid w:val="008661A1"/>
    <w:rsid w:val="008666BC"/>
    <w:rsid w:val="00867594"/>
    <w:rsid w:val="00871284"/>
    <w:rsid w:val="00872A8F"/>
    <w:rsid w:val="00874E4B"/>
    <w:rsid w:val="00880225"/>
    <w:rsid w:val="00882CE6"/>
    <w:rsid w:val="00883E1A"/>
    <w:rsid w:val="00885946"/>
    <w:rsid w:val="00890137"/>
    <w:rsid w:val="00896DC9"/>
    <w:rsid w:val="008A316C"/>
    <w:rsid w:val="008A4DED"/>
    <w:rsid w:val="008A66F5"/>
    <w:rsid w:val="008A793F"/>
    <w:rsid w:val="008B4F98"/>
    <w:rsid w:val="008B7D21"/>
    <w:rsid w:val="008D2EDE"/>
    <w:rsid w:val="008D3787"/>
    <w:rsid w:val="008D37B0"/>
    <w:rsid w:val="008D39AF"/>
    <w:rsid w:val="008D54B7"/>
    <w:rsid w:val="008D59A7"/>
    <w:rsid w:val="008D7137"/>
    <w:rsid w:val="008E2ECF"/>
    <w:rsid w:val="008E408C"/>
    <w:rsid w:val="008E418A"/>
    <w:rsid w:val="008F087D"/>
    <w:rsid w:val="008F1E18"/>
    <w:rsid w:val="00900DC8"/>
    <w:rsid w:val="009052CF"/>
    <w:rsid w:val="009076CD"/>
    <w:rsid w:val="00910064"/>
    <w:rsid w:val="00912806"/>
    <w:rsid w:val="00913020"/>
    <w:rsid w:val="0091468D"/>
    <w:rsid w:val="00915812"/>
    <w:rsid w:val="009209E0"/>
    <w:rsid w:val="00921B98"/>
    <w:rsid w:val="00922682"/>
    <w:rsid w:val="00923C47"/>
    <w:rsid w:val="00923D34"/>
    <w:rsid w:val="00924173"/>
    <w:rsid w:val="00925AC3"/>
    <w:rsid w:val="00926336"/>
    <w:rsid w:val="0093041C"/>
    <w:rsid w:val="00931454"/>
    <w:rsid w:val="00932455"/>
    <w:rsid w:val="009337A7"/>
    <w:rsid w:val="009364EB"/>
    <w:rsid w:val="00942FD5"/>
    <w:rsid w:val="00943532"/>
    <w:rsid w:val="0094533C"/>
    <w:rsid w:val="00947AA6"/>
    <w:rsid w:val="00947AAC"/>
    <w:rsid w:val="009503B7"/>
    <w:rsid w:val="00950470"/>
    <w:rsid w:val="009521A1"/>
    <w:rsid w:val="009529D9"/>
    <w:rsid w:val="00961363"/>
    <w:rsid w:val="00961CB5"/>
    <w:rsid w:val="00962151"/>
    <w:rsid w:val="00963CE9"/>
    <w:rsid w:val="00963E5A"/>
    <w:rsid w:val="00964BCB"/>
    <w:rsid w:val="00965B17"/>
    <w:rsid w:val="00965B57"/>
    <w:rsid w:val="00965B84"/>
    <w:rsid w:val="009710F5"/>
    <w:rsid w:val="00972B9F"/>
    <w:rsid w:val="00973A51"/>
    <w:rsid w:val="00974FE8"/>
    <w:rsid w:val="0097588C"/>
    <w:rsid w:val="00976554"/>
    <w:rsid w:val="009767F9"/>
    <w:rsid w:val="009773B8"/>
    <w:rsid w:val="00977D85"/>
    <w:rsid w:val="0098098E"/>
    <w:rsid w:val="00982E5A"/>
    <w:rsid w:val="00983BDB"/>
    <w:rsid w:val="009852C6"/>
    <w:rsid w:val="00990366"/>
    <w:rsid w:val="00991050"/>
    <w:rsid w:val="0099146D"/>
    <w:rsid w:val="009949DF"/>
    <w:rsid w:val="00994D11"/>
    <w:rsid w:val="009958BC"/>
    <w:rsid w:val="009962FE"/>
    <w:rsid w:val="009A0C29"/>
    <w:rsid w:val="009A1C4F"/>
    <w:rsid w:val="009A5B20"/>
    <w:rsid w:val="009A6B8E"/>
    <w:rsid w:val="009A71EC"/>
    <w:rsid w:val="009B0CD8"/>
    <w:rsid w:val="009B1E95"/>
    <w:rsid w:val="009B215D"/>
    <w:rsid w:val="009B5251"/>
    <w:rsid w:val="009B6881"/>
    <w:rsid w:val="009C31A2"/>
    <w:rsid w:val="009C35C0"/>
    <w:rsid w:val="009C396F"/>
    <w:rsid w:val="009C5554"/>
    <w:rsid w:val="009C7250"/>
    <w:rsid w:val="009D2FEE"/>
    <w:rsid w:val="009D4F61"/>
    <w:rsid w:val="009D5B72"/>
    <w:rsid w:val="009D6CA8"/>
    <w:rsid w:val="009E0817"/>
    <w:rsid w:val="009E7505"/>
    <w:rsid w:val="009E7B65"/>
    <w:rsid w:val="009F2139"/>
    <w:rsid w:val="009F3F67"/>
    <w:rsid w:val="009F5CAF"/>
    <w:rsid w:val="009F7351"/>
    <w:rsid w:val="00A009E5"/>
    <w:rsid w:val="00A00AC5"/>
    <w:rsid w:val="00A047C9"/>
    <w:rsid w:val="00A05F7B"/>
    <w:rsid w:val="00A0607A"/>
    <w:rsid w:val="00A06E37"/>
    <w:rsid w:val="00A07A2B"/>
    <w:rsid w:val="00A07A99"/>
    <w:rsid w:val="00A1139F"/>
    <w:rsid w:val="00A116DC"/>
    <w:rsid w:val="00A12CF6"/>
    <w:rsid w:val="00A166DE"/>
    <w:rsid w:val="00A16D70"/>
    <w:rsid w:val="00A21616"/>
    <w:rsid w:val="00A21B57"/>
    <w:rsid w:val="00A226EA"/>
    <w:rsid w:val="00A24372"/>
    <w:rsid w:val="00A2458E"/>
    <w:rsid w:val="00A25915"/>
    <w:rsid w:val="00A307D0"/>
    <w:rsid w:val="00A30CE2"/>
    <w:rsid w:val="00A31A1E"/>
    <w:rsid w:val="00A31E5B"/>
    <w:rsid w:val="00A34C52"/>
    <w:rsid w:val="00A36272"/>
    <w:rsid w:val="00A40E86"/>
    <w:rsid w:val="00A410B0"/>
    <w:rsid w:val="00A41B5F"/>
    <w:rsid w:val="00A475E8"/>
    <w:rsid w:val="00A514C2"/>
    <w:rsid w:val="00A525B9"/>
    <w:rsid w:val="00A52D10"/>
    <w:rsid w:val="00A52F77"/>
    <w:rsid w:val="00A5314A"/>
    <w:rsid w:val="00A54985"/>
    <w:rsid w:val="00A558E7"/>
    <w:rsid w:val="00A5722C"/>
    <w:rsid w:val="00A57B24"/>
    <w:rsid w:val="00A614F9"/>
    <w:rsid w:val="00A66EAA"/>
    <w:rsid w:val="00A70959"/>
    <w:rsid w:val="00A713DE"/>
    <w:rsid w:val="00A71FCB"/>
    <w:rsid w:val="00A76723"/>
    <w:rsid w:val="00A82665"/>
    <w:rsid w:val="00A845B3"/>
    <w:rsid w:val="00A9132B"/>
    <w:rsid w:val="00A9233E"/>
    <w:rsid w:val="00A95800"/>
    <w:rsid w:val="00A95FEB"/>
    <w:rsid w:val="00AA07C3"/>
    <w:rsid w:val="00AA2B78"/>
    <w:rsid w:val="00AA3E6F"/>
    <w:rsid w:val="00AA4138"/>
    <w:rsid w:val="00AA471A"/>
    <w:rsid w:val="00AA66A6"/>
    <w:rsid w:val="00AA68CF"/>
    <w:rsid w:val="00AA6ED0"/>
    <w:rsid w:val="00AB48DB"/>
    <w:rsid w:val="00AB4B1C"/>
    <w:rsid w:val="00AC0914"/>
    <w:rsid w:val="00AC0C9B"/>
    <w:rsid w:val="00AC150C"/>
    <w:rsid w:val="00AC30E2"/>
    <w:rsid w:val="00AC3E51"/>
    <w:rsid w:val="00AC4F9B"/>
    <w:rsid w:val="00AC5A94"/>
    <w:rsid w:val="00AC5B4B"/>
    <w:rsid w:val="00AC6FAD"/>
    <w:rsid w:val="00AD1184"/>
    <w:rsid w:val="00AD1DC2"/>
    <w:rsid w:val="00AD4B3F"/>
    <w:rsid w:val="00AD4B6F"/>
    <w:rsid w:val="00AD6D79"/>
    <w:rsid w:val="00AD70D7"/>
    <w:rsid w:val="00AE14B9"/>
    <w:rsid w:val="00AE3240"/>
    <w:rsid w:val="00AE3C16"/>
    <w:rsid w:val="00AE5E14"/>
    <w:rsid w:val="00AE6847"/>
    <w:rsid w:val="00AE7942"/>
    <w:rsid w:val="00AF1F24"/>
    <w:rsid w:val="00AF275B"/>
    <w:rsid w:val="00AF3850"/>
    <w:rsid w:val="00AF3E8C"/>
    <w:rsid w:val="00AF3FD9"/>
    <w:rsid w:val="00AF48F9"/>
    <w:rsid w:val="00B0369C"/>
    <w:rsid w:val="00B119BE"/>
    <w:rsid w:val="00B1283C"/>
    <w:rsid w:val="00B12B15"/>
    <w:rsid w:val="00B13459"/>
    <w:rsid w:val="00B13A01"/>
    <w:rsid w:val="00B14008"/>
    <w:rsid w:val="00B15139"/>
    <w:rsid w:val="00B151FA"/>
    <w:rsid w:val="00B17C2D"/>
    <w:rsid w:val="00B2116E"/>
    <w:rsid w:val="00B212A2"/>
    <w:rsid w:val="00B2674E"/>
    <w:rsid w:val="00B2754C"/>
    <w:rsid w:val="00B30196"/>
    <w:rsid w:val="00B30746"/>
    <w:rsid w:val="00B31352"/>
    <w:rsid w:val="00B31573"/>
    <w:rsid w:val="00B32B92"/>
    <w:rsid w:val="00B33760"/>
    <w:rsid w:val="00B3505F"/>
    <w:rsid w:val="00B35F9B"/>
    <w:rsid w:val="00B37552"/>
    <w:rsid w:val="00B37BD5"/>
    <w:rsid w:val="00B431B2"/>
    <w:rsid w:val="00B432C8"/>
    <w:rsid w:val="00B4381C"/>
    <w:rsid w:val="00B44C11"/>
    <w:rsid w:val="00B475FD"/>
    <w:rsid w:val="00B523AB"/>
    <w:rsid w:val="00B53049"/>
    <w:rsid w:val="00B554F9"/>
    <w:rsid w:val="00B56748"/>
    <w:rsid w:val="00B61D44"/>
    <w:rsid w:val="00B63C78"/>
    <w:rsid w:val="00B641A6"/>
    <w:rsid w:val="00B64286"/>
    <w:rsid w:val="00B65B17"/>
    <w:rsid w:val="00B72710"/>
    <w:rsid w:val="00B735DC"/>
    <w:rsid w:val="00B818ED"/>
    <w:rsid w:val="00B82857"/>
    <w:rsid w:val="00B83207"/>
    <w:rsid w:val="00B83D01"/>
    <w:rsid w:val="00B85F6B"/>
    <w:rsid w:val="00B8721F"/>
    <w:rsid w:val="00B90C97"/>
    <w:rsid w:val="00B94055"/>
    <w:rsid w:val="00B9510F"/>
    <w:rsid w:val="00B96810"/>
    <w:rsid w:val="00BA050D"/>
    <w:rsid w:val="00BA05D6"/>
    <w:rsid w:val="00BB1CE8"/>
    <w:rsid w:val="00BB36C0"/>
    <w:rsid w:val="00BB3AB6"/>
    <w:rsid w:val="00BB3C18"/>
    <w:rsid w:val="00BB5FDE"/>
    <w:rsid w:val="00BC0D2E"/>
    <w:rsid w:val="00BC172B"/>
    <w:rsid w:val="00BC17B5"/>
    <w:rsid w:val="00BC2540"/>
    <w:rsid w:val="00BC2781"/>
    <w:rsid w:val="00BC282B"/>
    <w:rsid w:val="00BC5080"/>
    <w:rsid w:val="00BC6F9D"/>
    <w:rsid w:val="00BC7B88"/>
    <w:rsid w:val="00BD2FAD"/>
    <w:rsid w:val="00BD47E8"/>
    <w:rsid w:val="00BD4B92"/>
    <w:rsid w:val="00BD7078"/>
    <w:rsid w:val="00BE04C6"/>
    <w:rsid w:val="00BF2A9B"/>
    <w:rsid w:val="00BF3A64"/>
    <w:rsid w:val="00BF4A63"/>
    <w:rsid w:val="00BF5C86"/>
    <w:rsid w:val="00BF766D"/>
    <w:rsid w:val="00C005B4"/>
    <w:rsid w:val="00C0421F"/>
    <w:rsid w:val="00C11945"/>
    <w:rsid w:val="00C14956"/>
    <w:rsid w:val="00C14E46"/>
    <w:rsid w:val="00C1587D"/>
    <w:rsid w:val="00C17975"/>
    <w:rsid w:val="00C17C35"/>
    <w:rsid w:val="00C221F3"/>
    <w:rsid w:val="00C2667B"/>
    <w:rsid w:val="00C31F7B"/>
    <w:rsid w:val="00C33BCA"/>
    <w:rsid w:val="00C350F0"/>
    <w:rsid w:val="00C36ECB"/>
    <w:rsid w:val="00C410E3"/>
    <w:rsid w:val="00C42043"/>
    <w:rsid w:val="00C4289F"/>
    <w:rsid w:val="00C439D0"/>
    <w:rsid w:val="00C46738"/>
    <w:rsid w:val="00C52280"/>
    <w:rsid w:val="00C5256E"/>
    <w:rsid w:val="00C5450D"/>
    <w:rsid w:val="00C54E09"/>
    <w:rsid w:val="00C55F83"/>
    <w:rsid w:val="00C56450"/>
    <w:rsid w:val="00C56974"/>
    <w:rsid w:val="00C6069F"/>
    <w:rsid w:val="00C619D2"/>
    <w:rsid w:val="00C67106"/>
    <w:rsid w:val="00C70CDE"/>
    <w:rsid w:val="00C72572"/>
    <w:rsid w:val="00C72890"/>
    <w:rsid w:val="00C73720"/>
    <w:rsid w:val="00C74DA6"/>
    <w:rsid w:val="00C8061B"/>
    <w:rsid w:val="00C82179"/>
    <w:rsid w:val="00C855AE"/>
    <w:rsid w:val="00C85F06"/>
    <w:rsid w:val="00C86AFC"/>
    <w:rsid w:val="00C92F40"/>
    <w:rsid w:val="00C935D2"/>
    <w:rsid w:val="00C9438D"/>
    <w:rsid w:val="00C94A06"/>
    <w:rsid w:val="00C9691D"/>
    <w:rsid w:val="00CA000E"/>
    <w:rsid w:val="00CA0694"/>
    <w:rsid w:val="00CA5220"/>
    <w:rsid w:val="00CA6A33"/>
    <w:rsid w:val="00CB1E3B"/>
    <w:rsid w:val="00CC02D3"/>
    <w:rsid w:val="00CC440F"/>
    <w:rsid w:val="00CC7B64"/>
    <w:rsid w:val="00CD005A"/>
    <w:rsid w:val="00CD2BAD"/>
    <w:rsid w:val="00CD3EB4"/>
    <w:rsid w:val="00CD46ED"/>
    <w:rsid w:val="00CD4EAD"/>
    <w:rsid w:val="00CE1DF4"/>
    <w:rsid w:val="00CE6A4A"/>
    <w:rsid w:val="00CE6BA9"/>
    <w:rsid w:val="00CF1835"/>
    <w:rsid w:val="00CF4F5A"/>
    <w:rsid w:val="00CF6BE8"/>
    <w:rsid w:val="00D03BBA"/>
    <w:rsid w:val="00D04352"/>
    <w:rsid w:val="00D05788"/>
    <w:rsid w:val="00D05F82"/>
    <w:rsid w:val="00D06F71"/>
    <w:rsid w:val="00D1231E"/>
    <w:rsid w:val="00D144BC"/>
    <w:rsid w:val="00D151FC"/>
    <w:rsid w:val="00D15D14"/>
    <w:rsid w:val="00D16C9B"/>
    <w:rsid w:val="00D201B3"/>
    <w:rsid w:val="00D20A8B"/>
    <w:rsid w:val="00D23120"/>
    <w:rsid w:val="00D23A27"/>
    <w:rsid w:val="00D23EB2"/>
    <w:rsid w:val="00D24E73"/>
    <w:rsid w:val="00D26D4D"/>
    <w:rsid w:val="00D27441"/>
    <w:rsid w:val="00D27735"/>
    <w:rsid w:val="00D27E83"/>
    <w:rsid w:val="00D32049"/>
    <w:rsid w:val="00D33267"/>
    <w:rsid w:val="00D333BF"/>
    <w:rsid w:val="00D34D96"/>
    <w:rsid w:val="00D351BF"/>
    <w:rsid w:val="00D362FA"/>
    <w:rsid w:val="00D41D28"/>
    <w:rsid w:val="00D41DD9"/>
    <w:rsid w:val="00D449EE"/>
    <w:rsid w:val="00D46D29"/>
    <w:rsid w:val="00D50563"/>
    <w:rsid w:val="00D506FC"/>
    <w:rsid w:val="00D53BA0"/>
    <w:rsid w:val="00D55438"/>
    <w:rsid w:val="00D557D3"/>
    <w:rsid w:val="00D56AEE"/>
    <w:rsid w:val="00D6213E"/>
    <w:rsid w:val="00D658AD"/>
    <w:rsid w:val="00D672D9"/>
    <w:rsid w:val="00D727B4"/>
    <w:rsid w:val="00D72C86"/>
    <w:rsid w:val="00D742E0"/>
    <w:rsid w:val="00D7795F"/>
    <w:rsid w:val="00D77CA2"/>
    <w:rsid w:val="00D81A20"/>
    <w:rsid w:val="00D81C1C"/>
    <w:rsid w:val="00D8203C"/>
    <w:rsid w:val="00D82731"/>
    <w:rsid w:val="00D82900"/>
    <w:rsid w:val="00D8596B"/>
    <w:rsid w:val="00D86D26"/>
    <w:rsid w:val="00D91B64"/>
    <w:rsid w:val="00D91DDD"/>
    <w:rsid w:val="00D97FF6"/>
    <w:rsid w:val="00DA0D0D"/>
    <w:rsid w:val="00DA289C"/>
    <w:rsid w:val="00DA43A6"/>
    <w:rsid w:val="00DA4D6F"/>
    <w:rsid w:val="00DA4DBE"/>
    <w:rsid w:val="00DA7030"/>
    <w:rsid w:val="00DB2D64"/>
    <w:rsid w:val="00DB38DF"/>
    <w:rsid w:val="00DB3B41"/>
    <w:rsid w:val="00DB469A"/>
    <w:rsid w:val="00DC3D30"/>
    <w:rsid w:val="00DC3E46"/>
    <w:rsid w:val="00DC4FC5"/>
    <w:rsid w:val="00DD4227"/>
    <w:rsid w:val="00DD4F6A"/>
    <w:rsid w:val="00DE468C"/>
    <w:rsid w:val="00DE4983"/>
    <w:rsid w:val="00DE61D2"/>
    <w:rsid w:val="00DE73FC"/>
    <w:rsid w:val="00DF0202"/>
    <w:rsid w:val="00DF03A6"/>
    <w:rsid w:val="00DF0A5A"/>
    <w:rsid w:val="00DF0ABA"/>
    <w:rsid w:val="00DF1190"/>
    <w:rsid w:val="00DF25AF"/>
    <w:rsid w:val="00DF5043"/>
    <w:rsid w:val="00DF7C3C"/>
    <w:rsid w:val="00E02C0B"/>
    <w:rsid w:val="00E03030"/>
    <w:rsid w:val="00E05300"/>
    <w:rsid w:val="00E06B2C"/>
    <w:rsid w:val="00E10BD5"/>
    <w:rsid w:val="00E11F36"/>
    <w:rsid w:val="00E12344"/>
    <w:rsid w:val="00E137D2"/>
    <w:rsid w:val="00E13AC1"/>
    <w:rsid w:val="00E15A24"/>
    <w:rsid w:val="00E15CE3"/>
    <w:rsid w:val="00E173BC"/>
    <w:rsid w:val="00E23449"/>
    <w:rsid w:val="00E24890"/>
    <w:rsid w:val="00E24995"/>
    <w:rsid w:val="00E26890"/>
    <w:rsid w:val="00E3022D"/>
    <w:rsid w:val="00E32D93"/>
    <w:rsid w:val="00E33838"/>
    <w:rsid w:val="00E350D2"/>
    <w:rsid w:val="00E378D2"/>
    <w:rsid w:val="00E37E21"/>
    <w:rsid w:val="00E4091A"/>
    <w:rsid w:val="00E4156E"/>
    <w:rsid w:val="00E43A59"/>
    <w:rsid w:val="00E447DF"/>
    <w:rsid w:val="00E447EA"/>
    <w:rsid w:val="00E47727"/>
    <w:rsid w:val="00E527FA"/>
    <w:rsid w:val="00E54891"/>
    <w:rsid w:val="00E54B25"/>
    <w:rsid w:val="00E55FC1"/>
    <w:rsid w:val="00E56830"/>
    <w:rsid w:val="00E57B79"/>
    <w:rsid w:val="00E60094"/>
    <w:rsid w:val="00E6079B"/>
    <w:rsid w:val="00E61B14"/>
    <w:rsid w:val="00E62245"/>
    <w:rsid w:val="00E642C9"/>
    <w:rsid w:val="00E65508"/>
    <w:rsid w:val="00E66AE6"/>
    <w:rsid w:val="00E67684"/>
    <w:rsid w:val="00E708B9"/>
    <w:rsid w:val="00E73023"/>
    <w:rsid w:val="00E747D1"/>
    <w:rsid w:val="00E74BF9"/>
    <w:rsid w:val="00E75079"/>
    <w:rsid w:val="00E77D20"/>
    <w:rsid w:val="00E80B91"/>
    <w:rsid w:val="00E849A5"/>
    <w:rsid w:val="00E85A85"/>
    <w:rsid w:val="00E86ACB"/>
    <w:rsid w:val="00E86E9D"/>
    <w:rsid w:val="00E87BCD"/>
    <w:rsid w:val="00E9048B"/>
    <w:rsid w:val="00E922C1"/>
    <w:rsid w:val="00E9550D"/>
    <w:rsid w:val="00E96AFA"/>
    <w:rsid w:val="00E972CB"/>
    <w:rsid w:val="00EA53D2"/>
    <w:rsid w:val="00EA582B"/>
    <w:rsid w:val="00EA6A6A"/>
    <w:rsid w:val="00EA6C9F"/>
    <w:rsid w:val="00EA70EE"/>
    <w:rsid w:val="00EB20A5"/>
    <w:rsid w:val="00EB31AD"/>
    <w:rsid w:val="00EB41D5"/>
    <w:rsid w:val="00EB5530"/>
    <w:rsid w:val="00EB5B2C"/>
    <w:rsid w:val="00EB6379"/>
    <w:rsid w:val="00EB658E"/>
    <w:rsid w:val="00EB6BA2"/>
    <w:rsid w:val="00EC09E6"/>
    <w:rsid w:val="00EC1256"/>
    <w:rsid w:val="00EC2517"/>
    <w:rsid w:val="00EC2E7B"/>
    <w:rsid w:val="00EC38B1"/>
    <w:rsid w:val="00EC582C"/>
    <w:rsid w:val="00EC79E0"/>
    <w:rsid w:val="00ED0EB0"/>
    <w:rsid w:val="00ED1196"/>
    <w:rsid w:val="00ED2B76"/>
    <w:rsid w:val="00ED31E4"/>
    <w:rsid w:val="00ED387F"/>
    <w:rsid w:val="00ED426D"/>
    <w:rsid w:val="00ED5098"/>
    <w:rsid w:val="00ED7CD4"/>
    <w:rsid w:val="00EE3213"/>
    <w:rsid w:val="00EE52BE"/>
    <w:rsid w:val="00EE5506"/>
    <w:rsid w:val="00EE6BEE"/>
    <w:rsid w:val="00EE7B78"/>
    <w:rsid w:val="00EF03A1"/>
    <w:rsid w:val="00EF11FF"/>
    <w:rsid w:val="00EF1517"/>
    <w:rsid w:val="00EF22F4"/>
    <w:rsid w:val="00EF6481"/>
    <w:rsid w:val="00F00318"/>
    <w:rsid w:val="00F01B84"/>
    <w:rsid w:val="00F01D60"/>
    <w:rsid w:val="00F02D01"/>
    <w:rsid w:val="00F0360B"/>
    <w:rsid w:val="00F0684C"/>
    <w:rsid w:val="00F06CBA"/>
    <w:rsid w:val="00F071E5"/>
    <w:rsid w:val="00F07FFD"/>
    <w:rsid w:val="00F100EF"/>
    <w:rsid w:val="00F158E1"/>
    <w:rsid w:val="00F15D03"/>
    <w:rsid w:val="00F164F2"/>
    <w:rsid w:val="00F2146B"/>
    <w:rsid w:val="00F23D8A"/>
    <w:rsid w:val="00F245EF"/>
    <w:rsid w:val="00F24BC0"/>
    <w:rsid w:val="00F314AE"/>
    <w:rsid w:val="00F35226"/>
    <w:rsid w:val="00F37A20"/>
    <w:rsid w:val="00F416A7"/>
    <w:rsid w:val="00F41A2F"/>
    <w:rsid w:val="00F46BC0"/>
    <w:rsid w:val="00F52008"/>
    <w:rsid w:val="00F5602C"/>
    <w:rsid w:val="00F56B98"/>
    <w:rsid w:val="00F57510"/>
    <w:rsid w:val="00F577E1"/>
    <w:rsid w:val="00F61E39"/>
    <w:rsid w:val="00F628B5"/>
    <w:rsid w:val="00F62AAF"/>
    <w:rsid w:val="00F64622"/>
    <w:rsid w:val="00F70660"/>
    <w:rsid w:val="00F717F7"/>
    <w:rsid w:val="00F72CA2"/>
    <w:rsid w:val="00F731AF"/>
    <w:rsid w:val="00F7604A"/>
    <w:rsid w:val="00F76BE6"/>
    <w:rsid w:val="00F771E4"/>
    <w:rsid w:val="00F81C79"/>
    <w:rsid w:val="00F82C42"/>
    <w:rsid w:val="00F82E1A"/>
    <w:rsid w:val="00F848D9"/>
    <w:rsid w:val="00F87469"/>
    <w:rsid w:val="00F87FAB"/>
    <w:rsid w:val="00F93196"/>
    <w:rsid w:val="00F93707"/>
    <w:rsid w:val="00F945DA"/>
    <w:rsid w:val="00F97DD9"/>
    <w:rsid w:val="00FA0C8A"/>
    <w:rsid w:val="00FA16BD"/>
    <w:rsid w:val="00FA5DBD"/>
    <w:rsid w:val="00FA67AD"/>
    <w:rsid w:val="00FA695D"/>
    <w:rsid w:val="00FA6E6B"/>
    <w:rsid w:val="00FB46A7"/>
    <w:rsid w:val="00FB5397"/>
    <w:rsid w:val="00FC0468"/>
    <w:rsid w:val="00FC1230"/>
    <w:rsid w:val="00FC13C3"/>
    <w:rsid w:val="00FC13D7"/>
    <w:rsid w:val="00FC167A"/>
    <w:rsid w:val="00FC7345"/>
    <w:rsid w:val="00FD014B"/>
    <w:rsid w:val="00FD379B"/>
    <w:rsid w:val="00FD3DD8"/>
    <w:rsid w:val="00FD4AF8"/>
    <w:rsid w:val="00FD4E53"/>
    <w:rsid w:val="00FD54B2"/>
    <w:rsid w:val="00FD5691"/>
    <w:rsid w:val="00FD6019"/>
    <w:rsid w:val="00FD7629"/>
    <w:rsid w:val="00FD7AB9"/>
    <w:rsid w:val="00FE2101"/>
    <w:rsid w:val="00FE2765"/>
    <w:rsid w:val="00FE36EA"/>
    <w:rsid w:val="00FE4594"/>
    <w:rsid w:val="00FF0558"/>
    <w:rsid w:val="00FF0BF2"/>
    <w:rsid w:val="00FF0E87"/>
    <w:rsid w:val="00FF5A49"/>
    <w:rsid w:val="00FF68F5"/>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09E09"/>
  <w15:docId w15:val="{020B9F01-9A43-46C2-A901-8BAD4AAD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5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43"/>
    <w:pPr>
      <w:ind w:left="720"/>
    </w:pPr>
    <w:rPr>
      <w:rFonts w:ascii="Calibri" w:eastAsia="Calibri" w:hAnsi="Calibri" w:cs="Calibri"/>
      <w:sz w:val="22"/>
      <w:szCs w:val="22"/>
    </w:rPr>
  </w:style>
  <w:style w:type="paragraph" w:styleId="PlainText">
    <w:name w:val="Plain Text"/>
    <w:basedOn w:val="Normal"/>
    <w:link w:val="PlainTextChar"/>
    <w:uiPriority w:val="99"/>
    <w:semiHidden/>
    <w:unhideWhenUsed/>
    <w:rsid w:val="00B275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2754C"/>
    <w:rPr>
      <w:rFonts w:ascii="Calibri" w:hAnsi="Calibri"/>
      <w:szCs w:val="21"/>
    </w:rPr>
  </w:style>
  <w:style w:type="paragraph" w:styleId="BalloonText">
    <w:name w:val="Balloon Text"/>
    <w:basedOn w:val="Normal"/>
    <w:link w:val="BalloonTextChar"/>
    <w:uiPriority w:val="99"/>
    <w:semiHidden/>
    <w:unhideWhenUsed/>
    <w:rsid w:val="00BC172B"/>
    <w:rPr>
      <w:rFonts w:ascii="Tahoma" w:hAnsi="Tahoma" w:cs="Tahoma"/>
      <w:sz w:val="16"/>
      <w:szCs w:val="16"/>
    </w:rPr>
  </w:style>
  <w:style w:type="character" w:customStyle="1" w:styleId="BalloonTextChar">
    <w:name w:val="Balloon Text Char"/>
    <w:basedOn w:val="DefaultParagraphFont"/>
    <w:link w:val="BalloonText"/>
    <w:uiPriority w:val="99"/>
    <w:semiHidden/>
    <w:rsid w:val="00BC172B"/>
    <w:rPr>
      <w:rFonts w:ascii="Tahoma" w:eastAsia="Times New Roman" w:hAnsi="Tahoma" w:cs="Tahoma"/>
      <w:sz w:val="16"/>
      <w:szCs w:val="16"/>
    </w:rPr>
  </w:style>
  <w:style w:type="paragraph" w:styleId="NoSpacing">
    <w:name w:val="No Spacing"/>
    <w:uiPriority w:val="1"/>
    <w:qFormat/>
    <w:rsid w:val="00CE6BA9"/>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832F9E"/>
    <w:pPr>
      <w:tabs>
        <w:tab w:val="center" w:pos="4680"/>
        <w:tab w:val="right" w:pos="9360"/>
      </w:tabs>
    </w:pPr>
  </w:style>
  <w:style w:type="character" w:customStyle="1" w:styleId="HeaderChar">
    <w:name w:val="Header Char"/>
    <w:basedOn w:val="DefaultParagraphFont"/>
    <w:link w:val="Header"/>
    <w:uiPriority w:val="99"/>
    <w:rsid w:val="00832F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2F9E"/>
    <w:pPr>
      <w:tabs>
        <w:tab w:val="center" w:pos="4680"/>
        <w:tab w:val="right" w:pos="9360"/>
      </w:tabs>
    </w:pPr>
  </w:style>
  <w:style w:type="character" w:customStyle="1" w:styleId="FooterChar">
    <w:name w:val="Footer Char"/>
    <w:basedOn w:val="DefaultParagraphFont"/>
    <w:link w:val="Footer"/>
    <w:uiPriority w:val="99"/>
    <w:rsid w:val="00832F9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32F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2F9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D3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10520">
      <w:bodyDiv w:val="1"/>
      <w:marLeft w:val="0"/>
      <w:marRight w:val="0"/>
      <w:marTop w:val="0"/>
      <w:marBottom w:val="0"/>
      <w:divBdr>
        <w:top w:val="none" w:sz="0" w:space="0" w:color="auto"/>
        <w:left w:val="none" w:sz="0" w:space="0" w:color="auto"/>
        <w:bottom w:val="none" w:sz="0" w:space="0" w:color="auto"/>
        <w:right w:val="none" w:sz="0" w:space="0" w:color="auto"/>
      </w:divBdr>
    </w:div>
    <w:div w:id="126901360">
      <w:bodyDiv w:val="1"/>
      <w:marLeft w:val="0"/>
      <w:marRight w:val="0"/>
      <w:marTop w:val="0"/>
      <w:marBottom w:val="0"/>
      <w:divBdr>
        <w:top w:val="none" w:sz="0" w:space="0" w:color="auto"/>
        <w:left w:val="none" w:sz="0" w:space="0" w:color="auto"/>
        <w:bottom w:val="none" w:sz="0" w:space="0" w:color="auto"/>
        <w:right w:val="none" w:sz="0" w:space="0" w:color="auto"/>
      </w:divBdr>
    </w:div>
    <w:div w:id="410006750">
      <w:bodyDiv w:val="1"/>
      <w:marLeft w:val="0"/>
      <w:marRight w:val="0"/>
      <w:marTop w:val="0"/>
      <w:marBottom w:val="0"/>
      <w:divBdr>
        <w:top w:val="none" w:sz="0" w:space="0" w:color="auto"/>
        <w:left w:val="none" w:sz="0" w:space="0" w:color="auto"/>
        <w:bottom w:val="none" w:sz="0" w:space="0" w:color="auto"/>
        <w:right w:val="none" w:sz="0" w:space="0" w:color="auto"/>
      </w:divBdr>
    </w:div>
    <w:div w:id="413821532">
      <w:bodyDiv w:val="1"/>
      <w:marLeft w:val="0"/>
      <w:marRight w:val="0"/>
      <w:marTop w:val="0"/>
      <w:marBottom w:val="0"/>
      <w:divBdr>
        <w:top w:val="none" w:sz="0" w:space="0" w:color="auto"/>
        <w:left w:val="none" w:sz="0" w:space="0" w:color="auto"/>
        <w:bottom w:val="none" w:sz="0" w:space="0" w:color="auto"/>
        <w:right w:val="none" w:sz="0" w:space="0" w:color="auto"/>
      </w:divBdr>
    </w:div>
    <w:div w:id="627971699">
      <w:bodyDiv w:val="1"/>
      <w:marLeft w:val="0"/>
      <w:marRight w:val="0"/>
      <w:marTop w:val="0"/>
      <w:marBottom w:val="0"/>
      <w:divBdr>
        <w:top w:val="none" w:sz="0" w:space="0" w:color="auto"/>
        <w:left w:val="none" w:sz="0" w:space="0" w:color="auto"/>
        <w:bottom w:val="none" w:sz="0" w:space="0" w:color="auto"/>
        <w:right w:val="none" w:sz="0" w:space="0" w:color="auto"/>
      </w:divBdr>
    </w:div>
    <w:div w:id="647438018">
      <w:bodyDiv w:val="1"/>
      <w:marLeft w:val="0"/>
      <w:marRight w:val="0"/>
      <w:marTop w:val="0"/>
      <w:marBottom w:val="0"/>
      <w:divBdr>
        <w:top w:val="none" w:sz="0" w:space="0" w:color="auto"/>
        <w:left w:val="none" w:sz="0" w:space="0" w:color="auto"/>
        <w:bottom w:val="none" w:sz="0" w:space="0" w:color="auto"/>
        <w:right w:val="none" w:sz="0" w:space="0" w:color="auto"/>
      </w:divBdr>
    </w:div>
    <w:div w:id="1112699763">
      <w:bodyDiv w:val="1"/>
      <w:marLeft w:val="0"/>
      <w:marRight w:val="0"/>
      <w:marTop w:val="0"/>
      <w:marBottom w:val="0"/>
      <w:divBdr>
        <w:top w:val="none" w:sz="0" w:space="0" w:color="auto"/>
        <w:left w:val="none" w:sz="0" w:space="0" w:color="auto"/>
        <w:bottom w:val="none" w:sz="0" w:space="0" w:color="auto"/>
        <w:right w:val="none" w:sz="0" w:space="0" w:color="auto"/>
      </w:divBdr>
    </w:div>
    <w:div w:id="1195462344">
      <w:bodyDiv w:val="1"/>
      <w:marLeft w:val="0"/>
      <w:marRight w:val="0"/>
      <w:marTop w:val="0"/>
      <w:marBottom w:val="0"/>
      <w:divBdr>
        <w:top w:val="none" w:sz="0" w:space="0" w:color="auto"/>
        <w:left w:val="none" w:sz="0" w:space="0" w:color="auto"/>
        <w:bottom w:val="none" w:sz="0" w:space="0" w:color="auto"/>
        <w:right w:val="none" w:sz="0" w:space="0" w:color="auto"/>
      </w:divBdr>
    </w:div>
    <w:div w:id="1258707011">
      <w:bodyDiv w:val="1"/>
      <w:marLeft w:val="0"/>
      <w:marRight w:val="0"/>
      <w:marTop w:val="0"/>
      <w:marBottom w:val="0"/>
      <w:divBdr>
        <w:top w:val="none" w:sz="0" w:space="0" w:color="auto"/>
        <w:left w:val="none" w:sz="0" w:space="0" w:color="auto"/>
        <w:bottom w:val="none" w:sz="0" w:space="0" w:color="auto"/>
        <w:right w:val="none" w:sz="0" w:space="0" w:color="auto"/>
      </w:divBdr>
    </w:div>
    <w:div w:id="1481536195">
      <w:bodyDiv w:val="1"/>
      <w:marLeft w:val="0"/>
      <w:marRight w:val="0"/>
      <w:marTop w:val="0"/>
      <w:marBottom w:val="0"/>
      <w:divBdr>
        <w:top w:val="none" w:sz="0" w:space="0" w:color="auto"/>
        <w:left w:val="none" w:sz="0" w:space="0" w:color="auto"/>
        <w:bottom w:val="none" w:sz="0" w:space="0" w:color="auto"/>
        <w:right w:val="none" w:sz="0" w:space="0" w:color="auto"/>
      </w:divBdr>
    </w:div>
    <w:div w:id="1557471331">
      <w:bodyDiv w:val="1"/>
      <w:marLeft w:val="0"/>
      <w:marRight w:val="0"/>
      <w:marTop w:val="0"/>
      <w:marBottom w:val="0"/>
      <w:divBdr>
        <w:top w:val="none" w:sz="0" w:space="0" w:color="auto"/>
        <w:left w:val="none" w:sz="0" w:space="0" w:color="auto"/>
        <w:bottom w:val="none" w:sz="0" w:space="0" w:color="auto"/>
        <w:right w:val="none" w:sz="0" w:space="0" w:color="auto"/>
      </w:divBdr>
    </w:div>
    <w:div w:id="1608542953">
      <w:bodyDiv w:val="1"/>
      <w:marLeft w:val="0"/>
      <w:marRight w:val="0"/>
      <w:marTop w:val="0"/>
      <w:marBottom w:val="0"/>
      <w:divBdr>
        <w:top w:val="none" w:sz="0" w:space="0" w:color="auto"/>
        <w:left w:val="none" w:sz="0" w:space="0" w:color="auto"/>
        <w:bottom w:val="none" w:sz="0" w:space="0" w:color="auto"/>
        <w:right w:val="none" w:sz="0" w:space="0" w:color="auto"/>
      </w:divBdr>
    </w:div>
    <w:div w:id="1669596443">
      <w:bodyDiv w:val="1"/>
      <w:marLeft w:val="0"/>
      <w:marRight w:val="0"/>
      <w:marTop w:val="0"/>
      <w:marBottom w:val="0"/>
      <w:divBdr>
        <w:top w:val="none" w:sz="0" w:space="0" w:color="auto"/>
        <w:left w:val="none" w:sz="0" w:space="0" w:color="auto"/>
        <w:bottom w:val="none" w:sz="0" w:space="0" w:color="auto"/>
        <w:right w:val="none" w:sz="0" w:space="0" w:color="auto"/>
      </w:divBdr>
    </w:div>
    <w:div w:id="1745492516">
      <w:bodyDiv w:val="1"/>
      <w:marLeft w:val="0"/>
      <w:marRight w:val="0"/>
      <w:marTop w:val="0"/>
      <w:marBottom w:val="0"/>
      <w:divBdr>
        <w:top w:val="none" w:sz="0" w:space="0" w:color="auto"/>
        <w:left w:val="none" w:sz="0" w:space="0" w:color="auto"/>
        <w:bottom w:val="none" w:sz="0" w:space="0" w:color="auto"/>
        <w:right w:val="none" w:sz="0" w:space="0" w:color="auto"/>
      </w:divBdr>
    </w:div>
    <w:div w:id="1862812960">
      <w:bodyDiv w:val="1"/>
      <w:marLeft w:val="0"/>
      <w:marRight w:val="0"/>
      <w:marTop w:val="0"/>
      <w:marBottom w:val="0"/>
      <w:divBdr>
        <w:top w:val="none" w:sz="0" w:space="0" w:color="auto"/>
        <w:left w:val="none" w:sz="0" w:space="0" w:color="auto"/>
        <w:bottom w:val="none" w:sz="0" w:space="0" w:color="auto"/>
        <w:right w:val="none" w:sz="0" w:space="0" w:color="auto"/>
      </w:divBdr>
    </w:div>
    <w:div w:id="1999188802">
      <w:bodyDiv w:val="1"/>
      <w:marLeft w:val="0"/>
      <w:marRight w:val="0"/>
      <w:marTop w:val="0"/>
      <w:marBottom w:val="0"/>
      <w:divBdr>
        <w:top w:val="none" w:sz="0" w:space="0" w:color="auto"/>
        <w:left w:val="none" w:sz="0" w:space="0" w:color="auto"/>
        <w:bottom w:val="none" w:sz="0" w:space="0" w:color="auto"/>
        <w:right w:val="none" w:sz="0" w:space="0" w:color="auto"/>
      </w:divBdr>
    </w:div>
    <w:div w:id="2022733020">
      <w:bodyDiv w:val="1"/>
      <w:marLeft w:val="0"/>
      <w:marRight w:val="0"/>
      <w:marTop w:val="0"/>
      <w:marBottom w:val="0"/>
      <w:divBdr>
        <w:top w:val="none" w:sz="0" w:space="0" w:color="auto"/>
        <w:left w:val="none" w:sz="0" w:space="0" w:color="auto"/>
        <w:bottom w:val="none" w:sz="0" w:space="0" w:color="auto"/>
        <w:right w:val="none" w:sz="0" w:space="0" w:color="auto"/>
      </w:divBdr>
    </w:div>
    <w:div w:id="21133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3</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Fonseca</dc:creator>
  <cp:lastModifiedBy>Anderson, Carissa</cp:lastModifiedBy>
  <cp:revision>49</cp:revision>
  <cp:lastPrinted>2016-08-29T21:04:00Z</cp:lastPrinted>
  <dcterms:created xsi:type="dcterms:W3CDTF">2018-01-16T16:50:00Z</dcterms:created>
  <dcterms:modified xsi:type="dcterms:W3CDTF">2018-01-16T20:05:00Z</dcterms:modified>
</cp:coreProperties>
</file>