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0E22" w14:textId="78349453" w:rsidR="005718B4" w:rsidRPr="00A878C6" w:rsidRDefault="005718B4" w:rsidP="007D515F">
      <w:pPr>
        <w:rPr>
          <w:rFonts w:ascii="Palatino Linotype" w:hAnsi="Palatino Linotype"/>
          <w:b/>
        </w:rPr>
      </w:pPr>
      <w:r w:rsidRPr="00A878C6">
        <w:rPr>
          <w:rFonts w:ascii="Palatino Linotype" w:hAnsi="Palatino Linotype"/>
          <w:b/>
        </w:rPr>
        <w:t xml:space="preserve">Air Travel Support Program </w:t>
      </w:r>
      <w:r w:rsidRPr="00A878C6">
        <w:rPr>
          <w:rFonts w:ascii="Palatino Linotype" w:hAnsi="Palatino Linotype"/>
          <w:b/>
        </w:rPr>
        <w:br/>
        <w:t>2</w:t>
      </w:r>
      <w:r w:rsidR="0063515D" w:rsidRPr="00A878C6">
        <w:rPr>
          <w:rFonts w:ascii="Palatino Linotype" w:hAnsi="Palatino Linotype"/>
          <w:b/>
        </w:rPr>
        <w:t>0</w:t>
      </w:r>
      <w:r w:rsidR="00A31075" w:rsidRPr="00A878C6">
        <w:rPr>
          <w:rFonts w:ascii="Palatino Linotype" w:hAnsi="Palatino Linotype"/>
          <w:b/>
        </w:rPr>
        <w:t>2</w:t>
      </w:r>
      <w:r w:rsidR="00457362">
        <w:rPr>
          <w:rFonts w:ascii="Palatino Linotype" w:hAnsi="Palatino Linotype"/>
          <w:b/>
        </w:rPr>
        <w:t>2</w:t>
      </w:r>
      <w:r w:rsidR="0063515D" w:rsidRPr="00A878C6">
        <w:rPr>
          <w:rFonts w:ascii="Palatino Linotype" w:hAnsi="Palatino Linotype"/>
          <w:b/>
        </w:rPr>
        <w:t>-2</w:t>
      </w:r>
      <w:r w:rsidR="00457362">
        <w:rPr>
          <w:rFonts w:ascii="Palatino Linotype" w:hAnsi="Palatino Linotype"/>
          <w:b/>
        </w:rPr>
        <w:t>3</w:t>
      </w:r>
      <w:r w:rsidRPr="00A878C6">
        <w:rPr>
          <w:rFonts w:ascii="Palatino Linotype" w:hAnsi="Palatino Linotype"/>
          <w:b/>
        </w:rPr>
        <w:t xml:space="preserve"> Guidelines </w:t>
      </w:r>
    </w:p>
    <w:p w14:paraId="13F226EA" w14:textId="77777777" w:rsidR="00F26FCB" w:rsidRPr="00A878C6" w:rsidRDefault="00F26FCB" w:rsidP="00F26FCB">
      <w:pPr>
        <w:pStyle w:val="NormalWeb"/>
        <w:spacing w:before="0" w:beforeAutospacing="0" w:after="0" w:afterAutospacing="0"/>
        <w:rPr>
          <w:rFonts w:ascii="Palatino Linotype" w:hAnsi="Palatino Linotype"/>
        </w:rPr>
      </w:pPr>
    </w:p>
    <w:p w14:paraId="5CC32898" w14:textId="77777777" w:rsidR="00A31075" w:rsidRPr="00A878C6" w:rsidRDefault="005718B4" w:rsidP="00F26FCB">
      <w:pPr>
        <w:pStyle w:val="NormalWeb"/>
        <w:spacing w:before="0" w:beforeAutospacing="0" w:after="0" w:afterAutospacing="0"/>
        <w:rPr>
          <w:rFonts w:ascii="Palatino Linotype" w:hAnsi="Palatino Linotype"/>
        </w:rPr>
      </w:pPr>
      <w:r w:rsidRPr="00A878C6">
        <w:rPr>
          <w:rFonts w:ascii="Palatino Linotype" w:hAnsi="Palatino Linotype"/>
        </w:rPr>
        <w:t>The Air Travel Support Program is designed to assist faculty</w:t>
      </w:r>
      <w:r w:rsidR="006B3DB7" w:rsidRPr="00A878C6">
        <w:rPr>
          <w:rFonts w:ascii="Palatino Linotype" w:hAnsi="Palatino Linotype"/>
        </w:rPr>
        <w:t xml:space="preserve"> and </w:t>
      </w:r>
      <w:r w:rsidRPr="00A878C6">
        <w:rPr>
          <w:rFonts w:ascii="Palatino Linotype" w:hAnsi="Palatino Linotype"/>
        </w:rPr>
        <w:t xml:space="preserve">full-time administrative staff at Ohio University in </w:t>
      </w:r>
      <w:r w:rsidR="00F7681C" w:rsidRPr="00A878C6">
        <w:rPr>
          <w:rFonts w:ascii="Palatino Linotype" w:hAnsi="Palatino Linotype"/>
        </w:rPr>
        <w:t>supporting</w:t>
      </w:r>
      <w:r w:rsidRPr="00A878C6">
        <w:rPr>
          <w:rFonts w:ascii="Palatino Linotype" w:hAnsi="Palatino Linotype"/>
        </w:rPr>
        <w:t xml:space="preserve"> th</w:t>
      </w:r>
      <w:r w:rsidR="006B3DB7" w:rsidRPr="00A878C6">
        <w:rPr>
          <w:rFonts w:ascii="Palatino Linotype" w:hAnsi="Palatino Linotype"/>
        </w:rPr>
        <w:t>eir research</w:t>
      </w:r>
      <w:r w:rsidR="00F7681C" w:rsidRPr="00A878C6">
        <w:rPr>
          <w:rFonts w:ascii="Palatino Linotype" w:hAnsi="Palatino Linotype"/>
        </w:rPr>
        <w:t xml:space="preserve"> and creative activity</w:t>
      </w:r>
      <w:r w:rsidR="006B3DB7" w:rsidRPr="00A878C6">
        <w:rPr>
          <w:rFonts w:ascii="Palatino Linotype" w:hAnsi="Palatino Linotype"/>
        </w:rPr>
        <w:t xml:space="preserve">. </w:t>
      </w:r>
    </w:p>
    <w:p w14:paraId="1079FFF1" w14:textId="77777777" w:rsidR="005331F8" w:rsidRPr="00A878C6" w:rsidRDefault="005331F8" w:rsidP="00F26FCB">
      <w:pPr>
        <w:pStyle w:val="NormalWeb"/>
        <w:spacing w:before="0" w:beforeAutospacing="0" w:after="0" w:afterAutospacing="0"/>
        <w:rPr>
          <w:rFonts w:ascii="Palatino Linotype" w:hAnsi="Palatino Linotype"/>
        </w:rPr>
      </w:pPr>
    </w:p>
    <w:p w14:paraId="0FF688E1" w14:textId="77777777" w:rsidR="005331F8" w:rsidRPr="00A878C6" w:rsidRDefault="005331F8" w:rsidP="005331F8">
      <w:pPr>
        <w:pStyle w:val="NormalWeb"/>
        <w:spacing w:before="0" w:beforeAutospacing="0" w:after="0" w:afterAutospacing="0"/>
        <w:rPr>
          <w:rFonts w:ascii="Palatino Linotype" w:hAnsi="Palatino Linotype"/>
        </w:rPr>
      </w:pPr>
      <w:r w:rsidRPr="00A878C6">
        <w:rPr>
          <w:rFonts w:ascii="Palatino Linotype" w:hAnsi="Palatino Linotype"/>
          <w:b/>
          <w:bCs/>
        </w:rPr>
        <w:t xml:space="preserve">General Rules </w:t>
      </w:r>
    </w:p>
    <w:p w14:paraId="654B6391" w14:textId="59648EB7" w:rsidR="00A31075" w:rsidRPr="00A878C6" w:rsidRDefault="00A31075" w:rsidP="00F26FCB">
      <w:pPr>
        <w:pStyle w:val="NormalWeb"/>
        <w:spacing w:before="0" w:beforeAutospacing="0" w:after="0" w:afterAutospacing="0"/>
        <w:rPr>
          <w:rFonts w:ascii="Palatino Linotype" w:hAnsi="Palatino Linotype"/>
        </w:rPr>
      </w:pPr>
      <w:r w:rsidRPr="00A878C6">
        <w:rPr>
          <w:rFonts w:ascii="Palatino Linotype" w:hAnsi="Palatino Linotype"/>
        </w:rPr>
        <w:t>For FY2</w:t>
      </w:r>
      <w:r w:rsidR="00457362">
        <w:rPr>
          <w:rFonts w:ascii="Palatino Linotype" w:hAnsi="Palatino Linotype"/>
        </w:rPr>
        <w:t>3</w:t>
      </w:r>
      <w:r w:rsidRPr="00A878C6">
        <w:rPr>
          <w:rFonts w:ascii="Palatino Linotype" w:hAnsi="Palatino Linotype"/>
        </w:rPr>
        <w:t xml:space="preserve"> the University will be using a third-party provider, Wheels Up Aviation.</w:t>
      </w:r>
      <w:r w:rsidR="005B5866" w:rsidRPr="00A878C6">
        <w:rPr>
          <w:rFonts w:ascii="Palatino Linotype" w:hAnsi="Palatino Linotype"/>
        </w:rPr>
        <w:t xml:space="preserve"> </w:t>
      </w:r>
      <w:r w:rsidR="002B3D7B" w:rsidRPr="00A878C6">
        <w:rPr>
          <w:rFonts w:ascii="Palatino Linotype" w:hAnsi="Palatino Linotype"/>
        </w:rPr>
        <w:t>D</w:t>
      </w:r>
      <w:r w:rsidR="00F26FCB" w:rsidRPr="00A878C6">
        <w:rPr>
          <w:rFonts w:ascii="Palatino Linotype" w:hAnsi="Palatino Linotype"/>
        </w:rPr>
        <w:t xml:space="preserve">estinations eligible for this program encompass those within an approximately </w:t>
      </w:r>
      <w:r w:rsidR="002B3D7B" w:rsidRPr="00A16989">
        <w:rPr>
          <w:rFonts w:ascii="Palatino Linotype" w:hAnsi="Palatino Linotype"/>
        </w:rPr>
        <w:t>5</w:t>
      </w:r>
      <w:r w:rsidRPr="00A16989">
        <w:rPr>
          <w:rFonts w:ascii="Palatino Linotype" w:hAnsi="Palatino Linotype"/>
        </w:rPr>
        <w:t>00-</w:t>
      </w:r>
      <w:r w:rsidR="00F26FCB" w:rsidRPr="00A16989">
        <w:rPr>
          <w:rFonts w:ascii="Palatino Linotype" w:hAnsi="Palatino Linotype"/>
        </w:rPr>
        <w:t>mile</w:t>
      </w:r>
      <w:r w:rsidR="00F26FCB" w:rsidRPr="00A878C6">
        <w:rPr>
          <w:rFonts w:ascii="Palatino Linotype" w:hAnsi="Palatino Linotype"/>
        </w:rPr>
        <w:t xml:space="preserve"> radius from Athens, OH. Trips that exceed this distance may be approved, depending on the trip activities and anticipated outcomes. </w:t>
      </w:r>
    </w:p>
    <w:p w14:paraId="1D6BB8D5" w14:textId="77777777" w:rsidR="00A31075" w:rsidRPr="00A878C6" w:rsidRDefault="00A31075" w:rsidP="00F26FCB">
      <w:pPr>
        <w:pStyle w:val="NormalWeb"/>
        <w:spacing w:before="0" w:beforeAutospacing="0" w:after="0" w:afterAutospacing="0"/>
        <w:rPr>
          <w:rFonts w:ascii="Palatino Linotype" w:hAnsi="Palatino Linotype"/>
        </w:rPr>
      </w:pPr>
    </w:p>
    <w:p w14:paraId="06760FD9" w14:textId="77777777" w:rsidR="005331F8" w:rsidRPr="00A878C6" w:rsidRDefault="00F7681C" w:rsidP="00F26FCB">
      <w:pPr>
        <w:pStyle w:val="NormalWeb"/>
        <w:spacing w:before="0" w:beforeAutospacing="0" w:after="0" w:afterAutospacing="0"/>
        <w:rPr>
          <w:rFonts w:ascii="Palatino Linotype" w:hAnsi="Palatino Linotype"/>
        </w:rPr>
      </w:pPr>
      <w:r w:rsidRPr="00A878C6">
        <w:rPr>
          <w:rFonts w:ascii="Palatino Linotype" w:hAnsi="Palatino Linotype"/>
        </w:rPr>
        <w:t>A</w:t>
      </w:r>
      <w:r w:rsidR="006B3DB7" w:rsidRPr="00A878C6">
        <w:rPr>
          <w:rFonts w:ascii="Palatino Linotype" w:hAnsi="Palatino Linotype"/>
        </w:rPr>
        <w:t>ctivities that are allowable under this program include</w:t>
      </w:r>
      <w:r w:rsidR="005331F8" w:rsidRPr="00A878C6">
        <w:rPr>
          <w:rFonts w:ascii="Palatino Linotype" w:hAnsi="Palatino Linotype"/>
        </w:rPr>
        <w:t>:</w:t>
      </w:r>
    </w:p>
    <w:p w14:paraId="46D76AB1" w14:textId="77777777" w:rsidR="005331F8" w:rsidRPr="00A878C6" w:rsidRDefault="00E27146" w:rsidP="00F26FCB">
      <w:pPr>
        <w:pStyle w:val="NormalWeb"/>
        <w:spacing w:before="0" w:beforeAutospacing="0" w:after="0" w:afterAutospacing="0"/>
        <w:rPr>
          <w:rFonts w:ascii="Palatino Linotype" w:hAnsi="Palatino Linotype"/>
        </w:rPr>
      </w:pPr>
      <w:r w:rsidRPr="00A878C6">
        <w:rPr>
          <w:rFonts w:ascii="Palatino Linotype" w:hAnsi="Palatino Linotype"/>
        </w:rPr>
        <w:t xml:space="preserve">(1) </w:t>
      </w:r>
      <w:r w:rsidR="006B3DB7" w:rsidRPr="00A878C6">
        <w:rPr>
          <w:rFonts w:ascii="Palatino Linotype" w:hAnsi="Palatino Linotype"/>
        </w:rPr>
        <w:t>meetings with sponsors or potential collaborators</w:t>
      </w:r>
      <w:r w:rsidRPr="00A878C6">
        <w:rPr>
          <w:rFonts w:ascii="Palatino Linotype" w:hAnsi="Palatino Linotype"/>
        </w:rPr>
        <w:t xml:space="preserve"> </w:t>
      </w:r>
    </w:p>
    <w:p w14:paraId="3A1EF86E" w14:textId="7680D0CE" w:rsidR="005331F8" w:rsidRPr="00A878C6" w:rsidRDefault="00E27146" w:rsidP="00F26FCB">
      <w:pPr>
        <w:pStyle w:val="NormalWeb"/>
        <w:spacing w:before="0" w:beforeAutospacing="0" w:after="0" w:afterAutospacing="0"/>
        <w:rPr>
          <w:rFonts w:ascii="Palatino Linotype" w:hAnsi="Palatino Linotype"/>
        </w:rPr>
      </w:pPr>
      <w:r w:rsidRPr="00A878C6">
        <w:rPr>
          <w:rFonts w:ascii="Palatino Linotype" w:hAnsi="Palatino Linotype"/>
        </w:rPr>
        <w:t>(2) travel to conferences or dissemination of creative works</w:t>
      </w:r>
      <w:r w:rsidR="006B3DB7" w:rsidRPr="00A878C6">
        <w:rPr>
          <w:rFonts w:ascii="Palatino Linotype" w:hAnsi="Palatino Linotype"/>
        </w:rPr>
        <w:t xml:space="preserve">. </w:t>
      </w:r>
    </w:p>
    <w:p w14:paraId="54AF5C1A" w14:textId="77777777" w:rsidR="005331F8" w:rsidRPr="00A878C6" w:rsidRDefault="005331F8" w:rsidP="00F26FCB">
      <w:pPr>
        <w:pStyle w:val="NormalWeb"/>
        <w:spacing w:before="0" w:beforeAutospacing="0" w:after="0" w:afterAutospacing="0"/>
        <w:rPr>
          <w:rFonts w:ascii="Palatino Linotype" w:hAnsi="Palatino Linotype"/>
        </w:rPr>
      </w:pPr>
    </w:p>
    <w:p w14:paraId="0E580708" w14:textId="56743315" w:rsidR="005331F8" w:rsidRPr="00A878C6" w:rsidRDefault="005331F8" w:rsidP="005331F8">
      <w:pPr>
        <w:pStyle w:val="NormalWeb"/>
        <w:spacing w:before="0" w:beforeAutospacing="0" w:after="0" w:afterAutospacing="0"/>
        <w:rPr>
          <w:rFonts w:ascii="Palatino Linotype" w:hAnsi="Palatino Linotype"/>
        </w:rPr>
      </w:pPr>
      <w:r w:rsidRPr="00A878C6">
        <w:rPr>
          <w:rFonts w:ascii="Palatino Linotype" w:hAnsi="Palatino Linotype"/>
        </w:rPr>
        <w:t>For FY2</w:t>
      </w:r>
      <w:r w:rsidR="00457362">
        <w:rPr>
          <w:rFonts w:ascii="Palatino Linotype" w:hAnsi="Palatino Linotype"/>
        </w:rPr>
        <w:t>3</w:t>
      </w:r>
      <w:r w:rsidRPr="00A878C6">
        <w:rPr>
          <w:rFonts w:ascii="Palatino Linotype" w:hAnsi="Palatino Linotype"/>
        </w:rPr>
        <w:t>, the trip length can be one or two days (one night), depending on the goals of the trip and itinerary. For trips with an overnight stay, the</w:t>
      </w:r>
      <w:r w:rsidR="007C169F" w:rsidRPr="00A878C6">
        <w:rPr>
          <w:rFonts w:ascii="Palatino Linotype" w:hAnsi="Palatino Linotype"/>
        </w:rPr>
        <w:t>re is no additional charge.</w:t>
      </w:r>
      <w:r w:rsidRPr="00A878C6">
        <w:rPr>
          <w:rFonts w:ascii="Palatino Linotype" w:hAnsi="Palatino Linotype"/>
        </w:rPr>
        <w:t xml:space="preserve"> Multiple overnights stays are not allowed, as </w:t>
      </w:r>
      <w:r w:rsidR="002B3D7B" w:rsidRPr="00A878C6">
        <w:rPr>
          <w:rFonts w:ascii="Palatino Linotype" w:hAnsi="Palatino Linotype"/>
        </w:rPr>
        <w:t xml:space="preserve">this </w:t>
      </w:r>
      <w:r w:rsidRPr="00A878C6">
        <w:rPr>
          <w:rFonts w:ascii="Palatino Linotype" w:hAnsi="Palatino Linotype"/>
        </w:rPr>
        <w:t xml:space="preserve">would require two </w:t>
      </w:r>
      <w:proofErr w:type="gramStart"/>
      <w:r w:rsidRPr="00A878C6">
        <w:rPr>
          <w:rFonts w:ascii="Palatino Linotype" w:hAnsi="Palatino Linotype"/>
        </w:rPr>
        <w:t>round-trips</w:t>
      </w:r>
      <w:proofErr w:type="gramEnd"/>
      <w:r w:rsidRPr="00A878C6">
        <w:rPr>
          <w:rFonts w:ascii="Palatino Linotype" w:hAnsi="Palatino Linotype"/>
        </w:rPr>
        <w:t xml:space="preserve"> (drop-off and pick up), which is not economical.</w:t>
      </w:r>
    </w:p>
    <w:p w14:paraId="67AA60FF" w14:textId="77777777" w:rsidR="005331F8" w:rsidRPr="00A878C6" w:rsidRDefault="005331F8" w:rsidP="00F26FCB">
      <w:pPr>
        <w:pStyle w:val="NormalWeb"/>
        <w:spacing w:before="0" w:beforeAutospacing="0" w:after="0" w:afterAutospacing="0"/>
        <w:rPr>
          <w:rFonts w:ascii="Palatino Linotype" w:hAnsi="Palatino Linotype"/>
          <w:i/>
          <w:iCs/>
        </w:rPr>
      </w:pPr>
    </w:p>
    <w:p w14:paraId="4BCB9C86" w14:textId="5EA58287" w:rsidR="006B3DB7" w:rsidRPr="00A878C6" w:rsidRDefault="007C169F" w:rsidP="00F26FCB">
      <w:pPr>
        <w:pStyle w:val="NormalWeb"/>
        <w:spacing w:before="0" w:beforeAutospacing="0" w:after="0" w:afterAutospacing="0"/>
        <w:rPr>
          <w:rFonts w:ascii="Palatino Linotype" w:hAnsi="Palatino Linotype"/>
        </w:rPr>
      </w:pPr>
      <w:r w:rsidRPr="00A878C6">
        <w:rPr>
          <w:rFonts w:ascii="Palatino Linotype" w:hAnsi="Palatino Linotype"/>
          <w:b/>
          <w:bCs/>
          <w:i/>
          <w:iCs/>
        </w:rPr>
        <w:t xml:space="preserve">To schedule a flight, at </w:t>
      </w:r>
      <w:r w:rsidRPr="0067541B">
        <w:rPr>
          <w:rFonts w:ascii="Palatino Linotype" w:hAnsi="Palatino Linotype"/>
          <w:b/>
          <w:bCs/>
          <w:i/>
          <w:iCs/>
        </w:rPr>
        <w:t xml:space="preserve">least </w:t>
      </w:r>
      <w:r w:rsidR="00105205" w:rsidRPr="0067541B">
        <w:rPr>
          <w:rFonts w:ascii="Palatino Linotype" w:hAnsi="Palatino Linotype"/>
          <w:b/>
          <w:bCs/>
          <w:i/>
          <w:iCs/>
        </w:rPr>
        <w:t>5</w:t>
      </w:r>
      <w:r w:rsidRPr="00A878C6">
        <w:rPr>
          <w:rFonts w:ascii="Palatino Linotype" w:hAnsi="Palatino Linotype"/>
          <w:b/>
          <w:bCs/>
          <w:i/>
          <w:iCs/>
        </w:rPr>
        <w:t xml:space="preserve"> faculty/staff must travel.</w:t>
      </w:r>
      <w:r w:rsidRPr="00A878C6">
        <w:rPr>
          <w:rFonts w:ascii="Palatino Linotype" w:hAnsi="Palatino Linotype"/>
        </w:rPr>
        <w:t xml:space="preserve"> This requirement may be waived under certain circumstances.  In addition, </w:t>
      </w:r>
      <w:proofErr w:type="gramStart"/>
      <w:r w:rsidRPr="00A878C6">
        <w:rPr>
          <w:rFonts w:ascii="Palatino Linotype" w:hAnsi="Palatino Linotype"/>
        </w:rPr>
        <w:t>student</w:t>
      </w:r>
      <w:proofErr w:type="gramEnd"/>
      <w:r w:rsidRPr="00A878C6">
        <w:rPr>
          <w:rFonts w:ascii="Palatino Linotype" w:hAnsi="Palatino Linotype"/>
        </w:rPr>
        <w:t xml:space="preserve"> </w:t>
      </w:r>
      <w:r w:rsidR="00105205" w:rsidRPr="00A878C6">
        <w:rPr>
          <w:rFonts w:ascii="Palatino Linotype" w:hAnsi="Palatino Linotype"/>
        </w:rPr>
        <w:t xml:space="preserve">and research collaborator (external to Ohio University) </w:t>
      </w:r>
      <w:r w:rsidRPr="00A878C6">
        <w:rPr>
          <w:rFonts w:ascii="Palatino Linotype" w:hAnsi="Palatino Linotype"/>
        </w:rPr>
        <w:t xml:space="preserve">travel may be approved, depending on the trip activities and anticipated outcomes. Wheels </w:t>
      </w:r>
      <w:r w:rsidR="002B3D7B" w:rsidRPr="00A878C6">
        <w:rPr>
          <w:rFonts w:ascii="Palatino Linotype" w:hAnsi="Palatino Linotype"/>
        </w:rPr>
        <w:t>U</w:t>
      </w:r>
      <w:r w:rsidRPr="00A878C6">
        <w:rPr>
          <w:rFonts w:ascii="Palatino Linotype" w:hAnsi="Palatino Linotype"/>
        </w:rPr>
        <w:t xml:space="preserve">p </w:t>
      </w:r>
      <w:r w:rsidR="002B3D7B" w:rsidRPr="00A878C6">
        <w:rPr>
          <w:rFonts w:ascii="Palatino Linotype" w:hAnsi="Palatino Linotype"/>
        </w:rPr>
        <w:t xml:space="preserve">Aviation </w:t>
      </w:r>
      <w:r w:rsidRPr="00A878C6">
        <w:rPr>
          <w:rFonts w:ascii="Palatino Linotype" w:hAnsi="Palatino Linotype"/>
        </w:rPr>
        <w:t xml:space="preserve">typically utilizes two classes of plane: </w:t>
      </w:r>
      <w:r w:rsidR="002B3D7B" w:rsidRPr="00A878C6">
        <w:rPr>
          <w:rFonts w:ascii="Palatino Linotype" w:hAnsi="Palatino Linotype"/>
        </w:rPr>
        <w:t>Citation</w:t>
      </w:r>
      <w:r w:rsidRPr="00A878C6">
        <w:rPr>
          <w:rFonts w:ascii="Palatino Linotype" w:hAnsi="Palatino Linotype"/>
        </w:rPr>
        <w:t xml:space="preserve"> and KingAir350</w:t>
      </w:r>
      <w:r w:rsidR="002B3D7B" w:rsidRPr="00A878C6">
        <w:rPr>
          <w:rFonts w:ascii="Palatino Linotype" w:hAnsi="Palatino Linotype"/>
        </w:rPr>
        <w:t>i</w:t>
      </w:r>
      <w:r w:rsidRPr="00A878C6">
        <w:rPr>
          <w:rFonts w:ascii="Palatino Linotype" w:hAnsi="Palatino Linotype"/>
        </w:rPr>
        <w:t xml:space="preserve"> and can accommodate up to 8 passengers.</w:t>
      </w:r>
      <w:r w:rsidR="00E27146" w:rsidRPr="00A878C6">
        <w:rPr>
          <w:rFonts w:ascii="Palatino Linotype" w:hAnsi="Palatino Linotype"/>
        </w:rPr>
        <w:t xml:space="preserve">  </w:t>
      </w:r>
    </w:p>
    <w:p w14:paraId="5D409F63" w14:textId="77777777" w:rsidR="00F26FCB" w:rsidRPr="00A878C6" w:rsidRDefault="00F26FCB" w:rsidP="00F26FCB">
      <w:pPr>
        <w:pStyle w:val="NormalWeb"/>
        <w:spacing w:before="0" w:beforeAutospacing="0" w:after="0" w:afterAutospacing="0"/>
        <w:rPr>
          <w:rFonts w:ascii="Palatino Linotype" w:hAnsi="Palatino Linotype"/>
        </w:rPr>
      </w:pPr>
    </w:p>
    <w:p w14:paraId="132F8996" w14:textId="5EC47E03" w:rsidR="006B3DB7" w:rsidRPr="00A878C6" w:rsidRDefault="006B3DB7" w:rsidP="00F26FCB">
      <w:pPr>
        <w:pStyle w:val="NormalWeb"/>
        <w:spacing w:before="0" w:beforeAutospacing="0" w:after="0" w:afterAutospacing="0"/>
        <w:rPr>
          <w:rFonts w:ascii="Palatino Linotype" w:hAnsi="Palatino Linotype"/>
        </w:rPr>
      </w:pPr>
      <w:r w:rsidRPr="00A878C6">
        <w:rPr>
          <w:rFonts w:ascii="Palatino Linotype" w:hAnsi="Palatino Linotype"/>
        </w:rPr>
        <w:t>All flight costs will be covered by this program</w:t>
      </w:r>
      <w:r w:rsidR="00F7681C" w:rsidRPr="00A878C6">
        <w:rPr>
          <w:rFonts w:ascii="Palatino Linotype" w:hAnsi="Palatino Linotype"/>
        </w:rPr>
        <w:t xml:space="preserve">.  </w:t>
      </w:r>
      <w:r w:rsidR="007C169F" w:rsidRPr="00A878C6">
        <w:rPr>
          <w:rFonts w:ascii="Palatino Linotype" w:hAnsi="Palatino Linotype"/>
        </w:rPr>
        <w:t>G</w:t>
      </w:r>
      <w:r w:rsidRPr="00A878C6">
        <w:rPr>
          <w:rFonts w:ascii="Palatino Linotype" w:hAnsi="Palatino Linotype"/>
        </w:rPr>
        <w:t>round transport or lodging expenses</w:t>
      </w:r>
      <w:r w:rsidR="007C169F" w:rsidRPr="00A878C6">
        <w:rPr>
          <w:rFonts w:ascii="Palatino Linotype" w:hAnsi="Palatino Linotype"/>
        </w:rPr>
        <w:t xml:space="preserve"> and</w:t>
      </w:r>
      <w:r w:rsidRPr="00A878C6">
        <w:rPr>
          <w:rFonts w:ascii="Palatino Linotype" w:hAnsi="Palatino Linotype"/>
        </w:rPr>
        <w:t xml:space="preserve"> </w:t>
      </w:r>
      <w:r w:rsidR="007C169F" w:rsidRPr="00A878C6">
        <w:rPr>
          <w:rFonts w:ascii="Palatino Linotype" w:hAnsi="Palatino Linotype"/>
        </w:rPr>
        <w:t>i</w:t>
      </w:r>
      <w:r w:rsidRPr="00A878C6">
        <w:rPr>
          <w:rFonts w:ascii="Palatino Linotype" w:hAnsi="Palatino Linotype"/>
        </w:rPr>
        <w:t>ncidentals, such as meals</w:t>
      </w:r>
      <w:r w:rsidR="002B3D7B" w:rsidRPr="00A878C6">
        <w:rPr>
          <w:rFonts w:ascii="Palatino Linotype" w:hAnsi="Palatino Linotype"/>
        </w:rPr>
        <w:t>,</w:t>
      </w:r>
      <w:r w:rsidRPr="00A878C6">
        <w:rPr>
          <w:rFonts w:ascii="Palatino Linotype" w:hAnsi="Palatino Linotype"/>
        </w:rPr>
        <w:t xml:space="preserve"> and other out of pocket costs during travel </w:t>
      </w:r>
      <w:r w:rsidR="00D12926" w:rsidRPr="00A878C6">
        <w:rPr>
          <w:rFonts w:ascii="Palatino Linotype" w:hAnsi="Palatino Linotype"/>
        </w:rPr>
        <w:t>must be</w:t>
      </w:r>
      <w:r w:rsidRPr="00A878C6">
        <w:rPr>
          <w:rFonts w:ascii="Palatino Linotype" w:hAnsi="Palatino Linotype"/>
        </w:rPr>
        <w:t xml:space="preserve"> covered by the traveler or their unit. </w:t>
      </w:r>
    </w:p>
    <w:p w14:paraId="21BDF332" w14:textId="77777777" w:rsidR="00F26FCB" w:rsidRPr="00A878C6" w:rsidRDefault="00F26FCB" w:rsidP="00F26FCB">
      <w:pPr>
        <w:pStyle w:val="NormalWeb"/>
        <w:spacing w:before="0" w:beforeAutospacing="0" w:after="0" w:afterAutospacing="0"/>
        <w:rPr>
          <w:rFonts w:ascii="Palatino Linotype" w:hAnsi="Palatino Linotype"/>
        </w:rPr>
      </w:pPr>
    </w:p>
    <w:p w14:paraId="0F278562" w14:textId="77777777" w:rsidR="00D73224" w:rsidRPr="00A878C6" w:rsidRDefault="005718B4" w:rsidP="00F26FCB">
      <w:pPr>
        <w:pStyle w:val="NormalWeb"/>
        <w:spacing w:before="0" w:beforeAutospacing="0" w:after="0" w:afterAutospacing="0"/>
        <w:rPr>
          <w:rFonts w:ascii="Palatino Linotype" w:hAnsi="Palatino Linotype"/>
        </w:rPr>
      </w:pPr>
      <w:r w:rsidRPr="00A878C6">
        <w:rPr>
          <w:rFonts w:ascii="Palatino Linotype" w:hAnsi="Palatino Linotype"/>
        </w:rPr>
        <w:t xml:space="preserve">Faculty who do not hold a tenure track appointment must contact the </w:t>
      </w:r>
      <w:r w:rsidR="00D73224" w:rsidRPr="00A878C6">
        <w:rPr>
          <w:rFonts w:ascii="Palatino Linotype" w:hAnsi="Palatino Linotype"/>
        </w:rPr>
        <w:t xml:space="preserve">program </w:t>
      </w:r>
      <w:r w:rsidR="00855C7B" w:rsidRPr="00A878C6">
        <w:rPr>
          <w:rFonts w:ascii="Palatino Linotype" w:hAnsi="Palatino Linotype"/>
        </w:rPr>
        <w:t>coordinator</w:t>
      </w:r>
      <w:r w:rsidR="00D73224" w:rsidRPr="00A878C6">
        <w:rPr>
          <w:rFonts w:ascii="Palatino Linotype" w:hAnsi="Palatino Linotype"/>
        </w:rPr>
        <w:t xml:space="preserve"> </w:t>
      </w:r>
      <w:r w:rsidRPr="00A878C6">
        <w:rPr>
          <w:rFonts w:ascii="Palatino Linotype" w:hAnsi="Palatino Linotype"/>
        </w:rPr>
        <w:t xml:space="preserve">for special permission to be considered. </w:t>
      </w:r>
    </w:p>
    <w:p w14:paraId="7657018A" w14:textId="77777777" w:rsidR="00F26FCB" w:rsidRPr="00A878C6" w:rsidRDefault="00F26FCB" w:rsidP="00F26FCB">
      <w:pPr>
        <w:pStyle w:val="NormalWeb"/>
        <w:spacing w:before="0" w:beforeAutospacing="0" w:after="0" w:afterAutospacing="0"/>
        <w:rPr>
          <w:rFonts w:ascii="Palatino Linotype" w:hAnsi="Palatino Linotype"/>
        </w:rPr>
      </w:pPr>
    </w:p>
    <w:p w14:paraId="02E2F3A9" w14:textId="77777777" w:rsidR="00C561DD" w:rsidRPr="00A878C6" w:rsidRDefault="00C561DD" w:rsidP="00F26FCB">
      <w:pPr>
        <w:pStyle w:val="NormalWeb"/>
        <w:spacing w:before="0" w:beforeAutospacing="0" w:after="0" w:afterAutospacing="0"/>
        <w:rPr>
          <w:rFonts w:ascii="Palatino Linotype" w:hAnsi="Palatino Linotype"/>
          <w:b/>
        </w:rPr>
      </w:pPr>
      <w:r w:rsidRPr="00A878C6">
        <w:rPr>
          <w:rFonts w:ascii="Palatino Linotype" w:hAnsi="Palatino Linotype"/>
          <w:b/>
        </w:rPr>
        <w:t>Procedures</w:t>
      </w:r>
    </w:p>
    <w:p w14:paraId="57AA5CDB" w14:textId="77777777" w:rsidR="00E27146" w:rsidRPr="00A878C6" w:rsidRDefault="00D12926" w:rsidP="00E27146">
      <w:pPr>
        <w:pStyle w:val="NormalWeb"/>
        <w:spacing w:before="0" w:beforeAutospacing="0" w:after="0" w:afterAutospacing="0"/>
        <w:rPr>
          <w:rFonts w:ascii="Palatino Linotype" w:hAnsi="Palatino Linotype"/>
        </w:rPr>
      </w:pPr>
      <w:r w:rsidRPr="00A878C6">
        <w:rPr>
          <w:rFonts w:ascii="Palatino Linotype" w:hAnsi="Palatino Linotype"/>
        </w:rPr>
        <w:t xml:space="preserve">To participate, travelers must </w:t>
      </w:r>
      <w:r w:rsidR="00A93D40" w:rsidRPr="00A878C6">
        <w:rPr>
          <w:rFonts w:ascii="Palatino Linotype" w:hAnsi="Palatino Linotype"/>
        </w:rPr>
        <w:t>email</w:t>
      </w:r>
      <w:r w:rsidRPr="00A878C6">
        <w:rPr>
          <w:rFonts w:ascii="Palatino Linotype" w:hAnsi="Palatino Linotype"/>
        </w:rPr>
        <w:t xml:space="preserve"> a proposal to </w:t>
      </w:r>
      <w:r w:rsidR="00D73224" w:rsidRPr="00A878C6">
        <w:rPr>
          <w:rFonts w:ascii="Palatino Linotype" w:hAnsi="Palatino Linotype"/>
        </w:rPr>
        <w:t xml:space="preserve">the program </w:t>
      </w:r>
      <w:r w:rsidR="00855C7B" w:rsidRPr="00A878C6">
        <w:rPr>
          <w:rFonts w:ascii="Palatino Linotype" w:hAnsi="Palatino Linotype"/>
        </w:rPr>
        <w:t>coordinator</w:t>
      </w:r>
      <w:r w:rsidR="00D73224" w:rsidRPr="00A878C6">
        <w:rPr>
          <w:rFonts w:ascii="Palatino Linotype" w:hAnsi="Palatino Linotype"/>
        </w:rPr>
        <w:t xml:space="preserve">, </w:t>
      </w:r>
      <w:r w:rsidR="007E21AA" w:rsidRPr="00A878C6">
        <w:rPr>
          <w:rFonts w:ascii="Palatino Linotype" w:hAnsi="Palatino Linotype"/>
        </w:rPr>
        <w:t>including</w:t>
      </w:r>
      <w:r w:rsidR="00E27146" w:rsidRPr="00A878C6">
        <w:rPr>
          <w:rFonts w:ascii="Palatino Linotype" w:hAnsi="Palatino Linotype"/>
        </w:rPr>
        <w:t>:</w:t>
      </w:r>
      <w:r w:rsidR="00C561DD" w:rsidRPr="00A878C6">
        <w:rPr>
          <w:rFonts w:ascii="Palatino Linotype" w:hAnsi="Palatino Linotype"/>
        </w:rPr>
        <w:t xml:space="preserve"> </w:t>
      </w:r>
    </w:p>
    <w:p w14:paraId="3DB91BD2" w14:textId="77777777" w:rsidR="00E27146" w:rsidRPr="00A878C6" w:rsidRDefault="00C561DD" w:rsidP="00E2714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Palatino Linotype" w:hAnsi="Palatino Linotype"/>
        </w:rPr>
      </w:pPr>
      <w:r w:rsidRPr="00A878C6">
        <w:rPr>
          <w:rFonts w:ascii="Palatino Linotype" w:hAnsi="Palatino Linotype"/>
        </w:rPr>
        <w:t xml:space="preserve">the </w:t>
      </w:r>
      <w:r w:rsidR="00E27146" w:rsidRPr="00A878C6">
        <w:rPr>
          <w:rFonts w:ascii="Palatino Linotype" w:hAnsi="Palatino Linotype"/>
        </w:rPr>
        <w:t>names and titles</w:t>
      </w:r>
      <w:r w:rsidRPr="00A878C6">
        <w:rPr>
          <w:rFonts w:ascii="Palatino Linotype" w:hAnsi="Palatino Linotype"/>
        </w:rPr>
        <w:t xml:space="preserve"> of people traveling</w:t>
      </w:r>
      <w:r w:rsidR="00E27146" w:rsidRPr="00A878C6">
        <w:rPr>
          <w:rFonts w:ascii="Palatino Linotype" w:hAnsi="Palatino Linotype"/>
        </w:rPr>
        <w:t>;</w:t>
      </w:r>
    </w:p>
    <w:p w14:paraId="016D251A" w14:textId="1B0A2408" w:rsidR="00E27146" w:rsidRPr="00A878C6" w:rsidRDefault="00E27146" w:rsidP="00E2714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Palatino Linotype" w:hAnsi="Palatino Linotype"/>
        </w:rPr>
      </w:pPr>
      <w:r w:rsidRPr="00A878C6">
        <w:rPr>
          <w:rFonts w:ascii="Palatino Linotype" w:hAnsi="Palatino Linotype"/>
        </w:rPr>
        <w:lastRenderedPageBreak/>
        <w:t>a</w:t>
      </w:r>
      <w:r w:rsidR="00C561DD" w:rsidRPr="00A878C6">
        <w:rPr>
          <w:rFonts w:ascii="Palatino Linotype" w:hAnsi="Palatino Linotype"/>
        </w:rPr>
        <w:t xml:space="preserve"> </w:t>
      </w:r>
      <w:r w:rsidR="007E21AA" w:rsidRPr="00A878C6">
        <w:rPr>
          <w:rFonts w:ascii="Palatino Linotype" w:hAnsi="Palatino Linotype"/>
        </w:rPr>
        <w:t>description of</w:t>
      </w:r>
      <w:r w:rsidR="00D12926" w:rsidRPr="00A878C6">
        <w:rPr>
          <w:rFonts w:ascii="Palatino Linotype" w:hAnsi="Palatino Linotype"/>
        </w:rPr>
        <w:t xml:space="preserve"> the </w:t>
      </w:r>
      <w:r w:rsidR="000641A9" w:rsidRPr="00A878C6">
        <w:rPr>
          <w:rFonts w:ascii="Palatino Linotype" w:hAnsi="Palatino Linotype"/>
        </w:rPr>
        <w:t xml:space="preserve">research/creative activity </w:t>
      </w:r>
      <w:r w:rsidR="00D12926" w:rsidRPr="00A878C6">
        <w:rPr>
          <w:rFonts w:ascii="Palatino Linotype" w:hAnsi="Palatino Linotype"/>
        </w:rPr>
        <w:t>goals of the trip and meeting contacts</w:t>
      </w:r>
    </w:p>
    <w:p w14:paraId="533519CE" w14:textId="77777777" w:rsidR="00E27146" w:rsidRPr="00A878C6" w:rsidRDefault="00E27146" w:rsidP="00E2714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Palatino Linotype" w:hAnsi="Palatino Linotype"/>
        </w:rPr>
      </w:pPr>
      <w:r w:rsidRPr="00A878C6">
        <w:rPr>
          <w:rFonts w:ascii="Palatino Linotype" w:hAnsi="Palatino Linotype"/>
        </w:rPr>
        <w:t>dates of travel and destination</w:t>
      </w:r>
      <w:r w:rsidR="00D12926" w:rsidRPr="00A878C6">
        <w:rPr>
          <w:rFonts w:ascii="Palatino Linotype" w:hAnsi="Palatino Linotype"/>
        </w:rPr>
        <w:t xml:space="preserve">. </w:t>
      </w:r>
    </w:p>
    <w:p w14:paraId="372BD8FE" w14:textId="77777777" w:rsidR="00AE5610" w:rsidRPr="00A878C6" w:rsidRDefault="00AE5610" w:rsidP="00F26FCB">
      <w:pPr>
        <w:pStyle w:val="NormalWeb"/>
        <w:spacing w:before="0" w:beforeAutospacing="0" w:after="0" w:afterAutospacing="0"/>
        <w:rPr>
          <w:rFonts w:ascii="Palatino Linotype" w:hAnsi="Palatino Linotype"/>
        </w:rPr>
      </w:pPr>
    </w:p>
    <w:p w14:paraId="28304F75" w14:textId="4A86ADA9" w:rsidR="00A93D40" w:rsidRPr="00A878C6" w:rsidRDefault="00D12926" w:rsidP="00F26FCB">
      <w:pPr>
        <w:pStyle w:val="NormalWeb"/>
        <w:spacing w:before="0" w:beforeAutospacing="0" w:after="0" w:afterAutospacing="0"/>
        <w:rPr>
          <w:rFonts w:ascii="Palatino Linotype" w:hAnsi="Palatino Linotype"/>
        </w:rPr>
      </w:pPr>
      <w:r w:rsidRPr="00A878C6">
        <w:rPr>
          <w:rFonts w:ascii="Palatino Linotype" w:hAnsi="Palatino Linotype"/>
        </w:rPr>
        <w:t xml:space="preserve">Following the trip, </w:t>
      </w:r>
      <w:r w:rsidR="00A93D40" w:rsidRPr="00A878C6">
        <w:rPr>
          <w:rFonts w:ascii="Palatino Linotype" w:hAnsi="Palatino Linotype"/>
        </w:rPr>
        <w:t xml:space="preserve">the </w:t>
      </w:r>
      <w:r w:rsidR="007E21AA" w:rsidRPr="00A878C6">
        <w:rPr>
          <w:rFonts w:ascii="Palatino Linotype" w:hAnsi="Palatino Linotype"/>
        </w:rPr>
        <w:t>travelers</w:t>
      </w:r>
      <w:r w:rsidR="00A93D40" w:rsidRPr="00A878C6">
        <w:rPr>
          <w:rFonts w:ascii="Palatino Linotype" w:hAnsi="Palatino Linotype"/>
        </w:rPr>
        <w:t xml:space="preserve"> must email a final itinerary</w:t>
      </w:r>
      <w:r w:rsidR="006F3CCE" w:rsidRPr="00A878C6">
        <w:rPr>
          <w:rFonts w:ascii="Palatino Linotype" w:hAnsi="Palatino Linotype"/>
        </w:rPr>
        <w:t>,</w:t>
      </w:r>
      <w:r w:rsidR="00A93D40" w:rsidRPr="00A878C6">
        <w:rPr>
          <w:rFonts w:ascii="Palatino Linotype" w:hAnsi="Palatino Linotype"/>
        </w:rPr>
        <w:t xml:space="preserve"> with major </w:t>
      </w:r>
      <w:r w:rsidR="000641A9" w:rsidRPr="00A878C6">
        <w:rPr>
          <w:rFonts w:ascii="Palatino Linotype" w:hAnsi="Palatino Linotype"/>
        </w:rPr>
        <w:t xml:space="preserve">research/creative activity </w:t>
      </w:r>
      <w:r w:rsidR="00A93D40" w:rsidRPr="00A878C6">
        <w:rPr>
          <w:rFonts w:ascii="Palatino Linotype" w:hAnsi="Palatino Linotype"/>
        </w:rPr>
        <w:t>goals accomplished</w:t>
      </w:r>
      <w:r w:rsidR="006F3CCE" w:rsidRPr="00A878C6">
        <w:rPr>
          <w:rFonts w:ascii="Palatino Linotype" w:hAnsi="Palatino Linotype"/>
        </w:rPr>
        <w:t>, to the program coordinator</w:t>
      </w:r>
      <w:r w:rsidR="00A93D40" w:rsidRPr="00A878C6">
        <w:rPr>
          <w:rFonts w:ascii="Palatino Linotype" w:hAnsi="Palatino Linotype"/>
        </w:rPr>
        <w:t xml:space="preserve">.  </w:t>
      </w:r>
    </w:p>
    <w:p w14:paraId="60650468" w14:textId="77777777" w:rsidR="00F26FCB" w:rsidRPr="00A878C6" w:rsidRDefault="00F26FCB" w:rsidP="00F26FCB">
      <w:pPr>
        <w:pStyle w:val="NormalWeb"/>
        <w:spacing w:before="0" w:beforeAutospacing="0" w:after="0" w:afterAutospacing="0"/>
        <w:rPr>
          <w:rFonts w:ascii="Palatino Linotype" w:hAnsi="Palatino Linotype"/>
        </w:rPr>
      </w:pPr>
    </w:p>
    <w:p w14:paraId="1E66FFDF" w14:textId="42D898FA" w:rsidR="00551628" w:rsidRPr="00891CA2" w:rsidRDefault="007E21AA" w:rsidP="00F26FCB">
      <w:pPr>
        <w:pStyle w:val="NormalWeb"/>
        <w:spacing w:before="0" w:beforeAutospacing="0" w:after="0" w:afterAutospacing="0"/>
      </w:pPr>
      <w:r w:rsidRPr="00A878C6">
        <w:rPr>
          <w:rFonts w:ascii="Palatino Linotype" w:hAnsi="Palatino Linotype"/>
          <w:b/>
          <w:bCs/>
        </w:rPr>
        <w:t>Questions and Proposal</w:t>
      </w:r>
      <w:r w:rsidR="005718B4" w:rsidRPr="00A878C6">
        <w:rPr>
          <w:rFonts w:ascii="Palatino Linotype" w:hAnsi="Palatino Linotype"/>
          <w:b/>
          <w:bCs/>
        </w:rPr>
        <w:t>s should be addressed to</w:t>
      </w:r>
      <w:r w:rsidR="00D73224" w:rsidRPr="00A878C6">
        <w:rPr>
          <w:rFonts w:ascii="Palatino Linotype" w:hAnsi="Palatino Linotype"/>
          <w:b/>
          <w:bCs/>
        </w:rPr>
        <w:t xml:space="preserve"> the program </w:t>
      </w:r>
      <w:r w:rsidR="00855C7B" w:rsidRPr="00A878C6">
        <w:rPr>
          <w:rFonts w:ascii="Palatino Linotype" w:hAnsi="Palatino Linotype"/>
          <w:b/>
          <w:bCs/>
        </w:rPr>
        <w:t>coordinator</w:t>
      </w:r>
      <w:r w:rsidR="005718B4" w:rsidRPr="00A878C6">
        <w:rPr>
          <w:rFonts w:ascii="Palatino Linotype" w:hAnsi="Palatino Linotype"/>
          <w:b/>
          <w:bCs/>
        </w:rPr>
        <w:t>:</w:t>
      </w:r>
      <w:r w:rsidR="005718B4" w:rsidRPr="00A878C6">
        <w:rPr>
          <w:rFonts w:ascii="Palatino Linotype" w:hAnsi="Palatino Linotype"/>
        </w:rPr>
        <w:t xml:space="preserve"> </w:t>
      </w:r>
      <w:r w:rsidR="00A93D40" w:rsidRPr="00A878C6">
        <w:rPr>
          <w:rFonts w:ascii="Palatino Linotype" w:hAnsi="Palatino Linotype"/>
        </w:rPr>
        <w:br/>
      </w:r>
      <w:r w:rsidR="0099453E" w:rsidRPr="00A878C6">
        <w:rPr>
          <w:rFonts w:ascii="Palatino Linotype" w:hAnsi="Palatino Linotype"/>
        </w:rPr>
        <w:t>Roxanne Male’-Brune</w:t>
      </w:r>
      <w:r w:rsidR="005718B4" w:rsidRPr="00A878C6">
        <w:rPr>
          <w:rFonts w:ascii="Palatino Linotype" w:hAnsi="Palatino Linotype"/>
        </w:rPr>
        <w:t>,</w:t>
      </w:r>
      <w:r w:rsidR="00D12926" w:rsidRPr="00A878C6">
        <w:rPr>
          <w:rFonts w:ascii="Palatino Linotype" w:hAnsi="Palatino Linotype"/>
        </w:rPr>
        <w:t xml:space="preserve"> </w:t>
      </w:r>
      <w:r w:rsidR="0099453E" w:rsidRPr="00A878C6">
        <w:rPr>
          <w:rFonts w:ascii="Palatino Linotype" w:hAnsi="Palatino Linotype"/>
        </w:rPr>
        <w:t>male-bru@ohio.edu</w:t>
      </w:r>
      <w:r w:rsidR="00A93D40" w:rsidRPr="00A878C6">
        <w:rPr>
          <w:rFonts w:ascii="Palatino Linotype" w:hAnsi="Palatino Linotype"/>
        </w:rPr>
        <w:br/>
      </w:r>
    </w:p>
    <w:sectPr w:rsidR="00551628" w:rsidRPr="00891CA2" w:rsidSect="005946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12E8B"/>
    <w:multiLevelType w:val="hybridMultilevel"/>
    <w:tmpl w:val="B390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826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8B4"/>
    <w:rsid w:val="000641A9"/>
    <w:rsid w:val="00105205"/>
    <w:rsid w:val="00112932"/>
    <w:rsid w:val="00157884"/>
    <w:rsid w:val="0027244D"/>
    <w:rsid w:val="002A0418"/>
    <w:rsid w:val="002B3D7B"/>
    <w:rsid w:val="003F1C9E"/>
    <w:rsid w:val="004322F2"/>
    <w:rsid w:val="00457362"/>
    <w:rsid w:val="004B58AF"/>
    <w:rsid w:val="004D73A7"/>
    <w:rsid w:val="005305FF"/>
    <w:rsid w:val="005331F8"/>
    <w:rsid w:val="00551628"/>
    <w:rsid w:val="005718B4"/>
    <w:rsid w:val="00594696"/>
    <w:rsid w:val="005B5866"/>
    <w:rsid w:val="0063515D"/>
    <w:rsid w:val="0065110B"/>
    <w:rsid w:val="0067541B"/>
    <w:rsid w:val="006B3DB7"/>
    <w:rsid w:val="006E18E2"/>
    <w:rsid w:val="006F3CCE"/>
    <w:rsid w:val="007C169F"/>
    <w:rsid w:val="007D515F"/>
    <w:rsid w:val="007E21AA"/>
    <w:rsid w:val="00815ADC"/>
    <w:rsid w:val="00855C7B"/>
    <w:rsid w:val="00891CA2"/>
    <w:rsid w:val="00895485"/>
    <w:rsid w:val="008E0976"/>
    <w:rsid w:val="0099453E"/>
    <w:rsid w:val="00A16989"/>
    <w:rsid w:val="00A31075"/>
    <w:rsid w:val="00A878C6"/>
    <w:rsid w:val="00A93D40"/>
    <w:rsid w:val="00AA0EC5"/>
    <w:rsid w:val="00AE5610"/>
    <w:rsid w:val="00B02871"/>
    <w:rsid w:val="00B71712"/>
    <w:rsid w:val="00BF346C"/>
    <w:rsid w:val="00C048F3"/>
    <w:rsid w:val="00C561DD"/>
    <w:rsid w:val="00CB79CE"/>
    <w:rsid w:val="00D12926"/>
    <w:rsid w:val="00D73224"/>
    <w:rsid w:val="00E27146"/>
    <w:rsid w:val="00E508A4"/>
    <w:rsid w:val="00F26FCB"/>
    <w:rsid w:val="00F36883"/>
    <w:rsid w:val="00F7681C"/>
    <w:rsid w:val="00F76E01"/>
    <w:rsid w:val="00FC4C66"/>
    <w:rsid w:val="00FE6E43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C987D"/>
  <w15:docId w15:val="{81C06678-393E-4658-96CC-B2BC86AA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8B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718B4"/>
    <w:rPr>
      <w:strike w:val="0"/>
      <w:dstrike w:val="0"/>
      <w:color w:val="536936"/>
      <w:u w:val="none"/>
      <w:effect w:val="none"/>
    </w:rPr>
  </w:style>
  <w:style w:type="paragraph" w:styleId="NormalWeb">
    <w:name w:val="Normal (Web)"/>
    <w:basedOn w:val="Normal"/>
    <w:rsid w:val="005718B4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rsid w:val="005718B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6B3DB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3DB7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yjuyf</dc:creator>
  <cp:lastModifiedBy>Male'-Brune, Roxanne</cp:lastModifiedBy>
  <cp:revision>3</cp:revision>
  <cp:lastPrinted>2021-08-26T19:09:00Z</cp:lastPrinted>
  <dcterms:created xsi:type="dcterms:W3CDTF">2022-06-14T17:34:00Z</dcterms:created>
  <dcterms:modified xsi:type="dcterms:W3CDTF">2022-06-14T17:35:00Z</dcterms:modified>
</cp:coreProperties>
</file>