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9C2E" w14:textId="77777777" w:rsidR="00041906" w:rsidRPr="00951919" w:rsidRDefault="00837399" w:rsidP="00041906">
      <w:pPr>
        <w:pStyle w:val="Title"/>
        <w:jc w:val="left"/>
        <w:rPr>
          <w:rFonts w:ascii="Barlow" w:hAnsi="Barlow"/>
          <w:sz w:val="26"/>
        </w:rPr>
      </w:pPr>
      <w:r>
        <w:rPr>
          <w:rFonts w:ascii="Barlow" w:hAnsi="Barlow"/>
          <w:noProof/>
          <w:sz w:val="26"/>
        </w:rPr>
        <w:object w:dxaOrig="1440" w:dyaOrig="1440" w14:anchorId="6EC9A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8" type="#_x0000_t75" alt="Ohio University logo" style="position:absolute;margin-left:4.05pt;margin-top:-8.8pt;width:166.3pt;height:45.9pt;z-index:-251658752" fillcolor="window">
            <v:imagedata r:id="rId9" o:title=""/>
          </v:shape>
          <o:OLEObject Type="Embed" ProgID="Word.Picture.8" ShapeID="_x0000_s1118" DrawAspect="Content" ObjectID="_1745049384" r:id="rId10"/>
        </w:object>
      </w:r>
      <w:r w:rsidR="00041906" w:rsidRPr="00951919">
        <w:rPr>
          <w:rFonts w:ascii="Barlow" w:hAnsi="Barlow"/>
          <w:sz w:val="26"/>
        </w:rPr>
        <w:t xml:space="preserve">       </w:t>
      </w:r>
      <w:r w:rsidR="00041906" w:rsidRPr="00951919">
        <w:rPr>
          <w:rFonts w:ascii="Barlow" w:hAnsi="Barlow"/>
          <w:sz w:val="26"/>
        </w:rPr>
        <w:tab/>
      </w:r>
      <w:r w:rsidR="00041906" w:rsidRPr="00951919">
        <w:rPr>
          <w:rFonts w:ascii="Barlow" w:hAnsi="Barlow"/>
          <w:sz w:val="26"/>
        </w:rPr>
        <w:tab/>
      </w:r>
      <w:r w:rsidR="00041906" w:rsidRPr="00951919">
        <w:rPr>
          <w:rFonts w:ascii="Barlow" w:hAnsi="Barlow"/>
          <w:sz w:val="26"/>
        </w:rPr>
        <w:tab/>
      </w:r>
      <w:r w:rsidR="00041906" w:rsidRPr="00951919">
        <w:rPr>
          <w:rFonts w:ascii="Barlow" w:hAnsi="Barlow"/>
          <w:sz w:val="26"/>
        </w:rPr>
        <w:tab/>
      </w:r>
      <w:r w:rsidR="00041906" w:rsidRPr="00951919">
        <w:rPr>
          <w:rFonts w:ascii="Barlow" w:hAnsi="Barlow"/>
          <w:sz w:val="26"/>
        </w:rPr>
        <w:tab/>
        <w:t xml:space="preserve">   Sixty Plus Form </w:t>
      </w:r>
    </w:p>
    <w:p w14:paraId="47677BDC" w14:textId="19D2FBAD" w:rsidR="00041906" w:rsidRPr="00951919" w:rsidRDefault="00041906" w:rsidP="00041906">
      <w:pPr>
        <w:pStyle w:val="Title"/>
        <w:jc w:val="left"/>
        <w:rPr>
          <w:rFonts w:ascii="Barlow" w:hAnsi="Barlow"/>
          <w:sz w:val="18"/>
        </w:rPr>
      </w:pPr>
      <w:r w:rsidRPr="00951919">
        <w:rPr>
          <w:rFonts w:ascii="Barlow" w:hAnsi="Barlow"/>
          <w:sz w:val="18"/>
        </w:rPr>
        <w:tab/>
      </w:r>
      <w:r w:rsidRPr="00951919">
        <w:rPr>
          <w:rFonts w:ascii="Barlow" w:hAnsi="Barlow"/>
          <w:sz w:val="18"/>
        </w:rPr>
        <w:tab/>
      </w:r>
      <w:r w:rsidRPr="00951919">
        <w:rPr>
          <w:rFonts w:ascii="Barlow" w:hAnsi="Barlow"/>
          <w:sz w:val="18"/>
        </w:rPr>
        <w:tab/>
      </w:r>
      <w:r w:rsidRPr="00951919">
        <w:rPr>
          <w:rFonts w:ascii="Barlow" w:hAnsi="Barlow"/>
          <w:sz w:val="18"/>
        </w:rPr>
        <w:tab/>
      </w:r>
      <w:r w:rsidRPr="00951919">
        <w:rPr>
          <w:rFonts w:ascii="Barlow" w:hAnsi="Barlow"/>
          <w:sz w:val="18"/>
        </w:rPr>
        <w:tab/>
        <w:t xml:space="preserve">    </w:t>
      </w:r>
      <w:r w:rsidR="006B1AC4" w:rsidRPr="00951919">
        <w:rPr>
          <w:rFonts w:ascii="Barlow" w:hAnsi="Barlow"/>
          <w:sz w:val="26"/>
        </w:rPr>
        <w:t>20</w:t>
      </w:r>
      <w:r w:rsidR="00C17A87">
        <w:rPr>
          <w:rFonts w:ascii="Barlow" w:hAnsi="Barlow"/>
          <w:sz w:val="26"/>
        </w:rPr>
        <w:t>2</w:t>
      </w:r>
      <w:r w:rsidR="00837399">
        <w:rPr>
          <w:rFonts w:ascii="Barlow" w:hAnsi="Barlow"/>
          <w:sz w:val="26"/>
        </w:rPr>
        <w:t>3-2024</w:t>
      </w:r>
      <w:r w:rsidRPr="00951919">
        <w:rPr>
          <w:rFonts w:ascii="Barlow" w:hAnsi="Barlow"/>
          <w:sz w:val="18"/>
        </w:rPr>
        <w:t xml:space="preserve">      </w:t>
      </w:r>
      <w:r w:rsidRPr="00951919">
        <w:rPr>
          <w:rFonts w:ascii="Barlow" w:hAnsi="Barlow"/>
          <w:sz w:val="18"/>
        </w:rPr>
        <w:tab/>
        <w:t xml:space="preserve">                </w:t>
      </w:r>
    </w:p>
    <w:p w14:paraId="68077705" w14:textId="77777777" w:rsidR="006C78BD" w:rsidRPr="00951919" w:rsidRDefault="006C78BD" w:rsidP="006C78BD">
      <w:pPr>
        <w:pStyle w:val="Title"/>
        <w:ind w:left="720" w:firstLine="720"/>
        <w:jc w:val="left"/>
        <w:rPr>
          <w:rFonts w:ascii="Barlow" w:hAnsi="Barlow"/>
          <w:sz w:val="16"/>
        </w:rPr>
      </w:pPr>
    </w:p>
    <w:p w14:paraId="016DDB54" w14:textId="77777777" w:rsidR="00041906" w:rsidRPr="00951919" w:rsidRDefault="00041906" w:rsidP="00041906">
      <w:pPr>
        <w:rPr>
          <w:rFonts w:ascii="Barlow" w:hAnsi="Barlow"/>
        </w:rPr>
      </w:pPr>
    </w:p>
    <w:p w14:paraId="7AE897A4" w14:textId="14FF8EC7" w:rsidR="002419F8" w:rsidRPr="00503279" w:rsidRDefault="002419F8" w:rsidP="002419F8">
      <w:r w:rsidRPr="00503279">
        <w:rPr>
          <w:rFonts w:ascii="Barlow" w:hAnsi="Barlow"/>
        </w:rPr>
        <w:t xml:space="preserve">Answer each question regarding </w:t>
      </w:r>
      <w:r>
        <w:rPr>
          <w:rFonts w:ascii="Barlow" w:hAnsi="Barlow"/>
        </w:rPr>
        <w:t xml:space="preserve">the </w:t>
      </w:r>
      <w:r w:rsidRPr="00503279">
        <w:rPr>
          <w:rFonts w:ascii="Barlow" w:hAnsi="Barlow"/>
        </w:rPr>
        <w:t xml:space="preserve">student. Visit </w:t>
      </w:r>
      <w:hyperlink r:id="rId11" w:history="1">
        <w:r w:rsidRPr="00503279">
          <w:rPr>
            <w:rStyle w:val="Hyperlink"/>
            <w:rFonts w:ascii="Barlow" w:hAnsi="Barlow"/>
          </w:rPr>
          <w:t>https://www.ohio.edu/financial-aid/forms</w:t>
        </w:r>
      </w:hyperlink>
      <w:r w:rsidRPr="00503279">
        <w:rPr>
          <w:rFonts w:ascii="Barlow" w:hAnsi="Barlow"/>
        </w:rPr>
        <w:t xml:space="preserve"> for directions on submitting your forms using our Secure Upload Portal, mailing, or faxing.</w:t>
      </w:r>
    </w:p>
    <w:p w14:paraId="6E83D731" w14:textId="77777777" w:rsidR="00745C49" w:rsidRPr="00951919" w:rsidRDefault="00745C49" w:rsidP="00041906">
      <w:pPr>
        <w:rPr>
          <w:rFonts w:ascii="Barlow" w:hAnsi="Barlow"/>
        </w:rPr>
      </w:pPr>
    </w:p>
    <w:p w14:paraId="52E35D0D" w14:textId="07107FB1" w:rsidR="004F57E7" w:rsidRPr="00951919" w:rsidRDefault="004F57E7" w:rsidP="004F57E7">
      <w:pPr>
        <w:rPr>
          <w:rFonts w:ascii="Barlow" w:hAnsi="Barlow"/>
        </w:rPr>
      </w:pPr>
      <w:r w:rsidRPr="00951919">
        <w:rPr>
          <w:rFonts w:ascii="Barlow" w:hAnsi="Barlow"/>
          <w:u w:val="single"/>
        </w:rPr>
        <w:tab/>
        <w:t xml:space="preserve">       </w:t>
      </w:r>
      <w:r w:rsidRPr="00951919">
        <w:rPr>
          <w:rFonts w:ascii="Barlow" w:hAnsi="Barlow"/>
          <w:u w:val="single"/>
        </w:rPr>
        <w:tab/>
        <w:t xml:space="preserve">                                                                     </w:t>
      </w:r>
      <w:r w:rsidRPr="00951919">
        <w:rPr>
          <w:rFonts w:ascii="Barlow" w:hAnsi="Barlow"/>
        </w:rPr>
        <w:t xml:space="preserve"> </w:t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="002419F8">
        <w:rPr>
          <w:rFonts w:ascii="Barlow" w:hAnsi="Barlow"/>
        </w:rPr>
        <w:tab/>
      </w:r>
      <w:r w:rsidR="002419F8">
        <w:rPr>
          <w:rFonts w:ascii="Barlow" w:hAnsi="Barlow"/>
        </w:rPr>
        <w:tab/>
      </w:r>
      <w:r w:rsidRPr="00951919">
        <w:rPr>
          <w:rFonts w:ascii="Barlow" w:hAnsi="Barlow"/>
          <w:u w:val="single"/>
        </w:rPr>
        <w:t xml:space="preserve">                                                            </w:t>
      </w:r>
      <w:r w:rsidRPr="00951919">
        <w:rPr>
          <w:rFonts w:ascii="Barlow" w:hAnsi="Barlow"/>
          <w:u w:val="single"/>
        </w:rPr>
        <w:tab/>
      </w:r>
    </w:p>
    <w:p w14:paraId="77759077" w14:textId="4415E14B" w:rsidR="004F57E7" w:rsidRPr="00951919" w:rsidRDefault="004F57E7" w:rsidP="004F57E7">
      <w:pPr>
        <w:pStyle w:val="Heading4"/>
        <w:rPr>
          <w:rFonts w:ascii="Barlow" w:hAnsi="Barlow"/>
        </w:rPr>
      </w:pPr>
      <w:r w:rsidRPr="00951919">
        <w:rPr>
          <w:rFonts w:ascii="Barlow" w:hAnsi="Barlow"/>
        </w:rPr>
        <w:t>Student Name</w:t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="002419F8">
        <w:rPr>
          <w:rFonts w:ascii="Barlow" w:hAnsi="Barlow"/>
        </w:rPr>
        <w:tab/>
      </w:r>
      <w:r w:rsidR="002419F8">
        <w:rPr>
          <w:rFonts w:ascii="Barlow" w:hAnsi="Barlow"/>
        </w:rPr>
        <w:tab/>
      </w:r>
      <w:r w:rsidRPr="00951919">
        <w:rPr>
          <w:rFonts w:ascii="Barlow" w:hAnsi="Barlow"/>
        </w:rPr>
        <w:t>Student PID (Pxxxxxxxxx)</w:t>
      </w:r>
    </w:p>
    <w:p w14:paraId="74340FC7" w14:textId="77777777" w:rsidR="004F57E7" w:rsidRPr="00951919" w:rsidRDefault="004F57E7" w:rsidP="004F57E7">
      <w:pPr>
        <w:rPr>
          <w:rFonts w:ascii="Barlow" w:hAnsi="Barlow"/>
        </w:rPr>
      </w:pPr>
    </w:p>
    <w:p w14:paraId="0C4E2A86" w14:textId="62781F02" w:rsidR="004F57E7" w:rsidRPr="00951919" w:rsidRDefault="004F57E7" w:rsidP="004F57E7">
      <w:pPr>
        <w:rPr>
          <w:rFonts w:ascii="Barlow" w:hAnsi="Barlow"/>
          <w:u w:val="single"/>
        </w:rPr>
      </w:pPr>
      <w:r w:rsidRPr="00951919">
        <w:rPr>
          <w:rFonts w:ascii="Barlow" w:hAnsi="Barlow"/>
          <w:u w:val="single"/>
        </w:rPr>
        <w:tab/>
        <w:t xml:space="preserve">       </w:t>
      </w:r>
      <w:r w:rsidRPr="00951919">
        <w:rPr>
          <w:rFonts w:ascii="Barlow" w:hAnsi="Barlow"/>
          <w:u w:val="single"/>
        </w:rPr>
        <w:tab/>
        <w:t xml:space="preserve">                                                                     </w:t>
      </w:r>
      <w:r w:rsidRPr="00951919">
        <w:rPr>
          <w:rFonts w:ascii="Barlow" w:hAnsi="Barlow"/>
        </w:rPr>
        <w:tab/>
      </w:r>
      <w:r w:rsidRPr="00951919">
        <w:rPr>
          <w:rFonts w:ascii="Barlow" w:hAnsi="Barlow"/>
        </w:rPr>
        <w:tab/>
      </w:r>
      <w:r w:rsidR="002419F8">
        <w:rPr>
          <w:rFonts w:ascii="Barlow" w:hAnsi="Barlow"/>
        </w:rPr>
        <w:tab/>
      </w:r>
      <w:r w:rsidR="002419F8">
        <w:rPr>
          <w:rFonts w:ascii="Barlow" w:hAnsi="Barlow"/>
        </w:rPr>
        <w:tab/>
      </w:r>
      <w:r w:rsidRPr="00951919">
        <w:rPr>
          <w:rFonts w:ascii="Barlow" w:hAnsi="Barlow"/>
          <w:u w:val="single"/>
        </w:rPr>
        <w:t xml:space="preserve">                                                            </w:t>
      </w:r>
      <w:r w:rsidRPr="00951919">
        <w:rPr>
          <w:rFonts w:ascii="Barlow" w:hAnsi="Barlow"/>
          <w:u w:val="single"/>
        </w:rPr>
        <w:tab/>
      </w:r>
    </w:p>
    <w:p w14:paraId="2DC21971" w14:textId="67510DD9" w:rsidR="004F57E7" w:rsidRPr="00951919" w:rsidRDefault="002419F8" w:rsidP="004F57E7">
      <w:pPr>
        <w:pStyle w:val="Heading4"/>
        <w:rPr>
          <w:rFonts w:ascii="Barlow" w:hAnsi="Barlow"/>
        </w:rPr>
      </w:pPr>
      <w:r w:rsidRPr="00E22F61">
        <w:rPr>
          <w:rFonts w:ascii="Barlow" w:hAnsi="Barlow"/>
        </w:rPr>
        <w:t>Written Student Signature</w:t>
      </w:r>
      <w:r>
        <w:rPr>
          <w:rFonts w:ascii="Barlow" w:hAnsi="Barlow"/>
        </w:rPr>
        <w:t xml:space="preserve"> (</w:t>
      </w:r>
      <w:r w:rsidRPr="00E22F61">
        <w:rPr>
          <w:rFonts w:ascii="Barlow" w:hAnsi="Barlow"/>
        </w:rPr>
        <w:t>Electronic Signature Not Accepted</w:t>
      </w:r>
      <w:r>
        <w:rPr>
          <w:rFonts w:ascii="Barlow" w:hAnsi="Barlow"/>
        </w:rPr>
        <w:t>)</w:t>
      </w:r>
      <w:r w:rsidRPr="00C3253E">
        <w:rPr>
          <w:rFonts w:ascii="Barlow" w:hAnsi="Barlow"/>
        </w:rPr>
        <w:tab/>
      </w:r>
      <w:r w:rsidRPr="00C3253E">
        <w:rPr>
          <w:rFonts w:ascii="Barlow" w:hAnsi="Barlow"/>
        </w:rPr>
        <w:tab/>
        <w:t>Date</w:t>
      </w:r>
      <w:r w:rsidR="004F57E7" w:rsidRPr="00951919">
        <w:rPr>
          <w:rFonts w:ascii="Barlow" w:hAnsi="Barlow"/>
        </w:rPr>
        <w:tab/>
      </w:r>
      <w:r w:rsidR="004F57E7" w:rsidRPr="00951919">
        <w:rPr>
          <w:rFonts w:ascii="Barlow" w:hAnsi="Barlow"/>
        </w:rPr>
        <w:tab/>
      </w:r>
    </w:p>
    <w:p w14:paraId="0A56D7D3" w14:textId="77777777" w:rsidR="00041906" w:rsidRPr="00951919" w:rsidRDefault="00041906" w:rsidP="00041906">
      <w:pPr>
        <w:rPr>
          <w:rFonts w:ascii="Barlow" w:hAnsi="Barlow"/>
        </w:rPr>
      </w:pPr>
    </w:p>
    <w:p w14:paraId="40A26FFA" w14:textId="77777777" w:rsidR="002652D8" w:rsidRPr="00951919" w:rsidRDefault="002652D8">
      <w:pPr>
        <w:pStyle w:val="Heading1"/>
        <w:rPr>
          <w:rFonts w:ascii="Barlow" w:hAnsi="Barlow"/>
          <w:sz w:val="20"/>
        </w:rPr>
      </w:pPr>
    </w:p>
    <w:p w14:paraId="32AE97BF" w14:textId="47A7BE14" w:rsidR="00717427" w:rsidRPr="00951919" w:rsidRDefault="00717427">
      <w:pPr>
        <w:pStyle w:val="Heading1"/>
        <w:rPr>
          <w:rFonts w:ascii="Barlow" w:hAnsi="Barlow"/>
        </w:rPr>
      </w:pPr>
      <w:r w:rsidRPr="00951919">
        <w:rPr>
          <w:rFonts w:ascii="Barlow" w:hAnsi="Barlow"/>
        </w:rPr>
        <w:t>Please list the number of persons who will be supported by yo</w:t>
      </w:r>
      <w:r w:rsidR="00CC612E" w:rsidRPr="00951919">
        <w:rPr>
          <w:rFonts w:ascii="Barlow" w:hAnsi="Barlow"/>
        </w:rPr>
        <w:t>u</w:t>
      </w:r>
      <w:r w:rsidR="00D248A2" w:rsidRPr="00951919">
        <w:rPr>
          <w:rFonts w:ascii="Barlow" w:hAnsi="Barlow"/>
        </w:rPr>
        <w:t xml:space="preserve">r household between July 1, </w:t>
      </w:r>
      <w:r w:rsidR="006B1AC4" w:rsidRPr="00951919">
        <w:rPr>
          <w:rFonts w:ascii="Barlow" w:hAnsi="Barlow"/>
        </w:rPr>
        <w:t>20</w:t>
      </w:r>
      <w:r w:rsidR="00A712DF">
        <w:rPr>
          <w:rFonts w:ascii="Barlow" w:hAnsi="Barlow"/>
        </w:rPr>
        <w:t>2</w:t>
      </w:r>
      <w:r w:rsidR="001A34AB">
        <w:rPr>
          <w:rFonts w:ascii="Barlow" w:hAnsi="Barlow"/>
        </w:rPr>
        <w:t>3</w:t>
      </w:r>
      <w:r w:rsidR="00D248A2" w:rsidRPr="00951919">
        <w:rPr>
          <w:rFonts w:ascii="Barlow" w:hAnsi="Barlow"/>
        </w:rPr>
        <w:t xml:space="preserve"> and June 30, </w:t>
      </w:r>
      <w:r w:rsidR="006B1AC4" w:rsidRPr="00951919">
        <w:rPr>
          <w:rFonts w:ascii="Barlow" w:hAnsi="Barlow"/>
        </w:rPr>
        <w:t>202</w:t>
      </w:r>
      <w:r w:rsidR="001A34AB">
        <w:rPr>
          <w:rFonts w:ascii="Barlow" w:hAnsi="Barlow"/>
        </w:rPr>
        <w:t>4</w:t>
      </w:r>
      <w:r w:rsidRPr="00951919">
        <w:rPr>
          <w:rFonts w:ascii="Barlow" w:hAnsi="Barlow"/>
        </w:rPr>
        <w:t xml:space="preserve">. </w:t>
      </w:r>
    </w:p>
    <w:p w14:paraId="6F0050A0" w14:textId="77777777" w:rsidR="00717427" w:rsidRPr="00951919" w:rsidRDefault="00717427">
      <w:pPr>
        <w:rPr>
          <w:rFonts w:ascii="Barlow" w:hAnsi="Barlow"/>
          <w:sz w:val="22"/>
          <w:szCs w:val="22"/>
        </w:rPr>
      </w:pPr>
    </w:p>
    <w:p w14:paraId="7A220CF2" w14:textId="77777777" w:rsidR="00717427" w:rsidRPr="00951919" w:rsidRDefault="00717427" w:rsidP="005C31AF">
      <w:pPr>
        <w:ind w:firstLine="720"/>
        <w:rPr>
          <w:rFonts w:ascii="Barlow" w:hAnsi="Barlow"/>
          <w:sz w:val="22"/>
        </w:rPr>
      </w:pPr>
      <w:r w:rsidRPr="00951919">
        <w:rPr>
          <w:rFonts w:ascii="Barlow" w:hAnsi="Barlow"/>
          <w:sz w:val="22"/>
        </w:rPr>
        <w:t xml:space="preserve">Number in Family     </w:t>
      </w:r>
      <w:r w:rsidR="004F57E7" w:rsidRPr="00951919">
        <w:rPr>
          <w:rFonts w:ascii="Barlow" w:hAnsi="Barlow"/>
          <w:u w:val="single"/>
        </w:rPr>
        <w:t xml:space="preserve">         </w:t>
      </w:r>
      <w:r w:rsidR="004F57E7" w:rsidRPr="00951919">
        <w:rPr>
          <w:rFonts w:ascii="Barlow" w:hAnsi="Barlow"/>
          <w:u w:val="single"/>
        </w:rPr>
        <w:tab/>
      </w:r>
    </w:p>
    <w:p w14:paraId="0757A5D1" w14:textId="77777777" w:rsidR="00717427" w:rsidRDefault="00717427">
      <w:pPr>
        <w:rPr>
          <w:rFonts w:ascii="Barlow" w:hAnsi="Barlow"/>
          <w:sz w:val="22"/>
        </w:rPr>
      </w:pPr>
    </w:p>
    <w:p w14:paraId="4880E6D1" w14:textId="77777777" w:rsidR="00951919" w:rsidRPr="00951919" w:rsidRDefault="00951919">
      <w:pPr>
        <w:rPr>
          <w:rFonts w:ascii="Barlow" w:hAnsi="Barlow"/>
          <w:sz w:val="22"/>
        </w:rPr>
      </w:pPr>
    </w:p>
    <w:p w14:paraId="1423B9FE" w14:textId="301EB940" w:rsidR="00E21AF1" w:rsidRDefault="00951919">
      <w:pPr>
        <w:pStyle w:val="Heading1"/>
        <w:rPr>
          <w:rFonts w:ascii="Barlow" w:hAnsi="Barlow"/>
        </w:rPr>
      </w:pPr>
      <w:r w:rsidRPr="00951919">
        <w:rPr>
          <w:rFonts w:ascii="Barlow" w:hAnsi="Barlow"/>
        </w:rPr>
        <w:t>Did you file taxes in 20</w:t>
      </w:r>
      <w:r w:rsidR="00517A00">
        <w:rPr>
          <w:rFonts w:ascii="Barlow" w:hAnsi="Barlow"/>
        </w:rPr>
        <w:t>2</w:t>
      </w:r>
      <w:r w:rsidR="001A34AB">
        <w:rPr>
          <w:rFonts w:ascii="Barlow" w:hAnsi="Barlow"/>
        </w:rPr>
        <w:t>2</w:t>
      </w:r>
      <w:r w:rsidRPr="00951919">
        <w:rPr>
          <w:rFonts w:ascii="Barlow" w:hAnsi="Barlow"/>
        </w:rPr>
        <w:t>?</w:t>
      </w:r>
    </w:p>
    <w:p w14:paraId="39A3057D" w14:textId="77777777" w:rsidR="00951919" w:rsidRPr="00951919" w:rsidRDefault="00951919" w:rsidP="00951919">
      <w:pPr>
        <w:rPr>
          <w:rFonts w:ascii="Barlow" w:hAnsi="Barlow"/>
          <w:sz w:val="22"/>
          <w:szCs w:val="22"/>
        </w:rPr>
      </w:pPr>
    </w:p>
    <w:p w14:paraId="3E165970" w14:textId="27D496FF" w:rsidR="00951919" w:rsidRPr="00951919" w:rsidRDefault="00951919" w:rsidP="00951919">
      <w:pPr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ab/>
      </w:r>
      <w:r w:rsidRPr="00951919">
        <w:rPr>
          <w:rFonts w:ascii="Barlow" w:hAnsi="Barlow"/>
          <w:sz w:val="22"/>
          <w:szCs w:val="22"/>
        </w:rPr>
        <w:t>Circle one</w:t>
      </w:r>
      <w:r>
        <w:rPr>
          <w:rFonts w:ascii="Barlow" w:hAnsi="Barlow"/>
          <w:sz w:val="22"/>
          <w:szCs w:val="22"/>
        </w:rPr>
        <w:t>:</w:t>
      </w:r>
      <w:r w:rsidRPr="00951919">
        <w:rPr>
          <w:rFonts w:ascii="Barlow" w:hAnsi="Barlow"/>
          <w:sz w:val="22"/>
          <w:szCs w:val="22"/>
        </w:rPr>
        <w:tab/>
        <w:t>NO</w:t>
      </w:r>
      <w:r>
        <w:rPr>
          <w:rFonts w:ascii="Barlow" w:hAnsi="Barlow"/>
          <w:sz w:val="22"/>
          <w:szCs w:val="22"/>
        </w:rPr>
        <w:tab/>
      </w:r>
      <w:r w:rsidRPr="00951919">
        <w:rPr>
          <w:rFonts w:ascii="Barlow" w:hAnsi="Barlow"/>
          <w:sz w:val="22"/>
          <w:szCs w:val="22"/>
        </w:rPr>
        <w:t>YES</w:t>
      </w:r>
      <w:r w:rsidRPr="00951919">
        <w:rPr>
          <w:rFonts w:ascii="Barlow" w:hAnsi="Barlow"/>
          <w:sz w:val="22"/>
          <w:szCs w:val="22"/>
        </w:rPr>
        <w:tab/>
      </w:r>
      <w:r w:rsidRPr="00951919">
        <w:rPr>
          <w:rFonts w:ascii="Barlow" w:hAnsi="Barlow"/>
          <w:b/>
          <w:sz w:val="22"/>
          <w:szCs w:val="22"/>
        </w:rPr>
        <w:t>If you circled yes, you must provide a copy of your 20</w:t>
      </w:r>
      <w:r w:rsidR="00517A00">
        <w:rPr>
          <w:rFonts w:ascii="Barlow" w:hAnsi="Barlow"/>
          <w:b/>
          <w:sz w:val="22"/>
          <w:szCs w:val="22"/>
        </w:rPr>
        <w:t>2</w:t>
      </w:r>
      <w:r w:rsidR="001A34AB">
        <w:rPr>
          <w:rFonts w:ascii="Barlow" w:hAnsi="Barlow"/>
          <w:b/>
          <w:sz w:val="22"/>
          <w:szCs w:val="22"/>
        </w:rPr>
        <w:t>2</w:t>
      </w:r>
      <w:r w:rsidRPr="00951919">
        <w:rPr>
          <w:rFonts w:ascii="Barlow" w:hAnsi="Barlow"/>
          <w:b/>
          <w:sz w:val="22"/>
          <w:szCs w:val="22"/>
        </w:rPr>
        <w:t xml:space="preserve"> Tax Form. </w:t>
      </w:r>
    </w:p>
    <w:p w14:paraId="7A71ED09" w14:textId="77777777" w:rsidR="00951919" w:rsidRDefault="00951919" w:rsidP="00951919">
      <w:pPr>
        <w:rPr>
          <w:rFonts w:ascii="Barlow" w:hAnsi="Barlow"/>
        </w:rPr>
      </w:pPr>
    </w:p>
    <w:p w14:paraId="7F9F59D1" w14:textId="77777777" w:rsidR="00951919" w:rsidRPr="00951919" w:rsidRDefault="00951919" w:rsidP="00951919">
      <w:pPr>
        <w:rPr>
          <w:rFonts w:ascii="Barlow" w:hAnsi="Barlow"/>
        </w:rPr>
      </w:pPr>
    </w:p>
    <w:p w14:paraId="1F45A854" w14:textId="406A634D" w:rsidR="00717427" w:rsidRPr="00951919" w:rsidRDefault="00717427" w:rsidP="00951919">
      <w:pPr>
        <w:pStyle w:val="Heading1"/>
        <w:rPr>
          <w:rFonts w:ascii="Barlow" w:hAnsi="Barlow"/>
        </w:rPr>
      </w:pPr>
      <w:r w:rsidRPr="00951919">
        <w:rPr>
          <w:rFonts w:ascii="Barlow" w:hAnsi="Barlow"/>
        </w:rPr>
        <w:t xml:space="preserve">Also list any income you received </w:t>
      </w:r>
      <w:r w:rsidR="00951919">
        <w:rPr>
          <w:rFonts w:ascii="Barlow" w:hAnsi="Barlow"/>
        </w:rPr>
        <w:t>i</w:t>
      </w:r>
      <w:r w:rsidR="00F363B8" w:rsidRPr="00951919">
        <w:rPr>
          <w:rFonts w:ascii="Barlow" w:hAnsi="Barlow"/>
        </w:rPr>
        <w:t xml:space="preserve">n </w:t>
      </w:r>
      <w:r w:rsidR="006B1AC4" w:rsidRPr="00951919">
        <w:rPr>
          <w:rFonts w:ascii="Barlow" w:hAnsi="Barlow"/>
        </w:rPr>
        <w:t>20</w:t>
      </w:r>
      <w:r w:rsidR="00517A00">
        <w:rPr>
          <w:rFonts w:ascii="Barlow" w:hAnsi="Barlow"/>
        </w:rPr>
        <w:t>2</w:t>
      </w:r>
      <w:r w:rsidR="001A34AB">
        <w:rPr>
          <w:rFonts w:ascii="Barlow" w:hAnsi="Barlow"/>
        </w:rPr>
        <w:t>2</w:t>
      </w:r>
      <w:r w:rsidR="00854047" w:rsidRPr="00951919">
        <w:rPr>
          <w:rFonts w:ascii="Barlow" w:hAnsi="Barlow"/>
        </w:rPr>
        <w:t>:</w:t>
      </w:r>
    </w:p>
    <w:p w14:paraId="4E576CAA" w14:textId="77777777" w:rsidR="00951919" w:rsidRDefault="00951919" w:rsidP="00951919">
      <w:pPr>
        <w:rPr>
          <w:rFonts w:ascii="Barlow" w:hAnsi="Barlow"/>
          <w:sz w:val="22"/>
          <w:szCs w:val="22"/>
        </w:rPr>
      </w:pPr>
    </w:p>
    <w:p w14:paraId="0AF0A0E9" w14:textId="77777777" w:rsidR="00717427" w:rsidRPr="00951919" w:rsidRDefault="00717427" w:rsidP="00951919">
      <w:pPr>
        <w:spacing w:line="360" w:lineRule="auto"/>
        <w:rPr>
          <w:rFonts w:ascii="Barlow" w:hAnsi="Barlow"/>
          <w:sz w:val="22"/>
          <w:szCs w:val="22"/>
        </w:rPr>
      </w:pPr>
      <w:r w:rsidRPr="00951919">
        <w:rPr>
          <w:rFonts w:ascii="Barlow" w:hAnsi="Barlow"/>
          <w:sz w:val="22"/>
          <w:szCs w:val="22"/>
        </w:rPr>
        <w:t>Payments to tax-deferred pension/savings plans</w:t>
      </w:r>
      <w:r w:rsidRPr="00951919">
        <w:rPr>
          <w:rFonts w:ascii="Barlow" w:hAnsi="Barlow"/>
          <w:sz w:val="22"/>
          <w:szCs w:val="22"/>
        </w:rPr>
        <w:tab/>
      </w:r>
      <w:r w:rsidRPr="00951919">
        <w:rPr>
          <w:rFonts w:ascii="Barlow" w:hAnsi="Barlow"/>
          <w:sz w:val="22"/>
          <w:szCs w:val="22"/>
        </w:rPr>
        <w:tab/>
      </w:r>
      <w:r w:rsidR="00951919" w:rsidRPr="00951919">
        <w:rPr>
          <w:rFonts w:ascii="Barlow" w:hAnsi="Barlow"/>
          <w:sz w:val="22"/>
          <w:szCs w:val="22"/>
        </w:rPr>
        <w:tab/>
      </w:r>
      <w:r w:rsidR="00951919" w:rsidRPr="00951919">
        <w:rPr>
          <w:rFonts w:ascii="Barlow" w:hAnsi="Barlow"/>
          <w:sz w:val="22"/>
          <w:szCs w:val="22"/>
        </w:rPr>
        <w:tab/>
      </w:r>
      <w:r w:rsidR="004F57E7" w:rsidRPr="00951919">
        <w:rPr>
          <w:rFonts w:ascii="Barlow" w:hAnsi="Barlow"/>
          <w:sz w:val="22"/>
          <w:szCs w:val="22"/>
        </w:rPr>
        <w:t>$</w:t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</w:p>
    <w:p w14:paraId="4C59B461" w14:textId="77777777" w:rsidR="00717427" w:rsidRPr="00951919" w:rsidRDefault="00717427" w:rsidP="00951919">
      <w:pPr>
        <w:spacing w:line="360" w:lineRule="auto"/>
        <w:rPr>
          <w:rFonts w:ascii="Barlow" w:hAnsi="Barlow"/>
          <w:sz w:val="22"/>
          <w:szCs w:val="22"/>
        </w:rPr>
      </w:pPr>
      <w:r w:rsidRPr="00951919">
        <w:rPr>
          <w:rFonts w:ascii="Barlow" w:hAnsi="Barlow"/>
          <w:sz w:val="22"/>
          <w:szCs w:val="22"/>
        </w:rPr>
        <w:t>Child support received for all children</w:t>
      </w:r>
      <w:r w:rsidRPr="00951919">
        <w:rPr>
          <w:rFonts w:ascii="Barlow" w:hAnsi="Barlow"/>
          <w:sz w:val="22"/>
          <w:szCs w:val="22"/>
        </w:rPr>
        <w:tab/>
      </w:r>
      <w:r w:rsidRPr="00951919">
        <w:rPr>
          <w:rFonts w:ascii="Barlow" w:hAnsi="Barlow"/>
          <w:sz w:val="22"/>
          <w:szCs w:val="22"/>
        </w:rPr>
        <w:tab/>
      </w:r>
      <w:r w:rsidRPr="00951919">
        <w:rPr>
          <w:rFonts w:ascii="Barlow" w:hAnsi="Barlow"/>
          <w:sz w:val="22"/>
          <w:szCs w:val="22"/>
        </w:rPr>
        <w:tab/>
      </w:r>
      <w:r w:rsidR="004F57E7" w:rsidRPr="00951919">
        <w:rPr>
          <w:rFonts w:ascii="Barlow" w:hAnsi="Barlow"/>
          <w:sz w:val="22"/>
          <w:szCs w:val="22"/>
        </w:rPr>
        <w:tab/>
      </w:r>
      <w:r w:rsidR="00951919" w:rsidRPr="00951919">
        <w:rPr>
          <w:rFonts w:ascii="Barlow" w:hAnsi="Barlow"/>
          <w:sz w:val="22"/>
          <w:szCs w:val="22"/>
        </w:rPr>
        <w:tab/>
      </w:r>
      <w:r w:rsidR="00951919" w:rsidRPr="00951919">
        <w:rPr>
          <w:rFonts w:ascii="Barlow" w:hAnsi="Barlow"/>
          <w:sz w:val="22"/>
          <w:szCs w:val="22"/>
        </w:rPr>
        <w:tab/>
      </w:r>
      <w:r w:rsidR="004F57E7" w:rsidRPr="00951919">
        <w:rPr>
          <w:rFonts w:ascii="Barlow" w:hAnsi="Barlow"/>
          <w:sz w:val="22"/>
          <w:szCs w:val="22"/>
        </w:rPr>
        <w:t>$</w:t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</w:p>
    <w:p w14:paraId="2869CDBF" w14:textId="77777777" w:rsidR="00717427" w:rsidRPr="00951919" w:rsidRDefault="00717427" w:rsidP="00951919">
      <w:pPr>
        <w:pStyle w:val="Heading2"/>
        <w:spacing w:line="360" w:lineRule="auto"/>
        <w:rPr>
          <w:rFonts w:ascii="Barlow" w:hAnsi="Barlow"/>
          <w:sz w:val="22"/>
          <w:szCs w:val="22"/>
        </w:rPr>
      </w:pPr>
      <w:r w:rsidRPr="00951919">
        <w:rPr>
          <w:rFonts w:ascii="Barlow" w:hAnsi="Barlow"/>
          <w:sz w:val="22"/>
          <w:szCs w:val="22"/>
        </w:rPr>
        <w:t>Housing, food, and other living allowances paid to military, clergy, etc.</w:t>
      </w:r>
      <w:r w:rsidR="00951919" w:rsidRPr="00951919">
        <w:rPr>
          <w:rFonts w:ascii="Barlow" w:hAnsi="Barlow"/>
          <w:sz w:val="22"/>
          <w:szCs w:val="22"/>
        </w:rPr>
        <w:tab/>
      </w:r>
      <w:r w:rsidR="004F57E7" w:rsidRPr="00951919">
        <w:rPr>
          <w:rFonts w:ascii="Barlow" w:hAnsi="Barlow"/>
          <w:sz w:val="22"/>
          <w:szCs w:val="22"/>
        </w:rPr>
        <w:t>$</w:t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</w:p>
    <w:p w14:paraId="7E06F06D" w14:textId="77777777" w:rsidR="00717427" w:rsidRPr="00951919" w:rsidRDefault="00717427" w:rsidP="00951919">
      <w:pPr>
        <w:pStyle w:val="Heading2"/>
        <w:spacing w:line="360" w:lineRule="auto"/>
        <w:rPr>
          <w:rFonts w:ascii="Barlow" w:hAnsi="Barlow"/>
          <w:sz w:val="22"/>
          <w:szCs w:val="22"/>
        </w:rPr>
      </w:pPr>
      <w:r w:rsidRPr="00951919">
        <w:rPr>
          <w:rFonts w:ascii="Barlow" w:hAnsi="Barlow"/>
          <w:sz w:val="22"/>
          <w:szCs w:val="22"/>
        </w:rPr>
        <w:t>Veterans’ noneducational benefits such as Disability, Death Pension, DIC</w:t>
      </w:r>
      <w:r w:rsidR="004F57E7" w:rsidRPr="00951919">
        <w:rPr>
          <w:rFonts w:ascii="Barlow" w:hAnsi="Barlow"/>
          <w:sz w:val="22"/>
          <w:szCs w:val="22"/>
        </w:rPr>
        <w:tab/>
        <w:t>$</w:t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</w:p>
    <w:p w14:paraId="6B426FD8" w14:textId="77777777" w:rsidR="00717427" w:rsidRPr="00951919" w:rsidRDefault="00717427" w:rsidP="00951919">
      <w:pPr>
        <w:spacing w:line="360" w:lineRule="auto"/>
        <w:rPr>
          <w:rFonts w:ascii="Barlow" w:hAnsi="Barlow"/>
          <w:sz w:val="22"/>
          <w:szCs w:val="22"/>
        </w:rPr>
      </w:pPr>
      <w:r w:rsidRPr="00951919">
        <w:rPr>
          <w:rFonts w:ascii="Barlow" w:hAnsi="Barlow"/>
          <w:sz w:val="22"/>
          <w:szCs w:val="22"/>
        </w:rPr>
        <w:t xml:space="preserve">Untaxed income not reported elsewhere such as Worker’s Comp, </w:t>
      </w:r>
      <w:r w:rsidR="00E21AF1" w:rsidRPr="00951919">
        <w:rPr>
          <w:rFonts w:ascii="Barlow" w:hAnsi="Barlow"/>
          <w:sz w:val="22"/>
          <w:szCs w:val="22"/>
        </w:rPr>
        <w:t>Disability</w:t>
      </w:r>
      <w:r w:rsidR="00951919" w:rsidRPr="00951919">
        <w:rPr>
          <w:rFonts w:ascii="Barlow" w:hAnsi="Barlow"/>
          <w:sz w:val="22"/>
          <w:szCs w:val="22"/>
        </w:rPr>
        <w:tab/>
      </w:r>
      <w:r w:rsidR="004F57E7" w:rsidRPr="00951919">
        <w:rPr>
          <w:rFonts w:ascii="Barlow" w:hAnsi="Barlow"/>
          <w:sz w:val="22"/>
          <w:szCs w:val="22"/>
        </w:rPr>
        <w:t>$</w:t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  <w:r w:rsidR="004F57E7" w:rsidRPr="00951919">
        <w:rPr>
          <w:rFonts w:ascii="Barlow" w:hAnsi="Barlow"/>
          <w:sz w:val="22"/>
          <w:szCs w:val="22"/>
          <w:u w:val="single"/>
        </w:rPr>
        <w:tab/>
      </w:r>
    </w:p>
    <w:sectPr w:rsidR="00717427" w:rsidRPr="00951919" w:rsidSect="004A6B8E">
      <w:footerReference w:type="default" r:id="rId12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6965" w14:textId="77777777" w:rsidR="00731F83" w:rsidRDefault="00731F83">
      <w:r>
        <w:separator/>
      </w:r>
    </w:p>
  </w:endnote>
  <w:endnote w:type="continuationSeparator" w:id="0">
    <w:p w14:paraId="52523C7E" w14:textId="77777777" w:rsidR="00731F83" w:rsidRDefault="0073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0FCA" w14:textId="77777777" w:rsidR="00A33956" w:rsidRPr="004F57E7" w:rsidRDefault="00A33956" w:rsidP="00FA7E7B">
    <w:pPr>
      <w:ind w:left="-90"/>
      <w:rPr>
        <w:rFonts w:ascii="EB Garamond" w:hAnsi="EB Garamond"/>
        <w:sz w:val="22"/>
        <w:szCs w:val="22"/>
      </w:rPr>
    </w:pPr>
    <w:r w:rsidRPr="004F57E7">
      <w:rPr>
        <w:rFonts w:ascii="EB Garamond" w:hAnsi="EB Garamond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7133B" wp14:editId="0A099D12">
              <wp:simplePos x="0" y="0"/>
              <wp:positionH relativeFrom="column">
                <wp:posOffset>-161925</wp:posOffset>
              </wp:positionH>
              <wp:positionV relativeFrom="paragraph">
                <wp:posOffset>-635</wp:posOffset>
              </wp:positionV>
              <wp:extent cx="6591300" cy="0"/>
              <wp:effectExtent l="0" t="19050" r="19050" b="19050"/>
              <wp:wrapNone/>
              <wp:docPr id="2" name="Straight Connector 2" title="Page connect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0538E" id="Straight Connector 2" o:spid="_x0000_s1026" alt="Title: Page connector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-.05pt" to="50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" strokecolor="black [3200]" strokeweight="2.25pt">
              <v:shadow on="t" color="black" opacity="22937f" origin=",.5" offset="0,.63889mm"/>
            </v:line>
          </w:pict>
        </mc:Fallback>
      </mc:AlternateContent>
    </w:r>
    <w:r w:rsidRPr="004F57E7">
      <w:rPr>
        <w:rFonts w:ascii="EB Garamond" w:hAnsi="EB Garamond"/>
        <w:sz w:val="22"/>
        <w:szCs w:val="22"/>
      </w:rPr>
      <w:t>Office of Student Financial Aid and Scholarships</w:t>
    </w:r>
    <w:r w:rsidRPr="004F57E7">
      <w:rPr>
        <w:rFonts w:ascii="EB Garamond" w:hAnsi="EB Garamond"/>
        <w:sz w:val="22"/>
        <w:szCs w:val="22"/>
      </w:rPr>
      <w:tab/>
    </w:r>
    <w:r w:rsidRPr="004F57E7">
      <w:rPr>
        <w:rFonts w:ascii="EB Garamond" w:hAnsi="EB Garamond"/>
        <w:sz w:val="22"/>
        <w:szCs w:val="22"/>
      </w:rPr>
      <w:tab/>
    </w:r>
    <w:r w:rsidRPr="004F57E7">
      <w:rPr>
        <w:rFonts w:ascii="EB Garamond" w:hAnsi="EB Garamond"/>
      </w:rPr>
      <w:tab/>
      <w:t xml:space="preserve">         </w:t>
    </w:r>
    <w:r w:rsidRPr="004F57E7">
      <w:rPr>
        <w:rFonts w:ascii="EB Garamond" w:hAnsi="EB Garamond"/>
      </w:rPr>
      <w:tab/>
      <w:t xml:space="preserve">    </w:t>
    </w:r>
    <w:r w:rsidR="004F57E7">
      <w:rPr>
        <w:rFonts w:ascii="EB Garamond" w:hAnsi="EB Garamond"/>
      </w:rPr>
      <w:t xml:space="preserve">     </w:t>
    </w:r>
    <w:r w:rsidRPr="004F57E7">
      <w:rPr>
        <w:rFonts w:ascii="EB Garamond" w:hAnsi="EB Garamond"/>
        <w:sz w:val="22"/>
        <w:szCs w:val="22"/>
      </w:rPr>
      <w:t>financial.aid.verification@ohio.edu</w:t>
    </w:r>
  </w:p>
  <w:p w14:paraId="3F3BA34E" w14:textId="77777777" w:rsidR="00A33956" w:rsidRPr="004F57E7" w:rsidRDefault="003C7B38" w:rsidP="00FA7E7B">
    <w:pPr>
      <w:pStyle w:val="Footer"/>
      <w:tabs>
        <w:tab w:val="clear" w:pos="8640"/>
        <w:tab w:val="right" w:pos="9810"/>
      </w:tabs>
      <w:ind w:left="-90"/>
      <w:rPr>
        <w:rFonts w:ascii="EB Garamond" w:hAnsi="EB Garamond"/>
        <w:sz w:val="22"/>
        <w:szCs w:val="22"/>
      </w:rPr>
    </w:pPr>
    <w:r w:rsidRPr="004F57E7">
      <w:rPr>
        <w:rFonts w:ascii="EB Garamond" w:hAnsi="EB Garamond"/>
        <w:sz w:val="22"/>
        <w:szCs w:val="22"/>
      </w:rPr>
      <w:t>Chubb Hall 020</w:t>
    </w:r>
    <w:r w:rsidR="00A33956" w:rsidRPr="004F57E7">
      <w:rPr>
        <w:rFonts w:ascii="EB Garamond" w:hAnsi="EB Garamond"/>
        <w:sz w:val="22"/>
        <w:szCs w:val="22"/>
      </w:rPr>
      <w:tab/>
    </w:r>
    <w:r w:rsidR="00A33956" w:rsidRPr="004F57E7">
      <w:rPr>
        <w:rFonts w:ascii="EB Garamond" w:hAnsi="EB Garamond"/>
        <w:sz w:val="22"/>
        <w:szCs w:val="22"/>
      </w:rPr>
      <w:tab/>
    </w:r>
    <w:hyperlink r:id="rId1" w:history="1">
      <w:r w:rsidR="003B436E" w:rsidRPr="004F57E7">
        <w:rPr>
          <w:rStyle w:val="Hyperlink"/>
          <w:rFonts w:ascii="EB Garamond" w:hAnsi="EB Garamond"/>
          <w:sz w:val="22"/>
          <w:szCs w:val="22"/>
        </w:rPr>
        <w:t>www.ohio.edu/financial-aid</w:t>
      </w:r>
    </w:hyperlink>
  </w:p>
  <w:p w14:paraId="6DF4C8E4" w14:textId="77777777" w:rsidR="00A33956" w:rsidRPr="004F57E7" w:rsidRDefault="00A33956" w:rsidP="00FA7E7B">
    <w:pPr>
      <w:pStyle w:val="Footer"/>
      <w:tabs>
        <w:tab w:val="clear" w:pos="8640"/>
        <w:tab w:val="right" w:pos="9810"/>
      </w:tabs>
      <w:ind w:left="-90"/>
      <w:rPr>
        <w:rFonts w:ascii="EB Garamond" w:hAnsi="EB Garamond"/>
        <w:sz w:val="22"/>
        <w:szCs w:val="22"/>
      </w:rPr>
    </w:pPr>
    <w:r w:rsidRPr="004F57E7">
      <w:rPr>
        <w:rFonts w:ascii="EB Garamond" w:hAnsi="EB Garamond"/>
        <w:sz w:val="22"/>
        <w:szCs w:val="22"/>
      </w:rPr>
      <w:t>1 Ohio University</w:t>
    </w:r>
    <w:r w:rsidR="006B1AC4" w:rsidRPr="004F57E7">
      <w:rPr>
        <w:rFonts w:ascii="EB Garamond" w:hAnsi="EB Garamond"/>
        <w:sz w:val="22"/>
        <w:szCs w:val="22"/>
      </w:rPr>
      <w:t xml:space="preserve"> Drive</w:t>
    </w:r>
    <w:r w:rsidRPr="004F57E7">
      <w:rPr>
        <w:rFonts w:ascii="EB Garamond" w:hAnsi="EB Garamond"/>
        <w:sz w:val="22"/>
        <w:szCs w:val="22"/>
      </w:rPr>
      <w:tab/>
    </w:r>
    <w:r w:rsidRPr="004F57E7">
      <w:rPr>
        <w:rFonts w:ascii="EB Garamond" w:hAnsi="EB Garamond"/>
        <w:sz w:val="22"/>
        <w:szCs w:val="22"/>
      </w:rPr>
      <w:tab/>
      <w:t>Phone     (740)593-4141</w:t>
    </w:r>
  </w:p>
  <w:p w14:paraId="62CBBFB2" w14:textId="77777777" w:rsidR="00A33956" w:rsidRPr="004F57E7" w:rsidRDefault="00A33956" w:rsidP="00410001">
    <w:pPr>
      <w:pStyle w:val="Footer"/>
      <w:tabs>
        <w:tab w:val="clear" w:pos="8640"/>
        <w:tab w:val="right" w:pos="9810"/>
      </w:tabs>
      <w:ind w:left="-90"/>
      <w:rPr>
        <w:rFonts w:ascii="EB Garamond" w:hAnsi="EB Garamond"/>
      </w:rPr>
    </w:pPr>
    <w:r w:rsidRPr="004F57E7">
      <w:rPr>
        <w:rFonts w:ascii="EB Garamond" w:hAnsi="EB Garamond"/>
        <w:sz w:val="22"/>
        <w:szCs w:val="22"/>
      </w:rPr>
      <w:t>Athens, OH    45701-2979</w:t>
    </w:r>
    <w:r w:rsidRPr="004F57E7">
      <w:rPr>
        <w:rFonts w:ascii="EB Garamond" w:hAnsi="EB Garamond"/>
        <w:sz w:val="22"/>
        <w:szCs w:val="22"/>
      </w:rPr>
      <w:tab/>
    </w:r>
    <w:r w:rsidRPr="004F57E7">
      <w:rPr>
        <w:rFonts w:ascii="EB Garamond" w:hAnsi="EB Garamond"/>
        <w:sz w:val="22"/>
        <w:szCs w:val="22"/>
      </w:rPr>
      <w:tab/>
      <w:t xml:space="preserve">  Fax         (740)593-4140</w:t>
    </w:r>
  </w:p>
  <w:p w14:paraId="3D860D05" w14:textId="77777777" w:rsidR="00717427" w:rsidRPr="004F57E7" w:rsidRDefault="00717427">
    <w:pPr>
      <w:pStyle w:val="Footer"/>
      <w:jc w:val="right"/>
      <w:rPr>
        <w:rFonts w:ascii="EB Garamond" w:hAnsi="EB Garamond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81AF" w14:textId="77777777" w:rsidR="00731F83" w:rsidRDefault="00731F83">
      <w:r>
        <w:separator/>
      </w:r>
    </w:p>
  </w:footnote>
  <w:footnote w:type="continuationSeparator" w:id="0">
    <w:p w14:paraId="2C64711D" w14:textId="77777777" w:rsidR="00731F83" w:rsidRDefault="0073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AD"/>
    <w:rsid w:val="00041906"/>
    <w:rsid w:val="000649AB"/>
    <w:rsid w:val="00067FDD"/>
    <w:rsid w:val="000C6A99"/>
    <w:rsid w:val="001A34AB"/>
    <w:rsid w:val="002419F8"/>
    <w:rsid w:val="002652D8"/>
    <w:rsid w:val="003323DC"/>
    <w:rsid w:val="00371D2B"/>
    <w:rsid w:val="003B436E"/>
    <w:rsid w:val="003C7B38"/>
    <w:rsid w:val="003F03AF"/>
    <w:rsid w:val="004035D9"/>
    <w:rsid w:val="004A6B8E"/>
    <w:rsid w:val="004C74FD"/>
    <w:rsid w:val="004F57E7"/>
    <w:rsid w:val="00517A00"/>
    <w:rsid w:val="005C31AF"/>
    <w:rsid w:val="006B1AC4"/>
    <w:rsid w:val="006C78BD"/>
    <w:rsid w:val="007009F6"/>
    <w:rsid w:val="00717427"/>
    <w:rsid w:val="00731F83"/>
    <w:rsid w:val="00745C49"/>
    <w:rsid w:val="0077032B"/>
    <w:rsid w:val="007A14BB"/>
    <w:rsid w:val="007D646F"/>
    <w:rsid w:val="007F302C"/>
    <w:rsid w:val="007F7EAB"/>
    <w:rsid w:val="00822890"/>
    <w:rsid w:val="00837399"/>
    <w:rsid w:val="00854047"/>
    <w:rsid w:val="00951919"/>
    <w:rsid w:val="00A33956"/>
    <w:rsid w:val="00A712DF"/>
    <w:rsid w:val="00A879B5"/>
    <w:rsid w:val="00A90E87"/>
    <w:rsid w:val="00AD107E"/>
    <w:rsid w:val="00B073FB"/>
    <w:rsid w:val="00B61BAD"/>
    <w:rsid w:val="00B747B7"/>
    <w:rsid w:val="00BA50C6"/>
    <w:rsid w:val="00C1540B"/>
    <w:rsid w:val="00C17A87"/>
    <w:rsid w:val="00CC612E"/>
    <w:rsid w:val="00CE5B54"/>
    <w:rsid w:val="00D0354C"/>
    <w:rsid w:val="00D248A2"/>
    <w:rsid w:val="00D5232D"/>
    <w:rsid w:val="00E21AF1"/>
    <w:rsid w:val="00E60E86"/>
    <w:rsid w:val="00E853EA"/>
    <w:rsid w:val="00E85737"/>
    <w:rsid w:val="00EC5BD9"/>
    <w:rsid w:val="00F201BE"/>
    <w:rsid w:val="00F363B8"/>
    <w:rsid w:val="00F44F00"/>
    <w:rsid w:val="00F66D41"/>
    <w:rsid w:val="00F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."/>
  <w:listSeparator w:val=","/>
  <w14:docId w14:val="1C09D0F8"/>
  <w15:docId w15:val="{BEE10CDE-F338-4215-8DC9-6D8A1216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C78BD"/>
  </w:style>
  <w:style w:type="character" w:customStyle="1" w:styleId="FooterChar">
    <w:name w:val="Footer Char"/>
    <w:basedOn w:val="DefaultParagraphFont"/>
    <w:link w:val="Footer"/>
    <w:uiPriority w:val="99"/>
    <w:rsid w:val="00A33956"/>
  </w:style>
  <w:style w:type="character" w:styleId="FollowedHyperlink">
    <w:name w:val="FollowedHyperlink"/>
    <w:basedOn w:val="DefaultParagraphFont"/>
    <w:semiHidden/>
    <w:unhideWhenUsed/>
    <w:rsid w:val="00700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hio.edu/financial-aid/form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io.edu/financial-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1A35559DBD14A83B6F14001745424" ma:contentTypeVersion="10" ma:contentTypeDescription="Create a new document." ma:contentTypeScope="" ma:versionID="aa8973035a99a41e78ba1e280195276f">
  <xsd:schema xmlns:xsd="http://www.w3.org/2001/XMLSchema" xmlns:xs="http://www.w3.org/2001/XMLSchema" xmlns:p="http://schemas.microsoft.com/office/2006/metadata/properties" xmlns:ns2="4561e8d2-b206-4a76-9062-f65494f7b6d9" xmlns:ns3="6c848b36-48b8-4756-a5ee-2a10ed834da2" targetNamespace="http://schemas.microsoft.com/office/2006/metadata/properties" ma:root="true" ma:fieldsID="13845a1580ebfecd2ad9d43e7a82e4c4" ns2:_="" ns3:_="">
    <xsd:import namespace="4561e8d2-b206-4a76-9062-f65494f7b6d9"/>
    <xsd:import namespace="6c848b36-48b8-4756-a5ee-2a10ed834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1e8d2-b206-4a76-9062-f65494f7b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8b36-48b8-4756-a5ee-2a10ed834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3B253-289B-454F-BD74-320689EDEFAA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c848b36-48b8-4756-a5ee-2a10ed834da2"/>
    <ds:schemaRef ds:uri="4561e8d2-b206-4a76-9062-f65494f7b6d9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B7EEFB-A148-4647-8EBB-3DFE6D243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AC279-020C-4F5D-89E2-2F5DDB5E3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1e8d2-b206-4a76-9062-f65494f7b6d9"/>
    <ds:schemaRef ds:uri="6c848b36-48b8-4756-a5ee-2a10ed834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University</vt:lpstr>
    </vt:vector>
  </TitlesOfParts>
  <Company>Ohio University</Company>
  <LinksUpToDate>false</LinksUpToDate>
  <CharactersWithSpaces>1374</CharactersWithSpaces>
  <SharedDoc>false</SharedDoc>
  <HLinks>
    <vt:vector size="12" baseType="variant">
      <vt:variant>
        <vt:i4>4653133</vt:i4>
      </vt:variant>
      <vt:variant>
        <vt:i4>3</vt:i4>
      </vt:variant>
      <vt:variant>
        <vt:i4>0</vt:i4>
      </vt:variant>
      <vt:variant>
        <vt:i4>5</vt:i4>
      </vt:variant>
      <vt:variant>
        <vt:lpwstr>http://www.ohio.edu/financialaid</vt:lpwstr>
      </vt:variant>
      <vt:variant>
        <vt:lpwstr/>
      </vt:variant>
      <vt:variant>
        <vt:i4>4718629</vt:i4>
      </vt:variant>
      <vt:variant>
        <vt:i4>0</vt:i4>
      </vt:variant>
      <vt:variant>
        <vt:i4>0</vt:i4>
      </vt:variant>
      <vt:variant>
        <vt:i4>5</vt:i4>
      </vt:variant>
      <vt:variant>
        <vt:lpwstr>mailto:financial.aid@ohio.edu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University</dc:title>
  <dc:creator>Melissa M. Van Meter</dc:creator>
  <cp:lastModifiedBy>Byers, Crystal</cp:lastModifiedBy>
  <cp:revision>3</cp:revision>
  <cp:lastPrinted>2016-10-26T17:56:00Z</cp:lastPrinted>
  <dcterms:created xsi:type="dcterms:W3CDTF">2023-05-08T15:09:00Z</dcterms:created>
  <dcterms:modified xsi:type="dcterms:W3CDTF">2023-05-08T15:10:00Z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0x0101002EA1A35559DBD14A83B6F14001745424</vt:lpwstr>
  </property>
</Properties>
</file>