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67F0" w14:textId="3DBB3AF3" w:rsidR="00B033DF" w:rsidRPr="00C27E0D" w:rsidRDefault="009313AD" w:rsidP="00C27E0D">
      <w:pPr>
        <w:pStyle w:val="Title"/>
        <w:jc w:val="center"/>
        <w:rPr>
          <w:sz w:val="48"/>
        </w:rPr>
      </w:pPr>
      <w:r>
        <w:rPr>
          <w:sz w:val="48"/>
        </w:rPr>
        <w:t>Tenure-Track</w:t>
      </w:r>
      <w:r w:rsidR="00B033DF" w:rsidRPr="00C27E0D">
        <w:rPr>
          <w:sz w:val="48"/>
        </w:rPr>
        <w:t xml:space="preserve"> Faculty Offer Letter</w:t>
      </w:r>
      <w:r w:rsidR="00C27E0D" w:rsidRPr="00C27E0D">
        <w:rPr>
          <w:sz w:val="48"/>
        </w:rPr>
        <w:t xml:space="preserve"> Writing Guide</w:t>
      </w:r>
    </w:p>
    <w:p w14:paraId="3A5B526E" w14:textId="77777777" w:rsidR="00B033DF" w:rsidRDefault="00B033DF" w:rsidP="00820113">
      <w:pPr>
        <w:jc w:val="center"/>
        <w:rPr>
          <w:b/>
        </w:rPr>
      </w:pPr>
    </w:p>
    <w:p w14:paraId="5C7623B2" w14:textId="77777777" w:rsidR="00C27E0D" w:rsidRPr="00C27E0D" w:rsidRDefault="00C27E0D" w:rsidP="00C27E0D">
      <w:pPr>
        <w:ind w:left="75"/>
        <w:rPr>
          <w:b/>
          <w:color w:val="FF0000"/>
          <w:sz w:val="28"/>
          <w:szCs w:val="22"/>
        </w:rPr>
      </w:pPr>
      <w:r w:rsidRPr="00C27E0D">
        <w:rPr>
          <w:b/>
          <w:color w:val="FF0000"/>
          <w:sz w:val="28"/>
          <w:szCs w:val="22"/>
        </w:rPr>
        <w:t>Note!</w:t>
      </w:r>
    </w:p>
    <w:p w14:paraId="3B44466C" w14:textId="575F3989" w:rsidR="00C27E0D" w:rsidRPr="00C27E0D" w:rsidRDefault="005846E8" w:rsidP="00C27E0D">
      <w:pPr>
        <w:ind w:left="75"/>
        <w:rPr>
          <w:color w:val="000000" w:themeColor="text1"/>
          <w:szCs w:val="22"/>
        </w:rPr>
      </w:pPr>
      <w:r>
        <w:rPr>
          <w:color w:val="000000" w:themeColor="text1"/>
          <w:szCs w:val="22"/>
        </w:rPr>
        <w:t>A copy of each faculty offer letter is</w:t>
      </w:r>
      <w:r w:rsidR="00C27E0D">
        <w:rPr>
          <w:color w:val="000000" w:themeColor="text1"/>
          <w:szCs w:val="22"/>
        </w:rPr>
        <w:t xml:space="preserve"> to be sent to the</w:t>
      </w:r>
      <w:r w:rsidR="00C27E0D" w:rsidRPr="00C27E0D">
        <w:rPr>
          <w:color w:val="000000" w:themeColor="text1"/>
          <w:szCs w:val="22"/>
        </w:rPr>
        <w:t xml:space="preserve"> </w:t>
      </w:r>
      <w:r w:rsidR="00C27E0D">
        <w:rPr>
          <w:color w:val="000000" w:themeColor="text1"/>
          <w:szCs w:val="22"/>
        </w:rPr>
        <w:t>Office of the Executive Vice President and Provost</w:t>
      </w:r>
      <w:r w:rsidR="00C27E0D" w:rsidRPr="00C27E0D">
        <w:rPr>
          <w:color w:val="000000" w:themeColor="text1"/>
          <w:szCs w:val="22"/>
        </w:rPr>
        <w:t xml:space="preserve">.  </w:t>
      </w:r>
      <w:r w:rsidR="00C27E0D">
        <w:rPr>
          <w:color w:val="000000" w:themeColor="text1"/>
          <w:szCs w:val="22"/>
        </w:rPr>
        <w:br/>
      </w:r>
      <w:r w:rsidR="00C27E0D" w:rsidRPr="00C27E0D">
        <w:rPr>
          <w:color w:val="000000" w:themeColor="text1"/>
          <w:szCs w:val="22"/>
        </w:rPr>
        <w:t xml:space="preserve">Paper copies: </w:t>
      </w:r>
      <w:r w:rsidR="009313AD">
        <w:rPr>
          <w:color w:val="000000" w:themeColor="text1"/>
          <w:szCs w:val="22"/>
        </w:rPr>
        <w:t>Marlene Poches</w:t>
      </w:r>
      <w:r w:rsidR="00C27E0D" w:rsidRPr="00C27E0D">
        <w:rPr>
          <w:color w:val="000000" w:themeColor="text1"/>
          <w:szCs w:val="22"/>
        </w:rPr>
        <w:t xml:space="preserve">, Cutler Hall </w:t>
      </w:r>
      <w:r w:rsidR="009313AD">
        <w:rPr>
          <w:color w:val="000000" w:themeColor="text1"/>
          <w:szCs w:val="22"/>
        </w:rPr>
        <w:t>206</w:t>
      </w:r>
      <w:r w:rsidR="00C27E0D" w:rsidRPr="00C27E0D">
        <w:rPr>
          <w:color w:val="000000" w:themeColor="text1"/>
          <w:szCs w:val="22"/>
        </w:rPr>
        <w:t xml:space="preserve">.  Electronic copies:  </w:t>
      </w:r>
      <w:hyperlink r:id="rId7" w:history="1">
        <w:r w:rsidR="009313AD" w:rsidRPr="003518F7">
          <w:rPr>
            <w:rStyle w:val="Hyperlink"/>
            <w:szCs w:val="22"/>
          </w:rPr>
          <w:t>poches@ohio.edu</w:t>
        </w:r>
      </w:hyperlink>
      <w:r w:rsidR="00C27E0D">
        <w:rPr>
          <w:rStyle w:val="Hyperlink"/>
          <w:color w:val="000000" w:themeColor="text1"/>
          <w:szCs w:val="22"/>
        </w:rPr>
        <w:t xml:space="preserve"> </w:t>
      </w:r>
    </w:p>
    <w:p w14:paraId="454E6025" w14:textId="77777777" w:rsidR="00C27E0D" w:rsidRPr="00C27E0D" w:rsidRDefault="00C27E0D" w:rsidP="00C27E0D">
      <w:pPr>
        <w:rPr>
          <w:sz w:val="22"/>
          <w:szCs w:val="22"/>
        </w:rPr>
      </w:pPr>
    </w:p>
    <w:p w14:paraId="6ACB4D25" w14:textId="77777777" w:rsidR="00C27E0D" w:rsidRPr="00C27E0D" w:rsidRDefault="00C27E0D" w:rsidP="00820113">
      <w:pPr>
        <w:jc w:val="center"/>
        <w:rPr>
          <w:b/>
        </w:rPr>
      </w:pPr>
    </w:p>
    <w:p w14:paraId="145B7F40" w14:textId="77777777" w:rsidR="00820113" w:rsidRPr="00C27E0D" w:rsidRDefault="00217260" w:rsidP="00C73458">
      <w:pPr>
        <w:rPr>
          <w:b/>
          <w:sz w:val="22"/>
          <w:szCs w:val="22"/>
        </w:rPr>
      </w:pPr>
      <w:r w:rsidRPr="00C27E0D">
        <w:rPr>
          <w:b/>
          <w:sz w:val="22"/>
          <w:szCs w:val="22"/>
        </w:rPr>
        <w:t>Components</w:t>
      </w:r>
      <w:r w:rsidR="00C73458" w:rsidRPr="00C27E0D">
        <w:rPr>
          <w:b/>
          <w:sz w:val="22"/>
          <w:szCs w:val="22"/>
        </w:rPr>
        <w:t>:</w:t>
      </w:r>
    </w:p>
    <w:p w14:paraId="152D8901" w14:textId="77777777" w:rsidR="00C73458" w:rsidRPr="00C27E0D" w:rsidRDefault="00C73458" w:rsidP="00C73458">
      <w:pPr>
        <w:rPr>
          <w:b/>
          <w:sz w:val="22"/>
          <w:szCs w:val="22"/>
        </w:rPr>
      </w:pPr>
    </w:p>
    <w:p w14:paraId="0EED9B2C" w14:textId="77777777" w:rsidR="00532CA8" w:rsidRPr="00C27E0D" w:rsidRDefault="00C73458" w:rsidP="00610AC8">
      <w:pPr>
        <w:numPr>
          <w:ilvl w:val="0"/>
          <w:numId w:val="1"/>
        </w:numPr>
        <w:rPr>
          <w:sz w:val="22"/>
          <w:szCs w:val="22"/>
        </w:rPr>
      </w:pPr>
      <w:r w:rsidRPr="00C27E0D">
        <w:rPr>
          <w:sz w:val="22"/>
          <w:szCs w:val="22"/>
        </w:rPr>
        <w:t>Language stating that the letter is a c</w:t>
      </w:r>
      <w:r w:rsidR="00820113" w:rsidRPr="00C27E0D">
        <w:rPr>
          <w:sz w:val="22"/>
          <w:szCs w:val="22"/>
        </w:rPr>
        <w:t>onfirm</w:t>
      </w:r>
      <w:r w:rsidR="009E0BE9" w:rsidRPr="00C27E0D">
        <w:rPr>
          <w:sz w:val="22"/>
          <w:szCs w:val="22"/>
        </w:rPr>
        <w:t xml:space="preserve">ation of </w:t>
      </w:r>
      <w:r w:rsidR="00217260" w:rsidRPr="00C27E0D">
        <w:rPr>
          <w:sz w:val="22"/>
          <w:szCs w:val="22"/>
        </w:rPr>
        <w:t xml:space="preserve">the </w:t>
      </w:r>
      <w:r w:rsidR="00820113" w:rsidRPr="00C27E0D">
        <w:rPr>
          <w:sz w:val="22"/>
          <w:szCs w:val="22"/>
        </w:rPr>
        <w:t xml:space="preserve">oral agreement and/or </w:t>
      </w:r>
      <w:r w:rsidR="003125E0" w:rsidRPr="00C27E0D">
        <w:rPr>
          <w:sz w:val="22"/>
          <w:szCs w:val="22"/>
        </w:rPr>
        <w:t xml:space="preserve">include a </w:t>
      </w:r>
      <w:r w:rsidR="00820113" w:rsidRPr="00C27E0D">
        <w:rPr>
          <w:sz w:val="22"/>
          <w:szCs w:val="22"/>
        </w:rPr>
        <w:t>statement</w:t>
      </w:r>
      <w:r w:rsidR="009E0BE9" w:rsidRPr="00C27E0D">
        <w:rPr>
          <w:sz w:val="22"/>
          <w:szCs w:val="22"/>
        </w:rPr>
        <w:t xml:space="preserve"> that</w:t>
      </w:r>
      <w:r w:rsidR="00820113" w:rsidRPr="00C27E0D">
        <w:rPr>
          <w:sz w:val="22"/>
          <w:szCs w:val="22"/>
        </w:rPr>
        <w:t xml:space="preserve"> </w:t>
      </w:r>
      <w:r w:rsidRPr="00C27E0D">
        <w:rPr>
          <w:sz w:val="22"/>
          <w:szCs w:val="22"/>
        </w:rPr>
        <w:t xml:space="preserve">the </w:t>
      </w:r>
      <w:r w:rsidR="00820113" w:rsidRPr="00C27E0D">
        <w:rPr>
          <w:sz w:val="22"/>
          <w:szCs w:val="22"/>
        </w:rPr>
        <w:t xml:space="preserve">letter serves as </w:t>
      </w:r>
      <w:r w:rsidRPr="00C27E0D">
        <w:rPr>
          <w:sz w:val="22"/>
          <w:szCs w:val="22"/>
        </w:rPr>
        <w:t xml:space="preserve">a </w:t>
      </w:r>
      <w:r w:rsidR="009E0BE9" w:rsidRPr="00C27E0D">
        <w:rPr>
          <w:sz w:val="22"/>
          <w:szCs w:val="22"/>
        </w:rPr>
        <w:t xml:space="preserve">firm </w:t>
      </w:r>
      <w:r w:rsidRPr="00C27E0D">
        <w:rPr>
          <w:sz w:val="22"/>
          <w:szCs w:val="22"/>
        </w:rPr>
        <w:t>commitment on the part of the University</w:t>
      </w:r>
    </w:p>
    <w:p w14:paraId="4C66961D" w14:textId="77777777" w:rsidR="0039642A" w:rsidRPr="00C27E0D" w:rsidRDefault="00B033DF" w:rsidP="00820113">
      <w:pPr>
        <w:numPr>
          <w:ilvl w:val="0"/>
          <w:numId w:val="1"/>
        </w:numPr>
        <w:rPr>
          <w:sz w:val="22"/>
          <w:szCs w:val="22"/>
        </w:rPr>
      </w:pPr>
      <w:r w:rsidRPr="00C27E0D">
        <w:rPr>
          <w:sz w:val="22"/>
          <w:szCs w:val="22"/>
        </w:rPr>
        <w:t>Faculty r</w:t>
      </w:r>
      <w:r w:rsidR="0039642A" w:rsidRPr="00C27E0D">
        <w:rPr>
          <w:sz w:val="22"/>
          <w:szCs w:val="22"/>
        </w:rPr>
        <w:t>ank at hire</w:t>
      </w:r>
    </w:p>
    <w:p w14:paraId="1699BA0B" w14:textId="77777777" w:rsidR="00610AC8" w:rsidRPr="00C27E0D" w:rsidRDefault="00610AC8" w:rsidP="00610AC8">
      <w:pPr>
        <w:numPr>
          <w:ilvl w:val="0"/>
          <w:numId w:val="1"/>
        </w:numPr>
        <w:rPr>
          <w:sz w:val="22"/>
          <w:szCs w:val="22"/>
        </w:rPr>
      </w:pPr>
      <w:r w:rsidRPr="00C27E0D">
        <w:rPr>
          <w:sz w:val="22"/>
          <w:szCs w:val="22"/>
        </w:rPr>
        <w:t>Starting date:  month, day</w:t>
      </w:r>
      <w:r w:rsidR="00B033DF" w:rsidRPr="00C27E0D">
        <w:rPr>
          <w:sz w:val="22"/>
          <w:szCs w:val="22"/>
        </w:rPr>
        <w:t>,</w:t>
      </w:r>
      <w:r w:rsidRPr="00C27E0D">
        <w:rPr>
          <w:sz w:val="22"/>
          <w:szCs w:val="22"/>
        </w:rPr>
        <w:t xml:space="preserve"> and year</w:t>
      </w:r>
      <w:r w:rsidR="009C13A9" w:rsidRPr="00C27E0D">
        <w:rPr>
          <w:sz w:val="22"/>
          <w:szCs w:val="22"/>
        </w:rPr>
        <w:t xml:space="preserve"> </w:t>
      </w:r>
    </w:p>
    <w:p w14:paraId="2282F3DE" w14:textId="77777777" w:rsidR="009C13A9" w:rsidRPr="00C27E0D" w:rsidRDefault="009C13A9" w:rsidP="00820113">
      <w:pPr>
        <w:numPr>
          <w:ilvl w:val="0"/>
          <w:numId w:val="1"/>
        </w:numPr>
        <w:rPr>
          <w:sz w:val="22"/>
          <w:szCs w:val="22"/>
        </w:rPr>
      </w:pPr>
      <w:r w:rsidRPr="00C27E0D">
        <w:rPr>
          <w:sz w:val="22"/>
          <w:szCs w:val="22"/>
        </w:rPr>
        <w:t xml:space="preserve">Salary </w:t>
      </w:r>
    </w:p>
    <w:p w14:paraId="14D24426" w14:textId="77777777" w:rsidR="00820113" w:rsidRPr="00C27E0D" w:rsidRDefault="002B7A9C" w:rsidP="0039642A">
      <w:pPr>
        <w:numPr>
          <w:ilvl w:val="0"/>
          <w:numId w:val="1"/>
        </w:numPr>
        <w:rPr>
          <w:sz w:val="22"/>
          <w:szCs w:val="22"/>
        </w:rPr>
      </w:pPr>
      <w:r w:rsidRPr="00C27E0D">
        <w:rPr>
          <w:sz w:val="22"/>
          <w:szCs w:val="22"/>
        </w:rPr>
        <w:t xml:space="preserve">9 and 12 </w:t>
      </w:r>
      <w:proofErr w:type="gramStart"/>
      <w:r w:rsidRPr="00C27E0D">
        <w:rPr>
          <w:sz w:val="22"/>
          <w:szCs w:val="22"/>
        </w:rPr>
        <w:t>month</w:t>
      </w:r>
      <w:proofErr w:type="gramEnd"/>
      <w:r w:rsidRPr="00C27E0D">
        <w:rPr>
          <w:sz w:val="22"/>
          <w:szCs w:val="22"/>
        </w:rPr>
        <w:t xml:space="preserve"> pay options</w:t>
      </w:r>
    </w:p>
    <w:p w14:paraId="618D17A1" w14:textId="77777777" w:rsidR="009E0BE9" w:rsidRPr="00C27E0D" w:rsidRDefault="009E0BE9" w:rsidP="00820113">
      <w:pPr>
        <w:numPr>
          <w:ilvl w:val="0"/>
          <w:numId w:val="1"/>
        </w:numPr>
        <w:rPr>
          <w:sz w:val="22"/>
          <w:szCs w:val="22"/>
        </w:rPr>
      </w:pPr>
      <w:r w:rsidRPr="00C27E0D">
        <w:rPr>
          <w:sz w:val="22"/>
          <w:szCs w:val="22"/>
        </w:rPr>
        <w:t>Criteria for tenure and promotion (as attachment</w:t>
      </w:r>
      <w:r w:rsidR="009F3CAE" w:rsidRPr="00C27E0D">
        <w:rPr>
          <w:sz w:val="22"/>
          <w:szCs w:val="22"/>
        </w:rPr>
        <w:t xml:space="preserve"> or reference</w:t>
      </w:r>
      <w:r w:rsidRPr="00C27E0D">
        <w:rPr>
          <w:sz w:val="22"/>
          <w:szCs w:val="22"/>
        </w:rPr>
        <w:t>)</w:t>
      </w:r>
    </w:p>
    <w:p w14:paraId="7CD073AB" w14:textId="77777777" w:rsidR="009E0BE9" w:rsidRPr="00C27E0D" w:rsidRDefault="009E0BE9" w:rsidP="009E0BE9">
      <w:pPr>
        <w:numPr>
          <w:ilvl w:val="0"/>
          <w:numId w:val="1"/>
        </w:numPr>
        <w:rPr>
          <w:sz w:val="22"/>
          <w:szCs w:val="22"/>
        </w:rPr>
      </w:pPr>
      <w:r w:rsidRPr="00C27E0D">
        <w:rPr>
          <w:sz w:val="22"/>
          <w:szCs w:val="22"/>
        </w:rPr>
        <w:t>Length of probationary period</w:t>
      </w:r>
    </w:p>
    <w:p w14:paraId="63F274CF" w14:textId="77777777" w:rsidR="001A46B4" w:rsidRPr="00C27E0D" w:rsidRDefault="00B033DF" w:rsidP="001A46B4">
      <w:pPr>
        <w:numPr>
          <w:ilvl w:val="0"/>
          <w:numId w:val="1"/>
        </w:numPr>
        <w:rPr>
          <w:sz w:val="22"/>
          <w:szCs w:val="22"/>
        </w:rPr>
      </w:pPr>
      <w:r w:rsidRPr="00C27E0D">
        <w:rPr>
          <w:sz w:val="22"/>
          <w:szCs w:val="22"/>
        </w:rPr>
        <w:t>Tenure decision deadline date</w:t>
      </w:r>
      <w:r w:rsidR="001A46B4" w:rsidRPr="00C27E0D">
        <w:rPr>
          <w:sz w:val="22"/>
          <w:szCs w:val="22"/>
        </w:rPr>
        <w:t xml:space="preserve"> (penultimate year)</w:t>
      </w:r>
    </w:p>
    <w:p w14:paraId="6778159E" w14:textId="77777777" w:rsidR="00610AC8" w:rsidRPr="00C27E0D" w:rsidRDefault="00610AC8" w:rsidP="00610AC8">
      <w:pPr>
        <w:numPr>
          <w:ilvl w:val="0"/>
          <w:numId w:val="1"/>
        </w:numPr>
        <w:rPr>
          <w:sz w:val="22"/>
          <w:szCs w:val="22"/>
        </w:rPr>
      </w:pPr>
      <w:r w:rsidRPr="00C27E0D">
        <w:rPr>
          <w:sz w:val="22"/>
          <w:szCs w:val="22"/>
        </w:rPr>
        <w:t>Reference to years of previous full-time teaching experience</w:t>
      </w:r>
      <w:r w:rsidR="00B033DF" w:rsidRPr="00C27E0D">
        <w:rPr>
          <w:sz w:val="22"/>
          <w:szCs w:val="22"/>
        </w:rPr>
        <w:t>,</w:t>
      </w:r>
      <w:r w:rsidR="00FE640F" w:rsidRPr="00C27E0D">
        <w:rPr>
          <w:sz w:val="22"/>
          <w:szCs w:val="22"/>
        </w:rPr>
        <w:t xml:space="preserve"> if applicable</w:t>
      </w:r>
    </w:p>
    <w:p w14:paraId="04E2483C" w14:textId="77777777" w:rsidR="009E0BE9" w:rsidRPr="00C27E0D" w:rsidRDefault="009E0BE9" w:rsidP="00820113">
      <w:pPr>
        <w:numPr>
          <w:ilvl w:val="0"/>
          <w:numId w:val="1"/>
        </w:numPr>
        <w:rPr>
          <w:sz w:val="22"/>
          <w:szCs w:val="22"/>
        </w:rPr>
      </w:pPr>
      <w:r w:rsidRPr="00C27E0D">
        <w:rPr>
          <w:sz w:val="22"/>
          <w:szCs w:val="22"/>
        </w:rPr>
        <w:t>Condition</w:t>
      </w:r>
      <w:r w:rsidR="0039642A" w:rsidRPr="00C27E0D">
        <w:rPr>
          <w:sz w:val="22"/>
          <w:szCs w:val="22"/>
        </w:rPr>
        <w:t>s</w:t>
      </w:r>
      <w:r w:rsidRPr="00C27E0D">
        <w:rPr>
          <w:sz w:val="22"/>
          <w:szCs w:val="22"/>
        </w:rPr>
        <w:t xml:space="preserve"> </w:t>
      </w:r>
      <w:r w:rsidR="0039642A" w:rsidRPr="00C27E0D">
        <w:rPr>
          <w:sz w:val="22"/>
          <w:szCs w:val="22"/>
        </w:rPr>
        <w:t>regarding</w:t>
      </w:r>
      <w:r w:rsidRPr="00C27E0D">
        <w:rPr>
          <w:sz w:val="22"/>
          <w:szCs w:val="22"/>
        </w:rPr>
        <w:t xml:space="preserve"> degree completion</w:t>
      </w:r>
      <w:r w:rsidR="00B033DF" w:rsidRPr="00C27E0D">
        <w:rPr>
          <w:sz w:val="22"/>
          <w:szCs w:val="22"/>
        </w:rPr>
        <w:t>, if applicable</w:t>
      </w:r>
    </w:p>
    <w:p w14:paraId="77F9E69B" w14:textId="77BE9E19" w:rsidR="0039642A" w:rsidRPr="00C27E0D" w:rsidRDefault="0039642A" w:rsidP="0039642A">
      <w:pPr>
        <w:numPr>
          <w:ilvl w:val="0"/>
          <w:numId w:val="1"/>
        </w:numPr>
        <w:rPr>
          <w:sz w:val="22"/>
          <w:szCs w:val="22"/>
        </w:rPr>
      </w:pPr>
      <w:r w:rsidRPr="00C27E0D">
        <w:rPr>
          <w:sz w:val="22"/>
          <w:szCs w:val="22"/>
        </w:rPr>
        <w:t>Other conditions of employment</w:t>
      </w:r>
      <w:r w:rsidR="009313AD">
        <w:rPr>
          <w:sz w:val="22"/>
          <w:szCs w:val="22"/>
        </w:rPr>
        <w:t xml:space="preserve"> (e.g., completion of required training)</w:t>
      </w:r>
      <w:bookmarkStart w:id="0" w:name="_GoBack"/>
      <w:bookmarkEnd w:id="0"/>
    </w:p>
    <w:p w14:paraId="4910CD15" w14:textId="77777777" w:rsidR="00C27E0D" w:rsidRDefault="00E53EF7" w:rsidP="00C27E0D">
      <w:pPr>
        <w:numPr>
          <w:ilvl w:val="0"/>
          <w:numId w:val="1"/>
        </w:numPr>
        <w:rPr>
          <w:sz w:val="22"/>
          <w:szCs w:val="22"/>
        </w:rPr>
      </w:pPr>
      <w:r w:rsidRPr="00C27E0D">
        <w:rPr>
          <w:sz w:val="22"/>
          <w:szCs w:val="22"/>
        </w:rPr>
        <w:t>Employment benefits</w:t>
      </w:r>
      <w:r w:rsidR="009C13A9" w:rsidRPr="00C27E0D">
        <w:rPr>
          <w:sz w:val="22"/>
          <w:szCs w:val="22"/>
        </w:rPr>
        <w:t xml:space="preserve"> information</w:t>
      </w:r>
    </w:p>
    <w:p w14:paraId="24987360" w14:textId="77777777" w:rsidR="00C27E0D" w:rsidRPr="005846E8" w:rsidRDefault="00C27E0D" w:rsidP="00C27E0D">
      <w:pPr>
        <w:numPr>
          <w:ilvl w:val="1"/>
          <w:numId w:val="1"/>
        </w:numPr>
        <w:rPr>
          <w:sz w:val="22"/>
          <w:szCs w:val="22"/>
        </w:rPr>
      </w:pPr>
      <w:r w:rsidRPr="005846E8">
        <w:rPr>
          <w:sz w:val="22"/>
          <w:szCs w:val="22"/>
        </w:rPr>
        <w:t>Major medical insurance</w:t>
      </w:r>
    </w:p>
    <w:p w14:paraId="078EEE10" w14:textId="77777777" w:rsidR="00C27E0D" w:rsidRPr="005846E8" w:rsidRDefault="00C27E0D" w:rsidP="00C27E0D">
      <w:pPr>
        <w:numPr>
          <w:ilvl w:val="1"/>
          <w:numId w:val="1"/>
        </w:numPr>
        <w:rPr>
          <w:sz w:val="22"/>
          <w:szCs w:val="22"/>
        </w:rPr>
      </w:pPr>
      <w:r w:rsidRPr="005846E8">
        <w:rPr>
          <w:sz w:val="22"/>
          <w:szCs w:val="22"/>
        </w:rPr>
        <w:t>Group life insurance benefits</w:t>
      </w:r>
    </w:p>
    <w:p w14:paraId="114F9A88" w14:textId="77777777" w:rsidR="00C27E0D" w:rsidRPr="005846E8" w:rsidRDefault="00C27E0D" w:rsidP="00C27E0D">
      <w:pPr>
        <w:numPr>
          <w:ilvl w:val="1"/>
          <w:numId w:val="1"/>
        </w:numPr>
        <w:rPr>
          <w:sz w:val="22"/>
          <w:szCs w:val="22"/>
        </w:rPr>
      </w:pPr>
      <w:r w:rsidRPr="005846E8">
        <w:rPr>
          <w:sz w:val="22"/>
          <w:szCs w:val="22"/>
        </w:rPr>
        <w:t>Retirement benefits</w:t>
      </w:r>
    </w:p>
    <w:p w14:paraId="35E80828" w14:textId="77777777" w:rsidR="00C27E0D" w:rsidRPr="005846E8" w:rsidRDefault="003125E0" w:rsidP="00C27E0D">
      <w:pPr>
        <w:numPr>
          <w:ilvl w:val="1"/>
          <w:numId w:val="1"/>
        </w:numPr>
        <w:rPr>
          <w:sz w:val="22"/>
          <w:szCs w:val="22"/>
        </w:rPr>
      </w:pPr>
      <w:r w:rsidRPr="005846E8">
        <w:rPr>
          <w:sz w:val="22"/>
          <w:szCs w:val="22"/>
        </w:rPr>
        <w:t>Tax deferred annu</w:t>
      </w:r>
      <w:r w:rsidR="00C27E0D" w:rsidRPr="005846E8">
        <w:rPr>
          <w:sz w:val="22"/>
          <w:szCs w:val="22"/>
        </w:rPr>
        <w:t>ities</w:t>
      </w:r>
    </w:p>
    <w:p w14:paraId="218DBB94" w14:textId="77777777" w:rsidR="009E0BE9" w:rsidRPr="005846E8" w:rsidRDefault="00C27E0D" w:rsidP="00C27E0D">
      <w:pPr>
        <w:numPr>
          <w:ilvl w:val="1"/>
          <w:numId w:val="1"/>
        </w:numPr>
        <w:rPr>
          <w:sz w:val="22"/>
          <w:szCs w:val="22"/>
        </w:rPr>
      </w:pPr>
      <w:r w:rsidRPr="005846E8">
        <w:rPr>
          <w:sz w:val="22"/>
          <w:szCs w:val="22"/>
        </w:rPr>
        <w:t>Travel accident insurance</w:t>
      </w:r>
    </w:p>
    <w:p w14:paraId="5561D676" w14:textId="77777777" w:rsidR="00C27E0D" w:rsidRPr="005846E8" w:rsidRDefault="00C27E0D" w:rsidP="00C27E0D">
      <w:pPr>
        <w:numPr>
          <w:ilvl w:val="1"/>
          <w:numId w:val="1"/>
        </w:numPr>
        <w:rPr>
          <w:sz w:val="22"/>
          <w:szCs w:val="22"/>
        </w:rPr>
      </w:pPr>
      <w:r w:rsidRPr="005846E8">
        <w:rPr>
          <w:sz w:val="22"/>
          <w:szCs w:val="22"/>
        </w:rPr>
        <w:t xml:space="preserve">Other </w:t>
      </w:r>
    </w:p>
    <w:p w14:paraId="256D4177" w14:textId="77777777" w:rsidR="00FE640F" w:rsidRPr="00C27E0D" w:rsidRDefault="00FE640F" w:rsidP="00FE640F">
      <w:pPr>
        <w:numPr>
          <w:ilvl w:val="0"/>
          <w:numId w:val="1"/>
        </w:numPr>
        <w:rPr>
          <w:sz w:val="22"/>
          <w:szCs w:val="22"/>
        </w:rPr>
      </w:pPr>
      <w:r w:rsidRPr="00C27E0D">
        <w:rPr>
          <w:sz w:val="22"/>
          <w:szCs w:val="22"/>
        </w:rPr>
        <w:t xml:space="preserve">Information regarding summer </w:t>
      </w:r>
      <w:r w:rsidR="00C27E0D">
        <w:rPr>
          <w:sz w:val="22"/>
          <w:szCs w:val="22"/>
        </w:rPr>
        <w:t>teaching/summer teaching salary</w:t>
      </w:r>
    </w:p>
    <w:p w14:paraId="6B75287A" w14:textId="77777777" w:rsidR="00C73458" w:rsidRPr="00C27E0D" w:rsidRDefault="00C73458" w:rsidP="00820113">
      <w:pPr>
        <w:numPr>
          <w:ilvl w:val="0"/>
          <w:numId w:val="1"/>
        </w:numPr>
        <w:rPr>
          <w:sz w:val="22"/>
          <w:szCs w:val="22"/>
        </w:rPr>
      </w:pPr>
      <w:r w:rsidRPr="00C27E0D">
        <w:rPr>
          <w:sz w:val="22"/>
          <w:szCs w:val="22"/>
        </w:rPr>
        <w:t xml:space="preserve">Moving </w:t>
      </w:r>
      <w:proofErr w:type="gramStart"/>
      <w:r w:rsidRPr="00C27E0D">
        <w:rPr>
          <w:sz w:val="22"/>
          <w:szCs w:val="22"/>
        </w:rPr>
        <w:t>expenses</w:t>
      </w:r>
      <w:r w:rsidR="003125E0" w:rsidRPr="00C27E0D">
        <w:rPr>
          <w:sz w:val="22"/>
          <w:szCs w:val="22"/>
        </w:rPr>
        <w:t>:</w:t>
      </w:r>
      <w:proofErr w:type="gramEnd"/>
      <w:r w:rsidR="003125E0" w:rsidRPr="00C27E0D">
        <w:rPr>
          <w:sz w:val="22"/>
          <w:szCs w:val="22"/>
        </w:rPr>
        <w:t xml:space="preserve"> paid or not paid.  Include amount maximums if applicable</w:t>
      </w:r>
    </w:p>
    <w:p w14:paraId="089EBDA5" w14:textId="77777777" w:rsidR="00C73458" w:rsidRPr="00C27E0D" w:rsidRDefault="00C73458" w:rsidP="00820113">
      <w:pPr>
        <w:numPr>
          <w:ilvl w:val="0"/>
          <w:numId w:val="1"/>
        </w:numPr>
        <w:rPr>
          <w:sz w:val="22"/>
          <w:szCs w:val="22"/>
        </w:rPr>
      </w:pPr>
      <w:r w:rsidRPr="00C27E0D">
        <w:rPr>
          <w:sz w:val="22"/>
          <w:szCs w:val="22"/>
        </w:rPr>
        <w:t>Deadline for accept</w:t>
      </w:r>
      <w:r w:rsidR="002B7A9C" w:rsidRPr="00C27E0D">
        <w:rPr>
          <w:sz w:val="22"/>
          <w:szCs w:val="22"/>
        </w:rPr>
        <w:t>ing the position</w:t>
      </w:r>
      <w:r w:rsidR="003125E0" w:rsidRPr="00C27E0D">
        <w:rPr>
          <w:sz w:val="22"/>
          <w:szCs w:val="22"/>
        </w:rPr>
        <w:t xml:space="preserve">.  Note that formal </w:t>
      </w:r>
      <w:r w:rsidR="00C27E0D">
        <w:rPr>
          <w:sz w:val="22"/>
          <w:szCs w:val="22"/>
        </w:rPr>
        <w:t>acceptance must be in writing</w:t>
      </w:r>
    </w:p>
    <w:p w14:paraId="4CDE1704" w14:textId="77777777" w:rsidR="005846E8" w:rsidRDefault="008E751A" w:rsidP="005846E8">
      <w:pPr>
        <w:numPr>
          <w:ilvl w:val="0"/>
          <w:numId w:val="1"/>
        </w:numPr>
        <w:rPr>
          <w:sz w:val="22"/>
          <w:szCs w:val="22"/>
        </w:rPr>
      </w:pPr>
      <w:r w:rsidRPr="00C27E0D">
        <w:rPr>
          <w:sz w:val="22"/>
          <w:szCs w:val="22"/>
        </w:rPr>
        <w:t>Completing new hire paperwork.  Se</w:t>
      </w:r>
      <w:r w:rsidR="00C27E0D">
        <w:rPr>
          <w:sz w:val="22"/>
          <w:szCs w:val="22"/>
        </w:rPr>
        <w:t>e below for sample I-9 language</w:t>
      </w:r>
    </w:p>
    <w:p w14:paraId="7F25D781" w14:textId="77777777" w:rsidR="005846E8" w:rsidRPr="005846E8" w:rsidRDefault="008E751A" w:rsidP="00617AE0">
      <w:pPr>
        <w:numPr>
          <w:ilvl w:val="1"/>
          <w:numId w:val="1"/>
        </w:numPr>
        <w:rPr>
          <w:i/>
          <w:iCs/>
          <w:sz w:val="22"/>
          <w:szCs w:val="22"/>
        </w:rPr>
      </w:pPr>
      <w:r w:rsidRPr="005846E8">
        <w:rPr>
          <w:iCs/>
          <w:sz w:val="22"/>
          <w:szCs w:val="22"/>
        </w:rPr>
        <w:t xml:space="preserve">In accordance with federal law, the University requires you to verify your eligibility to work in the United States.  In order to comply with federal law, you are required to have completed your employment eligibility forms within the first 72 hours of employment.   A list of acceptable documents may be found at </w:t>
      </w:r>
      <w:hyperlink r:id="rId8" w:history="1">
        <w:r w:rsidRPr="005846E8">
          <w:rPr>
            <w:rStyle w:val="Hyperlink"/>
            <w:iCs/>
            <w:sz w:val="22"/>
            <w:szCs w:val="22"/>
          </w:rPr>
          <w:t>http://www.uscis.gov/files/form/i-9.pdf</w:t>
        </w:r>
      </w:hyperlink>
      <w:r w:rsidRPr="005846E8">
        <w:rPr>
          <w:iCs/>
          <w:sz w:val="22"/>
          <w:szCs w:val="22"/>
        </w:rPr>
        <w:t xml:space="preserve">.  </w:t>
      </w:r>
    </w:p>
    <w:p w14:paraId="69C97502" w14:textId="77777777" w:rsidR="005846E8" w:rsidRPr="005846E8" w:rsidRDefault="008E751A" w:rsidP="005846E8">
      <w:pPr>
        <w:numPr>
          <w:ilvl w:val="1"/>
          <w:numId w:val="1"/>
        </w:numPr>
        <w:rPr>
          <w:iCs/>
          <w:sz w:val="22"/>
          <w:szCs w:val="22"/>
        </w:rPr>
      </w:pPr>
      <w:r w:rsidRPr="005846E8">
        <w:rPr>
          <w:iCs/>
          <w:sz w:val="22"/>
          <w:szCs w:val="22"/>
        </w:rPr>
        <w:t xml:space="preserve">Please plan to visit University Human Resources with your employment eligibility paperwork on your </w:t>
      </w:r>
      <w:r w:rsidRPr="005846E8">
        <w:rPr>
          <w:b/>
          <w:bCs/>
          <w:iCs/>
          <w:sz w:val="22"/>
          <w:szCs w:val="22"/>
        </w:rPr>
        <w:t>first day</w:t>
      </w:r>
      <w:r w:rsidRPr="005846E8">
        <w:rPr>
          <w:iCs/>
          <w:sz w:val="22"/>
          <w:szCs w:val="22"/>
        </w:rPr>
        <w:t xml:space="preserve"> of employment.  Prior to your arrival, please have Section 1 of the Form I-9 completed by visiting:   ___________ (insert planning unit link</w:t>
      </w:r>
      <w:r w:rsidR="005846E8">
        <w:rPr>
          <w:iCs/>
          <w:sz w:val="22"/>
          <w:szCs w:val="22"/>
        </w:rPr>
        <w:t xml:space="preserve"> to electronic I-9</w:t>
      </w:r>
      <w:r w:rsidRPr="005846E8">
        <w:rPr>
          <w:iCs/>
          <w:sz w:val="22"/>
          <w:szCs w:val="22"/>
        </w:rPr>
        <w:t xml:space="preserve">).  </w:t>
      </w:r>
    </w:p>
    <w:p w14:paraId="709AC562" w14:textId="77777777" w:rsidR="008E751A" w:rsidRPr="00C27E0D" w:rsidRDefault="008E751A" w:rsidP="008E751A">
      <w:pPr>
        <w:ind w:left="1515"/>
        <w:rPr>
          <w:sz w:val="22"/>
          <w:szCs w:val="22"/>
        </w:rPr>
      </w:pPr>
    </w:p>
    <w:p w14:paraId="7C9343DF" w14:textId="77777777" w:rsidR="00C27E0D" w:rsidRPr="00C27E0D" w:rsidRDefault="00C27E0D" w:rsidP="00C27E0D">
      <w:pPr>
        <w:rPr>
          <w:b/>
          <w:sz w:val="22"/>
          <w:szCs w:val="22"/>
        </w:rPr>
      </w:pPr>
      <w:r w:rsidRPr="00C27E0D">
        <w:rPr>
          <w:b/>
          <w:sz w:val="22"/>
          <w:szCs w:val="22"/>
        </w:rPr>
        <w:t>Optional Components:</w:t>
      </w:r>
    </w:p>
    <w:p w14:paraId="389FCB35" w14:textId="77777777" w:rsidR="00C27E0D" w:rsidRPr="00C27E0D" w:rsidRDefault="00C27E0D" w:rsidP="00C27E0D">
      <w:pPr>
        <w:rPr>
          <w:b/>
          <w:sz w:val="22"/>
          <w:szCs w:val="22"/>
        </w:rPr>
      </w:pPr>
    </w:p>
    <w:p w14:paraId="65437A35" w14:textId="77777777" w:rsidR="00C27E0D" w:rsidRPr="00C27E0D" w:rsidRDefault="00C27E0D" w:rsidP="00C27E0D">
      <w:pPr>
        <w:numPr>
          <w:ilvl w:val="0"/>
          <w:numId w:val="11"/>
        </w:numPr>
        <w:rPr>
          <w:sz w:val="22"/>
          <w:szCs w:val="22"/>
        </w:rPr>
      </w:pPr>
      <w:r w:rsidRPr="00C27E0D">
        <w:rPr>
          <w:sz w:val="22"/>
          <w:szCs w:val="22"/>
        </w:rPr>
        <w:t>Research responsibilities.</w:t>
      </w:r>
    </w:p>
    <w:p w14:paraId="68B427CE" w14:textId="77777777" w:rsidR="00C27E0D" w:rsidRPr="00C27E0D" w:rsidRDefault="00C27E0D" w:rsidP="00C27E0D">
      <w:pPr>
        <w:numPr>
          <w:ilvl w:val="0"/>
          <w:numId w:val="11"/>
        </w:numPr>
        <w:rPr>
          <w:sz w:val="22"/>
          <w:szCs w:val="22"/>
        </w:rPr>
      </w:pPr>
      <w:r w:rsidRPr="00C27E0D">
        <w:rPr>
          <w:sz w:val="22"/>
          <w:szCs w:val="22"/>
        </w:rPr>
        <w:t>Office/lab space and equipment provided.</w:t>
      </w:r>
    </w:p>
    <w:p w14:paraId="626800E5" w14:textId="77777777" w:rsidR="00C27E0D" w:rsidRPr="00C27E0D" w:rsidRDefault="00C27E0D" w:rsidP="00C27E0D">
      <w:pPr>
        <w:numPr>
          <w:ilvl w:val="0"/>
          <w:numId w:val="11"/>
        </w:numPr>
        <w:rPr>
          <w:sz w:val="22"/>
          <w:szCs w:val="22"/>
        </w:rPr>
      </w:pPr>
      <w:r w:rsidRPr="00C27E0D">
        <w:rPr>
          <w:sz w:val="22"/>
          <w:szCs w:val="22"/>
        </w:rPr>
        <w:t>Startup support provided.</w:t>
      </w:r>
    </w:p>
    <w:p w14:paraId="4AF74315" w14:textId="77777777" w:rsidR="00C27E0D" w:rsidRPr="00C27E0D" w:rsidRDefault="00C27E0D" w:rsidP="00C27E0D">
      <w:pPr>
        <w:numPr>
          <w:ilvl w:val="0"/>
          <w:numId w:val="11"/>
        </w:numPr>
        <w:rPr>
          <w:sz w:val="22"/>
          <w:szCs w:val="22"/>
        </w:rPr>
      </w:pPr>
      <w:r w:rsidRPr="00C27E0D">
        <w:rPr>
          <w:sz w:val="22"/>
          <w:szCs w:val="22"/>
        </w:rPr>
        <w:t>Regional campus teaching.</w:t>
      </w:r>
    </w:p>
    <w:p w14:paraId="0AD55A11" w14:textId="77777777" w:rsidR="00C27E0D" w:rsidRPr="00C27E0D" w:rsidRDefault="00C27E0D" w:rsidP="00C27E0D">
      <w:pPr>
        <w:numPr>
          <w:ilvl w:val="0"/>
          <w:numId w:val="11"/>
        </w:numPr>
        <w:rPr>
          <w:sz w:val="22"/>
          <w:szCs w:val="22"/>
        </w:rPr>
      </w:pPr>
      <w:r w:rsidRPr="00C27E0D">
        <w:rPr>
          <w:sz w:val="22"/>
          <w:szCs w:val="22"/>
        </w:rPr>
        <w:t>Advising assignments.</w:t>
      </w:r>
    </w:p>
    <w:p w14:paraId="35ED050F" w14:textId="77777777" w:rsidR="00C27E0D" w:rsidRPr="00C27E0D" w:rsidRDefault="00C27E0D" w:rsidP="00C27E0D">
      <w:pPr>
        <w:numPr>
          <w:ilvl w:val="0"/>
          <w:numId w:val="11"/>
        </w:numPr>
        <w:rPr>
          <w:sz w:val="22"/>
          <w:szCs w:val="22"/>
        </w:rPr>
      </w:pPr>
      <w:r w:rsidRPr="00C27E0D">
        <w:rPr>
          <w:sz w:val="22"/>
          <w:szCs w:val="22"/>
        </w:rPr>
        <w:t>Committee assignments.</w:t>
      </w:r>
    </w:p>
    <w:p w14:paraId="60E7E3D8" w14:textId="77777777" w:rsidR="00C27E0D" w:rsidRPr="00C27E0D" w:rsidRDefault="00C27E0D" w:rsidP="00C27E0D">
      <w:pPr>
        <w:rPr>
          <w:sz w:val="22"/>
          <w:szCs w:val="22"/>
        </w:rPr>
      </w:pPr>
    </w:p>
    <w:p w14:paraId="3B1CB5AD" w14:textId="77777777" w:rsidR="00C27E0D" w:rsidRPr="00C27E0D" w:rsidRDefault="00C27E0D" w:rsidP="00C27E0D">
      <w:pPr>
        <w:rPr>
          <w:b/>
          <w:sz w:val="22"/>
          <w:szCs w:val="22"/>
        </w:rPr>
      </w:pPr>
      <w:r w:rsidRPr="00C27E0D">
        <w:rPr>
          <w:b/>
          <w:sz w:val="22"/>
          <w:szCs w:val="22"/>
        </w:rPr>
        <w:t xml:space="preserve">What </w:t>
      </w:r>
      <w:r w:rsidRPr="00C27E0D">
        <w:rPr>
          <w:b/>
          <w:sz w:val="22"/>
          <w:szCs w:val="22"/>
          <w:u w:val="single"/>
        </w:rPr>
        <w:t>NOT</w:t>
      </w:r>
      <w:r w:rsidRPr="00C27E0D">
        <w:rPr>
          <w:b/>
          <w:sz w:val="22"/>
          <w:szCs w:val="22"/>
        </w:rPr>
        <w:t xml:space="preserve"> to include:</w:t>
      </w:r>
    </w:p>
    <w:p w14:paraId="57729061" w14:textId="77777777" w:rsidR="00C27E0D" w:rsidRPr="00C27E0D" w:rsidRDefault="00C27E0D" w:rsidP="00C27E0D">
      <w:pPr>
        <w:rPr>
          <w:b/>
          <w:sz w:val="22"/>
          <w:szCs w:val="22"/>
        </w:rPr>
      </w:pPr>
    </w:p>
    <w:p w14:paraId="6119AD9B" w14:textId="77777777" w:rsidR="00C27E0D" w:rsidRPr="00C27E0D" w:rsidRDefault="00C27E0D" w:rsidP="00C27E0D">
      <w:pPr>
        <w:numPr>
          <w:ilvl w:val="0"/>
          <w:numId w:val="15"/>
        </w:numPr>
        <w:rPr>
          <w:sz w:val="22"/>
          <w:szCs w:val="22"/>
        </w:rPr>
      </w:pPr>
      <w:r w:rsidRPr="00C27E0D">
        <w:rPr>
          <w:sz w:val="22"/>
          <w:szCs w:val="22"/>
        </w:rPr>
        <w:t xml:space="preserve">Anything that might change in the future, i.e. specific teaching load, teaching schedule.  </w:t>
      </w:r>
    </w:p>
    <w:p w14:paraId="31260161" w14:textId="77777777" w:rsidR="0039642A" w:rsidRDefault="0039642A" w:rsidP="0039642A">
      <w:pPr>
        <w:ind w:left="75"/>
        <w:rPr>
          <w:sz w:val="22"/>
          <w:szCs w:val="22"/>
        </w:rPr>
      </w:pPr>
    </w:p>
    <w:sectPr w:rsidR="0039642A" w:rsidSect="001A46B4">
      <w:pgSz w:w="12240" w:h="15840" w:code="1"/>
      <w:pgMar w:top="720" w:right="720" w:bottom="720" w:left="72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EF9EC" w14:textId="77777777" w:rsidR="00B033DF" w:rsidRDefault="00B033DF">
      <w:r>
        <w:separator/>
      </w:r>
    </w:p>
  </w:endnote>
  <w:endnote w:type="continuationSeparator" w:id="0">
    <w:p w14:paraId="69C3BCC2" w14:textId="77777777" w:rsidR="00B033DF" w:rsidRDefault="00B0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B990" w14:textId="77777777" w:rsidR="00B033DF" w:rsidRDefault="00B033DF">
      <w:r>
        <w:separator/>
      </w:r>
    </w:p>
  </w:footnote>
  <w:footnote w:type="continuationSeparator" w:id="0">
    <w:p w14:paraId="25FF2417" w14:textId="77777777" w:rsidR="00B033DF" w:rsidRDefault="00B03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966"/>
    <w:multiLevelType w:val="hybridMultilevel"/>
    <w:tmpl w:val="9346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03054"/>
    <w:multiLevelType w:val="hybridMultilevel"/>
    <w:tmpl w:val="A0625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61205"/>
    <w:multiLevelType w:val="hybridMultilevel"/>
    <w:tmpl w:val="2F4A8AE4"/>
    <w:lvl w:ilvl="0" w:tplc="1322733E">
      <w:start w:val="1"/>
      <w:numFmt w:val="decimal"/>
      <w:lvlText w:val="%1."/>
      <w:lvlJc w:val="left"/>
      <w:pPr>
        <w:tabs>
          <w:tab w:val="num" w:pos="1080"/>
        </w:tabs>
        <w:ind w:left="1080" w:hanging="645"/>
      </w:pPr>
      <w:rPr>
        <w:rFont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1CF63EBE"/>
    <w:multiLevelType w:val="hybridMultilevel"/>
    <w:tmpl w:val="95F08970"/>
    <w:lvl w:ilvl="0" w:tplc="1322733E">
      <w:start w:val="1"/>
      <w:numFmt w:val="decimal"/>
      <w:lvlText w:val="%1."/>
      <w:lvlJc w:val="left"/>
      <w:pPr>
        <w:tabs>
          <w:tab w:val="num" w:pos="1080"/>
        </w:tabs>
        <w:ind w:left="1080" w:hanging="645"/>
      </w:pPr>
      <w:rPr>
        <w:rFonts w:hint="default"/>
      </w:rPr>
    </w:lvl>
    <w:lvl w:ilvl="1" w:tplc="31DA04B4">
      <w:start w:val="1"/>
      <w:numFmt w:val="lowerLetter"/>
      <w:lvlText w:val="%2."/>
      <w:lvlJc w:val="left"/>
      <w:pPr>
        <w:tabs>
          <w:tab w:val="num" w:pos="1515"/>
        </w:tabs>
        <w:ind w:left="1515" w:hanging="360"/>
      </w:pPr>
      <w:rPr>
        <w:i w:val="0"/>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1DD65ADC"/>
    <w:multiLevelType w:val="multilevel"/>
    <w:tmpl w:val="7A907646"/>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5" w15:restartNumberingAfterBreak="0">
    <w:nsid w:val="2EA35226"/>
    <w:multiLevelType w:val="hybridMultilevel"/>
    <w:tmpl w:val="8DB4B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D04528"/>
    <w:multiLevelType w:val="multilevel"/>
    <w:tmpl w:val="5FFEFF84"/>
    <w:lvl w:ilvl="0">
      <w:start w:val="1"/>
      <w:numFmt w:val="decimal"/>
      <w:lvlText w:val="%1."/>
      <w:lvlJc w:val="left"/>
      <w:pPr>
        <w:tabs>
          <w:tab w:val="num" w:pos="1080"/>
        </w:tabs>
        <w:ind w:left="1080" w:hanging="64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35328E"/>
    <w:multiLevelType w:val="hybridMultilevel"/>
    <w:tmpl w:val="76BA27B0"/>
    <w:lvl w:ilvl="0" w:tplc="348C3FB0">
      <w:start w:val="1"/>
      <w:numFmt w:val="decimal"/>
      <w:lvlText w:val="%1."/>
      <w:lvlJc w:val="left"/>
      <w:pPr>
        <w:tabs>
          <w:tab w:val="num" w:pos="1080"/>
        </w:tabs>
        <w:ind w:left="1080"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725E6B"/>
    <w:multiLevelType w:val="hybridMultilevel"/>
    <w:tmpl w:val="5FFEFF84"/>
    <w:lvl w:ilvl="0" w:tplc="348C3FB0">
      <w:start w:val="1"/>
      <w:numFmt w:val="decimal"/>
      <w:lvlText w:val="%1."/>
      <w:lvlJc w:val="left"/>
      <w:pPr>
        <w:tabs>
          <w:tab w:val="num" w:pos="1080"/>
        </w:tabs>
        <w:ind w:left="1080" w:hanging="64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403558"/>
    <w:multiLevelType w:val="multilevel"/>
    <w:tmpl w:val="7A907646"/>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0" w15:restartNumberingAfterBreak="0">
    <w:nsid w:val="5EAA6E20"/>
    <w:multiLevelType w:val="multilevel"/>
    <w:tmpl w:val="17C40740"/>
    <w:lvl w:ilvl="0">
      <w:start w:val="1"/>
      <w:numFmt w:val="decimal"/>
      <w:lvlText w:val="%1."/>
      <w:lvlJc w:val="left"/>
      <w:pPr>
        <w:tabs>
          <w:tab w:val="num" w:pos="1080"/>
        </w:tabs>
        <w:ind w:left="1080" w:hanging="645"/>
      </w:pPr>
      <w:rPr>
        <w:rFonts w:hint="default"/>
      </w:rPr>
    </w:lvl>
    <w:lvl w:ilvl="1">
      <w:start w:val="1"/>
      <w:numFmt w:val="bullet"/>
      <w:lvlText w:val=""/>
      <w:lvlJc w:val="left"/>
      <w:pPr>
        <w:tabs>
          <w:tab w:val="num" w:pos="1515"/>
        </w:tabs>
        <w:ind w:left="1515" w:hanging="360"/>
      </w:pPr>
      <w:rPr>
        <w:rFonts w:ascii="Symbol" w:hAnsi="Symbol" w:hint="default"/>
      </w:r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1" w15:restartNumberingAfterBreak="0">
    <w:nsid w:val="5F68595B"/>
    <w:multiLevelType w:val="hybridMultilevel"/>
    <w:tmpl w:val="629EA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81446A"/>
    <w:multiLevelType w:val="multilevel"/>
    <w:tmpl w:val="DF2416B8"/>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3" w15:restartNumberingAfterBreak="0">
    <w:nsid w:val="66FD50D3"/>
    <w:multiLevelType w:val="hybridMultilevel"/>
    <w:tmpl w:val="DF2416B8"/>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720C0375"/>
    <w:multiLevelType w:val="hybridMultilevel"/>
    <w:tmpl w:val="97369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C5E15"/>
    <w:multiLevelType w:val="hybridMultilevel"/>
    <w:tmpl w:val="118A6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14"/>
  </w:num>
  <w:num w:numId="5">
    <w:abstractNumId w:val="0"/>
  </w:num>
  <w:num w:numId="6">
    <w:abstractNumId w:val="11"/>
  </w:num>
  <w:num w:numId="7">
    <w:abstractNumId w:val="4"/>
  </w:num>
  <w:num w:numId="8">
    <w:abstractNumId w:val="13"/>
  </w:num>
  <w:num w:numId="9">
    <w:abstractNumId w:val="9"/>
  </w:num>
  <w:num w:numId="10">
    <w:abstractNumId w:val="12"/>
  </w:num>
  <w:num w:numId="11">
    <w:abstractNumId w:val="8"/>
  </w:num>
  <w:num w:numId="12">
    <w:abstractNumId w:val="2"/>
  </w:num>
  <w:num w:numId="13">
    <w:abstractNumId w:val="10"/>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13"/>
    <w:rsid w:val="00056DBB"/>
    <w:rsid w:val="00075F11"/>
    <w:rsid w:val="001038B2"/>
    <w:rsid w:val="001822E5"/>
    <w:rsid w:val="001A46B4"/>
    <w:rsid w:val="001F4085"/>
    <w:rsid w:val="00217260"/>
    <w:rsid w:val="00222B67"/>
    <w:rsid w:val="002B0D17"/>
    <w:rsid w:val="002B7A9C"/>
    <w:rsid w:val="003125E0"/>
    <w:rsid w:val="0039642A"/>
    <w:rsid w:val="003B1D59"/>
    <w:rsid w:val="00464741"/>
    <w:rsid w:val="00511041"/>
    <w:rsid w:val="00532CA8"/>
    <w:rsid w:val="005846E8"/>
    <w:rsid w:val="00610AC8"/>
    <w:rsid w:val="00671BBF"/>
    <w:rsid w:val="00711779"/>
    <w:rsid w:val="00772E92"/>
    <w:rsid w:val="00820113"/>
    <w:rsid w:val="008E751A"/>
    <w:rsid w:val="009313AD"/>
    <w:rsid w:val="009C13A9"/>
    <w:rsid w:val="009E0BE9"/>
    <w:rsid w:val="009F3CAE"/>
    <w:rsid w:val="00A33C99"/>
    <w:rsid w:val="00B033DF"/>
    <w:rsid w:val="00B1389E"/>
    <w:rsid w:val="00BA6E88"/>
    <w:rsid w:val="00C21EE8"/>
    <w:rsid w:val="00C27E0D"/>
    <w:rsid w:val="00C73458"/>
    <w:rsid w:val="00CB4EE1"/>
    <w:rsid w:val="00D43020"/>
    <w:rsid w:val="00DA4ED5"/>
    <w:rsid w:val="00E35AF7"/>
    <w:rsid w:val="00E37462"/>
    <w:rsid w:val="00E53EF7"/>
    <w:rsid w:val="00F205BA"/>
    <w:rsid w:val="00F7251E"/>
    <w:rsid w:val="00FE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CF82"/>
  <w15:docId w15:val="{B2CFD10F-62EA-4E30-8F50-28349317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113"/>
    <w:pPr>
      <w:tabs>
        <w:tab w:val="center" w:pos="4320"/>
        <w:tab w:val="right" w:pos="8640"/>
      </w:tabs>
    </w:pPr>
  </w:style>
  <w:style w:type="paragraph" w:styleId="Footer">
    <w:name w:val="footer"/>
    <w:basedOn w:val="Normal"/>
    <w:rsid w:val="00820113"/>
    <w:pPr>
      <w:tabs>
        <w:tab w:val="center" w:pos="4320"/>
        <w:tab w:val="right" w:pos="8640"/>
      </w:tabs>
    </w:pPr>
  </w:style>
  <w:style w:type="character" w:styleId="Hyperlink">
    <w:name w:val="Hyperlink"/>
    <w:basedOn w:val="DefaultParagraphFont"/>
    <w:rsid w:val="00056DBB"/>
    <w:rPr>
      <w:color w:val="0000FF"/>
      <w:u w:val="single"/>
    </w:rPr>
  </w:style>
  <w:style w:type="paragraph" w:styleId="ListParagraph">
    <w:name w:val="List Paragraph"/>
    <w:basedOn w:val="Normal"/>
    <w:uiPriority w:val="34"/>
    <w:qFormat/>
    <w:rsid w:val="008E751A"/>
    <w:pPr>
      <w:ind w:left="720"/>
      <w:contextualSpacing/>
    </w:pPr>
  </w:style>
  <w:style w:type="paragraph" w:styleId="Title">
    <w:name w:val="Title"/>
    <w:basedOn w:val="Normal"/>
    <w:next w:val="Normal"/>
    <w:link w:val="TitleChar"/>
    <w:qFormat/>
    <w:rsid w:val="00C27E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27E0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3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1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i-9.pdf" TargetMode="External"/><Relationship Id="rId3" Type="http://schemas.openxmlformats.org/officeDocument/2006/relationships/settings" Target="settings.xml"/><Relationship Id="rId7" Type="http://schemas.openxmlformats.org/officeDocument/2006/relationships/hyperlink" Target="mailto:poches@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Components of the Initial Offer Letter</vt:lpstr>
    </vt:vector>
  </TitlesOfParts>
  <Company>Computer Services</Company>
  <LinksUpToDate>false</LinksUpToDate>
  <CharactersWithSpaces>2349</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the Initial Offer Letter</dc:title>
  <dc:creator>Anita Leach</dc:creator>
  <cp:lastModifiedBy>Marlene Poches</cp:lastModifiedBy>
  <cp:revision>2</cp:revision>
  <cp:lastPrinted>2008-10-08T12:53:00Z</cp:lastPrinted>
  <dcterms:created xsi:type="dcterms:W3CDTF">2019-09-06T19:56:00Z</dcterms:created>
  <dcterms:modified xsi:type="dcterms:W3CDTF">2019-09-06T19:56:00Z</dcterms:modified>
</cp:coreProperties>
</file>