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635F9" w14:textId="77777777" w:rsidR="00C46151" w:rsidRPr="0059230F" w:rsidRDefault="00C46151" w:rsidP="00853A40">
      <w:pPr>
        <w:spacing w:after="0" w:line="240" w:lineRule="auto"/>
        <w:jc w:val="center"/>
        <w:rPr>
          <w:b/>
          <w:sz w:val="28"/>
          <w:szCs w:val="28"/>
        </w:rPr>
      </w:pPr>
      <w:r>
        <w:rPr>
          <w:b/>
          <w:sz w:val="28"/>
          <w:szCs w:val="28"/>
        </w:rPr>
        <w:t>Global Cooperation Agreement Proposal (GCAP)</w:t>
      </w:r>
    </w:p>
    <w:p w14:paraId="0D5166A7" w14:textId="59B38D6A" w:rsidR="00C46151" w:rsidRDefault="00C46151" w:rsidP="00853A40">
      <w:pPr>
        <w:spacing w:after="0" w:line="240" w:lineRule="auto"/>
      </w:pPr>
      <w:r>
        <w:t xml:space="preserve">Individuals interested in proposing new or renewing existing international agreements at Ohio University (OHIO) </w:t>
      </w:r>
      <w:proofErr w:type="gramStart"/>
      <w:r>
        <w:t>are requested</w:t>
      </w:r>
      <w:proofErr w:type="gramEnd"/>
      <w:r>
        <w:t xml:space="preserve"> to submit the following information. This document, including all required signatures, </w:t>
      </w:r>
      <w:proofErr w:type="gramStart"/>
      <w:r>
        <w:t>must be submitted and approved before any detailed discussion with potential international partners and before making any real or implied commitment of university resources</w:t>
      </w:r>
      <w:proofErr w:type="gramEnd"/>
      <w:r>
        <w:t>.</w:t>
      </w:r>
    </w:p>
    <w:p w14:paraId="5845109F" w14:textId="77777777" w:rsidR="00FF69B3" w:rsidRDefault="00FF69B3" w:rsidP="00853A40">
      <w:pPr>
        <w:spacing w:after="0" w:line="240" w:lineRule="auto"/>
      </w:pPr>
    </w:p>
    <w:tbl>
      <w:tblPr>
        <w:tblStyle w:val="TableGrid"/>
        <w:tblW w:w="0" w:type="auto"/>
        <w:jc w:val="center"/>
        <w:tblLayout w:type="fixed"/>
        <w:tblLook w:val="04A0" w:firstRow="1" w:lastRow="0" w:firstColumn="1" w:lastColumn="0" w:noHBand="0" w:noVBand="1"/>
      </w:tblPr>
      <w:tblGrid>
        <w:gridCol w:w="3269"/>
        <w:gridCol w:w="3268"/>
        <w:gridCol w:w="3268"/>
      </w:tblGrid>
      <w:tr w:rsidR="00C46151" w:rsidRPr="0095608C" w14:paraId="67C04783" w14:textId="77777777" w:rsidTr="00FF69B3">
        <w:trPr>
          <w:trHeight w:val="278"/>
          <w:jc w:val="center"/>
        </w:trPr>
        <w:tc>
          <w:tcPr>
            <w:tcW w:w="3269" w:type="dxa"/>
            <w:tcBorders>
              <w:right w:val="nil"/>
            </w:tcBorders>
            <w:shd w:val="clear" w:color="auto" w:fill="D0CECE" w:themeFill="background2" w:themeFillShade="E6"/>
            <w:vAlign w:val="center"/>
          </w:tcPr>
          <w:p w14:paraId="06DBDC4E" w14:textId="77777777" w:rsidR="00C46151" w:rsidRPr="0095608C" w:rsidRDefault="00C46151" w:rsidP="00853A40">
            <w:pPr>
              <w:spacing w:after="0"/>
              <w:rPr>
                <w:b/>
              </w:rPr>
            </w:pPr>
            <w:r w:rsidRPr="0095608C">
              <w:rPr>
                <w:b/>
              </w:rPr>
              <w:t>OHIO Faculty/Staff Lead</w:t>
            </w:r>
          </w:p>
        </w:tc>
        <w:tc>
          <w:tcPr>
            <w:tcW w:w="6536" w:type="dxa"/>
            <w:gridSpan w:val="2"/>
            <w:tcBorders>
              <w:left w:val="nil"/>
            </w:tcBorders>
            <w:shd w:val="clear" w:color="auto" w:fill="D0CECE" w:themeFill="background2" w:themeFillShade="E6"/>
          </w:tcPr>
          <w:p w14:paraId="3B9F4253" w14:textId="77777777" w:rsidR="00C46151" w:rsidRPr="0095608C" w:rsidRDefault="00C46151" w:rsidP="00853A40">
            <w:pPr>
              <w:spacing w:after="0"/>
              <w:rPr>
                <w:b/>
              </w:rPr>
            </w:pPr>
          </w:p>
        </w:tc>
      </w:tr>
      <w:tr w:rsidR="00C46151" w14:paraId="35EE8D69" w14:textId="77777777" w:rsidTr="000B2CA2">
        <w:trPr>
          <w:trHeight w:val="782"/>
          <w:jc w:val="center"/>
        </w:trPr>
        <w:tc>
          <w:tcPr>
            <w:tcW w:w="3269" w:type="dxa"/>
          </w:tcPr>
          <w:p w14:paraId="73E0CA4B" w14:textId="77777777" w:rsidR="00C46151" w:rsidRDefault="00C46151" w:rsidP="00853A40">
            <w:pPr>
              <w:spacing w:after="0"/>
            </w:pPr>
            <w:r w:rsidRPr="00FF69B3">
              <w:rPr>
                <w:b/>
              </w:rPr>
              <w:t>Name</w:t>
            </w:r>
            <w:r w:rsidRPr="0095608C">
              <w:t>:</w:t>
            </w:r>
            <w:r w:rsidRPr="0095608C">
              <w:tab/>
            </w:r>
          </w:p>
          <w:p w14:paraId="568452DE" w14:textId="7EB4A9BE" w:rsidR="008C0808" w:rsidRPr="0095608C" w:rsidRDefault="008C0808" w:rsidP="00853A40">
            <w:pPr>
              <w:spacing w:after="0"/>
            </w:pPr>
          </w:p>
        </w:tc>
        <w:tc>
          <w:tcPr>
            <w:tcW w:w="3268" w:type="dxa"/>
          </w:tcPr>
          <w:p w14:paraId="0EF4AB61" w14:textId="77777777" w:rsidR="008C0808" w:rsidRDefault="00C46151" w:rsidP="00853A40">
            <w:pPr>
              <w:spacing w:after="0"/>
            </w:pPr>
            <w:r w:rsidRPr="00FF69B3">
              <w:rPr>
                <w:b/>
              </w:rPr>
              <w:t>Title</w:t>
            </w:r>
            <w:r>
              <w:t>:</w:t>
            </w:r>
            <w:r w:rsidR="009C7A60">
              <w:t xml:space="preserve"> </w:t>
            </w:r>
          </w:p>
          <w:p w14:paraId="2D6BE62B" w14:textId="45C418B5" w:rsidR="00C46151" w:rsidRDefault="00C46151" w:rsidP="00853A40">
            <w:pPr>
              <w:spacing w:after="0"/>
            </w:pPr>
          </w:p>
        </w:tc>
        <w:tc>
          <w:tcPr>
            <w:tcW w:w="3268" w:type="dxa"/>
          </w:tcPr>
          <w:p w14:paraId="77F7ADB7" w14:textId="77777777" w:rsidR="00C46151" w:rsidRDefault="00C46151" w:rsidP="00853A40">
            <w:pPr>
              <w:spacing w:after="0"/>
            </w:pPr>
            <w:r w:rsidRPr="00FF69B3">
              <w:rPr>
                <w:b/>
              </w:rPr>
              <w:t>Department</w:t>
            </w:r>
            <w:r>
              <w:t>:</w:t>
            </w:r>
            <w:r w:rsidR="00AC191D">
              <w:t xml:space="preserve"> </w:t>
            </w:r>
          </w:p>
          <w:p w14:paraId="1F69B918" w14:textId="3C6E8BD8" w:rsidR="008C0808" w:rsidRDefault="008C0808" w:rsidP="00853A40">
            <w:pPr>
              <w:spacing w:after="0"/>
            </w:pPr>
          </w:p>
        </w:tc>
      </w:tr>
      <w:tr w:rsidR="00C46151" w14:paraId="45B007AA" w14:textId="77777777" w:rsidTr="00EB18A6">
        <w:trPr>
          <w:trHeight w:val="701"/>
          <w:jc w:val="center"/>
        </w:trPr>
        <w:tc>
          <w:tcPr>
            <w:tcW w:w="3269" w:type="dxa"/>
          </w:tcPr>
          <w:p w14:paraId="76D5E1A9" w14:textId="77777777" w:rsidR="00C46151" w:rsidRDefault="00C46151" w:rsidP="00853A40">
            <w:pPr>
              <w:spacing w:after="0"/>
            </w:pPr>
            <w:r w:rsidRPr="00FF69B3">
              <w:rPr>
                <w:b/>
              </w:rPr>
              <w:t>College/Division</w:t>
            </w:r>
            <w:r>
              <w:t>:</w:t>
            </w:r>
            <w:r w:rsidR="00E91AEF">
              <w:t xml:space="preserve"> </w:t>
            </w:r>
          </w:p>
          <w:p w14:paraId="1BB3B7C2" w14:textId="22D59585" w:rsidR="008C0808" w:rsidRDefault="008C0808" w:rsidP="00853A40">
            <w:pPr>
              <w:spacing w:after="0"/>
            </w:pPr>
          </w:p>
        </w:tc>
        <w:tc>
          <w:tcPr>
            <w:tcW w:w="3268" w:type="dxa"/>
          </w:tcPr>
          <w:p w14:paraId="2826D036" w14:textId="77777777" w:rsidR="00C46151" w:rsidRDefault="00C46151" w:rsidP="00FF69B3">
            <w:pPr>
              <w:spacing w:after="0"/>
            </w:pPr>
            <w:r w:rsidRPr="00FF69B3">
              <w:rPr>
                <w:b/>
              </w:rPr>
              <w:t>Email</w:t>
            </w:r>
            <w:r>
              <w:t>:</w:t>
            </w:r>
            <w:r w:rsidR="00E91AEF">
              <w:t xml:space="preserve"> </w:t>
            </w:r>
          </w:p>
          <w:p w14:paraId="589D534F" w14:textId="47231699" w:rsidR="008C0808" w:rsidRDefault="008C0808" w:rsidP="00FF69B3">
            <w:pPr>
              <w:spacing w:after="0"/>
            </w:pPr>
          </w:p>
        </w:tc>
        <w:tc>
          <w:tcPr>
            <w:tcW w:w="3268" w:type="dxa"/>
          </w:tcPr>
          <w:p w14:paraId="3F7721B6" w14:textId="77777777" w:rsidR="00C46151" w:rsidRDefault="00C46151" w:rsidP="00853A40">
            <w:pPr>
              <w:spacing w:after="0"/>
            </w:pPr>
            <w:r w:rsidRPr="00FF69B3">
              <w:rPr>
                <w:b/>
              </w:rPr>
              <w:t>Phone</w:t>
            </w:r>
            <w:r>
              <w:t>:</w:t>
            </w:r>
            <w:r w:rsidR="00E91AEF">
              <w:t xml:space="preserve"> </w:t>
            </w:r>
          </w:p>
          <w:p w14:paraId="2691E2A1" w14:textId="1D795B60" w:rsidR="008C0808" w:rsidRDefault="008C0808" w:rsidP="00853A40">
            <w:pPr>
              <w:spacing w:after="0"/>
            </w:pPr>
          </w:p>
        </w:tc>
      </w:tr>
      <w:tr w:rsidR="00C46151" w14:paraId="465A4EF9" w14:textId="77777777" w:rsidTr="00FF69B3">
        <w:trPr>
          <w:trHeight w:val="79"/>
          <w:jc w:val="center"/>
        </w:trPr>
        <w:tc>
          <w:tcPr>
            <w:tcW w:w="3269" w:type="dxa"/>
            <w:tcBorders>
              <w:right w:val="nil"/>
            </w:tcBorders>
            <w:shd w:val="clear" w:color="auto" w:fill="D0CECE" w:themeFill="background2" w:themeFillShade="E6"/>
            <w:vAlign w:val="center"/>
          </w:tcPr>
          <w:p w14:paraId="0D22E20C" w14:textId="77777777" w:rsidR="00C46151" w:rsidRPr="0095608C" w:rsidRDefault="00C46151" w:rsidP="00853A40">
            <w:pPr>
              <w:spacing w:after="0"/>
              <w:rPr>
                <w:b/>
              </w:rPr>
            </w:pPr>
            <w:r w:rsidRPr="0095608C">
              <w:rPr>
                <w:b/>
              </w:rPr>
              <w:t xml:space="preserve">Partner Institution </w:t>
            </w:r>
          </w:p>
        </w:tc>
        <w:tc>
          <w:tcPr>
            <w:tcW w:w="6536" w:type="dxa"/>
            <w:gridSpan w:val="2"/>
            <w:tcBorders>
              <w:left w:val="nil"/>
            </w:tcBorders>
            <w:shd w:val="clear" w:color="auto" w:fill="D0CECE" w:themeFill="background2" w:themeFillShade="E6"/>
            <w:vAlign w:val="center"/>
          </w:tcPr>
          <w:p w14:paraId="0E469F4F" w14:textId="77777777" w:rsidR="00C46151" w:rsidRDefault="00C46151" w:rsidP="00853A40">
            <w:pPr>
              <w:spacing w:after="0"/>
            </w:pPr>
          </w:p>
        </w:tc>
      </w:tr>
      <w:tr w:rsidR="00F0505F" w14:paraId="784E9C4A" w14:textId="77777777" w:rsidTr="00EB18A6">
        <w:trPr>
          <w:trHeight w:val="782"/>
          <w:jc w:val="center"/>
        </w:trPr>
        <w:tc>
          <w:tcPr>
            <w:tcW w:w="3269" w:type="dxa"/>
          </w:tcPr>
          <w:p w14:paraId="60668912" w14:textId="77777777" w:rsidR="00F0505F" w:rsidRDefault="00F0505F" w:rsidP="00853A40">
            <w:pPr>
              <w:spacing w:after="0"/>
            </w:pPr>
            <w:r w:rsidRPr="00FF69B3">
              <w:rPr>
                <w:b/>
              </w:rPr>
              <w:t>Institution Name</w:t>
            </w:r>
            <w:r>
              <w:t>:</w:t>
            </w:r>
            <w:r w:rsidR="00ED1B4E">
              <w:t xml:space="preserve"> </w:t>
            </w:r>
          </w:p>
          <w:p w14:paraId="119485EB" w14:textId="06BB743A" w:rsidR="00FF69B3" w:rsidRDefault="00FF69B3" w:rsidP="00853A40">
            <w:pPr>
              <w:spacing w:after="0"/>
            </w:pPr>
          </w:p>
        </w:tc>
        <w:tc>
          <w:tcPr>
            <w:tcW w:w="3268" w:type="dxa"/>
          </w:tcPr>
          <w:p w14:paraId="077A8E16" w14:textId="77777777" w:rsidR="00FF69B3" w:rsidRDefault="0075008A" w:rsidP="00853A40">
            <w:pPr>
              <w:tabs>
                <w:tab w:val="center" w:pos="1492"/>
              </w:tabs>
              <w:spacing w:after="0"/>
            </w:pPr>
            <w:r w:rsidRPr="00FF69B3">
              <w:rPr>
                <w:b/>
              </w:rPr>
              <w:t>Department</w:t>
            </w:r>
            <w:r w:rsidR="00555621" w:rsidRPr="00FF69B3">
              <w:rPr>
                <w:b/>
              </w:rPr>
              <w:t>/ Division/College</w:t>
            </w:r>
            <w:r w:rsidR="00F0505F" w:rsidRPr="00047312">
              <w:t>:</w:t>
            </w:r>
          </w:p>
          <w:p w14:paraId="09E24B96" w14:textId="7F8833C5" w:rsidR="00F0505F" w:rsidRPr="0075008A" w:rsidRDefault="00F0505F" w:rsidP="00FF69B3">
            <w:pPr>
              <w:tabs>
                <w:tab w:val="center" w:pos="1492"/>
              </w:tabs>
              <w:spacing w:after="0"/>
              <w:rPr>
                <w:highlight w:val="yellow"/>
              </w:rPr>
            </w:pPr>
          </w:p>
        </w:tc>
        <w:tc>
          <w:tcPr>
            <w:tcW w:w="3268" w:type="dxa"/>
          </w:tcPr>
          <w:p w14:paraId="6E7507B3" w14:textId="77777777" w:rsidR="0075008A" w:rsidRDefault="0075008A" w:rsidP="00853A40">
            <w:pPr>
              <w:tabs>
                <w:tab w:val="center" w:pos="1492"/>
              </w:tabs>
              <w:spacing w:after="0"/>
            </w:pPr>
            <w:r w:rsidRPr="00FF69B3">
              <w:rPr>
                <w:b/>
              </w:rPr>
              <w:t>Institution’s Website</w:t>
            </w:r>
            <w:r>
              <w:t>:</w:t>
            </w:r>
            <w:r w:rsidR="00ED1B4E">
              <w:t xml:space="preserve"> </w:t>
            </w:r>
          </w:p>
          <w:p w14:paraId="497A6A58" w14:textId="6453DE0D" w:rsidR="0005005B" w:rsidRDefault="0005005B" w:rsidP="00853A40">
            <w:pPr>
              <w:tabs>
                <w:tab w:val="center" w:pos="1492"/>
              </w:tabs>
              <w:spacing w:after="0"/>
            </w:pPr>
          </w:p>
        </w:tc>
      </w:tr>
      <w:tr w:rsidR="00C46151" w14:paraId="4ADD8486" w14:textId="77777777" w:rsidTr="00EB18A6">
        <w:trPr>
          <w:trHeight w:val="800"/>
          <w:jc w:val="center"/>
        </w:trPr>
        <w:tc>
          <w:tcPr>
            <w:tcW w:w="3269" w:type="dxa"/>
          </w:tcPr>
          <w:p w14:paraId="0BD2CC30" w14:textId="77777777" w:rsidR="00C46151" w:rsidRDefault="00C46151" w:rsidP="00853A40">
            <w:pPr>
              <w:spacing w:after="0"/>
            </w:pPr>
            <w:r w:rsidRPr="00FF69B3">
              <w:rPr>
                <w:b/>
              </w:rPr>
              <w:t>Name of Primary Contact</w:t>
            </w:r>
            <w:r w:rsidRPr="0095608C">
              <w:t>:</w:t>
            </w:r>
            <w:r w:rsidRPr="0095608C">
              <w:tab/>
            </w:r>
          </w:p>
          <w:p w14:paraId="7ACEB96B" w14:textId="02A84103" w:rsidR="00FF69B3" w:rsidRPr="0095608C" w:rsidRDefault="00FF69B3" w:rsidP="00853A40">
            <w:pPr>
              <w:spacing w:after="0"/>
            </w:pPr>
          </w:p>
        </w:tc>
        <w:tc>
          <w:tcPr>
            <w:tcW w:w="3268" w:type="dxa"/>
          </w:tcPr>
          <w:p w14:paraId="0221C254" w14:textId="77777777" w:rsidR="00FF69B3" w:rsidRDefault="00C46151" w:rsidP="00FF69B3">
            <w:pPr>
              <w:spacing w:after="0"/>
            </w:pPr>
            <w:r w:rsidRPr="00FF69B3">
              <w:rPr>
                <w:b/>
              </w:rPr>
              <w:t>Title</w:t>
            </w:r>
            <w:r>
              <w:t>:</w:t>
            </w:r>
          </w:p>
          <w:p w14:paraId="67AC257F" w14:textId="16D19A86" w:rsidR="00FF69B3" w:rsidRDefault="00FF69B3" w:rsidP="00FF69B3">
            <w:pPr>
              <w:spacing w:after="0"/>
            </w:pPr>
          </w:p>
        </w:tc>
        <w:tc>
          <w:tcPr>
            <w:tcW w:w="3268" w:type="dxa"/>
          </w:tcPr>
          <w:p w14:paraId="6F1E4DBF" w14:textId="77777777" w:rsidR="00C46151" w:rsidRDefault="00F0505F" w:rsidP="00853A40">
            <w:pPr>
              <w:spacing w:after="0"/>
            </w:pPr>
            <w:r w:rsidRPr="00FF69B3">
              <w:rPr>
                <w:b/>
              </w:rPr>
              <w:t>Email</w:t>
            </w:r>
            <w:r>
              <w:t xml:space="preserve">: </w:t>
            </w:r>
          </w:p>
          <w:p w14:paraId="52275B11" w14:textId="238274E2" w:rsidR="00FF69B3" w:rsidRDefault="00FF69B3" w:rsidP="00FF69B3">
            <w:pPr>
              <w:spacing w:after="0"/>
            </w:pPr>
          </w:p>
        </w:tc>
      </w:tr>
      <w:tr w:rsidR="00555621" w14:paraId="1CEC7EA7" w14:textId="77777777" w:rsidTr="00EB18A6">
        <w:trPr>
          <w:trHeight w:val="890"/>
          <w:jc w:val="center"/>
        </w:trPr>
        <w:tc>
          <w:tcPr>
            <w:tcW w:w="9805" w:type="dxa"/>
            <w:gridSpan w:val="3"/>
          </w:tcPr>
          <w:p w14:paraId="7AB4405E" w14:textId="77777777" w:rsidR="00555621" w:rsidRPr="00FF69B3" w:rsidRDefault="00555621" w:rsidP="00853A40">
            <w:pPr>
              <w:spacing w:after="0"/>
              <w:rPr>
                <w:b/>
              </w:rPr>
            </w:pPr>
            <w:r w:rsidRPr="00FF69B3">
              <w:rPr>
                <w:b/>
              </w:rPr>
              <w:t>Mailing Address (to receive signed documents):</w:t>
            </w:r>
          </w:p>
          <w:p w14:paraId="2A050062" w14:textId="45E198EB" w:rsidR="00555621" w:rsidRPr="00047312" w:rsidRDefault="00555621" w:rsidP="00853A40">
            <w:pPr>
              <w:tabs>
                <w:tab w:val="center" w:pos="1492"/>
              </w:tabs>
              <w:spacing w:after="0"/>
            </w:pPr>
          </w:p>
        </w:tc>
      </w:tr>
      <w:tr w:rsidR="00C46151" w14:paraId="6B62159B" w14:textId="77777777" w:rsidTr="00FF69B3">
        <w:trPr>
          <w:trHeight w:val="79"/>
          <w:jc w:val="center"/>
        </w:trPr>
        <w:tc>
          <w:tcPr>
            <w:tcW w:w="3269" w:type="dxa"/>
            <w:tcBorders>
              <w:bottom w:val="single" w:sz="4" w:space="0" w:color="auto"/>
              <w:right w:val="nil"/>
            </w:tcBorders>
            <w:shd w:val="clear" w:color="auto" w:fill="D0CECE" w:themeFill="background2" w:themeFillShade="E6"/>
            <w:vAlign w:val="center"/>
          </w:tcPr>
          <w:p w14:paraId="37C39859" w14:textId="77777777" w:rsidR="00C46151" w:rsidRPr="0095608C" w:rsidRDefault="00C46151" w:rsidP="00853A40">
            <w:pPr>
              <w:spacing w:after="0"/>
              <w:rPr>
                <w:b/>
              </w:rPr>
            </w:pPr>
            <w:r w:rsidRPr="0095608C">
              <w:rPr>
                <w:b/>
              </w:rPr>
              <w:t>Institutional Profile</w:t>
            </w:r>
          </w:p>
        </w:tc>
        <w:tc>
          <w:tcPr>
            <w:tcW w:w="6536" w:type="dxa"/>
            <w:gridSpan w:val="2"/>
            <w:tcBorders>
              <w:left w:val="nil"/>
              <w:bottom w:val="single" w:sz="4" w:space="0" w:color="auto"/>
            </w:tcBorders>
            <w:shd w:val="clear" w:color="auto" w:fill="D0CECE" w:themeFill="background2" w:themeFillShade="E6"/>
          </w:tcPr>
          <w:p w14:paraId="65B85357" w14:textId="77777777" w:rsidR="00C46151" w:rsidRDefault="00C46151" w:rsidP="00853A40">
            <w:pPr>
              <w:spacing w:after="0"/>
            </w:pPr>
          </w:p>
        </w:tc>
      </w:tr>
      <w:tr w:rsidR="00FF69B3" w14:paraId="0B64E315" w14:textId="77777777" w:rsidTr="00FF69B3">
        <w:trPr>
          <w:trHeight w:val="79"/>
          <w:jc w:val="center"/>
        </w:trPr>
        <w:tc>
          <w:tcPr>
            <w:tcW w:w="9805" w:type="dxa"/>
            <w:gridSpan w:val="3"/>
            <w:tcBorders>
              <w:bottom w:val="nil"/>
            </w:tcBorders>
            <w:shd w:val="clear" w:color="auto" w:fill="FFFFFF" w:themeFill="background1"/>
            <w:vAlign w:val="center"/>
          </w:tcPr>
          <w:p w14:paraId="0FE626A3" w14:textId="40B79D69" w:rsidR="00FF69B3" w:rsidRDefault="00FF69B3" w:rsidP="00853A40">
            <w:pPr>
              <w:spacing w:after="0"/>
            </w:pPr>
            <w:r w:rsidRPr="00326938">
              <w:rPr>
                <w:b/>
              </w:rPr>
              <w:t>Describe the type of schools/colleges that make up the institution. If it is not an academic institution, describe the nature of the partner institution</w:t>
            </w:r>
            <w:r>
              <w:t xml:space="preserve">. </w:t>
            </w:r>
          </w:p>
        </w:tc>
      </w:tr>
      <w:tr w:rsidR="00C46151" w14:paraId="66A40DE8" w14:textId="77777777" w:rsidTr="00FF69B3">
        <w:trPr>
          <w:trHeight w:val="1079"/>
          <w:jc w:val="center"/>
        </w:trPr>
        <w:tc>
          <w:tcPr>
            <w:tcW w:w="9805" w:type="dxa"/>
            <w:gridSpan w:val="3"/>
            <w:tcBorders>
              <w:top w:val="nil"/>
            </w:tcBorders>
          </w:tcPr>
          <w:p w14:paraId="3B8E8C2A" w14:textId="7CCEAC93" w:rsidR="006D459F" w:rsidRPr="00EB18A6" w:rsidRDefault="006D459F" w:rsidP="00853A40">
            <w:pPr>
              <w:pStyle w:val="NoSpacing"/>
              <w:numPr>
                <w:ilvl w:val="0"/>
                <w:numId w:val="24"/>
              </w:numPr>
              <w:rPr>
                <w:rFonts w:cstheme="minorHAnsi"/>
              </w:rPr>
            </w:pPr>
          </w:p>
        </w:tc>
      </w:tr>
      <w:tr w:rsidR="00C46151" w14:paraId="5DBA1F48" w14:textId="77777777" w:rsidTr="00A2465C">
        <w:trPr>
          <w:trHeight w:val="1115"/>
          <w:jc w:val="center"/>
        </w:trPr>
        <w:tc>
          <w:tcPr>
            <w:tcW w:w="9805" w:type="dxa"/>
            <w:gridSpan w:val="3"/>
          </w:tcPr>
          <w:p w14:paraId="3EB677A4" w14:textId="77777777" w:rsidR="00C46151" w:rsidRPr="00326938" w:rsidRDefault="00C46151" w:rsidP="00853A40">
            <w:pPr>
              <w:spacing w:after="0"/>
              <w:rPr>
                <w:b/>
              </w:rPr>
            </w:pPr>
            <w:r w:rsidRPr="00326938">
              <w:rPr>
                <w:b/>
              </w:rPr>
              <w:t xml:space="preserve">How many faculty members are at this institution? </w:t>
            </w:r>
          </w:p>
          <w:p w14:paraId="791899CE" w14:textId="1FD4C8B8" w:rsidR="00C46151" w:rsidRDefault="004A3C20" w:rsidP="00853A40">
            <w:pPr>
              <w:spacing w:before="120" w:after="0"/>
            </w:pPr>
            <w:sdt>
              <w:sdtPr>
                <w:id w:val="-1233226267"/>
                <w14:checkbox>
                  <w14:checked w14:val="0"/>
                  <w14:checkedState w14:val="2612" w14:font="MS Gothic"/>
                  <w14:uncheckedState w14:val="2610" w14:font="MS Gothic"/>
                </w14:checkbox>
              </w:sdtPr>
              <w:sdtEndPr/>
              <w:sdtContent>
                <w:r w:rsidR="00C46151">
                  <w:rPr>
                    <w:rFonts w:ascii="MS Gothic" w:eastAsia="MS Gothic" w:hAnsi="MS Gothic" w:hint="eastAsia"/>
                  </w:rPr>
                  <w:t>☐</w:t>
                </w:r>
              </w:sdtContent>
            </w:sdt>
            <w:r w:rsidR="00C46151">
              <w:t xml:space="preserve"> 1-999     </w:t>
            </w:r>
            <w:sdt>
              <w:sdtPr>
                <w:id w:val="193048060"/>
                <w14:checkbox>
                  <w14:checked w14:val="0"/>
                  <w14:checkedState w14:val="2612" w14:font="MS Gothic"/>
                  <w14:uncheckedState w14:val="2610" w14:font="MS Gothic"/>
                </w14:checkbox>
              </w:sdtPr>
              <w:sdtEndPr/>
              <w:sdtContent>
                <w:r w:rsidR="00FB2DA5">
                  <w:rPr>
                    <w:rFonts w:ascii="MS Gothic" w:eastAsia="MS Gothic" w:hAnsi="MS Gothic" w:hint="eastAsia"/>
                  </w:rPr>
                  <w:t>☐</w:t>
                </w:r>
              </w:sdtContent>
            </w:sdt>
            <w:r w:rsidR="00C46151">
              <w:t xml:space="preserve"> 1,000-1,999     </w:t>
            </w:r>
            <w:sdt>
              <w:sdtPr>
                <w:id w:val="-1853867295"/>
                <w14:checkbox>
                  <w14:checked w14:val="0"/>
                  <w14:checkedState w14:val="2612" w14:font="MS Gothic"/>
                  <w14:uncheckedState w14:val="2610" w14:font="MS Gothic"/>
                </w14:checkbox>
              </w:sdtPr>
              <w:sdtEndPr/>
              <w:sdtContent>
                <w:r w:rsidR="00C46151">
                  <w:rPr>
                    <w:rFonts w:ascii="MS Gothic" w:eastAsia="MS Gothic" w:hAnsi="MS Gothic" w:hint="eastAsia"/>
                  </w:rPr>
                  <w:t>☐</w:t>
                </w:r>
              </w:sdtContent>
            </w:sdt>
            <w:r w:rsidR="00C46151">
              <w:t xml:space="preserve"> 2,000-2,999      </w:t>
            </w:r>
            <w:sdt>
              <w:sdtPr>
                <w:id w:val="409208818"/>
                <w14:checkbox>
                  <w14:checked w14:val="0"/>
                  <w14:checkedState w14:val="2612" w14:font="MS Gothic"/>
                  <w14:uncheckedState w14:val="2610" w14:font="MS Gothic"/>
                </w14:checkbox>
              </w:sdtPr>
              <w:sdtEndPr/>
              <w:sdtContent>
                <w:r w:rsidR="00FB2DA5">
                  <w:rPr>
                    <w:rFonts w:ascii="MS Gothic" w:eastAsia="MS Gothic" w:hAnsi="MS Gothic" w:hint="eastAsia"/>
                  </w:rPr>
                  <w:t>☐</w:t>
                </w:r>
              </w:sdtContent>
            </w:sdt>
            <w:r w:rsidR="00C46151">
              <w:t xml:space="preserve"> 3,000-3,999     </w:t>
            </w:r>
            <w:sdt>
              <w:sdtPr>
                <w:id w:val="-1172873478"/>
                <w14:checkbox>
                  <w14:checked w14:val="0"/>
                  <w14:checkedState w14:val="2612" w14:font="MS Gothic"/>
                  <w14:uncheckedState w14:val="2610" w14:font="MS Gothic"/>
                </w14:checkbox>
              </w:sdtPr>
              <w:sdtEndPr/>
              <w:sdtContent>
                <w:r w:rsidR="00C46151">
                  <w:rPr>
                    <w:rFonts w:ascii="MS Gothic" w:eastAsia="MS Gothic" w:hAnsi="MS Gothic" w:hint="eastAsia"/>
                  </w:rPr>
                  <w:t>☐</w:t>
                </w:r>
              </w:sdtContent>
            </w:sdt>
            <w:r w:rsidR="00C46151">
              <w:t xml:space="preserve"> 4</w:t>
            </w:r>
            <w:r w:rsidR="00C86729">
              <w:t>,</w:t>
            </w:r>
            <w:r w:rsidR="00C46151">
              <w:t xml:space="preserve">000+      </w:t>
            </w:r>
          </w:p>
          <w:p w14:paraId="3FD15BC3" w14:textId="77777777" w:rsidR="00C46151" w:rsidRDefault="004A3C20" w:rsidP="00853A40">
            <w:pPr>
              <w:spacing w:after="0"/>
            </w:pPr>
            <w:sdt>
              <w:sdtPr>
                <w:id w:val="1266812880"/>
                <w14:checkbox>
                  <w14:checked w14:val="0"/>
                  <w14:checkedState w14:val="2612" w14:font="MS Gothic"/>
                  <w14:uncheckedState w14:val="2610" w14:font="MS Gothic"/>
                </w14:checkbox>
              </w:sdtPr>
              <w:sdtEndPr/>
              <w:sdtContent>
                <w:r w:rsidR="00C46151">
                  <w:rPr>
                    <w:rFonts w:ascii="MS Gothic" w:eastAsia="MS Gothic" w:hAnsi="MS Gothic" w:hint="eastAsia"/>
                  </w:rPr>
                  <w:t>☐</w:t>
                </w:r>
              </w:sdtContent>
            </w:sdt>
            <w:r w:rsidR="00C46151">
              <w:t xml:space="preserve"> Non Academic Institution       </w:t>
            </w:r>
          </w:p>
        </w:tc>
      </w:tr>
      <w:tr w:rsidR="00C46151" w14:paraId="117BE3F3" w14:textId="77777777" w:rsidTr="00A2465C">
        <w:trPr>
          <w:trHeight w:val="1160"/>
          <w:jc w:val="center"/>
        </w:trPr>
        <w:tc>
          <w:tcPr>
            <w:tcW w:w="9805" w:type="dxa"/>
            <w:gridSpan w:val="3"/>
          </w:tcPr>
          <w:p w14:paraId="484EE605" w14:textId="77777777" w:rsidR="00C46151" w:rsidRPr="00326938" w:rsidRDefault="00C46151" w:rsidP="00853A40">
            <w:pPr>
              <w:spacing w:after="0"/>
              <w:rPr>
                <w:b/>
              </w:rPr>
            </w:pPr>
            <w:r w:rsidRPr="00326938">
              <w:rPr>
                <w:b/>
              </w:rPr>
              <w:t xml:space="preserve">How many students (both undergraduate and graduate) </w:t>
            </w:r>
            <w:proofErr w:type="gramStart"/>
            <w:r w:rsidRPr="00326938">
              <w:rPr>
                <w:b/>
              </w:rPr>
              <w:t>are enrolled</w:t>
            </w:r>
            <w:proofErr w:type="gramEnd"/>
            <w:r w:rsidRPr="00326938">
              <w:rPr>
                <w:b/>
              </w:rPr>
              <w:t xml:space="preserve"> in this institution?</w:t>
            </w:r>
          </w:p>
          <w:p w14:paraId="15DB37FE" w14:textId="1E454CA4" w:rsidR="00C46151" w:rsidRDefault="004A3C20" w:rsidP="00853A40">
            <w:pPr>
              <w:spacing w:before="120" w:after="0"/>
            </w:pPr>
            <w:sdt>
              <w:sdtPr>
                <w:id w:val="1931846288"/>
                <w14:checkbox>
                  <w14:checked w14:val="0"/>
                  <w14:checkedState w14:val="2612" w14:font="MS Gothic"/>
                  <w14:uncheckedState w14:val="2610" w14:font="MS Gothic"/>
                </w14:checkbox>
              </w:sdtPr>
              <w:sdtEndPr/>
              <w:sdtContent>
                <w:r w:rsidR="00C46151">
                  <w:rPr>
                    <w:rFonts w:ascii="MS Gothic" w:eastAsia="MS Gothic" w:hAnsi="MS Gothic" w:hint="eastAsia"/>
                  </w:rPr>
                  <w:t>☐</w:t>
                </w:r>
              </w:sdtContent>
            </w:sdt>
            <w:r w:rsidR="00C46151">
              <w:t xml:space="preserve"> 1-9,999     </w:t>
            </w:r>
            <w:sdt>
              <w:sdtPr>
                <w:id w:val="-491407975"/>
                <w14:checkbox>
                  <w14:checked w14:val="0"/>
                  <w14:checkedState w14:val="2612" w14:font="MS Gothic"/>
                  <w14:uncheckedState w14:val="2610" w14:font="MS Gothic"/>
                </w14:checkbox>
              </w:sdtPr>
              <w:sdtEndPr/>
              <w:sdtContent>
                <w:r w:rsidR="00112C13">
                  <w:rPr>
                    <w:rFonts w:ascii="MS Gothic" w:eastAsia="MS Gothic" w:hAnsi="MS Gothic" w:hint="eastAsia"/>
                  </w:rPr>
                  <w:t>☐</w:t>
                </w:r>
              </w:sdtContent>
            </w:sdt>
            <w:r w:rsidR="00C46151">
              <w:t xml:space="preserve"> 10,000-29,999     </w:t>
            </w:r>
            <w:sdt>
              <w:sdtPr>
                <w:id w:val="275829278"/>
                <w14:checkbox>
                  <w14:checked w14:val="0"/>
                  <w14:checkedState w14:val="2612" w14:font="MS Gothic"/>
                  <w14:uncheckedState w14:val="2610" w14:font="MS Gothic"/>
                </w14:checkbox>
              </w:sdtPr>
              <w:sdtEndPr/>
              <w:sdtContent>
                <w:r w:rsidR="00FB2DA5">
                  <w:rPr>
                    <w:rFonts w:ascii="MS Gothic" w:eastAsia="MS Gothic" w:hAnsi="MS Gothic" w:hint="eastAsia"/>
                  </w:rPr>
                  <w:t>☐</w:t>
                </w:r>
              </w:sdtContent>
            </w:sdt>
            <w:r w:rsidR="00C46151">
              <w:t xml:space="preserve"> 30,000-49,999      </w:t>
            </w:r>
            <w:sdt>
              <w:sdtPr>
                <w:id w:val="757028114"/>
                <w14:checkbox>
                  <w14:checked w14:val="0"/>
                  <w14:checkedState w14:val="2612" w14:font="MS Gothic"/>
                  <w14:uncheckedState w14:val="2610" w14:font="MS Gothic"/>
                </w14:checkbox>
              </w:sdtPr>
              <w:sdtEndPr/>
              <w:sdtContent>
                <w:r w:rsidR="00C46151">
                  <w:rPr>
                    <w:rFonts w:ascii="MS Gothic" w:eastAsia="MS Gothic" w:hAnsi="MS Gothic" w:hint="eastAsia"/>
                  </w:rPr>
                  <w:t>☐</w:t>
                </w:r>
              </w:sdtContent>
            </w:sdt>
            <w:r w:rsidR="00C46151">
              <w:t xml:space="preserve"> 50,000-69,000     </w:t>
            </w:r>
            <w:sdt>
              <w:sdtPr>
                <w:id w:val="733275758"/>
                <w14:checkbox>
                  <w14:checked w14:val="0"/>
                  <w14:checkedState w14:val="2612" w14:font="MS Gothic"/>
                  <w14:uncheckedState w14:val="2610" w14:font="MS Gothic"/>
                </w14:checkbox>
              </w:sdtPr>
              <w:sdtEndPr/>
              <w:sdtContent>
                <w:r w:rsidR="00C46151">
                  <w:rPr>
                    <w:rFonts w:ascii="MS Gothic" w:eastAsia="MS Gothic" w:hAnsi="MS Gothic" w:hint="eastAsia"/>
                  </w:rPr>
                  <w:t>☐</w:t>
                </w:r>
              </w:sdtContent>
            </w:sdt>
            <w:r w:rsidR="00C46151">
              <w:t xml:space="preserve"> 70,000+  </w:t>
            </w:r>
          </w:p>
          <w:p w14:paraId="15FFCD83" w14:textId="77777777" w:rsidR="00C46151" w:rsidRDefault="004A3C20" w:rsidP="00853A40">
            <w:pPr>
              <w:spacing w:after="0"/>
            </w:pPr>
            <w:sdt>
              <w:sdtPr>
                <w:id w:val="-1173101989"/>
                <w14:checkbox>
                  <w14:checked w14:val="0"/>
                  <w14:checkedState w14:val="2612" w14:font="MS Gothic"/>
                  <w14:uncheckedState w14:val="2610" w14:font="MS Gothic"/>
                </w14:checkbox>
              </w:sdtPr>
              <w:sdtEndPr/>
              <w:sdtContent>
                <w:r w:rsidR="00C46151">
                  <w:rPr>
                    <w:rFonts w:ascii="MS Gothic" w:eastAsia="MS Gothic" w:hAnsi="MS Gothic" w:hint="eastAsia"/>
                  </w:rPr>
                  <w:t>☐</w:t>
                </w:r>
              </w:sdtContent>
            </w:sdt>
            <w:r w:rsidR="00C46151">
              <w:t xml:space="preserve"> Non Academic Institution                   </w:t>
            </w:r>
          </w:p>
        </w:tc>
      </w:tr>
      <w:tr w:rsidR="00C46151" w14:paraId="4DA40524" w14:textId="77777777" w:rsidTr="008C0808">
        <w:trPr>
          <w:trHeight w:val="809"/>
          <w:jc w:val="center"/>
        </w:trPr>
        <w:tc>
          <w:tcPr>
            <w:tcW w:w="9805" w:type="dxa"/>
            <w:gridSpan w:val="3"/>
            <w:tcBorders>
              <w:bottom w:val="single" w:sz="4" w:space="0" w:color="auto"/>
            </w:tcBorders>
          </w:tcPr>
          <w:p w14:paraId="58E48E15" w14:textId="77777777" w:rsidR="00C46151" w:rsidRPr="00326938" w:rsidRDefault="00C46151" w:rsidP="00853A40">
            <w:pPr>
              <w:spacing w:after="0"/>
              <w:rPr>
                <w:b/>
              </w:rPr>
            </w:pPr>
            <w:r w:rsidRPr="00326938">
              <w:rPr>
                <w:b/>
              </w:rPr>
              <w:t xml:space="preserve">How </w:t>
            </w:r>
            <w:proofErr w:type="gramStart"/>
            <w:r w:rsidRPr="00326938">
              <w:rPr>
                <w:b/>
              </w:rPr>
              <w:t>is the institution funded</w:t>
            </w:r>
            <w:proofErr w:type="gramEnd"/>
            <w:r w:rsidRPr="00326938">
              <w:rPr>
                <w:b/>
              </w:rPr>
              <w:t>?</w:t>
            </w:r>
          </w:p>
          <w:p w14:paraId="532BAD4B" w14:textId="1F06F1C8" w:rsidR="00C46151" w:rsidRDefault="004A3C20" w:rsidP="00853A40">
            <w:pPr>
              <w:spacing w:before="120" w:after="0"/>
            </w:pPr>
            <w:sdt>
              <w:sdtPr>
                <w:id w:val="-129093669"/>
                <w14:checkbox>
                  <w14:checked w14:val="0"/>
                  <w14:checkedState w14:val="2612" w14:font="MS Gothic"/>
                  <w14:uncheckedState w14:val="2610" w14:font="MS Gothic"/>
                </w14:checkbox>
              </w:sdtPr>
              <w:sdtEndPr/>
              <w:sdtContent>
                <w:r w:rsidR="00FB2DA5">
                  <w:rPr>
                    <w:rFonts w:ascii="MS Gothic" w:eastAsia="MS Gothic" w:hAnsi="MS Gothic" w:hint="eastAsia"/>
                  </w:rPr>
                  <w:t>☐</w:t>
                </w:r>
              </w:sdtContent>
            </w:sdt>
            <w:r w:rsidR="00C46151">
              <w:t xml:space="preserve"> Public            </w:t>
            </w:r>
            <w:sdt>
              <w:sdtPr>
                <w:id w:val="1065991586"/>
                <w14:checkbox>
                  <w14:checked w14:val="0"/>
                  <w14:checkedState w14:val="2612" w14:font="MS Gothic"/>
                  <w14:uncheckedState w14:val="2610" w14:font="MS Gothic"/>
                </w14:checkbox>
              </w:sdtPr>
              <w:sdtEndPr/>
              <w:sdtContent>
                <w:r w:rsidR="00C46151">
                  <w:rPr>
                    <w:rFonts w:ascii="MS Gothic" w:eastAsia="MS Gothic" w:hAnsi="MS Gothic" w:hint="eastAsia"/>
                  </w:rPr>
                  <w:t>☐</w:t>
                </w:r>
              </w:sdtContent>
            </w:sdt>
            <w:r w:rsidR="00C46151">
              <w:t xml:space="preserve"> Private         </w:t>
            </w:r>
            <w:sdt>
              <w:sdtPr>
                <w:id w:val="1625122582"/>
                <w14:checkbox>
                  <w14:checked w14:val="0"/>
                  <w14:checkedState w14:val="2612" w14:font="MS Gothic"/>
                  <w14:uncheckedState w14:val="2610" w14:font="MS Gothic"/>
                </w14:checkbox>
              </w:sdtPr>
              <w:sdtEndPr/>
              <w:sdtContent>
                <w:r w:rsidR="00C46151">
                  <w:rPr>
                    <w:rFonts w:ascii="MS Gothic" w:eastAsia="MS Gothic" w:hAnsi="MS Gothic" w:hint="eastAsia"/>
                  </w:rPr>
                  <w:t>☐</w:t>
                </w:r>
              </w:sdtContent>
            </w:sdt>
            <w:r w:rsidR="00C46151">
              <w:t xml:space="preserve"> Other (explain)                  </w:t>
            </w:r>
          </w:p>
        </w:tc>
      </w:tr>
      <w:tr w:rsidR="008C0808" w14:paraId="67E09D46" w14:textId="77777777" w:rsidTr="008C0808">
        <w:trPr>
          <w:trHeight w:val="206"/>
          <w:jc w:val="center"/>
        </w:trPr>
        <w:tc>
          <w:tcPr>
            <w:tcW w:w="9805" w:type="dxa"/>
            <w:gridSpan w:val="3"/>
            <w:tcBorders>
              <w:bottom w:val="nil"/>
            </w:tcBorders>
          </w:tcPr>
          <w:p w14:paraId="2B5E9E03" w14:textId="586F9A2F" w:rsidR="008C0808" w:rsidRPr="00326938" w:rsidRDefault="008C0808" w:rsidP="00853A40">
            <w:pPr>
              <w:spacing w:after="0"/>
              <w:rPr>
                <w:b/>
              </w:rPr>
            </w:pPr>
            <w:r w:rsidRPr="00326938">
              <w:rPr>
                <w:b/>
              </w:rPr>
              <w:t>Describe any previous and/or current agreements or relationship with OHIO.</w:t>
            </w:r>
            <w:bookmarkStart w:id="0" w:name="_GoBack"/>
            <w:bookmarkEnd w:id="0"/>
          </w:p>
        </w:tc>
      </w:tr>
      <w:tr w:rsidR="00C46151" w14:paraId="76D82501" w14:textId="77777777" w:rsidTr="00EB18A6">
        <w:trPr>
          <w:trHeight w:val="1755"/>
          <w:jc w:val="center"/>
        </w:trPr>
        <w:tc>
          <w:tcPr>
            <w:tcW w:w="9805" w:type="dxa"/>
            <w:gridSpan w:val="3"/>
            <w:tcBorders>
              <w:top w:val="nil"/>
              <w:bottom w:val="single" w:sz="4" w:space="0" w:color="auto"/>
            </w:tcBorders>
          </w:tcPr>
          <w:p w14:paraId="6D80876C" w14:textId="3A2373FD" w:rsidR="006D459F" w:rsidRDefault="006D459F" w:rsidP="00EB18A6">
            <w:pPr>
              <w:pStyle w:val="ListParagraph"/>
              <w:numPr>
                <w:ilvl w:val="0"/>
                <w:numId w:val="23"/>
              </w:numPr>
              <w:spacing w:after="0"/>
            </w:pPr>
          </w:p>
        </w:tc>
      </w:tr>
      <w:tr w:rsidR="00C46151" w14:paraId="7E1A7E33" w14:textId="77777777" w:rsidTr="00FF69B3">
        <w:trPr>
          <w:trHeight w:val="250"/>
          <w:jc w:val="center"/>
        </w:trPr>
        <w:tc>
          <w:tcPr>
            <w:tcW w:w="3269" w:type="dxa"/>
            <w:tcBorders>
              <w:right w:val="nil"/>
            </w:tcBorders>
            <w:shd w:val="clear" w:color="auto" w:fill="D0CECE" w:themeFill="background2" w:themeFillShade="E6"/>
            <w:vAlign w:val="center"/>
          </w:tcPr>
          <w:p w14:paraId="1173257F" w14:textId="77777777" w:rsidR="00C46151" w:rsidRPr="0095608C" w:rsidRDefault="00C46151" w:rsidP="00853A40">
            <w:pPr>
              <w:spacing w:after="0"/>
              <w:rPr>
                <w:b/>
              </w:rPr>
            </w:pPr>
            <w:r w:rsidRPr="0095608C">
              <w:rPr>
                <w:b/>
              </w:rPr>
              <w:t>Proposed Agreement</w:t>
            </w:r>
          </w:p>
        </w:tc>
        <w:tc>
          <w:tcPr>
            <w:tcW w:w="6536" w:type="dxa"/>
            <w:gridSpan w:val="2"/>
            <w:tcBorders>
              <w:left w:val="nil"/>
              <w:bottom w:val="single" w:sz="4" w:space="0" w:color="auto"/>
            </w:tcBorders>
            <w:shd w:val="clear" w:color="auto" w:fill="D0CECE" w:themeFill="background2" w:themeFillShade="E6"/>
            <w:vAlign w:val="center"/>
          </w:tcPr>
          <w:p w14:paraId="097239A7" w14:textId="77777777" w:rsidR="00C46151" w:rsidRDefault="00C46151" w:rsidP="00853A40">
            <w:pPr>
              <w:spacing w:after="0"/>
            </w:pPr>
          </w:p>
        </w:tc>
      </w:tr>
      <w:tr w:rsidR="00C46151" w14:paraId="7DA0C80B" w14:textId="77777777" w:rsidTr="00FF69B3">
        <w:trPr>
          <w:trHeight w:val="1644"/>
          <w:jc w:val="center"/>
        </w:trPr>
        <w:tc>
          <w:tcPr>
            <w:tcW w:w="3269" w:type="dxa"/>
            <w:shd w:val="clear" w:color="auto" w:fill="auto"/>
            <w:vAlign w:val="center"/>
          </w:tcPr>
          <w:p w14:paraId="5968761E" w14:textId="77777777" w:rsidR="00C46151" w:rsidRPr="00047E01" w:rsidRDefault="00C46151" w:rsidP="00853A40">
            <w:pPr>
              <w:spacing w:after="0"/>
              <w:jc w:val="center"/>
              <w:rPr>
                <w:b/>
              </w:rPr>
            </w:pPr>
            <w:r>
              <w:rPr>
                <w:b/>
              </w:rPr>
              <w:t>TYPE</w:t>
            </w:r>
            <w:r w:rsidRPr="00047E01">
              <w:rPr>
                <w:b/>
              </w:rPr>
              <w:t xml:space="preserve"> OF </w:t>
            </w:r>
            <w:r w:rsidR="00732FB2">
              <w:rPr>
                <w:b/>
              </w:rPr>
              <w:t>ACTIVITY</w:t>
            </w:r>
          </w:p>
          <w:p w14:paraId="17884607" w14:textId="77777777" w:rsidR="00C46151" w:rsidRPr="00047E01" w:rsidRDefault="00C46151" w:rsidP="00853A40">
            <w:pPr>
              <w:spacing w:after="0"/>
              <w:jc w:val="center"/>
              <w:rPr>
                <w:b/>
              </w:rPr>
            </w:pPr>
            <w:r w:rsidRPr="00047E01">
              <w:rPr>
                <w:b/>
              </w:rPr>
              <w:t>(check all that apply)</w:t>
            </w:r>
          </w:p>
          <w:p w14:paraId="61F327F3" w14:textId="77777777" w:rsidR="00C46151" w:rsidRDefault="00C46151" w:rsidP="00853A40">
            <w:pPr>
              <w:spacing w:after="0"/>
            </w:pPr>
          </w:p>
        </w:tc>
        <w:tc>
          <w:tcPr>
            <w:tcW w:w="6536" w:type="dxa"/>
            <w:gridSpan w:val="2"/>
            <w:shd w:val="clear" w:color="auto" w:fill="auto"/>
            <w:vAlign w:val="bottom"/>
          </w:tcPr>
          <w:p w14:paraId="485071F7" w14:textId="578883AC" w:rsidR="00C46151" w:rsidRDefault="004A3C20" w:rsidP="00853A40">
            <w:pPr>
              <w:spacing w:after="0"/>
              <w:ind w:left="720"/>
            </w:pPr>
            <w:sdt>
              <w:sdtPr>
                <w:id w:val="922532586"/>
                <w14:checkbox>
                  <w14:checked w14:val="0"/>
                  <w14:checkedState w14:val="2612" w14:font="MS Gothic"/>
                  <w14:uncheckedState w14:val="2610" w14:font="MS Gothic"/>
                </w14:checkbox>
              </w:sdtPr>
              <w:sdtEndPr/>
              <w:sdtContent>
                <w:r w:rsidR="00241BAE">
                  <w:rPr>
                    <w:rFonts w:ascii="MS Gothic" w:eastAsia="MS Gothic" w:hAnsi="MS Gothic" w:hint="eastAsia"/>
                  </w:rPr>
                  <w:t>☐</w:t>
                </w:r>
              </w:sdtContent>
            </w:sdt>
            <w:r w:rsidR="00C46151">
              <w:t xml:space="preserve"> Research Collaboration</w:t>
            </w:r>
          </w:p>
          <w:p w14:paraId="5130DEA8" w14:textId="0D910BDB" w:rsidR="00C46151" w:rsidRDefault="004A3C20" w:rsidP="00853A40">
            <w:pPr>
              <w:spacing w:after="0"/>
              <w:ind w:left="720"/>
            </w:pPr>
            <w:sdt>
              <w:sdtPr>
                <w:id w:val="-472598341"/>
                <w14:checkbox>
                  <w14:checked w14:val="0"/>
                  <w14:checkedState w14:val="2612" w14:font="MS Gothic"/>
                  <w14:uncheckedState w14:val="2610" w14:font="MS Gothic"/>
                </w14:checkbox>
              </w:sdtPr>
              <w:sdtEndPr/>
              <w:sdtContent>
                <w:r w:rsidR="00241BAE">
                  <w:rPr>
                    <w:rFonts w:ascii="MS Gothic" w:eastAsia="MS Gothic" w:hAnsi="MS Gothic" w:hint="eastAsia"/>
                  </w:rPr>
                  <w:t>☐</w:t>
                </w:r>
              </w:sdtContent>
            </w:sdt>
            <w:r w:rsidR="00C46151">
              <w:t xml:space="preserve"> Students Exchange</w:t>
            </w:r>
          </w:p>
          <w:p w14:paraId="5ADAA946" w14:textId="2EAF0F6C" w:rsidR="00C46151" w:rsidRDefault="004A3C20" w:rsidP="00853A40">
            <w:pPr>
              <w:spacing w:after="0"/>
              <w:ind w:left="972" w:hanging="252"/>
            </w:pPr>
            <w:sdt>
              <w:sdtPr>
                <w:id w:val="-1025399392"/>
                <w14:checkbox>
                  <w14:checked w14:val="0"/>
                  <w14:checkedState w14:val="2612" w14:font="MS Gothic"/>
                  <w14:uncheckedState w14:val="2610" w14:font="MS Gothic"/>
                </w14:checkbox>
              </w:sdtPr>
              <w:sdtEndPr/>
              <w:sdtContent>
                <w:r w:rsidR="00241BAE">
                  <w:rPr>
                    <w:rFonts w:ascii="MS Gothic" w:eastAsia="MS Gothic" w:hAnsi="MS Gothic" w:hint="eastAsia"/>
                  </w:rPr>
                  <w:t>☐</w:t>
                </w:r>
              </w:sdtContent>
            </w:sdt>
            <w:r w:rsidR="00C46151">
              <w:t xml:space="preserve"> Faculty or Staff Exchange</w:t>
            </w:r>
          </w:p>
          <w:p w14:paraId="119CBEE5" w14:textId="5B07701B" w:rsidR="00C46151" w:rsidRDefault="004A3C20" w:rsidP="00853A40">
            <w:pPr>
              <w:spacing w:after="0"/>
              <w:ind w:left="972" w:hanging="252"/>
            </w:pPr>
            <w:sdt>
              <w:sdtPr>
                <w:id w:val="878670599"/>
                <w14:checkbox>
                  <w14:checked w14:val="0"/>
                  <w14:checkedState w14:val="2612" w14:font="MS Gothic"/>
                  <w14:uncheckedState w14:val="2610" w14:font="MS Gothic"/>
                </w14:checkbox>
              </w:sdtPr>
              <w:sdtEndPr/>
              <w:sdtContent>
                <w:r w:rsidR="00241BAE">
                  <w:rPr>
                    <w:rFonts w:ascii="MS Gothic" w:eastAsia="MS Gothic" w:hAnsi="MS Gothic" w:hint="eastAsia"/>
                  </w:rPr>
                  <w:t>☐</w:t>
                </w:r>
              </w:sdtContent>
            </w:sdt>
            <w:r w:rsidR="00C46151">
              <w:t xml:space="preserve"> Academic or Joint Degree Program</w:t>
            </w:r>
          </w:p>
          <w:p w14:paraId="45541036" w14:textId="7317E4B6" w:rsidR="00C46151" w:rsidRDefault="004A3C20" w:rsidP="00853A40">
            <w:pPr>
              <w:spacing w:after="0"/>
              <w:ind w:left="720"/>
            </w:pPr>
            <w:sdt>
              <w:sdtPr>
                <w:id w:val="1781906441"/>
                <w14:checkbox>
                  <w14:checked w14:val="0"/>
                  <w14:checkedState w14:val="2612" w14:font="MS Gothic"/>
                  <w14:uncheckedState w14:val="2610" w14:font="MS Gothic"/>
                </w14:checkbox>
              </w:sdtPr>
              <w:sdtEndPr/>
              <w:sdtContent>
                <w:r w:rsidR="00241BAE">
                  <w:rPr>
                    <w:rFonts w:ascii="MS Gothic" w:eastAsia="MS Gothic" w:hAnsi="MS Gothic" w:hint="eastAsia"/>
                  </w:rPr>
                  <w:t>☐</w:t>
                </w:r>
              </w:sdtContent>
            </w:sdt>
            <w:r w:rsidR="00C46151">
              <w:t xml:space="preserve"> Non-Degree Visiting Student/Faculty Program</w:t>
            </w:r>
          </w:p>
          <w:p w14:paraId="44FECA39" w14:textId="77777777" w:rsidR="00C46151" w:rsidRDefault="004A3C20" w:rsidP="00853A40">
            <w:pPr>
              <w:spacing w:after="0"/>
              <w:ind w:left="720"/>
            </w:pPr>
            <w:sdt>
              <w:sdtPr>
                <w:id w:val="-1573887819"/>
                <w14:checkbox>
                  <w14:checked w14:val="0"/>
                  <w14:checkedState w14:val="2612" w14:font="MS Gothic"/>
                  <w14:uncheckedState w14:val="2610" w14:font="MS Gothic"/>
                </w14:checkbox>
              </w:sdtPr>
              <w:sdtEndPr/>
              <w:sdtContent>
                <w:r w:rsidR="00C46151">
                  <w:rPr>
                    <w:rFonts w:ascii="MS Gothic" w:eastAsia="MS Gothic" w:hAnsi="MS Gothic" w:hint="eastAsia"/>
                  </w:rPr>
                  <w:t>☐</w:t>
                </w:r>
              </w:sdtContent>
            </w:sdt>
            <w:r w:rsidR="00C46151">
              <w:t xml:space="preserve"> Other (</w:t>
            </w:r>
            <w:r w:rsidR="00C46151">
              <w:rPr>
                <w:i/>
              </w:rPr>
              <w:t>specify</w:t>
            </w:r>
            <w:r w:rsidR="00C46151">
              <w:t xml:space="preserve">):                 </w:t>
            </w:r>
          </w:p>
        </w:tc>
      </w:tr>
      <w:tr w:rsidR="00C46151" w14:paraId="5CCE8021" w14:textId="77777777" w:rsidTr="00EB18A6">
        <w:trPr>
          <w:trHeight w:val="440"/>
          <w:jc w:val="center"/>
        </w:trPr>
        <w:tc>
          <w:tcPr>
            <w:tcW w:w="3269" w:type="dxa"/>
            <w:tcBorders>
              <w:bottom w:val="single" w:sz="4" w:space="0" w:color="auto"/>
            </w:tcBorders>
            <w:shd w:val="clear" w:color="auto" w:fill="auto"/>
            <w:vAlign w:val="center"/>
          </w:tcPr>
          <w:p w14:paraId="1C2737F2" w14:textId="77777777" w:rsidR="00C46151" w:rsidRDefault="00C46151" w:rsidP="00853A40">
            <w:pPr>
              <w:spacing w:after="0"/>
              <w:jc w:val="center"/>
              <w:rPr>
                <w:b/>
              </w:rPr>
            </w:pPr>
            <w:r>
              <w:rPr>
                <w:b/>
              </w:rPr>
              <w:t xml:space="preserve">LEVEL OF AGREEMENT </w:t>
            </w:r>
          </w:p>
        </w:tc>
        <w:tc>
          <w:tcPr>
            <w:tcW w:w="6536" w:type="dxa"/>
            <w:gridSpan w:val="2"/>
            <w:tcBorders>
              <w:bottom w:val="single" w:sz="4" w:space="0" w:color="auto"/>
            </w:tcBorders>
            <w:shd w:val="clear" w:color="auto" w:fill="auto"/>
            <w:vAlign w:val="center"/>
          </w:tcPr>
          <w:p w14:paraId="279A12C3" w14:textId="77777777" w:rsidR="00C46151" w:rsidRDefault="004A3C20" w:rsidP="00853A40">
            <w:pPr>
              <w:spacing w:after="0"/>
              <w:jc w:val="center"/>
            </w:pPr>
            <w:sdt>
              <w:sdtPr>
                <w:id w:val="1898623352"/>
                <w14:checkbox>
                  <w14:checked w14:val="0"/>
                  <w14:checkedState w14:val="2612" w14:font="MS Gothic"/>
                  <w14:uncheckedState w14:val="2610" w14:font="MS Gothic"/>
                </w14:checkbox>
              </w:sdtPr>
              <w:sdtEndPr/>
              <w:sdtContent>
                <w:r w:rsidR="00C46151">
                  <w:rPr>
                    <w:rFonts w:ascii="MS Gothic" w:eastAsia="MS Gothic" w:hAnsi="MS Gothic" w:hint="eastAsia"/>
                  </w:rPr>
                  <w:t>☐</w:t>
                </w:r>
              </w:sdtContent>
            </w:sdt>
            <w:r w:rsidR="00C46151">
              <w:t xml:space="preserve"> Unit/College/School         </w:t>
            </w:r>
            <w:sdt>
              <w:sdtPr>
                <w:id w:val="-197163981"/>
                <w14:checkbox>
                  <w14:checked w14:val="0"/>
                  <w14:checkedState w14:val="2612" w14:font="MS Gothic"/>
                  <w14:uncheckedState w14:val="2610" w14:font="MS Gothic"/>
                </w14:checkbox>
              </w:sdtPr>
              <w:sdtEndPr/>
              <w:sdtContent>
                <w:r w:rsidR="00C46151">
                  <w:rPr>
                    <w:rFonts w:ascii="MS Gothic" w:eastAsia="MS Gothic" w:hAnsi="MS Gothic" w:hint="eastAsia"/>
                  </w:rPr>
                  <w:t>☐</w:t>
                </w:r>
              </w:sdtContent>
            </w:sdt>
            <w:r w:rsidR="00C46151">
              <w:t xml:space="preserve"> University</w:t>
            </w:r>
          </w:p>
        </w:tc>
      </w:tr>
      <w:tr w:rsidR="00C46151" w14:paraId="6AC06F25" w14:textId="77777777" w:rsidTr="00EB18A6">
        <w:trPr>
          <w:trHeight w:val="224"/>
          <w:jc w:val="center"/>
        </w:trPr>
        <w:tc>
          <w:tcPr>
            <w:tcW w:w="9805" w:type="dxa"/>
            <w:gridSpan w:val="3"/>
            <w:tcBorders>
              <w:bottom w:val="nil"/>
            </w:tcBorders>
          </w:tcPr>
          <w:p w14:paraId="79166227" w14:textId="77777777" w:rsidR="00C46151" w:rsidRPr="00326938" w:rsidRDefault="00C46151" w:rsidP="00853A40">
            <w:pPr>
              <w:spacing w:after="0"/>
              <w:rPr>
                <w:b/>
              </w:rPr>
            </w:pPr>
            <w:r w:rsidRPr="00326938">
              <w:rPr>
                <w:b/>
              </w:rPr>
              <w:t>Describe the purpose of the agreement.</w:t>
            </w:r>
          </w:p>
        </w:tc>
      </w:tr>
      <w:tr w:rsidR="00EB18A6" w14:paraId="56C2E33A" w14:textId="77777777" w:rsidTr="00453980">
        <w:trPr>
          <w:trHeight w:val="846"/>
          <w:jc w:val="center"/>
        </w:trPr>
        <w:tc>
          <w:tcPr>
            <w:tcW w:w="9805" w:type="dxa"/>
            <w:gridSpan w:val="3"/>
            <w:tcBorders>
              <w:top w:val="nil"/>
              <w:bottom w:val="single" w:sz="4" w:space="0" w:color="auto"/>
            </w:tcBorders>
          </w:tcPr>
          <w:p w14:paraId="7186ADB5" w14:textId="1D489F9F" w:rsidR="00EB18A6" w:rsidRPr="00EB6D9A" w:rsidRDefault="00EB18A6" w:rsidP="00EB18A6">
            <w:pPr>
              <w:pStyle w:val="ListParagraph"/>
              <w:numPr>
                <w:ilvl w:val="0"/>
                <w:numId w:val="22"/>
              </w:numPr>
              <w:spacing w:after="0"/>
            </w:pPr>
          </w:p>
        </w:tc>
      </w:tr>
      <w:tr w:rsidR="00EB18A6" w14:paraId="5EFC76FC" w14:textId="77777777" w:rsidTr="00EB18A6">
        <w:trPr>
          <w:trHeight w:val="64"/>
          <w:jc w:val="center"/>
        </w:trPr>
        <w:tc>
          <w:tcPr>
            <w:tcW w:w="9805" w:type="dxa"/>
            <w:gridSpan w:val="3"/>
            <w:tcBorders>
              <w:top w:val="single" w:sz="4" w:space="0" w:color="auto"/>
              <w:bottom w:val="nil"/>
            </w:tcBorders>
          </w:tcPr>
          <w:p w14:paraId="5C66634D" w14:textId="5368927D" w:rsidR="00EB18A6" w:rsidRDefault="00EB18A6" w:rsidP="00853A40">
            <w:pPr>
              <w:spacing w:after="0"/>
              <w:rPr>
                <w:b/>
              </w:rPr>
            </w:pPr>
            <w:r w:rsidRPr="00326938">
              <w:rPr>
                <w:b/>
              </w:rPr>
              <w:t>Describe the anticipated activities.</w:t>
            </w:r>
          </w:p>
        </w:tc>
      </w:tr>
      <w:tr w:rsidR="00C46151" w14:paraId="656BB32A" w14:textId="77777777" w:rsidTr="00453980">
        <w:trPr>
          <w:trHeight w:val="783"/>
          <w:jc w:val="center"/>
        </w:trPr>
        <w:tc>
          <w:tcPr>
            <w:tcW w:w="9805" w:type="dxa"/>
            <w:gridSpan w:val="3"/>
            <w:tcBorders>
              <w:top w:val="nil"/>
              <w:bottom w:val="single" w:sz="4" w:space="0" w:color="auto"/>
            </w:tcBorders>
          </w:tcPr>
          <w:p w14:paraId="7374DDBE" w14:textId="74A2DC7A" w:rsidR="00C46151" w:rsidRPr="00EB6D9A" w:rsidRDefault="00C46151" w:rsidP="00EB18A6">
            <w:pPr>
              <w:pStyle w:val="ListParagraph"/>
              <w:numPr>
                <w:ilvl w:val="0"/>
                <w:numId w:val="22"/>
              </w:numPr>
              <w:spacing w:after="0"/>
            </w:pPr>
          </w:p>
        </w:tc>
      </w:tr>
      <w:tr w:rsidR="00C46151" w14:paraId="7BD77A21" w14:textId="77777777" w:rsidTr="00EB18A6">
        <w:trPr>
          <w:trHeight w:val="80"/>
          <w:jc w:val="center"/>
        </w:trPr>
        <w:tc>
          <w:tcPr>
            <w:tcW w:w="9805" w:type="dxa"/>
            <w:gridSpan w:val="3"/>
            <w:tcBorders>
              <w:bottom w:val="nil"/>
            </w:tcBorders>
          </w:tcPr>
          <w:p w14:paraId="6FC536E2" w14:textId="54D8319A" w:rsidR="00C46151" w:rsidRPr="00326938" w:rsidRDefault="00EB18A6" w:rsidP="00853A40">
            <w:pPr>
              <w:spacing w:after="0"/>
              <w:rPr>
                <w:b/>
              </w:rPr>
            </w:pPr>
            <w:r w:rsidRPr="00326938">
              <w:rPr>
                <w:b/>
              </w:rPr>
              <w:t>Anticipated benefits to the unit and college of the individual submitting the proposal, any other OHIO units and to OHIO as an institution.</w:t>
            </w:r>
          </w:p>
        </w:tc>
      </w:tr>
      <w:tr w:rsidR="00EB18A6" w14:paraId="52ED8A9A" w14:textId="77777777" w:rsidTr="00453980">
        <w:trPr>
          <w:trHeight w:val="864"/>
          <w:jc w:val="center"/>
        </w:trPr>
        <w:tc>
          <w:tcPr>
            <w:tcW w:w="9805" w:type="dxa"/>
            <w:gridSpan w:val="3"/>
            <w:tcBorders>
              <w:top w:val="nil"/>
            </w:tcBorders>
          </w:tcPr>
          <w:p w14:paraId="67BCD969" w14:textId="424F3B3B" w:rsidR="00EB18A6" w:rsidRPr="00EB6D9A" w:rsidRDefault="00EB18A6" w:rsidP="00EB18A6">
            <w:pPr>
              <w:pStyle w:val="ListParagraph"/>
              <w:numPr>
                <w:ilvl w:val="0"/>
                <w:numId w:val="22"/>
              </w:numPr>
              <w:spacing w:after="0"/>
            </w:pPr>
          </w:p>
        </w:tc>
      </w:tr>
      <w:tr w:rsidR="00C46151" w14:paraId="65F033B1" w14:textId="77777777" w:rsidTr="00FF69B3">
        <w:trPr>
          <w:trHeight w:val="4940"/>
          <w:jc w:val="center"/>
        </w:trPr>
        <w:tc>
          <w:tcPr>
            <w:tcW w:w="9805" w:type="dxa"/>
            <w:gridSpan w:val="3"/>
          </w:tcPr>
          <w:p w14:paraId="147531E9" w14:textId="77777777" w:rsidR="00C46151" w:rsidRDefault="00C46151" w:rsidP="00853A40">
            <w:pPr>
              <w:spacing w:after="0"/>
            </w:pPr>
            <w:r w:rsidRPr="00326938">
              <w:rPr>
                <w:b/>
                <w:noProof/>
              </w:rPr>
              <mc:AlternateContent>
                <mc:Choice Requires="wpg">
                  <w:drawing>
                    <wp:anchor distT="45720" distB="45720" distL="182880" distR="182880" simplePos="0" relativeHeight="251658240" behindDoc="0" locked="0" layoutInCell="1" allowOverlap="1" wp14:anchorId="35E67A3C" wp14:editId="39F4D647">
                      <wp:simplePos x="0" y="0"/>
                      <wp:positionH relativeFrom="margin">
                        <wp:posOffset>2987675</wp:posOffset>
                      </wp:positionH>
                      <wp:positionV relativeFrom="margin">
                        <wp:posOffset>66675</wp:posOffset>
                      </wp:positionV>
                      <wp:extent cx="3075305" cy="2863850"/>
                      <wp:effectExtent l="0" t="0" r="10795" b="12700"/>
                      <wp:wrapSquare wrapText="bothSides"/>
                      <wp:docPr id="4" name="Group 4"/>
                      <wp:cNvGraphicFramePr/>
                      <a:graphic xmlns:a="http://schemas.openxmlformats.org/drawingml/2006/main">
                        <a:graphicData uri="http://schemas.microsoft.com/office/word/2010/wordprocessingGroup">
                          <wpg:wgp>
                            <wpg:cNvGrpSpPr/>
                            <wpg:grpSpPr>
                              <a:xfrm>
                                <a:off x="0" y="0"/>
                                <a:ext cx="3075305" cy="2863850"/>
                                <a:chOff x="-534840" y="-10839"/>
                                <a:chExt cx="4102288" cy="2624720"/>
                              </a:xfrm>
                            </wpg:grpSpPr>
                            <wps:wsp>
                              <wps:cNvPr id="5" name="Rectangle 5"/>
                              <wps:cNvSpPr/>
                              <wps:spPr>
                                <a:xfrm>
                                  <a:off x="-534840" y="-10839"/>
                                  <a:ext cx="4102288" cy="292513"/>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257B9C" w14:textId="77777777" w:rsidR="00E15583" w:rsidRDefault="00E15583" w:rsidP="00C46151">
                                    <w:pPr>
                                      <w:spacing w:line="240" w:lineRule="auto"/>
                                      <w:jc w:val="center"/>
                                      <w:rPr>
                                        <w:rFonts w:asciiTheme="majorHAnsi" w:eastAsiaTheme="majorEastAsia" w:hAnsiTheme="majorHAnsi" w:cstheme="majorBidi"/>
                                        <w:color w:val="FFFFFF" w:themeColor="background1"/>
                                        <w:sz w:val="24"/>
                                        <w:szCs w:val="28"/>
                                      </w:rPr>
                                    </w:pPr>
                                    <w:r>
                                      <w:rPr>
                                        <w:b/>
                                      </w:rPr>
                                      <w:t>F</w:t>
                                    </w:r>
                                    <w:r w:rsidRPr="00E619B3">
                                      <w:rPr>
                                        <w:b/>
                                      </w:rPr>
                                      <w:t xml:space="preserve">our </w:t>
                                    </w:r>
                                    <w:r>
                                      <w:rPr>
                                        <w:b/>
                                      </w:rPr>
                                      <w:t>P</w:t>
                                    </w:r>
                                    <w:r w:rsidRPr="00E619B3">
                                      <w:rPr>
                                        <w:b/>
                                      </w:rPr>
                                      <w:t xml:space="preserve">illars of OHIO’s </w:t>
                                    </w:r>
                                    <w:r>
                                      <w:rPr>
                                        <w:b/>
                                      </w:rPr>
                                      <w:t xml:space="preserve">Global </w:t>
                                    </w:r>
                                    <w:r w:rsidRPr="00E619B3">
                                      <w:rPr>
                                        <w:b/>
                                      </w:rPr>
                                      <w:t>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34840" y="281674"/>
                                  <a:ext cx="4101838" cy="2332207"/>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68261F4" w14:textId="77777777" w:rsidR="00E15583" w:rsidRPr="00DC6429" w:rsidRDefault="00E15583" w:rsidP="00C46151">
                                    <w:pPr>
                                      <w:widowControl w:val="0"/>
                                      <w:shd w:val="clear" w:color="auto" w:fill="D0CECE" w:themeFill="background2" w:themeFillShade="E6"/>
                                      <w:autoSpaceDE w:val="0"/>
                                      <w:autoSpaceDN w:val="0"/>
                                      <w:adjustRightInd w:val="0"/>
                                      <w:spacing w:after="0" w:line="240" w:lineRule="auto"/>
                                      <w:rPr>
                                        <w:rFonts w:cs="Calibri"/>
                                        <w:sz w:val="19"/>
                                        <w:szCs w:val="19"/>
                                      </w:rPr>
                                    </w:pPr>
                                    <w:r w:rsidRPr="00DC6429">
                                      <w:rPr>
                                        <w:rFonts w:cs="Calibri"/>
                                        <w:b/>
                                        <w:bCs/>
                                        <w:sz w:val="19"/>
                                        <w:szCs w:val="19"/>
                                      </w:rPr>
                                      <w:t>I. Global Education, Research, &amp; Creativity</w:t>
                                    </w:r>
                                  </w:p>
                                  <w:p w14:paraId="72F49532" w14:textId="77777777" w:rsidR="00E15583" w:rsidRPr="00DC6429" w:rsidRDefault="00E15583" w:rsidP="00C46151">
                                    <w:pPr>
                                      <w:widowControl w:val="0"/>
                                      <w:autoSpaceDE w:val="0"/>
                                      <w:autoSpaceDN w:val="0"/>
                                      <w:adjustRightInd w:val="0"/>
                                      <w:spacing w:after="0" w:line="240" w:lineRule="auto"/>
                                      <w:ind w:left="180"/>
                                      <w:rPr>
                                        <w:rFonts w:cs="Calibri"/>
                                        <w:sz w:val="19"/>
                                        <w:szCs w:val="19"/>
                                      </w:rPr>
                                    </w:pPr>
                                    <w:r w:rsidRPr="00DC6429">
                                      <w:rPr>
                                        <w:rFonts w:cs="Calibri"/>
                                        <w:sz w:val="19"/>
                                        <w:szCs w:val="19"/>
                                      </w:rPr>
                                      <w:t>Accessing education, research, and creative activities and engaging in the critical inquiry of world issues and events in the past, present, and the future</w:t>
                                    </w:r>
                                  </w:p>
                                  <w:p w14:paraId="2C0C8AEA" w14:textId="77777777" w:rsidR="00E15583" w:rsidRPr="00DC6429" w:rsidRDefault="00E15583" w:rsidP="00C46151">
                                    <w:pPr>
                                      <w:widowControl w:val="0"/>
                                      <w:shd w:val="clear" w:color="auto" w:fill="D0CECE" w:themeFill="background2" w:themeFillShade="E6"/>
                                      <w:autoSpaceDE w:val="0"/>
                                      <w:autoSpaceDN w:val="0"/>
                                      <w:adjustRightInd w:val="0"/>
                                      <w:spacing w:after="0" w:line="240" w:lineRule="auto"/>
                                      <w:rPr>
                                        <w:rFonts w:cs="Calibri"/>
                                        <w:sz w:val="19"/>
                                        <w:szCs w:val="19"/>
                                      </w:rPr>
                                    </w:pPr>
                                    <w:r w:rsidRPr="00DC6429">
                                      <w:rPr>
                                        <w:rFonts w:cs="Calibri"/>
                                        <w:b/>
                                        <w:bCs/>
                                        <w:sz w:val="19"/>
                                        <w:szCs w:val="19"/>
                                      </w:rPr>
                                      <w:t>II. Global Mobility of Knowledge &amp; Experience</w:t>
                                    </w:r>
                                  </w:p>
                                  <w:p w14:paraId="7839EE46" w14:textId="77777777" w:rsidR="00E15583" w:rsidRPr="00DC6429" w:rsidRDefault="00E15583" w:rsidP="00C46151">
                                    <w:pPr>
                                      <w:widowControl w:val="0"/>
                                      <w:autoSpaceDE w:val="0"/>
                                      <w:autoSpaceDN w:val="0"/>
                                      <w:adjustRightInd w:val="0"/>
                                      <w:spacing w:after="0" w:line="240" w:lineRule="auto"/>
                                      <w:ind w:left="180"/>
                                      <w:rPr>
                                        <w:rFonts w:cs="Calibri"/>
                                        <w:sz w:val="19"/>
                                        <w:szCs w:val="19"/>
                                      </w:rPr>
                                    </w:pPr>
                                    <w:r w:rsidRPr="00DC6429">
                                      <w:rPr>
                                        <w:rFonts w:cs="Calibri"/>
                                        <w:sz w:val="19"/>
                                        <w:szCs w:val="19"/>
                                      </w:rPr>
                                      <w:t>Mobilizing global opportunities that develop academic, service, technological, and professional experiences and advances innovation</w:t>
                                    </w:r>
                                  </w:p>
                                  <w:p w14:paraId="6176E744" w14:textId="77777777" w:rsidR="00E15583" w:rsidRPr="00DC6429" w:rsidRDefault="00E15583" w:rsidP="00C46151">
                                    <w:pPr>
                                      <w:widowControl w:val="0"/>
                                      <w:shd w:val="clear" w:color="auto" w:fill="D0CECE" w:themeFill="background2" w:themeFillShade="E6"/>
                                      <w:autoSpaceDE w:val="0"/>
                                      <w:autoSpaceDN w:val="0"/>
                                      <w:adjustRightInd w:val="0"/>
                                      <w:spacing w:after="0" w:line="240" w:lineRule="auto"/>
                                      <w:rPr>
                                        <w:rFonts w:cs="Calibri"/>
                                        <w:sz w:val="19"/>
                                        <w:szCs w:val="19"/>
                                      </w:rPr>
                                    </w:pPr>
                                    <w:r w:rsidRPr="00DC6429">
                                      <w:rPr>
                                        <w:rFonts w:cs="Calibri"/>
                                        <w:b/>
                                        <w:bCs/>
                                        <w:sz w:val="19"/>
                                        <w:szCs w:val="19"/>
                                      </w:rPr>
                                      <w:t>III. Global Diversity of Campus Life</w:t>
                                    </w:r>
                                  </w:p>
                                  <w:p w14:paraId="29931504" w14:textId="77777777" w:rsidR="00E15583" w:rsidRPr="00DC6429" w:rsidRDefault="00E15583" w:rsidP="00C46151">
                                    <w:pPr>
                                      <w:widowControl w:val="0"/>
                                      <w:autoSpaceDE w:val="0"/>
                                      <w:autoSpaceDN w:val="0"/>
                                      <w:adjustRightInd w:val="0"/>
                                      <w:spacing w:after="0" w:line="240" w:lineRule="auto"/>
                                      <w:ind w:left="180"/>
                                      <w:rPr>
                                        <w:rFonts w:cs="Calibri"/>
                                        <w:sz w:val="19"/>
                                        <w:szCs w:val="19"/>
                                      </w:rPr>
                                    </w:pPr>
                                    <w:r w:rsidRPr="00DC6429">
                                      <w:rPr>
                                        <w:rFonts w:cs="Calibri"/>
                                        <w:sz w:val="19"/>
                                        <w:szCs w:val="19"/>
                                      </w:rPr>
                                      <w:t>Bringing the world to OHIO to foster a campus community that contributes to the ideals of citizenship</w:t>
                                    </w:r>
                                  </w:p>
                                  <w:p w14:paraId="0A99F0DB" w14:textId="77777777" w:rsidR="00E15583" w:rsidRPr="00DC6429" w:rsidRDefault="00E15583" w:rsidP="00C46151">
                                    <w:pPr>
                                      <w:widowControl w:val="0"/>
                                      <w:shd w:val="clear" w:color="auto" w:fill="D0CECE" w:themeFill="background2" w:themeFillShade="E6"/>
                                      <w:autoSpaceDE w:val="0"/>
                                      <w:autoSpaceDN w:val="0"/>
                                      <w:adjustRightInd w:val="0"/>
                                      <w:spacing w:after="0" w:line="240" w:lineRule="auto"/>
                                      <w:rPr>
                                        <w:rFonts w:cs="Calibri"/>
                                        <w:sz w:val="19"/>
                                        <w:szCs w:val="19"/>
                                      </w:rPr>
                                    </w:pPr>
                                    <w:r w:rsidRPr="00DC6429">
                                      <w:rPr>
                                        <w:rFonts w:cs="Calibri"/>
                                        <w:b/>
                                        <w:bCs/>
                                        <w:sz w:val="19"/>
                                        <w:szCs w:val="19"/>
                                      </w:rPr>
                                      <w:t>IV. Global Relations and Profile</w:t>
                                    </w:r>
                                  </w:p>
                                  <w:p w14:paraId="4EB9B017" w14:textId="77777777" w:rsidR="00E15583" w:rsidRPr="00DC6429" w:rsidRDefault="00E15583" w:rsidP="00C46151">
                                    <w:pPr>
                                      <w:widowControl w:val="0"/>
                                      <w:autoSpaceDE w:val="0"/>
                                      <w:autoSpaceDN w:val="0"/>
                                      <w:adjustRightInd w:val="0"/>
                                      <w:spacing w:after="0" w:line="240" w:lineRule="auto"/>
                                      <w:ind w:left="180"/>
                                      <w:rPr>
                                        <w:rFonts w:cs="Calibri"/>
                                        <w:sz w:val="19"/>
                                        <w:szCs w:val="19"/>
                                      </w:rPr>
                                    </w:pPr>
                                    <w:r w:rsidRPr="00DC6429">
                                      <w:rPr>
                                        <w:rFonts w:cs="Calibri"/>
                                        <w:sz w:val="19"/>
                                        <w:szCs w:val="19"/>
                                      </w:rPr>
                                      <w:t>Creating opportunities to build a network to share experiences, qualities and creativity in education, research and innovation that is impactful and helps OHIO build a strong global brand</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E67A3C" id="Group 4" o:spid="_x0000_s1026" style="position:absolute;margin-left:235.25pt;margin-top:5.25pt;width:242.15pt;height:225.5pt;z-index:251658240;mso-wrap-distance-left:14.4pt;mso-wrap-distance-top:3.6pt;mso-wrap-distance-right:14.4pt;mso-wrap-distance-bottom:3.6pt;mso-position-horizontal-relative:margin;mso-position-vertical-relative:margin;mso-width-relative:margin;mso-height-relative:margin" coordorigin="-5348,-108" coordsize="41022,2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">
                      <v:rect id="Rectangle 5" o:spid="_x0000_s1027" style="position:absolute;left:-5348;top:-108;width:41022;height:2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" fillcolor="black [3213]" strokecolor="black [3213]" strokeweight="1pt">
                        <v:textbox>
                          <w:txbxContent>
                            <w:p w14:paraId="6B257B9C" w14:textId="77777777" w:rsidR="00E15583" w:rsidRDefault="00E15583" w:rsidP="00C46151">
                              <w:pPr>
                                <w:spacing w:line="240" w:lineRule="auto"/>
                                <w:jc w:val="center"/>
                                <w:rPr>
                                  <w:rFonts w:asciiTheme="majorHAnsi" w:eastAsiaTheme="majorEastAsia" w:hAnsiTheme="majorHAnsi" w:cstheme="majorBidi"/>
                                  <w:color w:val="FFFFFF" w:themeColor="background1"/>
                                  <w:sz w:val="24"/>
                                  <w:szCs w:val="28"/>
                                </w:rPr>
                              </w:pPr>
                              <w:r>
                                <w:rPr>
                                  <w:b/>
                                </w:rPr>
                                <w:t>F</w:t>
                              </w:r>
                              <w:r w:rsidRPr="00E619B3">
                                <w:rPr>
                                  <w:b/>
                                </w:rPr>
                                <w:t xml:space="preserve">our </w:t>
                              </w:r>
                              <w:r>
                                <w:rPr>
                                  <w:b/>
                                </w:rPr>
                                <w:t>P</w:t>
                              </w:r>
                              <w:r w:rsidRPr="00E619B3">
                                <w:rPr>
                                  <w:b/>
                                </w:rPr>
                                <w:t xml:space="preserve">illars of OHIO’s </w:t>
                              </w:r>
                              <w:r>
                                <w:rPr>
                                  <w:b/>
                                </w:rPr>
                                <w:t xml:space="preserve">Global </w:t>
                              </w:r>
                              <w:r w:rsidRPr="00E619B3">
                                <w:rPr>
                                  <w:b/>
                                </w:rPr>
                                <w:t>Strategy</w:t>
                              </w:r>
                            </w:p>
                          </w:txbxContent>
                        </v:textbox>
                      </v:rect>
                      <v:shapetype id="_x0000_t202" coordsize="21600,21600" o:spt="202" path="m,l,21600r21600,l21600,xe">
                        <v:stroke joinstyle="miter"/>
                        <v:path gradientshapeok="t" o:connecttype="rect"/>
                      </v:shapetype>
                      <v:shape id="Text Box 6" o:spid="_x0000_s1028" type="#_x0000_t202" style="position:absolute;left:-5348;top:2816;width:41017;height:23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" filled="f" strokecolor="black [3213]" strokeweight=".5pt">
                        <v:textbox inset=",7.2pt,,0">
                          <w:txbxContent>
                            <w:p w14:paraId="268261F4" w14:textId="77777777" w:rsidR="00E15583" w:rsidRPr="00DC6429" w:rsidRDefault="00E15583" w:rsidP="00C46151">
                              <w:pPr>
                                <w:widowControl w:val="0"/>
                                <w:shd w:val="clear" w:color="auto" w:fill="D0CECE" w:themeFill="background2" w:themeFillShade="E6"/>
                                <w:autoSpaceDE w:val="0"/>
                                <w:autoSpaceDN w:val="0"/>
                                <w:adjustRightInd w:val="0"/>
                                <w:spacing w:after="0" w:line="240" w:lineRule="auto"/>
                                <w:rPr>
                                  <w:rFonts w:cs="Calibri"/>
                                  <w:sz w:val="19"/>
                                  <w:szCs w:val="19"/>
                                </w:rPr>
                              </w:pPr>
                              <w:r w:rsidRPr="00DC6429">
                                <w:rPr>
                                  <w:rFonts w:cs="Calibri"/>
                                  <w:b/>
                                  <w:bCs/>
                                  <w:sz w:val="19"/>
                                  <w:szCs w:val="19"/>
                                </w:rPr>
                                <w:t>I. Global Education, Research, &amp; Creativity</w:t>
                              </w:r>
                            </w:p>
                            <w:p w14:paraId="72F49532" w14:textId="77777777" w:rsidR="00E15583" w:rsidRPr="00DC6429" w:rsidRDefault="00E15583" w:rsidP="00C46151">
                              <w:pPr>
                                <w:widowControl w:val="0"/>
                                <w:autoSpaceDE w:val="0"/>
                                <w:autoSpaceDN w:val="0"/>
                                <w:adjustRightInd w:val="0"/>
                                <w:spacing w:after="0" w:line="240" w:lineRule="auto"/>
                                <w:ind w:left="180"/>
                                <w:rPr>
                                  <w:rFonts w:cs="Calibri"/>
                                  <w:sz w:val="19"/>
                                  <w:szCs w:val="19"/>
                                </w:rPr>
                              </w:pPr>
                              <w:r w:rsidRPr="00DC6429">
                                <w:rPr>
                                  <w:rFonts w:cs="Calibri"/>
                                  <w:sz w:val="19"/>
                                  <w:szCs w:val="19"/>
                                </w:rPr>
                                <w:t>Accessing education, research, and creative activities and engaging in the critical inquiry of world issues and events in the past, present, and the future</w:t>
                              </w:r>
                            </w:p>
                            <w:p w14:paraId="2C0C8AEA" w14:textId="77777777" w:rsidR="00E15583" w:rsidRPr="00DC6429" w:rsidRDefault="00E15583" w:rsidP="00C46151">
                              <w:pPr>
                                <w:widowControl w:val="0"/>
                                <w:shd w:val="clear" w:color="auto" w:fill="D0CECE" w:themeFill="background2" w:themeFillShade="E6"/>
                                <w:autoSpaceDE w:val="0"/>
                                <w:autoSpaceDN w:val="0"/>
                                <w:adjustRightInd w:val="0"/>
                                <w:spacing w:after="0" w:line="240" w:lineRule="auto"/>
                                <w:rPr>
                                  <w:rFonts w:cs="Calibri"/>
                                  <w:sz w:val="19"/>
                                  <w:szCs w:val="19"/>
                                </w:rPr>
                              </w:pPr>
                              <w:r w:rsidRPr="00DC6429">
                                <w:rPr>
                                  <w:rFonts w:cs="Calibri"/>
                                  <w:b/>
                                  <w:bCs/>
                                  <w:sz w:val="19"/>
                                  <w:szCs w:val="19"/>
                                </w:rPr>
                                <w:t>II. Global Mobility of Knowledge &amp; Experience</w:t>
                              </w:r>
                            </w:p>
                            <w:p w14:paraId="7839EE46" w14:textId="77777777" w:rsidR="00E15583" w:rsidRPr="00DC6429" w:rsidRDefault="00E15583" w:rsidP="00C46151">
                              <w:pPr>
                                <w:widowControl w:val="0"/>
                                <w:autoSpaceDE w:val="0"/>
                                <w:autoSpaceDN w:val="0"/>
                                <w:adjustRightInd w:val="0"/>
                                <w:spacing w:after="0" w:line="240" w:lineRule="auto"/>
                                <w:ind w:left="180"/>
                                <w:rPr>
                                  <w:rFonts w:cs="Calibri"/>
                                  <w:sz w:val="19"/>
                                  <w:szCs w:val="19"/>
                                </w:rPr>
                              </w:pPr>
                              <w:r w:rsidRPr="00DC6429">
                                <w:rPr>
                                  <w:rFonts w:cs="Calibri"/>
                                  <w:sz w:val="19"/>
                                  <w:szCs w:val="19"/>
                                </w:rPr>
                                <w:t>Mobilizing global opportunities that develop academic, service, technological, and professional experiences and advances innovation</w:t>
                              </w:r>
                            </w:p>
                            <w:p w14:paraId="6176E744" w14:textId="77777777" w:rsidR="00E15583" w:rsidRPr="00DC6429" w:rsidRDefault="00E15583" w:rsidP="00C46151">
                              <w:pPr>
                                <w:widowControl w:val="0"/>
                                <w:shd w:val="clear" w:color="auto" w:fill="D0CECE" w:themeFill="background2" w:themeFillShade="E6"/>
                                <w:autoSpaceDE w:val="0"/>
                                <w:autoSpaceDN w:val="0"/>
                                <w:adjustRightInd w:val="0"/>
                                <w:spacing w:after="0" w:line="240" w:lineRule="auto"/>
                                <w:rPr>
                                  <w:rFonts w:cs="Calibri"/>
                                  <w:sz w:val="19"/>
                                  <w:szCs w:val="19"/>
                                </w:rPr>
                              </w:pPr>
                              <w:r w:rsidRPr="00DC6429">
                                <w:rPr>
                                  <w:rFonts w:cs="Calibri"/>
                                  <w:b/>
                                  <w:bCs/>
                                  <w:sz w:val="19"/>
                                  <w:szCs w:val="19"/>
                                </w:rPr>
                                <w:t>III. Global Diversity of Campus Life</w:t>
                              </w:r>
                            </w:p>
                            <w:p w14:paraId="29931504" w14:textId="77777777" w:rsidR="00E15583" w:rsidRPr="00DC6429" w:rsidRDefault="00E15583" w:rsidP="00C46151">
                              <w:pPr>
                                <w:widowControl w:val="0"/>
                                <w:autoSpaceDE w:val="0"/>
                                <w:autoSpaceDN w:val="0"/>
                                <w:adjustRightInd w:val="0"/>
                                <w:spacing w:after="0" w:line="240" w:lineRule="auto"/>
                                <w:ind w:left="180"/>
                                <w:rPr>
                                  <w:rFonts w:cs="Calibri"/>
                                  <w:sz w:val="19"/>
                                  <w:szCs w:val="19"/>
                                </w:rPr>
                              </w:pPr>
                              <w:r w:rsidRPr="00DC6429">
                                <w:rPr>
                                  <w:rFonts w:cs="Calibri"/>
                                  <w:sz w:val="19"/>
                                  <w:szCs w:val="19"/>
                                </w:rPr>
                                <w:t>Bringing the world to OHIO to foster a campus community that contributes to the ideals of citizenship</w:t>
                              </w:r>
                            </w:p>
                            <w:p w14:paraId="0A99F0DB" w14:textId="77777777" w:rsidR="00E15583" w:rsidRPr="00DC6429" w:rsidRDefault="00E15583" w:rsidP="00C46151">
                              <w:pPr>
                                <w:widowControl w:val="0"/>
                                <w:shd w:val="clear" w:color="auto" w:fill="D0CECE" w:themeFill="background2" w:themeFillShade="E6"/>
                                <w:autoSpaceDE w:val="0"/>
                                <w:autoSpaceDN w:val="0"/>
                                <w:adjustRightInd w:val="0"/>
                                <w:spacing w:after="0" w:line="240" w:lineRule="auto"/>
                                <w:rPr>
                                  <w:rFonts w:cs="Calibri"/>
                                  <w:sz w:val="19"/>
                                  <w:szCs w:val="19"/>
                                </w:rPr>
                              </w:pPr>
                              <w:r w:rsidRPr="00DC6429">
                                <w:rPr>
                                  <w:rFonts w:cs="Calibri"/>
                                  <w:b/>
                                  <w:bCs/>
                                  <w:sz w:val="19"/>
                                  <w:szCs w:val="19"/>
                                </w:rPr>
                                <w:t>IV. Global Relations and Profile</w:t>
                              </w:r>
                            </w:p>
                            <w:p w14:paraId="4EB9B017" w14:textId="77777777" w:rsidR="00E15583" w:rsidRPr="00DC6429" w:rsidRDefault="00E15583" w:rsidP="00C46151">
                              <w:pPr>
                                <w:widowControl w:val="0"/>
                                <w:autoSpaceDE w:val="0"/>
                                <w:autoSpaceDN w:val="0"/>
                                <w:adjustRightInd w:val="0"/>
                                <w:spacing w:after="0" w:line="240" w:lineRule="auto"/>
                                <w:ind w:left="180"/>
                                <w:rPr>
                                  <w:rFonts w:cs="Calibri"/>
                                  <w:sz w:val="19"/>
                                  <w:szCs w:val="19"/>
                                </w:rPr>
                              </w:pPr>
                              <w:r w:rsidRPr="00DC6429">
                                <w:rPr>
                                  <w:rFonts w:cs="Calibri"/>
                                  <w:sz w:val="19"/>
                                  <w:szCs w:val="19"/>
                                </w:rPr>
                                <w:t>Creating opportunities to build a network to share experiences, qualities and creativity in education, research and innovation that is impactful and helps OHIO build a strong global brand</w:t>
                              </w:r>
                            </w:p>
                          </w:txbxContent>
                        </v:textbox>
                      </v:shape>
                      <w10:wrap type="square" anchorx="margin" anchory="margin"/>
                    </v:group>
                  </w:pict>
                </mc:Fallback>
              </mc:AlternateContent>
            </w:r>
            <w:r w:rsidRPr="00326938">
              <w:rPr>
                <w:b/>
              </w:rPr>
              <w:t xml:space="preserve">Briefly describe how this agreement fits with the university’s global strategy or enhances the university’s global educational capacity.  Please make specific reference to all </w:t>
            </w:r>
            <w:r w:rsidR="00C86729" w:rsidRPr="00326938">
              <w:rPr>
                <w:b/>
              </w:rPr>
              <w:t>p</w:t>
            </w:r>
            <w:r w:rsidRPr="00326938">
              <w:rPr>
                <w:b/>
              </w:rPr>
              <w:t>illars of OHIO’s global strategy that apply</w:t>
            </w:r>
            <w:r>
              <w:t xml:space="preserve">. </w:t>
            </w:r>
          </w:p>
          <w:p w14:paraId="44A5347A" w14:textId="2F90F5D3" w:rsidR="00C46151" w:rsidRPr="00EB6D9A" w:rsidRDefault="00C46151" w:rsidP="00EB18A6">
            <w:pPr>
              <w:pStyle w:val="ListParagraph"/>
              <w:numPr>
                <w:ilvl w:val="0"/>
                <w:numId w:val="22"/>
              </w:numPr>
              <w:spacing w:after="0"/>
            </w:pPr>
          </w:p>
          <w:p w14:paraId="10DB0929" w14:textId="77777777" w:rsidR="00C46151" w:rsidRPr="00EB6D9A" w:rsidRDefault="00C46151" w:rsidP="00853A40">
            <w:pPr>
              <w:widowControl w:val="0"/>
              <w:autoSpaceDE w:val="0"/>
              <w:autoSpaceDN w:val="0"/>
              <w:adjustRightInd w:val="0"/>
              <w:spacing w:after="0"/>
              <w:rPr>
                <w:rFonts w:cs="Calibri"/>
                <w:bCs/>
                <w:sz w:val="20"/>
                <w:szCs w:val="20"/>
              </w:rPr>
            </w:pPr>
          </w:p>
          <w:p w14:paraId="3DFB1F65" w14:textId="77777777" w:rsidR="00C46151" w:rsidRPr="00C72654" w:rsidRDefault="00C46151" w:rsidP="00853A40">
            <w:pPr>
              <w:widowControl w:val="0"/>
              <w:autoSpaceDE w:val="0"/>
              <w:autoSpaceDN w:val="0"/>
              <w:adjustRightInd w:val="0"/>
              <w:spacing w:after="0"/>
              <w:rPr>
                <w:rFonts w:cs="Calibri"/>
                <w:sz w:val="20"/>
                <w:szCs w:val="20"/>
              </w:rPr>
            </w:pPr>
          </w:p>
        </w:tc>
      </w:tr>
      <w:tr w:rsidR="00C46151" w14:paraId="3D607BEE" w14:textId="77777777" w:rsidTr="00453980">
        <w:trPr>
          <w:trHeight w:val="2150"/>
          <w:jc w:val="center"/>
        </w:trPr>
        <w:tc>
          <w:tcPr>
            <w:tcW w:w="9805" w:type="dxa"/>
            <w:gridSpan w:val="3"/>
          </w:tcPr>
          <w:p w14:paraId="479188F1" w14:textId="3666CCA2" w:rsidR="00326938" w:rsidRDefault="00DC4546" w:rsidP="00853A40">
            <w:pPr>
              <w:spacing w:after="0"/>
              <w:rPr>
                <w:b/>
              </w:rPr>
            </w:pPr>
            <w:r w:rsidRPr="00326938">
              <w:rPr>
                <w:b/>
                <w:color w:val="FF0000"/>
              </w:rPr>
              <w:lastRenderedPageBreak/>
              <w:t xml:space="preserve">PLEASE </w:t>
            </w:r>
            <w:proofErr w:type="gramStart"/>
            <w:r w:rsidRPr="00326938">
              <w:rPr>
                <w:b/>
                <w:color w:val="FF0000"/>
              </w:rPr>
              <w:t>COMPLETE</w:t>
            </w:r>
            <w:r w:rsidRPr="00326938">
              <w:rPr>
                <w:b/>
              </w:rPr>
              <w:t xml:space="preserve">: </w:t>
            </w:r>
            <w:r w:rsidR="008C3405" w:rsidRPr="00EB6D9A">
              <w:rPr>
                <w:b/>
              </w:rPr>
              <w:t>Cultivating</w:t>
            </w:r>
            <w:proofErr w:type="gramEnd"/>
            <w:r w:rsidRPr="00EB6D9A">
              <w:rPr>
                <w:b/>
              </w:rPr>
              <w:t xml:space="preserve"> relationships takes time and effort. To understand more fully the commitments for this potential or current activity,</w:t>
            </w:r>
            <w:r w:rsidRPr="00326938">
              <w:rPr>
                <w:b/>
              </w:rPr>
              <w:t xml:space="preserve"> please describe the</w:t>
            </w:r>
            <w:r w:rsidR="00C46151" w:rsidRPr="00326938">
              <w:rPr>
                <w:b/>
              </w:rPr>
              <w:t xml:space="preserve"> OHIO resources </w:t>
            </w:r>
            <w:r w:rsidRPr="00326938">
              <w:rPr>
                <w:b/>
              </w:rPr>
              <w:t>including</w:t>
            </w:r>
            <w:r w:rsidR="00C46151" w:rsidRPr="00326938">
              <w:rPr>
                <w:b/>
              </w:rPr>
              <w:t xml:space="preserve"> human, material, monetary, space, etc.</w:t>
            </w:r>
            <w:r w:rsidRPr="00326938">
              <w:rPr>
                <w:b/>
              </w:rPr>
              <w:t xml:space="preserve"> that</w:t>
            </w:r>
            <w:r w:rsidR="00C46151" w:rsidRPr="00326938">
              <w:rPr>
                <w:b/>
              </w:rPr>
              <w:t xml:space="preserve"> </w:t>
            </w:r>
            <w:proofErr w:type="gramStart"/>
            <w:r w:rsidR="00C46151" w:rsidRPr="00326938">
              <w:rPr>
                <w:b/>
              </w:rPr>
              <w:t>have been used</w:t>
            </w:r>
            <w:proofErr w:type="gramEnd"/>
            <w:r w:rsidR="00C46151" w:rsidRPr="00326938">
              <w:rPr>
                <w:b/>
              </w:rPr>
              <w:t xml:space="preserve"> and/or would be needed to establi</w:t>
            </w:r>
            <w:r w:rsidR="008C3405" w:rsidRPr="00326938">
              <w:rPr>
                <w:b/>
              </w:rPr>
              <w:t xml:space="preserve">sh and maintain the partnership. Also state which unit(s) will provide the support. </w:t>
            </w:r>
          </w:p>
          <w:p w14:paraId="4AFBEA83" w14:textId="0C6A98AE" w:rsidR="00326938" w:rsidRPr="00EB18A6" w:rsidRDefault="00326938" w:rsidP="00EB18A6">
            <w:pPr>
              <w:pStyle w:val="ListParagraph"/>
              <w:numPr>
                <w:ilvl w:val="0"/>
                <w:numId w:val="22"/>
              </w:numPr>
              <w:spacing w:after="0"/>
              <w:rPr>
                <w:b/>
              </w:rPr>
            </w:pPr>
          </w:p>
        </w:tc>
      </w:tr>
    </w:tbl>
    <w:p w14:paraId="32C15AB2" w14:textId="77777777" w:rsidR="00713F92" w:rsidRDefault="00713F92" w:rsidP="00853A40">
      <w:pPr>
        <w:spacing w:after="0"/>
      </w:pPr>
    </w:p>
    <w:tbl>
      <w:tblPr>
        <w:tblStyle w:val="TableGrid"/>
        <w:tblW w:w="9805" w:type="dxa"/>
        <w:jc w:val="center"/>
        <w:tblLook w:val="04A0" w:firstRow="1" w:lastRow="0" w:firstColumn="1" w:lastColumn="0" w:noHBand="0" w:noVBand="1"/>
      </w:tblPr>
      <w:tblGrid>
        <w:gridCol w:w="270"/>
        <w:gridCol w:w="3330"/>
        <w:gridCol w:w="360"/>
        <w:gridCol w:w="2520"/>
        <w:gridCol w:w="270"/>
        <w:gridCol w:w="2250"/>
        <w:gridCol w:w="805"/>
      </w:tblGrid>
      <w:tr w:rsidR="00C46151" w:rsidRPr="00012CA9" w14:paraId="1293A1B7" w14:textId="77777777" w:rsidTr="00853A40">
        <w:trPr>
          <w:trHeight w:val="350"/>
          <w:jc w:val="center"/>
        </w:trPr>
        <w:tc>
          <w:tcPr>
            <w:tcW w:w="9805" w:type="dxa"/>
            <w:gridSpan w:val="7"/>
            <w:tcBorders>
              <w:bottom w:val="single" w:sz="4" w:space="0" w:color="auto"/>
            </w:tcBorders>
            <w:shd w:val="clear" w:color="auto" w:fill="D0CECE" w:themeFill="background2" w:themeFillShade="E6"/>
            <w:vAlign w:val="center"/>
          </w:tcPr>
          <w:p w14:paraId="3EC1241F" w14:textId="3C895CF9" w:rsidR="00C46151" w:rsidRPr="00012CA9" w:rsidRDefault="00C46151" w:rsidP="00853631">
            <w:pPr>
              <w:spacing w:after="0"/>
              <w:rPr>
                <w:b/>
              </w:rPr>
            </w:pPr>
            <w:r>
              <w:rPr>
                <w:b/>
              </w:rPr>
              <w:t xml:space="preserve">For </w:t>
            </w:r>
            <w:r w:rsidRPr="00047312">
              <w:rPr>
                <w:b/>
              </w:rPr>
              <w:t>Renewal</w:t>
            </w:r>
            <w:r w:rsidR="00E15583">
              <w:rPr>
                <w:b/>
              </w:rPr>
              <w:t xml:space="preserve"> or</w:t>
            </w:r>
            <w:r w:rsidR="00D27DF7" w:rsidRPr="00047312">
              <w:rPr>
                <w:b/>
              </w:rPr>
              <w:t xml:space="preserve"> </w:t>
            </w:r>
            <w:r w:rsidR="00370B6E" w:rsidRPr="00047312">
              <w:rPr>
                <w:b/>
              </w:rPr>
              <w:t>Replication</w:t>
            </w:r>
            <w:r w:rsidR="00F8089D" w:rsidRPr="00047312">
              <w:rPr>
                <w:b/>
              </w:rPr>
              <w:t>*</w:t>
            </w:r>
            <w:r w:rsidR="00E15583">
              <w:rPr>
                <w:b/>
              </w:rPr>
              <w:t xml:space="preserve"> </w:t>
            </w:r>
            <w:r w:rsidR="00F8089D" w:rsidRPr="00047312">
              <w:t>(*offering a similar program to different partners)</w:t>
            </w:r>
          </w:p>
        </w:tc>
      </w:tr>
      <w:tr w:rsidR="00853A40" w14:paraId="06A98795" w14:textId="77777777" w:rsidTr="00853A40">
        <w:trPr>
          <w:trHeight w:val="80"/>
          <w:jc w:val="center"/>
        </w:trPr>
        <w:tc>
          <w:tcPr>
            <w:tcW w:w="9805" w:type="dxa"/>
            <w:gridSpan w:val="7"/>
            <w:tcBorders>
              <w:bottom w:val="nil"/>
            </w:tcBorders>
          </w:tcPr>
          <w:p w14:paraId="48808CE2" w14:textId="62EEFB81" w:rsidR="00853A40" w:rsidRPr="00260CB4" w:rsidRDefault="00853A40" w:rsidP="00EB6D9A">
            <w:pPr>
              <w:spacing w:before="120"/>
              <w:rPr>
                <w:rFonts w:cstheme="minorHAnsi"/>
                <w:b/>
                <w:u w:val="single"/>
              </w:rPr>
            </w:pPr>
            <w:r w:rsidRPr="00260CB4">
              <w:rPr>
                <w:rFonts w:cstheme="minorHAnsi"/>
                <w:b/>
                <w:u w:val="single"/>
              </w:rPr>
              <w:t>Activities</w:t>
            </w:r>
          </w:p>
        </w:tc>
      </w:tr>
      <w:tr w:rsidR="00853A40" w14:paraId="59C39279" w14:textId="77777777" w:rsidTr="00853A40">
        <w:trPr>
          <w:trHeight w:val="206"/>
          <w:jc w:val="center"/>
        </w:trPr>
        <w:tc>
          <w:tcPr>
            <w:tcW w:w="9805" w:type="dxa"/>
            <w:gridSpan w:val="7"/>
            <w:tcBorders>
              <w:top w:val="nil"/>
              <w:bottom w:val="nil"/>
            </w:tcBorders>
          </w:tcPr>
          <w:p w14:paraId="684FD5A2" w14:textId="29F9208D" w:rsidR="00853A40" w:rsidRPr="00853A40" w:rsidRDefault="00853A40" w:rsidP="00853A40">
            <w:pPr>
              <w:spacing w:after="0"/>
              <w:rPr>
                <w:rFonts w:cstheme="minorHAnsi"/>
                <w:b/>
              </w:rPr>
            </w:pPr>
            <w:r w:rsidRPr="00853A40">
              <w:rPr>
                <w:rFonts w:cstheme="minorHAnsi"/>
                <w:b/>
              </w:rPr>
              <w:t xml:space="preserve">List the activities that have happened during the partnership. </w:t>
            </w:r>
          </w:p>
        </w:tc>
      </w:tr>
      <w:tr w:rsidR="00853A40" w14:paraId="368928B1" w14:textId="77777777" w:rsidTr="00EB6D9A">
        <w:trPr>
          <w:trHeight w:val="882"/>
          <w:jc w:val="center"/>
        </w:trPr>
        <w:tc>
          <w:tcPr>
            <w:tcW w:w="9805" w:type="dxa"/>
            <w:gridSpan w:val="7"/>
            <w:tcBorders>
              <w:top w:val="nil"/>
              <w:bottom w:val="nil"/>
            </w:tcBorders>
          </w:tcPr>
          <w:p w14:paraId="5ECB40FE" w14:textId="2CAB52B0" w:rsidR="00853A40" w:rsidRPr="00EB6D9A" w:rsidRDefault="00853A40" w:rsidP="00EB18A6">
            <w:pPr>
              <w:pStyle w:val="ListParagraph"/>
              <w:numPr>
                <w:ilvl w:val="0"/>
                <w:numId w:val="22"/>
              </w:numPr>
              <w:spacing w:after="0"/>
              <w:rPr>
                <w:rFonts w:cstheme="minorHAnsi"/>
                <w:u w:val="single"/>
              </w:rPr>
            </w:pPr>
          </w:p>
        </w:tc>
      </w:tr>
      <w:tr w:rsidR="00853A40" w14:paraId="4164AF8B" w14:textId="77777777" w:rsidTr="00853A40">
        <w:trPr>
          <w:trHeight w:val="64"/>
          <w:jc w:val="center"/>
        </w:trPr>
        <w:tc>
          <w:tcPr>
            <w:tcW w:w="9805" w:type="dxa"/>
            <w:gridSpan w:val="7"/>
            <w:tcBorders>
              <w:top w:val="nil"/>
              <w:bottom w:val="nil"/>
            </w:tcBorders>
          </w:tcPr>
          <w:p w14:paraId="7406BBEF" w14:textId="4F2B92A9" w:rsidR="00853A40" w:rsidRPr="00853A40" w:rsidRDefault="00853A40" w:rsidP="00853A40">
            <w:pPr>
              <w:spacing w:after="0"/>
              <w:rPr>
                <w:rFonts w:cstheme="minorHAnsi"/>
                <w:b/>
              </w:rPr>
            </w:pPr>
            <w:r w:rsidRPr="00853A40">
              <w:rPr>
                <w:rFonts w:cstheme="minorHAnsi"/>
                <w:b/>
              </w:rPr>
              <w:t xml:space="preserve">List OHIO resources (human, material or monetary) that </w:t>
            </w:r>
            <w:proofErr w:type="gramStart"/>
            <w:r w:rsidRPr="00853A40">
              <w:rPr>
                <w:rFonts w:cstheme="minorHAnsi"/>
                <w:b/>
              </w:rPr>
              <w:t>were used</w:t>
            </w:r>
            <w:proofErr w:type="gramEnd"/>
            <w:r w:rsidRPr="00853A40">
              <w:rPr>
                <w:rFonts w:cstheme="minorHAnsi"/>
                <w:b/>
              </w:rPr>
              <w:t xml:space="preserve"> to establish and maintain the partnershi</w:t>
            </w:r>
            <w:r>
              <w:rPr>
                <w:rFonts w:cstheme="minorHAnsi"/>
                <w:b/>
              </w:rPr>
              <w:t>p.</w:t>
            </w:r>
          </w:p>
        </w:tc>
      </w:tr>
      <w:tr w:rsidR="00C46151" w14:paraId="4917A3A5" w14:textId="77777777" w:rsidTr="00EB6D9A">
        <w:trPr>
          <w:trHeight w:val="864"/>
          <w:jc w:val="center"/>
        </w:trPr>
        <w:tc>
          <w:tcPr>
            <w:tcW w:w="9805" w:type="dxa"/>
            <w:gridSpan w:val="7"/>
            <w:tcBorders>
              <w:top w:val="nil"/>
              <w:bottom w:val="single" w:sz="4" w:space="0" w:color="auto"/>
            </w:tcBorders>
          </w:tcPr>
          <w:p w14:paraId="277AB38E" w14:textId="3332F975" w:rsidR="0070159B" w:rsidRPr="00EB6D9A" w:rsidRDefault="0070159B" w:rsidP="00EB18A6">
            <w:pPr>
              <w:pStyle w:val="ListParagraph"/>
              <w:numPr>
                <w:ilvl w:val="0"/>
                <w:numId w:val="22"/>
              </w:numPr>
              <w:spacing w:after="0" w:line="240" w:lineRule="auto"/>
              <w:rPr>
                <w:rFonts w:cstheme="minorHAnsi"/>
              </w:rPr>
            </w:pPr>
          </w:p>
          <w:p w14:paraId="2B9332FB" w14:textId="77777777" w:rsidR="00C46151" w:rsidRPr="00260CB4" w:rsidRDefault="00C46151" w:rsidP="00853A40">
            <w:pPr>
              <w:spacing w:after="0"/>
              <w:rPr>
                <w:rFonts w:cstheme="minorHAnsi"/>
              </w:rPr>
            </w:pPr>
          </w:p>
        </w:tc>
      </w:tr>
      <w:tr w:rsidR="00853A40" w14:paraId="5CC0BED2" w14:textId="77777777" w:rsidTr="00085457">
        <w:trPr>
          <w:trHeight w:val="980"/>
          <w:jc w:val="center"/>
        </w:trPr>
        <w:tc>
          <w:tcPr>
            <w:tcW w:w="9805" w:type="dxa"/>
            <w:gridSpan w:val="7"/>
            <w:tcBorders>
              <w:bottom w:val="nil"/>
            </w:tcBorders>
          </w:tcPr>
          <w:p w14:paraId="763D9582" w14:textId="17FA59EF" w:rsidR="00853A40" w:rsidRPr="00EB18A6" w:rsidRDefault="00853A40" w:rsidP="00EB6D9A">
            <w:pPr>
              <w:spacing w:before="120"/>
              <w:rPr>
                <w:b/>
                <w:u w:val="single"/>
              </w:rPr>
            </w:pPr>
            <w:r w:rsidRPr="00EB6D9A">
              <w:rPr>
                <w:rFonts w:cstheme="minorHAnsi"/>
                <w:b/>
                <w:u w:val="single"/>
              </w:rPr>
              <w:t>Outcomes</w:t>
            </w:r>
          </w:p>
          <w:p w14:paraId="58EED07A" w14:textId="1D642DED" w:rsidR="00853A40" w:rsidRPr="00853A40" w:rsidRDefault="00853A40" w:rsidP="00853A40">
            <w:pPr>
              <w:spacing w:after="0"/>
              <w:rPr>
                <w:b/>
              </w:rPr>
            </w:pPr>
            <w:r w:rsidRPr="00853A40">
              <w:rPr>
                <w:b/>
              </w:rPr>
              <w:t xml:space="preserve">List the evidence of student success if students were involved (e.g., average GPA, time to degree, etc.). Provide both qualitative and quantitative information if applicable. </w:t>
            </w:r>
          </w:p>
        </w:tc>
      </w:tr>
      <w:tr w:rsidR="00853A40" w14:paraId="64598463" w14:textId="77777777" w:rsidTr="00EB6D9A">
        <w:trPr>
          <w:trHeight w:val="909"/>
          <w:jc w:val="center"/>
        </w:trPr>
        <w:tc>
          <w:tcPr>
            <w:tcW w:w="9805" w:type="dxa"/>
            <w:gridSpan w:val="7"/>
            <w:tcBorders>
              <w:top w:val="nil"/>
              <w:bottom w:val="nil"/>
            </w:tcBorders>
          </w:tcPr>
          <w:p w14:paraId="49DAA785" w14:textId="28C4FAFE" w:rsidR="00853A40" w:rsidRPr="00EB6D9A" w:rsidRDefault="00853A40" w:rsidP="00EB18A6">
            <w:pPr>
              <w:pStyle w:val="ListParagraph"/>
              <w:numPr>
                <w:ilvl w:val="0"/>
                <w:numId w:val="22"/>
              </w:numPr>
              <w:spacing w:after="0"/>
              <w:rPr>
                <w:u w:val="single"/>
              </w:rPr>
            </w:pPr>
          </w:p>
        </w:tc>
      </w:tr>
      <w:tr w:rsidR="00853A40" w14:paraId="7A0AFFB0" w14:textId="77777777" w:rsidTr="00085457">
        <w:trPr>
          <w:trHeight w:val="521"/>
          <w:jc w:val="center"/>
        </w:trPr>
        <w:tc>
          <w:tcPr>
            <w:tcW w:w="9805" w:type="dxa"/>
            <w:gridSpan w:val="7"/>
            <w:tcBorders>
              <w:top w:val="nil"/>
              <w:bottom w:val="nil"/>
            </w:tcBorders>
          </w:tcPr>
          <w:p w14:paraId="65940184" w14:textId="4E5466EF" w:rsidR="00853A40" w:rsidRDefault="00853A40" w:rsidP="00853A40">
            <w:pPr>
              <w:spacing w:after="0"/>
              <w:rPr>
                <w:b/>
                <w:u w:val="single"/>
              </w:rPr>
            </w:pPr>
            <w:r w:rsidRPr="00853A40">
              <w:rPr>
                <w:b/>
              </w:rPr>
              <w:t>List of evidence of faculty success if faculty were involved (e.g., publications, grants, etc.). Provide both qualitative and quantitative information if applicable.</w:t>
            </w:r>
          </w:p>
        </w:tc>
      </w:tr>
      <w:tr w:rsidR="00C46151" w14:paraId="2CD107D1" w14:textId="77777777" w:rsidTr="00EB6D9A">
        <w:trPr>
          <w:trHeight w:val="864"/>
          <w:jc w:val="center"/>
        </w:trPr>
        <w:tc>
          <w:tcPr>
            <w:tcW w:w="9805" w:type="dxa"/>
            <w:gridSpan w:val="7"/>
            <w:tcBorders>
              <w:top w:val="nil"/>
              <w:bottom w:val="single" w:sz="4" w:space="0" w:color="auto"/>
            </w:tcBorders>
          </w:tcPr>
          <w:p w14:paraId="76D08F1D" w14:textId="0982BCFC" w:rsidR="002D6318" w:rsidRPr="00EB6D9A" w:rsidRDefault="002D6318" w:rsidP="00EB18A6">
            <w:pPr>
              <w:pStyle w:val="ListParagraph"/>
              <w:numPr>
                <w:ilvl w:val="0"/>
                <w:numId w:val="22"/>
              </w:numPr>
              <w:spacing w:after="0"/>
            </w:pPr>
          </w:p>
          <w:p w14:paraId="005DE2C3" w14:textId="0D6D8717" w:rsidR="002D6318" w:rsidRPr="00853A40" w:rsidRDefault="002D6318" w:rsidP="00853A40">
            <w:pPr>
              <w:spacing w:after="0"/>
              <w:rPr>
                <w:b/>
              </w:rPr>
            </w:pPr>
          </w:p>
        </w:tc>
      </w:tr>
      <w:tr w:rsidR="00085457" w14:paraId="3F5BE41E" w14:textId="77777777" w:rsidTr="00085457">
        <w:trPr>
          <w:trHeight w:val="431"/>
          <w:jc w:val="center"/>
        </w:trPr>
        <w:tc>
          <w:tcPr>
            <w:tcW w:w="9805" w:type="dxa"/>
            <w:gridSpan w:val="7"/>
            <w:tcBorders>
              <w:top w:val="single" w:sz="4" w:space="0" w:color="auto"/>
              <w:bottom w:val="nil"/>
            </w:tcBorders>
          </w:tcPr>
          <w:p w14:paraId="0321B651" w14:textId="6E545456" w:rsidR="00085457" w:rsidRDefault="00085457" w:rsidP="00853A40">
            <w:pPr>
              <w:spacing w:after="0"/>
            </w:pPr>
            <w:r w:rsidRPr="00012CA9">
              <w:rPr>
                <w:b/>
                <w:u w:val="single"/>
              </w:rPr>
              <w:t>Short &amp; Long-Term Goals</w:t>
            </w:r>
          </w:p>
        </w:tc>
      </w:tr>
      <w:tr w:rsidR="00C46151" w14:paraId="4812CE68" w14:textId="77777777" w:rsidTr="00085457">
        <w:trPr>
          <w:trHeight w:val="891"/>
          <w:jc w:val="center"/>
        </w:trPr>
        <w:tc>
          <w:tcPr>
            <w:tcW w:w="9805" w:type="dxa"/>
            <w:gridSpan w:val="7"/>
            <w:tcBorders>
              <w:top w:val="nil"/>
            </w:tcBorders>
          </w:tcPr>
          <w:p w14:paraId="408BA3AC" w14:textId="3709E4D1" w:rsidR="00943D14" w:rsidRPr="00EB6D9A" w:rsidRDefault="00943D14" w:rsidP="00EB18A6">
            <w:pPr>
              <w:pStyle w:val="ListParagraph"/>
              <w:numPr>
                <w:ilvl w:val="0"/>
                <w:numId w:val="22"/>
              </w:numPr>
              <w:spacing w:after="0"/>
              <w:rPr>
                <w:u w:val="single"/>
              </w:rPr>
            </w:pPr>
          </w:p>
        </w:tc>
      </w:tr>
      <w:tr w:rsidR="00C46151" w14:paraId="58C9AB0D" w14:textId="77777777" w:rsidTr="000376E7">
        <w:trPr>
          <w:trHeight w:val="260"/>
          <w:jc w:val="center"/>
        </w:trPr>
        <w:tc>
          <w:tcPr>
            <w:tcW w:w="9805" w:type="dxa"/>
            <w:gridSpan w:val="7"/>
            <w:tcBorders>
              <w:bottom w:val="single" w:sz="4" w:space="0" w:color="auto"/>
            </w:tcBorders>
            <w:shd w:val="clear" w:color="auto" w:fill="D0CECE" w:themeFill="background2" w:themeFillShade="E6"/>
          </w:tcPr>
          <w:p w14:paraId="14854C38" w14:textId="77777777" w:rsidR="00C46151" w:rsidRPr="00012CA9" w:rsidRDefault="00C46151" w:rsidP="00853A40">
            <w:pPr>
              <w:spacing w:after="0"/>
              <w:rPr>
                <w:b/>
                <w:u w:val="single"/>
              </w:rPr>
            </w:pPr>
            <w:r w:rsidRPr="00F64B47">
              <w:rPr>
                <w:b/>
                <w:sz w:val="24"/>
                <w:szCs w:val="24"/>
              </w:rPr>
              <w:t>SIGNATURES</w:t>
            </w:r>
          </w:p>
        </w:tc>
      </w:tr>
      <w:tr w:rsidR="000376E7" w14:paraId="24B55E22" w14:textId="77777777" w:rsidTr="000376E7">
        <w:trPr>
          <w:trHeight w:val="260"/>
          <w:jc w:val="center"/>
        </w:trPr>
        <w:tc>
          <w:tcPr>
            <w:tcW w:w="9805" w:type="dxa"/>
            <w:gridSpan w:val="7"/>
            <w:tcBorders>
              <w:bottom w:val="nil"/>
            </w:tcBorders>
            <w:shd w:val="clear" w:color="auto" w:fill="FFFFFF" w:themeFill="background1"/>
          </w:tcPr>
          <w:p w14:paraId="33782F25" w14:textId="5A4C3E4C" w:rsidR="000376E7" w:rsidRPr="00F64B47" w:rsidRDefault="002428DF" w:rsidP="002428DF">
            <w:pPr>
              <w:spacing w:before="240" w:after="0"/>
              <w:rPr>
                <w:b/>
                <w:sz w:val="24"/>
                <w:szCs w:val="24"/>
              </w:rPr>
            </w:pPr>
            <w:r w:rsidRPr="007D5B98">
              <w:rPr>
                <w:b/>
                <w:color w:val="FF0000"/>
                <w:sz w:val="22"/>
                <w:u w:val="single"/>
              </w:rPr>
              <w:t>RISK AWARENESS</w:t>
            </w:r>
            <w:r w:rsidRPr="007D5B98">
              <w:rPr>
                <w:sz w:val="22"/>
              </w:rPr>
              <w:t xml:space="preserve">: </w:t>
            </w:r>
            <w:r w:rsidR="000376E7" w:rsidRPr="007D5B98">
              <w:rPr>
                <w:sz w:val="22"/>
              </w:rPr>
              <w:t>Risk management is an integral part of the international partnership operations. The faculty or administrative lead should be aware of any risks associated with the proposed partnerships and keep the university community informed at all times. Risk examples might include, but</w:t>
            </w:r>
            <w:r w:rsidRPr="007D5B98">
              <w:rPr>
                <w:sz w:val="22"/>
              </w:rPr>
              <w:t xml:space="preserve"> are</w:t>
            </w:r>
            <w:r w:rsidR="000376E7" w:rsidRPr="007D5B98">
              <w:rPr>
                <w:sz w:val="22"/>
              </w:rPr>
              <w:t xml:space="preserve"> not limited </w:t>
            </w:r>
            <w:proofErr w:type="gramStart"/>
            <w:r w:rsidR="000376E7" w:rsidRPr="007D5B98">
              <w:rPr>
                <w:sz w:val="22"/>
              </w:rPr>
              <w:t>to</w:t>
            </w:r>
            <w:r w:rsidRPr="007D5B98">
              <w:rPr>
                <w:sz w:val="22"/>
              </w:rPr>
              <w:t>:</w:t>
            </w:r>
            <w:proofErr w:type="gramEnd"/>
            <w:r w:rsidR="000376E7" w:rsidRPr="007D5B98">
              <w:rPr>
                <w:sz w:val="22"/>
              </w:rPr>
              <w:t xml:space="preserve"> export control, tax issues, applicable laws, government/ministry of education regulations, and</w:t>
            </w:r>
            <w:r w:rsidRPr="007D5B98">
              <w:rPr>
                <w:sz w:val="22"/>
              </w:rPr>
              <w:t>/or</w:t>
            </w:r>
            <w:r w:rsidR="000376E7" w:rsidRPr="007D5B98">
              <w:rPr>
                <w:sz w:val="22"/>
              </w:rPr>
              <w:t xml:space="preserve"> travel restrictions. Contact the Office of Global Affairs at </w:t>
            </w:r>
            <w:hyperlink r:id="rId10" w:history="1">
              <w:r w:rsidR="000376E7" w:rsidRPr="007D5B98">
                <w:rPr>
                  <w:rStyle w:val="Hyperlink"/>
                  <w:sz w:val="22"/>
                </w:rPr>
                <w:t>globalaffairs@ohio.edu</w:t>
              </w:r>
            </w:hyperlink>
            <w:r w:rsidR="000376E7" w:rsidRPr="007D5B98">
              <w:rPr>
                <w:sz w:val="22"/>
              </w:rPr>
              <w:t xml:space="preserve"> with any questions.</w:t>
            </w:r>
          </w:p>
        </w:tc>
      </w:tr>
      <w:tr w:rsidR="00C46151" w:rsidRPr="001C0280" w14:paraId="442B0526" w14:textId="77777777" w:rsidTr="000376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3"/>
          <w:jc w:val="center"/>
        </w:trPr>
        <w:tc>
          <w:tcPr>
            <w:tcW w:w="270" w:type="dxa"/>
            <w:tcBorders>
              <w:left w:val="single" w:sz="4" w:space="0" w:color="auto"/>
            </w:tcBorders>
          </w:tcPr>
          <w:p w14:paraId="42218A07" w14:textId="77777777" w:rsidR="00C46151" w:rsidRDefault="00C46151" w:rsidP="00853A40">
            <w:pPr>
              <w:pStyle w:val="ListParagraph"/>
              <w:spacing w:after="0"/>
              <w:ind w:left="0"/>
              <w:rPr>
                <w:b/>
                <w:sz w:val="24"/>
                <w:szCs w:val="24"/>
              </w:rPr>
            </w:pPr>
          </w:p>
          <w:p w14:paraId="4BB40017" w14:textId="546858BF" w:rsidR="000376E7" w:rsidRPr="001C0280" w:rsidRDefault="000376E7" w:rsidP="00853A40">
            <w:pPr>
              <w:pStyle w:val="ListParagraph"/>
              <w:spacing w:after="0"/>
              <w:ind w:left="0"/>
              <w:rPr>
                <w:b/>
                <w:sz w:val="24"/>
                <w:szCs w:val="24"/>
              </w:rPr>
            </w:pPr>
          </w:p>
        </w:tc>
        <w:tc>
          <w:tcPr>
            <w:tcW w:w="3330" w:type="dxa"/>
            <w:tcBorders>
              <w:bottom w:val="single" w:sz="4" w:space="0" w:color="auto"/>
            </w:tcBorders>
          </w:tcPr>
          <w:p w14:paraId="5374618C" w14:textId="77777777" w:rsidR="00C46151" w:rsidRPr="001C0280" w:rsidRDefault="00C46151" w:rsidP="00853A40">
            <w:pPr>
              <w:pStyle w:val="ListParagraph"/>
              <w:spacing w:after="0"/>
              <w:ind w:left="0"/>
              <w:rPr>
                <w:b/>
                <w:sz w:val="24"/>
                <w:szCs w:val="24"/>
              </w:rPr>
            </w:pPr>
          </w:p>
        </w:tc>
        <w:tc>
          <w:tcPr>
            <w:tcW w:w="360" w:type="dxa"/>
          </w:tcPr>
          <w:p w14:paraId="32CF26FB" w14:textId="77777777" w:rsidR="00C46151" w:rsidRPr="001C0280" w:rsidRDefault="00C46151" w:rsidP="00853A40">
            <w:pPr>
              <w:pStyle w:val="ListParagraph"/>
              <w:spacing w:after="0"/>
              <w:ind w:left="0"/>
              <w:rPr>
                <w:b/>
                <w:sz w:val="24"/>
                <w:szCs w:val="24"/>
              </w:rPr>
            </w:pPr>
          </w:p>
        </w:tc>
        <w:tc>
          <w:tcPr>
            <w:tcW w:w="2520" w:type="dxa"/>
            <w:tcBorders>
              <w:bottom w:val="single" w:sz="4" w:space="0" w:color="auto"/>
            </w:tcBorders>
          </w:tcPr>
          <w:p w14:paraId="50172CF8" w14:textId="77777777" w:rsidR="00C46151" w:rsidRPr="001C0280" w:rsidRDefault="00C46151" w:rsidP="00853A40">
            <w:pPr>
              <w:pStyle w:val="ListParagraph"/>
              <w:spacing w:after="0"/>
              <w:ind w:left="0"/>
              <w:rPr>
                <w:b/>
                <w:sz w:val="24"/>
                <w:szCs w:val="24"/>
              </w:rPr>
            </w:pPr>
          </w:p>
        </w:tc>
        <w:tc>
          <w:tcPr>
            <w:tcW w:w="270" w:type="dxa"/>
          </w:tcPr>
          <w:p w14:paraId="2425125E" w14:textId="77777777" w:rsidR="00C46151" w:rsidRPr="001C0280" w:rsidRDefault="00C46151" w:rsidP="00853A40">
            <w:pPr>
              <w:pStyle w:val="ListParagraph"/>
              <w:spacing w:after="0"/>
              <w:ind w:left="0"/>
              <w:rPr>
                <w:b/>
                <w:sz w:val="24"/>
                <w:szCs w:val="24"/>
              </w:rPr>
            </w:pPr>
          </w:p>
        </w:tc>
        <w:tc>
          <w:tcPr>
            <w:tcW w:w="2250" w:type="dxa"/>
            <w:tcBorders>
              <w:bottom w:val="single" w:sz="4" w:space="0" w:color="auto"/>
            </w:tcBorders>
          </w:tcPr>
          <w:p w14:paraId="3D3E65AF" w14:textId="77777777" w:rsidR="00C46151" w:rsidRPr="001C0280" w:rsidRDefault="00C46151" w:rsidP="00853A40">
            <w:pPr>
              <w:pStyle w:val="ListParagraph"/>
              <w:spacing w:after="0"/>
              <w:ind w:left="0"/>
              <w:rPr>
                <w:b/>
                <w:sz w:val="24"/>
                <w:szCs w:val="24"/>
              </w:rPr>
            </w:pPr>
          </w:p>
        </w:tc>
        <w:tc>
          <w:tcPr>
            <w:tcW w:w="805" w:type="dxa"/>
            <w:tcBorders>
              <w:right w:val="single" w:sz="4" w:space="0" w:color="auto"/>
            </w:tcBorders>
          </w:tcPr>
          <w:p w14:paraId="1DCFB3A2" w14:textId="77777777" w:rsidR="00C46151" w:rsidRPr="001C0280" w:rsidRDefault="00C46151" w:rsidP="00853A40">
            <w:pPr>
              <w:pStyle w:val="ListParagraph"/>
              <w:spacing w:after="0"/>
              <w:ind w:left="0"/>
              <w:rPr>
                <w:b/>
                <w:sz w:val="24"/>
                <w:szCs w:val="24"/>
              </w:rPr>
            </w:pPr>
          </w:p>
        </w:tc>
      </w:tr>
      <w:tr w:rsidR="00C46151" w14:paraId="1983E26D" w14:textId="77777777" w:rsidTr="00A33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jc w:val="center"/>
        </w:trPr>
        <w:tc>
          <w:tcPr>
            <w:tcW w:w="270" w:type="dxa"/>
            <w:tcBorders>
              <w:left w:val="single" w:sz="4" w:space="0" w:color="auto"/>
            </w:tcBorders>
          </w:tcPr>
          <w:p w14:paraId="41715E98" w14:textId="77777777" w:rsidR="00C46151" w:rsidRPr="007D7F55" w:rsidRDefault="00C46151" w:rsidP="00853A40">
            <w:pPr>
              <w:pStyle w:val="ListParagraph"/>
              <w:spacing w:after="0"/>
              <w:ind w:left="0"/>
              <w:jc w:val="center"/>
              <w:rPr>
                <w:rFonts w:eastAsia="Malgun Gothic" w:cs="Times New Roman"/>
                <w:bCs/>
                <w:sz w:val="24"/>
                <w:szCs w:val="24"/>
              </w:rPr>
            </w:pPr>
          </w:p>
        </w:tc>
        <w:tc>
          <w:tcPr>
            <w:tcW w:w="3330" w:type="dxa"/>
            <w:tcBorders>
              <w:top w:val="single" w:sz="4" w:space="0" w:color="auto"/>
            </w:tcBorders>
          </w:tcPr>
          <w:p w14:paraId="3546B440" w14:textId="77777777" w:rsidR="00C46151" w:rsidRPr="008860F4" w:rsidRDefault="00C46151" w:rsidP="00853A40">
            <w:pPr>
              <w:pStyle w:val="ListParagraph"/>
              <w:spacing w:after="0"/>
              <w:ind w:left="0"/>
              <w:jc w:val="center"/>
              <w:rPr>
                <w:b/>
                <w:sz w:val="22"/>
                <w:szCs w:val="24"/>
              </w:rPr>
            </w:pPr>
            <w:r w:rsidRPr="008860F4">
              <w:rPr>
                <w:rFonts w:eastAsia="Malgun Gothic" w:cs="Times New Roman"/>
                <w:bCs/>
                <w:sz w:val="22"/>
                <w:szCs w:val="24"/>
              </w:rPr>
              <w:t>Submitter (Print Name)</w:t>
            </w:r>
          </w:p>
        </w:tc>
        <w:tc>
          <w:tcPr>
            <w:tcW w:w="360" w:type="dxa"/>
          </w:tcPr>
          <w:p w14:paraId="747DDC94" w14:textId="77777777" w:rsidR="00C46151" w:rsidRPr="008860F4" w:rsidRDefault="00C46151" w:rsidP="00853A40">
            <w:pPr>
              <w:pStyle w:val="ListParagraph"/>
              <w:spacing w:after="0"/>
              <w:ind w:left="0"/>
              <w:jc w:val="center"/>
              <w:rPr>
                <w:b/>
                <w:sz w:val="22"/>
                <w:szCs w:val="24"/>
              </w:rPr>
            </w:pPr>
          </w:p>
        </w:tc>
        <w:tc>
          <w:tcPr>
            <w:tcW w:w="2520" w:type="dxa"/>
            <w:tcBorders>
              <w:top w:val="single" w:sz="4" w:space="0" w:color="auto"/>
            </w:tcBorders>
          </w:tcPr>
          <w:p w14:paraId="1B841819" w14:textId="77777777" w:rsidR="00C46151" w:rsidRPr="008860F4" w:rsidRDefault="00C46151" w:rsidP="00853A40">
            <w:pPr>
              <w:spacing w:after="0"/>
              <w:jc w:val="center"/>
              <w:rPr>
                <w:rFonts w:eastAsia="Malgun Gothic" w:cs="Times New Roman"/>
                <w:bCs/>
                <w:sz w:val="22"/>
                <w:szCs w:val="24"/>
              </w:rPr>
            </w:pPr>
            <w:r w:rsidRPr="008860F4">
              <w:rPr>
                <w:rFonts w:eastAsia="Malgun Gothic" w:cs="Times New Roman"/>
                <w:bCs/>
                <w:sz w:val="22"/>
                <w:szCs w:val="24"/>
              </w:rPr>
              <w:t>Signature</w:t>
            </w:r>
          </w:p>
        </w:tc>
        <w:tc>
          <w:tcPr>
            <w:tcW w:w="270" w:type="dxa"/>
          </w:tcPr>
          <w:p w14:paraId="359D3426" w14:textId="77777777" w:rsidR="00C46151" w:rsidRPr="008860F4" w:rsidRDefault="00C46151" w:rsidP="00853A40">
            <w:pPr>
              <w:pStyle w:val="ListParagraph"/>
              <w:spacing w:after="0"/>
              <w:ind w:left="0"/>
              <w:jc w:val="center"/>
              <w:rPr>
                <w:b/>
                <w:sz w:val="22"/>
                <w:szCs w:val="24"/>
              </w:rPr>
            </w:pPr>
          </w:p>
        </w:tc>
        <w:tc>
          <w:tcPr>
            <w:tcW w:w="2250" w:type="dxa"/>
            <w:tcBorders>
              <w:top w:val="single" w:sz="4" w:space="0" w:color="auto"/>
            </w:tcBorders>
          </w:tcPr>
          <w:p w14:paraId="6AE67111" w14:textId="77777777" w:rsidR="00C46151" w:rsidRPr="008860F4" w:rsidRDefault="00C46151" w:rsidP="00853A40">
            <w:pPr>
              <w:spacing w:after="0"/>
              <w:jc w:val="center"/>
              <w:rPr>
                <w:b/>
                <w:sz w:val="22"/>
                <w:szCs w:val="24"/>
              </w:rPr>
            </w:pPr>
            <w:r w:rsidRPr="008860F4">
              <w:rPr>
                <w:rFonts w:eastAsia="Malgun Gothic" w:cs="Times New Roman"/>
                <w:bCs/>
                <w:sz w:val="22"/>
                <w:szCs w:val="24"/>
              </w:rPr>
              <w:t>Date (mm/</w:t>
            </w:r>
            <w:proofErr w:type="spellStart"/>
            <w:r w:rsidRPr="008860F4">
              <w:rPr>
                <w:rFonts w:eastAsia="Malgun Gothic" w:cs="Times New Roman"/>
                <w:bCs/>
                <w:sz w:val="22"/>
                <w:szCs w:val="24"/>
              </w:rPr>
              <w:t>dd</w:t>
            </w:r>
            <w:proofErr w:type="spellEnd"/>
            <w:r w:rsidRPr="008860F4">
              <w:rPr>
                <w:rFonts w:eastAsia="Malgun Gothic" w:cs="Times New Roman"/>
                <w:bCs/>
                <w:sz w:val="22"/>
                <w:szCs w:val="24"/>
              </w:rPr>
              <w:t>/</w:t>
            </w:r>
            <w:proofErr w:type="spellStart"/>
            <w:r w:rsidRPr="008860F4">
              <w:rPr>
                <w:rFonts w:eastAsia="Malgun Gothic" w:cs="Times New Roman"/>
                <w:bCs/>
                <w:sz w:val="22"/>
                <w:szCs w:val="24"/>
              </w:rPr>
              <w:t>yyyy</w:t>
            </w:r>
            <w:proofErr w:type="spellEnd"/>
            <w:r w:rsidRPr="008860F4">
              <w:rPr>
                <w:rFonts w:eastAsia="Malgun Gothic" w:cs="Times New Roman"/>
                <w:bCs/>
                <w:sz w:val="22"/>
                <w:szCs w:val="24"/>
              </w:rPr>
              <w:t>)</w:t>
            </w:r>
          </w:p>
        </w:tc>
        <w:tc>
          <w:tcPr>
            <w:tcW w:w="805" w:type="dxa"/>
            <w:tcBorders>
              <w:right w:val="single" w:sz="4" w:space="0" w:color="auto"/>
            </w:tcBorders>
          </w:tcPr>
          <w:p w14:paraId="258C7C28" w14:textId="77777777" w:rsidR="00C46151" w:rsidRPr="007D7F55" w:rsidRDefault="00C46151" w:rsidP="00853A40">
            <w:pPr>
              <w:spacing w:after="0"/>
              <w:jc w:val="center"/>
              <w:rPr>
                <w:rFonts w:eastAsia="Malgun Gothic" w:cs="Times New Roman"/>
                <w:bCs/>
                <w:sz w:val="24"/>
                <w:szCs w:val="24"/>
              </w:rPr>
            </w:pPr>
          </w:p>
        </w:tc>
      </w:tr>
      <w:tr w:rsidR="00C46151" w14:paraId="65F1E239" w14:textId="77777777" w:rsidTr="00A33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jc w:val="center"/>
        </w:trPr>
        <w:tc>
          <w:tcPr>
            <w:tcW w:w="270" w:type="dxa"/>
            <w:tcBorders>
              <w:left w:val="single" w:sz="4" w:space="0" w:color="auto"/>
            </w:tcBorders>
          </w:tcPr>
          <w:p w14:paraId="7392258B" w14:textId="77777777" w:rsidR="00C46151" w:rsidRDefault="00C46151" w:rsidP="00853A40">
            <w:pPr>
              <w:pStyle w:val="ListParagraph"/>
              <w:spacing w:after="0"/>
              <w:ind w:left="0"/>
              <w:jc w:val="center"/>
              <w:rPr>
                <w:b/>
                <w:sz w:val="24"/>
                <w:szCs w:val="24"/>
              </w:rPr>
            </w:pPr>
          </w:p>
        </w:tc>
        <w:tc>
          <w:tcPr>
            <w:tcW w:w="3330" w:type="dxa"/>
            <w:tcBorders>
              <w:bottom w:val="single" w:sz="4" w:space="0" w:color="auto"/>
            </w:tcBorders>
          </w:tcPr>
          <w:p w14:paraId="48B73D4E" w14:textId="77777777" w:rsidR="00C46151" w:rsidRDefault="00C46151" w:rsidP="00853A40">
            <w:pPr>
              <w:pStyle w:val="ListParagraph"/>
              <w:spacing w:after="0"/>
              <w:ind w:left="0"/>
              <w:jc w:val="center"/>
              <w:rPr>
                <w:b/>
                <w:sz w:val="24"/>
                <w:szCs w:val="24"/>
              </w:rPr>
            </w:pPr>
          </w:p>
        </w:tc>
        <w:tc>
          <w:tcPr>
            <w:tcW w:w="360" w:type="dxa"/>
          </w:tcPr>
          <w:p w14:paraId="38B7C442" w14:textId="77777777" w:rsidR="00C46151" w:rsidRDefault="00C46151" w:rsidP="00853A40">
            <w:pPr>
              <w:pStyle w:val="ListParagraph"/>
              <w:spacing w:after="0"/>
              <w:ind w:left="0"/>
              <w:jc w:val="center"/>
              <w:rPr>
                <w:b/>
                <w:sz w:val="24"/>
                <w:szCs w:val="24"/>
              </w:rPr>
            </w:pPr>
          </w:p>
        </w:tc>
        <w:tc>
          <w:tcPr>
            <w:tcW w:w="2520" w:type="dxa"/>
            <w:tcBorders>
              <w:bottom w:val="single" w:sz="4" w:space="0" w:color="auto"/>
            </w:tcBorders>
          </w:tcPr>
          <w:p w14:paraId="7CF0F988" w14:textId="77777777" w:rsidR="00C46151" w:rsidRDefault="00C46151" w:rsidP="00853A40">
            <w:pPr>
              <w:pStyle w:val="ListParagraph"/>
              <w:spacing w:after="0"/>
              <w:ind w:left="0"/>
              <w:jc w:val="center"/>
              <w:rPr>
                <w:b/>
                <w:sz w:val="24"/>
                <w:szCs w:val="24"/>
              </w:rPr>
            </w:pPr>
          </w:p>
        </w:tc>
        <w:tc>
          <w:tcPr>
            <w:tcW w:w="270" w:type="dxa"/>
          </w:tcPr>
          <w:p w14:paraId="43A1C347" w14:textId="77777777" w:rsidR="00C46151" w:rsidRDefault="00C46151" w:rsidP="00853A40">
            <w:pPr>
              <w:pStyle w:val="ListParagraph"/>
              <w:spacing w:after="0"/>
              <w:ind w:left="0"/>
              <w:jc w:val="center"/>
              <w:rPr>
                <w:b/>
                <w:sz w:val="24"/>
                <w:szCs w:val="24"/>
              </w:rPr>
            </w:pPr>
          </w:p>
        </w:tc>
        <w:tc>
          <w:tcPr>
            <w:tcW w:w="2250" w:type="dxa"/>
            <w:tcBorders>
              <w:bottom w:val="single" w:sz="4" w:space="0" w:color="auto"/>
            </w:tcBorders>
          </w:tcPr>
          <w:p w14:paraId="2FCD51C9" w14:textId="77777777" w:rsidR="00C46151" w:rsidRDefault="00C46151" w:rsidP="00853A40">
            <w:pPr>
              <w:pStyle w:val="ListParagraph"/>
              <w:spacing w:after="0"/>
              <w:ind w:left="0"/>
              <w:jc w:val="center"/>
              <w:rPr>
                <w:b/>
                <w:sz w:val="24"/>
                <w:szCs w:val="24"/>
              </w:rPr>
            </w:pPr>
          </w:p>
        </w:tc>
        <w:tc>
          <w:tcPr>
            <w:tcW w:w="805" w:type="dxa"/>
            <w:tcBorders>
              <w:right w:val="single" w:sz="4" w:space="0" w:color="auto"/>
            </w:tcBorders>
          </w:tcPr>
          <w:p w14:paraId="72C7616F" w14:textId="77777777" w:rsidR="00C46151" w:rsidRDefault="00C46151" w:rsidP="00853A40">
            <w:pPr>
              <w:pStyle w:val="ListParagraph"/>
              <w:spacing w:after="0"/>
              <w:ind w:left="0"/>
              <w:jc w:val="center"/>
              <w:rPr>
                <w:b/>
                <w:sz w:val="24"/>
                <w:szCs w:val="24"/>
              </w:rPr>
            </w:pPr>
          </w:p>
        </w:tc>
      </w:tr>
      <w:tr w:rsidR="00C46151" w14:paraId="07955874" w14:textId="77777777" w:rsidTr="00A33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jc w:val="center"/>
        </w:trPr>
        <w:tc>
          <w:tcPr>
            <w:tcW w:w="270" w:type="dxa"/>
            <w:tcBorders>
              <w:left w:val="single" w:sz="4" w:space="0" w:color="auto"/>
            </w:tcBorders>
          </w:tcPr>
          <w:p w14:paraId="0B808B23" w14:textId="77777777" w:rsidR="00C46151" w:rsidRDefault="00C46151" w:rsidP="00853A40">
            <w:pPr>
              <w:pStyle w:val="ListParagraph"/>
              <w:spacing w:after="0"/>
              <w:ind w:left="0"/>
              <w:jc w:val="center"/>
              <w:rPr>
                <w:rFonts w:eastAsia="Malgun Gothic" w:cs="Times New Roman"/>
                <w:bCs/>
                <w:sz w:val="24"/>
                <w:szCs w:val="24"/>
              </w:rPr>
            </w:pPr>
          </w:p>
        </w:tc>
        <w:tc>
          <w:tcPr>
            <w:tcW w:w="3330" w:type="dxa"/>
            <w:tcBorders>
              <w:top w:val="single" w:sz="4" w:space="0" w:color="auto"/>
            </w:tcBorders>
          </w:tcPr>
          <w:p w14:paraId="5D667CCE" w14:textId="77777777" w:rsidR="00C46151" w:rsidRPr="008860F4" w:rsidRDefault="00C46151" w:rsidP="00853A40">
            <w:pPr>
              <w:pStyle w:val="ListParagraph"/>
              <w:spacing w:after="0"/>
              <w:ind w:left="0"/>
              <w:jc w:val="center"/>
              <w:rPr>
                <w:rFonts w:eastAsia="Malgun Gothic" w:cs="Times New Roman"/>
                <w:bCs/>
                <w:sz w:val="22"/>
                <w:szCs w:val="24"/>
              </w:rPr>
            </w:pPr>
            <w:r w:rsidRPr="008860F4">
              <w:rPr>
                <w:rFonts w:eastAsia="Malgun Gothic" w:cs="Times New Roman"/>
                <w:bCs/>
                <w:sz w:val="22"/>
                <w:szCs w:val="24"/>
              </w:rPr>
              <w:t>Department Chair or Director</w:t>
            </w:r>
          </w:p>
          <w:p w14:paraId="3FCEC26D" w14:textId="77777777" w:rsidR="00C46151" w:rsidRPr="008860F4" w:rsidRDefault="00C46151" w:rsidP="00853A40">
            <w:pPr>
              <w:pStyle w:val="ListParagraph"/>
              <w:spacing w:after="0"/>
              <w:ind w:left="0"/>
              <w:jc w:val="center"/>
              <w:rPr>
                <w:b/>
                <w:sz w:val="22"/>
                <w:szCs w:val="24"/>
              </w:rPr>
            </w:pPr>
            <w:r w:rsidRPr="008860F4">
              <w:rPr>
                <w:rFonts w:eastAsia="Malgun Gothic" w:cs="Times New Roman"/>
                <w:bCs/>
                <w:sz w:val="22"/>
                <w:szCs w:val="24"/>
              </w:rPr>
              <w:t>(Print Name)</w:t>
            </w:r>
          </w:p>
        </w:tc>
        <w:tc>
          <w:tcPr>
            <w:tcW w:w="360" w:type="dxa"/>
          </w:tcPr>
          <w:p w14:paraId="7A05B665" w14:textId="77777777" w:rsidR="00C46151" w:rsidRPr="008860F4" w:rsidRDefault="00C46151" w:rsidP="00853A40">
            <w:pPr>
              <w:pStyle w:val="ListParagraph"/>
              <w:spacing w:after="0"/>
              <w:ind w:left="0"/>
              <w:jc w:val="center"/>
              <w:rPr>
                <w:b/>
                <w:sz w:val="22"/>
                <w:szCs w:val="24"/>
              </w:rPr>
            </w:pPr>
          </w:p>
        </w:tc>
        <w:tc>
          <w:tcPr>
            <w:tcW w:w="2520" w:type="dxa"/>
            <w:tcBorders>
              <w:top w:val="single" w:sz="4" w:space="0" w:color="auto"/>
            </w:tcBorders>
          </w:tcPr>
          <w:p w14:paraId="483348FC" w14:textId="77777777" w:rsidR="00C46151" w:rsidRPr="008860F4" w:rsidRDefault="00C46151" w:rsidP="00853A40">
            <w:pPr>
              <w:spacing w:after="0"/>
              <w:jc w:val="center"/>
              <w:rPr>
                <w:rFonts w:eastAsia="Malgun Gothic" w:cs="Times New Roman"/>
                <w:bCs/>
                <w:sz w:val="22"/>
                <w:szCs w:val="24"/>
              </w:rPr>
            </w:pPr>
            <w:r w:rsidRPr="008860F4">
              <w:rPr>
                <w:rFonts w:eastAsia="Malgun Gothic" w:cs="Times New Roman"/>
                <w:bCs/>
                <w:sz w:val="22"/>
                <w:szCs w:val="24"/>
              </w:rPr>
              <w:t>Signature</w:t>
            </w:r>
          </w:p>
        </w:tc>
        <w:tc>
          <w:tcPr>
            <w:tcW w:w="270" w:type="dxa"/>
          </w:tcPr>
          <w:p w14:paraId="7283D4F8" w14:textId="77777777" w:rsidR="00C46151" w:rsidRPr="008860F4" w:rsidRDefault="00C46151" w:rsidP="00853A40">
            <w:pPr>
              <w:pStyle w:val="ListParagraph"/>
              <w:spacing w:after="0"/>
              <w:ind w:left="0"/>
              <w:jc w:val="center"/>
              <w:rPr>
                <w:b/>
                <w:sz w:val="22"/>
                <w:szCs w:val="24"/>
              </w:rPr>
            </w:pPr>
          </w:p>
        </w:tc>
        <w:tc>
          <w:tcPr>
            <w:tcW w:w="2250" w:type="dxa"/>
            <w:tcBorders>
              <w:top w:val="single" w:sz="4" w:space="0" w:color="auto"/>
            </w:tcBorders>
          </w:tcPr>
          <w:p w14:paraId="468E1DBD" w14:textId="77777777" w:rsidR="00C46151" w:rsidRPr="008860F4" w:rsidRDefault="00C46151" w:rsidP="00853A40">
            <w:pPr>
              <w:pStyle w:val="ListParagraph"/>
              <w:spacing w:after="0"/>
              <w:ind w:left="0"/>
              <w:jc w:val="center"/>
              <w:rPr>
                <w:b/>
                <w:sz w:val="22"/>
                <w:szCs w:val="24"/>
              </w:rPr>
            </w:pPr>
            <w:r w:rsidRPr="008860F4">
              <w:rPr>
                <w:rFonts w:eastAsia="Malgun Gothic" w:cs="Times New Roman"/>
                <w:bCs/>
                <w:sz w:val="22"/>
                <w:szCs w:val="24"/>
              </w:rPr>
              <w:t>Date (mm/</w:t>
            </w:r>
            <w:proofErr w:type="spellStart"/>
            <w:r w:rsidRPr="008860F4">
              <w:rPr>
                <w:rFonts w:eastAsia="Malgun Gothic" w:cs="Times New Roman"/>
                <w:bCs/>
                <w:sz w:val="22"/>
                <w:szCs w:val="24"/>
              </w:rPr>
              <w:t>dd</w:t>
            </w:r>
            <w:proofErr w:type="spellEnd"/>
            <w:r w:rsidRPr="008860F4">
              <w:rPr>
                <w:rFonts w:eastAsia="Malgun Gothic" w:cs="Times New Roman"/>
                <w:bCs/>
                <w:sz w:val="22"/>
                <w:szCs w:val="24"/>
              </w:rPr>
              <w:t>/</w:t>
            </w:r>
            <w:proofErr w:type="spellStart"/>
            <w:r w:rsidRPr="008860F4">
              <w:rPr>
                <w:rFonts w:eastAsia="Malgun Gothic" w:cs="Times New Roman"/>
                <w:bCs/>
                <w:sz w:val="22"/>
                <w:szCs w:val="24"/>
              </w:rPr>
              <w:t>yyyy</w:t>
            </w:r>
            <w:proofErr w:type="spellEnd"/>
            <w:r w:rsidRPr="008860F4">
              <w:rPr>
                <w:rFonts w:eastAsia="Malgun Gothic" w:cs="Times New Roman"/>
                <w:bCs/>
                <w:sz w:val="22"/>
                <w:szCs w:val="24"/>
              </w:rPr>
              <w:t>)</w:t>
            </w:r>
          </w:p>
        </w:tc>
        <w:tc>
          <w:tcPr>
            <w:tcW w:w="805" w:type="dxa"/>
            <w:tcBorders>
              <w:right w:val="single" w:sz="4" w:space="0" w:color="auto"/>
            </w:tcBorders>
          </w:tcPr>
          <w:p w14:paraId="5517A803" w14:textId="77777777" w:rsidR="00C46151" w:rsidRPr="007D7F55" w:rsidRDefault="00C46151" w:rsidP="00853A40">
            <w:pPr>
              <w:spacing w:after="0"/>
              <w:jc w:val="center"/>
              <w:rPr>
                <w:rFonts w:eastAsia="Malgun Gothic" w:cs="Times New Roman"/>
                <w:bCs/>
                <w:sz w:val="24"/>
                <w:szCs w:val="24"/>
              </w:rPr>
            </w:pPr>
          </w:p>
        </w:tc>
      </w:tr>
      <w:tr w:rsidR="00C46151" w14:paraId="07DF86C6" w14:textId="77777777" w:rsidTr="00A33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8"/>
          <w:jc w:val="center"/>
        </w:trPr>
        <w:tc>
          <w:tcPr>
            <w:tcW w:w="270" w:type="dxa"/>
            <w:tcBorders>
              <w:left w:val="single" w:sz="4" w:space="0" w:color="auto"/>
            </w:tcBorders>
          </w:tcPr>
          <w:p w14:paraId="076F1A0F" w14:textId="77777777" w:rsidR="00C46151" w:rsidRDefault="00C46151" w:rsidP="00853A40">
            <w:pPr>
              <w:pStyle w:val="ListParagraph"/>
              <w:spacing w:after="0"/>
              <w:ind w:left="0"/>
              <w:jc w:val="center"/>
              <w:rPr>
                <w:b/>
                <w:sz w:val="24"/>
                <w:szCs w:val="24"/>
              </w:rPr>
            </w:pPr>
          </w:p>
        </w:tc>
        <w:tc>
          <w:tcPr>
            <w:tcW w:w="3330" w:type="dxa"/>
            <w:tcBorders>
              <w:bottom w:val="single" w:sz="4" w:space="0" w:color="auto"/>
            </w:tcBorders>
          </w:tcPr>
          <w:p w14:paraId="4C47629A" w14:textId="77777777" w:rsidR="00C46151" w:rsidRDefault="00C46151" w:rsidP="00853A40">
            <w:pPr>
              <w:pStyle w:val="ListParagraph"/>
              <w:spacing w:after="0"/>
              <w:ind w:left="0"/>
              <w:jc w:val="center"/>
              <w:rPr>
                <w:b/>
                <w:sz w:val="24"/>
                <w:szCs w:val="24"/>
              </w:rPr>
            </w:pPr>
          </w:p>
        </w:tc>
        <w:tc>
          <w:tcPr>
            <w:tcW w:w="360" w:type="dxa"/>
          </w:tcPr>
          <w:p w14:paraId="699E8DC7" w14:textId="77777777" w:rsidR="00C46151" w:rsidRDefault="00C46151" w:rsidP="00853A40">
            <w:pPr>
              <w:pStyle w:val="ListParagraph"/>
              <w:spacing w:after="0"/>
              <w:ind w:left="0"/>
              <w:jc w:val="center"/>
              <w:rPr>
                <w:b/>
                <w:sz w:val="24"/>
                <w:szCs w:val="24"/>
              </w:rPr>
            </w:pPr>
          </w:p>
        </w:tc>
        <w:tc>
          <w:tcPr>
            <w:tcW w:w="2520" w:type="dxa"/>
            <w:tcBorders>
              <w:bottom w:val="single" w:sz="4" w:space="0" w:color="auto"/>
            </w:tcBorders>
          </w:tcPr>
          <w:p w14:paraId="02B1F159" w14:textId="77777777" w:rsidR="00C46151" w:rsidRDefault="00C46151" w:rsidP="00853A40">
            <w:pPr>
              <w:pStyle w:val="ListParagraph"/>
              <w:spacing w:after="0"/>
              <w:ind w:left="0"/>
              <w:jc w:val="center"/>
              <w:rPr>
                <w:b/>
                <w:sz w:val="24"/>
                <w:szCs w:val="24"/>
              </w:rPr>
            </w:pPr>
          </w:p>
        </w:tc>
        <w:tc>
          <w:tcPr>
            <w:tcW w:w="270" w:type="dxa"/>
          </w:tcPr>
          <w:p w14:paraId="7F84A5F1" w14:textId="77777777" w:rsidR="00C46151" w:rsidRDefault="00C46151" w:rsidP="00853A40">
            <w:pPr>
              <w:pStyle w:val="ListParagraph"/>
              <w:spacing w:after="0"/>
              <w:ind w:left="0"/>
              <w:jc w:val="center"/>
              <w:rPr>
                <w:b/>
                <w:sz w:val="24"/>
                <w:szCs w:val="24"/>
              </w:rPr>
            </w:pPr>
          </w:p>
        </w:tc>
        <w:tc>
          <w:tcPr>
            <w:tcW w:w="2250" w:type="dxa"/>
            <w:tcBorders>
              <w:bottom w:val="single" w:sz="4" w:space="0" w:color="auto"/>
            </w:tcBorders>
          </w:tcPr>
          <w:p w14:paraId="1EDEFAC0" w14:textId="77777777" w:rsidR="00C46151" w:rsidRDefault="00C46151" w:rsidP="00853A40">
            <w:pPr>
              <w:pStyle w:val="ListParagraph"/>
              <w:spacing w:after="0"/>
              <w:ind w:left="0"/>
              <w:jc w:val="center"/>
              <w:rPr>
                <w:b/>
                <w:sz w:val="24"/>
                <w:szCs w:val="24"/>
              </w:rPr>
            </w:pPr>
          </w:p>
        </w:tc>
        <w:tc>
          <w:tcPr>
            <w:tcW w:w="805" w:type="dxa"/>
            <w:tcBorders>
              <w:right w:val="single" w:sz="4" w:space="0" w:color="auto"/>
            </w:tcBorders>
          </w:tcPr>
          <w:p w14:paraId="6B466D64" w14:textId="77777777" w:rsidR="00C46151" w:rsidRDefault="00C46151" w:rsidP="00853A40">
            <w:pPr>
              <w:pStyle w:val="ListParagraph"/>
              <w:spacing w:after="0"/>
              <w:ind w:left="0"/>
              <w:jc w:val="center"/>
              <w:rPr>
                <w:b/>
                <w:sz w:val="24"/>
                <w:szCs w:val="24"/>
              </w:rPr>
            </w:pPr>
          </w:p>
        </w:tc>
      </w:tr>
      <w:tr w:rsidR="00C46151" w14:paraId="02EC8CAC" w14:textId="77777777" w:rsidTr="00A33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jc w:val="center"/>
        </w:trPr>
        <w:tc>
          <w:tcPr>
            <w:tcW w:w="270" w:type="dxa"/>
            <w:tcBorders>
              <w:left w:val="single" w:sz="4" w:space="0" w:color="auto"/>
              <w:bottom w:val="single" w:sz="4" w:space="0" w:color="auto"/>
            </w:tcBorders>
          </w:tcPr>
          <w:p w14:paraId="25420DB5" w14:textId="77777777" w:rsidR="00C46151" w:rsidRPr="007D7F55" w:rsidRDefault="00C46151" w:rsidP="00853A40">
            <w:pPr>
              <w:pStyle w:val="ListParagraph"/>
              <w:spacing w:after="0"/>
              <w:ind w:left="0"/>
              <w:jc w:val="center"/>
              <w:rPr>
                <w:rFonts w:eastAsia="Malgun Gothic" w:cs="Times New Roman"/>
                <w:bCs/>
                <w:sz w:val="24"/>
                <w:szCs w:val="24"/>
              </w:rPr>
            </w:pPr>
          </w:p>
        </w:tc>
        <w:tc>
          <w:tcPr>
            <w:tcW w:w="3330" w:type="dxa"/>
            <w:tcBorders>
              <w:top w:val="single" w:sz="4" w:space="0" w:color="auto"/>
              <w:bottom w:val="single" w:sz="4" w:space="0" w:color="auto"/>
            </w:tcBorders>
          </w:tcPr>
          <w:p w14:paraId="72149FEF" w14:textId="77777777" w:rsidR="00C46151" w:rsidRPr="008860F4" w:rsidRDefault="00C46151" w:rsidP="00853A40">
            <w:pPr>
              <w:pStyle w:val="ListParagraph"/>
              <w:spacing w:after="0"/>
              <w:ind w:left="0"/>
              <w:jc w:val="center"/>
              <w:rPr>
                <w:rFonts w:eastAsia="Malgun Gothic" w:cs="Times New Roman"/>
                <w:bCs/>
                <w:sz w:val="22"/>
                <w:szCs w:val="24"/>
              </w:rPr>
            </w:pPr>
            <w:r w:rsidRPr="008860F4">
              <w:rPr>
                <w:rFonts w:eastAsia="Malgun Gothic" w:cs="Times New Roman"/>
                <w:bCs/>
                <w:sz w:val="22"/>
                <w:szCs w:val="24"/>
              </w:rPr>
              <w:t xml:space="preserve">Dean or Head of Division </w:t>
            </w:r>
          </w:p>
          <w:p w14:paraId="1C488318" w14:textId="77777777" w:rsidR="00C46151" w:rsidRPr="008860F4" w:rsidRDefault="00C46151" w:rsidP="00853A40">
            <w:pPr>
              <w:pStyle w:val="ListParagraph"/>
              <w:spacing w:after="0"/>
              <w:ind w:left="0"/>
              <w:jc w:val="center"/>
              <w:rPr>
                <w:b/>
                <w:sz w:val="22"/>
                <w:szCs w:val="24"/>
              </w:rPr>
            </w:pPr>
            <w:r w:rsidRPr="008860F4">
              <w:rPr>
                <w:rFonts w:eastAsia="Malgun Gothic" w:cs="Times New Roman"/>
                <w:bCs/>
                <w:sz w:val="22"/>
                <w:szCs w:val="24"/>
              </w:rPr>
              <w:t>(Print Name)</w:t>
            </w:r>
          </w:p>
        </w:tc>
        <w:tc>
          <w:tcPr>
            <w:tcW w:w="360" w:type="dxa"/>
            <w:tcBorders>
              <w:bottom w:val="single" w:sz="4" w:space="0" w:color="auto"/>
            </w:tcBorders>
          </w:tcPr>
          <w:p w14:paraId="24D9FF85" w14:textId="77777777" w:rsidR="00C46151" w:rsidRPr="008860F4" w:rsidRDefault="00C46151" w:rsidP="00853A40">
            <w:pPr>
              <w:pStyle w:val="ListParagraph"/>
              <w:spacing w:after="0"/>
              <w:ind w:left="0"/>
              <w:jc w:val="center"/>
              <w:rPr>
                <w:b/>
                <w:sz w:val="22"/>
                <w:szCs w:val="24"/>
              </w:rPr>
            </w:pPr>
          </w:p>
        </w:tc>
        <w:tc>
          <w:tcPr>
            <w:tcW w:w="2520" w:type="dxa"/>
            <w:tcBorders>
              <w:top w:val="single" w:sz="4" w:space="0" w:color="auto"/>
              <w:bottom w:val="single" w:sz="4" w:space="0" w:color="auto"/>
            </w:tcBorders>
          </w:tcPr>
          <w:p w14:paraId="5A2C55F3" w14:textId="77777777" w:rsidR="00C46151" w:rsidRPr="008860F4" w:rsidRDefault="00C46151" w:rsidP="00853A40">
            <w:pPr>
              <w:spacing w:after="0"/>
              <w:jc w:val="center"/>
              <w:rPr>
                <w:rFonts w:eastAsia="Malgun Gothic" w:cs="Times New Roman"/>
                <w:bCs/>
                <w:sz w:val="22"/>
                <w:szCs w:val="24"/>
              </w:rPr>
            </w:pPr>
            <w:r w:rsidRPr="008860F4">
              <w:rPr>
                <w:rFonts w:eastAsia="Malgun Gothic" w:cs="Times New Roman"/>
                <w:bCs/>
                <w:sz w:val="22"/>
                <w:szCs w:val="24"/>
              </w:rPr>
              <w:t>Signature</w:t>
            </w:r>
          </w:p>
        </w:tc>
        <w:tc>
          <w:tcPr>
            <w:tcW w:w="270" w:type="dxa"/>
            <w:tcBorders>
              <w:bottom w:val="single" w:sz="4" w:space="0" w:color="auto"/>
            </w:tcBorders>
          </w:tcPr>
          <w:p w14:paraId="71EA33CD" w14:textId="77777777" w:rsidR="00C46151" w:rsidRPr="008860F4" w:rsidRDefault="00C46151" w:rsidP="00853A40">
            <w:pPr>
              <w:pStyle w:val="ListParagraph"/>
              <w:spacing w:after="0"/>
              <w:ind w:left="0"/>
              <w:jc w:val="center"/>
              <w:rPr>
                <w:b/>
                <w:sz w:val="22"/>
                <w:szCs w:val="24"/>
              </w:rPr>
            </w:pPr>
          </w:p>
        </w:tc>
        <w:tc>
          <w:tcPr>
            <w:tcW w:w="2250" w:type="dxa"/>
            <w:tcBorders>
              <w:top w:val="single" w:sz="4" w:space="0" w:color="auto"/>
              <w:bottom w:val="single" w:sz="4" w:space="0" w:color="auto"/>
            </w:tcBorders>
          </w:tcPr>
          <w:p w14:paraId="40D22839" w14:textId="77777777" w:rsidR="00C46151" w:rsidRPr="008860F4" w:rsidRDefault="00C46151" w:rsidP="00853A40">
            <w:pPr>
              <w:pStyle w:val="ListParagraph"/>
              <w:spacing w:after="0"/>
              <w:ind w:left="0"/>
              <w:jc w:val="center"/>
              <w:rPr>
                <w:b/>
                <w:sz w:val="22"/>
                <w:szCs w:val="24"/>
              </w:rPr>
            </w:pPr>
            <w:r w:rsidRPr="008860F4">
              <w:rPr>
                <w:rFonts w:eastAsia="Malgun Gothic" w:cs="Times New Roman"/>
                <w:bCs/>
                <w:sz w:val="22"/>
                <w:szCs w:val="24"/>
              </w:rPr>
              <w:t>Date (mm/</w:t>
            </w:r>
            <w:proofErr w:type="spellStart"/>
            <w:r w:rsidRPr="008860F4">
              <w:rPr>
                <w:rFonts w:eastAsia="Malgun Gothic" w:cs="Times New Roman"/>
                <w:bCs/>
                <w:sz w:val="22"/>
                <w:szCs w:val="24"/>
              </w:rPr>
              <w:t>dd</w:t>
            </w:r>
            <w:proofErr w:type="spellEnd"/>
            <w:r w:rsidRPr="008860F4">
              <w:rPr>
                <w:rFonts w:eastAsia="Malgun Gothic" w:cs="Times New Roman"/>
                <w:bCs/>
                <w:sz w:val="22"/>
                <w:szCs w:val="24"/>
              </w:rPr>
              <w:t>/</w:t>
            </w:r>
            <w:proofErr w:type="spellStart"/>
            <w:r w:rsidRPr="008860F4">
              <w:rPr>
                <w:rFonts w:eastAsia="Malgun Gothic" w:cs="Times New Roman"/>
                <w:bCs/>
                <w:sz w:val="22"/>
                <w:szCs w:val="24"/>
              </w:rPr>
              <w:t>yyyy</w:t>
            </w:r>
            <w:proofErr w:type="spellEnd"/>
            <w:r w:rsidRPr="008860F4">
              <w:rPr>
                <w:rFonts w:eastAsia="Malgun Gothic" w:cs="Times New Roman"/>
                <w:bCs/>
                <w:sz w:val="22"/>
                <w:szCs w:val="24"/>
              </w:rPr>
              <w:t>)</w:t>
            </w:r>
          </w:p>
        </w:tc>
        <w:tc>
          <w:tcPr>
            <w:tcW w:w="805" w:type="dxa"/>
            <w:tcBorders>
              <w:bottom w:val="single" w:sz="4" w:space="0" w:color="auto"/>
              <w:right w:val="single" w:sz="4" w:space="0" w:color="auto"/>
            </w:tcBorders>
          </w:tcPr>
          <w:p w14:paraId="595DEA26" w14:textId="77777777" w:rsidR="00C46151" w:rsidRPr="007D7F55" w:rsidRDefault="00C46151" w:rsidP="00853A40">
            <w:pPr>
              <w:spacing w:after="0"/>
              <w:jc w:val="center"/>
              <w:rPr>
                <w:rFonts w:eastAsia="Malgun Gothic" w:cs="Times New Roman"/>
                <w:bCs/>
                <w:sz w:val="24"/>
                <w:szCs w:val="24"/>
              </w:rPr>
            </w:pPr>
          </w:p>
        </w:tc>
      </w:tr>
    </w:tbl>
    <w:p w14:paraId="47DD664B" w14:textId="77777777" w:rsidR="00C46151" w:rsidRPr="00713F92" w:rsidRDefault="00C46151" w:rsidP="00853A40">
      <w:pPr>
        <w:pStyle w:val="ListParagraph"/>
        <w:spacing w:after="0" w:line="240" w:lineRule="auto"/>
        <w:ind w:left="0"/>
        <w:jc w:val="center"/>
        <w:rPr>
          <w:b/>
          <w:sz w:val="10"/>
          <w:szCs w:val="24"/>
        </w:rPr>
      </w:pPr>
    </w:p>
    <w:tbl>
      <w:tblPr>
        <w:tblStyle w:val="TableGrid"/>
        <w:tblW w:w="9895" w:type="dxa"/>
        <w:tblLook w:val="04A0" w:firstRow="1" w:lastRow="0" w:firstColumn="1" w:lastColumn="0" w:noHBand="0" w:noVBand="1"/>
      </w:tblPr>
      <w:tblGrid>
        <w:gridCol w:w="9895"/>
      </w:tblGrid>
      <w:tr w:rsidR="00C46151" w14:paraId="6F325999" w14:textId="77777777" w:rsidTr="000376E7">
        <w:trPr>
          <w:trHeight w:val="1250"/>
        </w:trPr>
        <w:tc>
          <w:tcPr>
            <w:tcW w:w="9895" w:type="dxa"/>
            <w:shd w:val="clear" w:color="auto" w:fill="DEEAF6" w:themeFill="accent1" w:themeFillTint="33"/>
            <w:vAlign w:val="center"/>
          </w:tcPr>
          <w:p w14:paraId="13AA33DA" w14:textId="77777777" w:rsidR="00C46151" w:rsidRPr="00830430" w:rsidRDefault="00C46151" w:rsidP="00853A40">
            <w:pPr>
              <w:pStyle w:val="ListParagraph"/>
              <w:spacing w:after="0"/>
              <w:ind w:left="0"/>
              <w:jc w:val="center"/>
              <w:rPr>
                <w:sz w:val="22"/>
                <w:szCs w:val="18"/>
              </w:rPr>
            </w:pPr>
            <w:r w:rsidRPr="00830430">
              <w:rPr>
                <w:sz w:val="22"/>
                <w:szCs w:val="18"/>
              </w:rPr>
              <w:t>Upon the completion of this information, please submit this form to:</w:t>
            </w:r>
          </w:p>
          <w:p w14:paraId="0393EC32" w14:textId="77777777" w:rsidR="00C46151" w:rsidRPr="008860F4" w:rsidRDefault="00C46151" w:rsidP="00853A40">
            <w:pPr>
              <w:pStyle w:val="ListParagraph"/>
              <w:spacing w:after="0"/>
              <w:ind w:left="0"/>
              <w:jc w:val="center"/>
              <w:rPr>
                <w:sz w:val="22"/>
                <w:szCs w:val="18"/>
              </w:rPr>
            </w:pPr>
            <w:r w:rsidRPr="008860F4">
              <w:rPr>
                <w:sz w:val="22"/>
                <w:szCs w:val="18"/>
              </w:rPr>
              <w:t>Marian L. Carr, Coordinator for Global Partnerships</w:t>
            </w:r>
          </w:p>
          <w:p w14:paraId="5CD8DDE7" w14:textId="77777777" w:rsidR="00C46151" w:rsidRPr="008860F4" w:rsidRDefault="00C46151" w:rsidP="00853A40">
            <w:pPr>
              <w:pStyle w:val="ListParagraph"/>
              <w:spacing w:after="0"/>
              <w:ind w:left="0"/>
              <w:jc w:val="center"/>
              <w:rPr>
                <w:sz w:val="22"/>
                <w:szCs w:val="18"/>
              </w:rPr>
            </w:pPr>
            <w:r w:rsidRPr="008860F4">
              <w:rPr>
                <w:sz w:val="22"/>
                <w:szCs w:val="18"/>
              </w:rPr>
              <w:t>Office of Global Affairs, 206 Yamada International House</w:t>
            </w:r>
          </w:p>
          <w:p w14:paraId="06C5D96A" w14:textId="77777777" w:rsidR="00C46151" w:rsidRPr="00830430" w:rsidRDefault="00C46151" w:rsidP="00853A40">
            <w:pPr>
              <w:pStyle w:val="ListParagraph"/>
              <w:spacing w:after="0"/>
              <w:ind w:left="0"/>
              <w:jc w:val="center"/>
              <w:rPr>
                <w:sz w:val="22"/>
                <w:szCs w:val="18"/>
              </w:rPr>
            </w:pPr>
            <w:r w:rsidRPr="008860F4">
              <w:rPr>
                <w:sz w:val="22"/>
                <w:szCs w:val="18"/>
              </w:rPr>
              <w:t xml:space="preserve">Tel: (740) 593-1971 </w:t>
            </w:r>
            <w:r w:rsidRPr="008860F4">
              <w:rPr>
                <w:sz w:val="22"/>
                <w:szCs w:val="18"/>
              </w:rPr>
              <w:sym w:font="Wingdings" w:char="F0A7"/>
            </w:r>
            <w:r w:rsidRPr="008860F4">
              <w:rPr>
                <w:sz w:val="22"/>
                <w:szCs w:val="18"/>
              </w:rPr>
              <w:t xml:space="preserve"> Email: </w:t>
            </w:r>
            <w:hyperlink r:id="rId11" w:history="1">
              <w:r w:rsidRPr="008860F4">
                <w:rPr>
                  <w:rStyle w:val="Hyperlink"/>
                  <w:sz w:val="22"/>
                  <w:szCs w:val="18"/>
                </w:rPr>
                <w:t>carrm@ohio.edu</w:t>
              </w:r>
            </w:hyperlink>
            <w:r w:rsidRPr="008860F4">
              <w:rPr>
                <w:sz w:val="22"/>
                <w:szCs w:val="18"/>
              </w:rPr>
              <w:t xml:space="preserve"> </w:t>
            </w:r>
            <w:r w:rsidRPr="008860F4">
              <w:rPr>
                <w:sz w:val="22"/>
                <w:szCs w:val="18"/>
              </w:rPr>
              <w:sym w:font="Wingdings" w:char="F0A7"/>
            </w:r>
            <w:r w:rsidRPr="008860F4">
              <w:rPr>
                <w:sz w:val="22"/>
                <w:szCs w:val="18"/>
              </w:rPr>
              <w:t xml:space="preserve"> </w:t>
            </w:r>
            <w:hyperlink r:id="rId12" w:history="1">
              <w:r w:rsidRPr="008860F4">
                <w:rPr>
                  <w:rStyle w:val="Hyperlink"/>
                  <w:sz w:val="22"/>
                  <w:szCs w:val="18"/>
                </w:rPr>
                <w:t>www.ohio.edu/global</w:t>
              </w:r>
            </w:hyperlink>
          </w:p>
        </w:tc>
      </w:tr>
    </w:tbl>
    <w:p w14:paraId="79A43538" w14:textId="441A6440" w:rsidR="003F03E3" w:rsidRDefault="003F03E3" w:rsidP="00853A40">
      <w:pPr>
        <w:spacing w:after="0"/>
      </w:pPr>
    </w:p>
    <w:p w14:paraId="34454E12" w14:textId="77777777" w:rsidR="00FC6279" w:rsidRDefault="00FC6279" w:rsidP="00853A40">
      <w:pPr>
        <w:spacing w:before="240" w:after="0" w:line="240" w:lineRule="auto"/>
      </w:pPr>
      <w:r>
        <w:rPr>
          <w:b/>
        </w:rPr>
        <w:t>OFFICE USE ONLY</w:t>
      </w:r>
    </w:p>
    <w:tbl>
      <w:tblPr>
        <w:tblStyle w:val="TableGrid"/>
        <w:tblW w:w="9805" w:type="dxa"/>
        <w:shd w:val="clear" w:color="auto" w:fill="DEEAF6" w:themeFill="accent1" w:themeFillTint="33"/>
        <w:tblLook w:val="04A0" w:firstRow="1" w:lastRow="0" w:firstColumn="1" w:lastColumn="0" w:noHBand="0" w:noVBand="1"/>
      </w:tblPr>
      <w:tblGrid>
        <w:gridCol w:w="3145"/>
        <w:gridCol w:w="6660"/>
      </w:tblGrid>
      <w:tr w:rsidR="00FC6279" w:rsidRPr="0095608C" w14:paraId="526BA5AE" w14:textId="77777777" w:rsidTr="00477CCF">
        <w:trPr>
          <w:trHeight w:val="647"/>
        </w:trPr>
        <w:tc>
          <w:tcPr>
            <w:tcW w:w="3145" w:type="dxa"/>
            <w:shd w:val="clear" w:color="auto" w:fill="DEEAF6" w:themeFill="accent1" w:themeFillTint="33"/>
            <w:vAlign w:val="center"/>
          </w:tcPr>
          <w:p w14:paraId="61D0EAD8" w14:textId="02343A64" w:rsidR="00FC6279" w:rsidRPr="0095608C" w:rsidRDefault="00477CCF" w:rsidP="00853A40">
            <w:pPr>
              <w:spacing w:after="0"/>
              <w:jc w:val="center"/>
              <w:rPr>
                <w:b/>
              </w:rPr>
            </w:pPr>
            <w:r>
              <w:rPr>
                <w:b/>
              </w:rPr>
              <w:t xml:space="preserve">RECEIVED ON </w:t>
            </w:r>
            <w:r w:rsidR="00FC6279">
              <w:rPr>
                <w:b/>
              </w:rPr>
              <w:t>_______________</w:t>
            </w:r>
          </w:p>
        </w:tc>
        <w:tc>
          <w:tcPr>
            <w:tcW w:w="6660" w:type="dxa"/>
            <w:shd w:val="clear" w:color="auto" w:fill="DEEAF6" w:themeFill="accent1" w:themeFillTint="33"/>
            <w:vAlign w:val="center"/>
          </w:tcPr>
          <w:p w14:paraId="26CE464C" w14:textId="35E306A7" w:rsidR="00FC6279" w:rsidRPr="00C66022" w:rsidRDefault="004A3C20" w:rsidP="00853A40">
            <w:pPr>
              <w:spacing w:after="0"/>
            </w:pPr>
            <w:sdt>
              <w:sdtPr>
                <w:id w:val="-1983369706"/>
                <w14:checkbox>
                  <w14:checked w14:val="0"/>
                  <w14:checkedState w14:val="2612" w14:font="MS Gothic"/>
                  <w14:uncheckedState w14:val="2610" w14:font="MS Gothic"/>
                </w14:checkbox>
              </w:sdtPr>
              <w:sdtEndPr/>
              <w:sdtContent>
                <w:r w:rsidR="00FC6279">
                  <w:rPr>
                    <w:rFonts w:ascii="MS Gothic" w:eastAsia="MS Gothic" w:hAnsi="MS Gothic" w:hint="eastAsia"/>
                  </w:rPr>
                  <w:t>☐</w:t>
                </w:r>
              </w:sdtContent>
            </w:sdt>
            <w:r w:rsidR="00FC6279">
              <w:t xml:space="preserve"> </w:t>
            </w:r>
            <w:r w:rsidR="00FC6279" w:rsidRPr="00811662">
              <w:t>New</w:t>
            </w:r>
            <w:r w:rsidR="00FC6279">
              <w:t xml:space="preserve">              </w:t>
            </w:r>
            <w:sdt>
              <w:sdtPr>
                <w:id w:val="-1323811387"/>
                <w14:checkbox>
                  <w14:checked w14:val="0"/>
                  <w14:checkedState w14:val="2612" w14:font="MS Gothic"/>
                  <w14:uncheckedState w14:val="2610" w14:font="MS Gothic"/>
                </w14:checkbox>
              </w:sdtPr>
              <w:sdtEndPr/>
              <w:sdtContent>
                <w:r w:rsidR="00085457">
                  <w:rPr>
                    <w:rFonts w:ascii="MS Gothic" w:eastAsia="MS Gothic" w:hAnsi="MS Gothic" w:hint="eastAsia"/>
                  </w:rPr>
                  <w:t>☐</w:t>
                </w:r>
              </w:sdtContent>
            </w:sdt>
            <w:r w:rsidR="00FC6279" w:rsidRPr="00811662">
              <w:t xml:space="preserve"> Renewal</w:t>
            </w:r>
            <w:r w:rsidR="00FC6279">
              <w:t xml:space="preserve"> (Original agreement expiry date _________)</w:t>
            </w:r>
          </w:p>
        </w:tc>
      </w:tr>
      <w:tr w:rsidR="00FC6279" w:rsidRPr="0095608C" w14:paraId="315A02AD" w14:textId="77777777" w:rsidTr="00477CCF">
        <w:trPr>
          <w:trHeight w:val="980"/>
        </w:trPr>
        <w:tc>
          <w:tcPr>
            <w:tcW w:w="3145" w:type="dxa"/>
            <w:shd w:val="clear" w:color="auto" w:fill="DEEAF6" w:themeFill="accent1" w:themeFillTint="33"/>
            <w:vAlign w:val="center"/>
          </w:tcPr>
          <w:p w14:paraId="06BFD669" w14:textId="060D4569" w:rsidR="00FC6279" w:rsidRDefault="00FC6279" w:rsidP="00477CCF">
            <w:pPr>
              <w:spacing w:before="240" w:after="0"/>
              <w:jc w:val="center"/>
              <w:rPr>
                <w:b/>
              </w:rPr>
            </w:pPr>
            <w:r>
              <w:rPr>
                <w:b/>
              </w:rPr>
              <w:t>TYPE OF AGREEMENT</w:t>
            </w:r>
          </w:p>
          <w:p w14:paraId="08913797" w14:textId="77777777" w:rsidR="00FC6279" w:rsidRDefault="00FC6279" w:rsidP="00477CCF">
            <w:pPr>
              <w:spacing w:after="0"/>
              <w:jc w:val="center"/>
              <w:rPr>
                <w:b/>
              </w:rPr>
            </w:pPr>
          </w:p>
        </w:tc>
        <w:tc>
          <w:tcPr>
            <w:tcW w:w="6660" w:type="dxa"/>
            <w:shd w:val="clear" w:color="auto" w:fill="DEEAF6" w:themeFill="accent1" w:themeFillTint="33"/>
            <w:vAlign w:val="center"/>
          </w:tcPr>
          <w:p w14:paraId="460E4D3C" w14:textId="02BBE442" w:rsidR="00FC6279" w:rsidRDefault="004A3C20" w:rsidP="00853A40">
            <w:pPr>
              <w:spacing w:after="0"/>
            </w:pPr>
            <w:sdt>
              <w:sdtPr>
                <w:id w:val="1473168654"/>
                <w14:checkbox>
                  <w14:checked w14:val="0"/>
                  <w14:checkedState w14:val="2612" w14:font="MS Gothic"/>
                  <w14:uncheckedState w14:val="2610" w14:font="MS Gothic"/>
                </w14:checkbox>
              </w:sdtPr>
              <w:sdtEndPr/>
              <w:sdtContent>
                <w:r w:rsidR="00FC6279">
                  <w:rPr>
                    <w:rFonts w:ascii="MS Gothic" w:eastAsia="MS Gothic" w:hAnsi="MS Gothic" w:hint="eastAsia"/>
                  </w:rPr>
                  <w:t>☐</w:t>
                </w:r>
              </w:sdtContent>
            </w:sdt>
            <w:r w:rsidR="00FC6279">
              <w:t xml:space="preserve"> Letter of Intent              </w:t>
            </w:r>
            <w:sdt>
              <w:sdtPr>
                <w:id w:val="469329300"/>
                <w14:checkbox>
                  <w14:checked w14:val="0"/>
                  <w14:checkedState w14:val="2612" w14:font="MS Gothic"/>
                  <w14:uncheckedState w14:val="2610" w14:font="MS Gothic"/>
                </w14:checkbox>
              </w:sdtPr>
              <w:sdtEndPr/>
              <w:sdtContent>
                <w:r w:rsidR="00085457">
                  <w:rPr>
                    <w:rFonts w:ascii="MS Gothic" w:eastAsia="MS Gothic" w:hAnsi="MS Gothic" w:hint="eastAsia"/>
                  </w:rPr>
                  <w:t>☐</w:t>
                </w:r>
              </w:sdtContent>
            </w:sdt>
            <w:r w:rsidR="00FC6279" w:rsidRPr="00811662">
              <w:t xml:space="preserve"> </w:t>
            </w:r>
            <w:r w:rsidR="00FC6279">
              <w:t>Memorandum of Understanding</w:t>
            </w:r>
          </w:p>
          <w:p w14:paraId="2DB5C52C" w14:textId="77777777" w:rsidR="00FC6279" w:rsidRDefault="004A3C20" w:rsidP="00853A40">
            <w:pPr>
              <w:spacing w:after="0"/>
            </w:pPr>
            <w:sdt>
              <w:sdtPr>
                <w:id w:val="-1982531219"/>
                <w14:checkbox>
                  <w14:checked w14:val="0"/>
                  <w14:checkedState w14:val="2612" w14:font="MS Gothic"/>
                  <w14:uncheckedState w14:val="2610" w14:font="MS Gothic"/>
                </w14:checkbox>
              </w:sdtPr>
              <w:sdtEndPr/>
              <w:sdtContent>
                <w:r w:rsidR="00FC6279">
                  <w:rPr>
                    <w:rFonts w:ascii="MS Gothic" w:eastAsia="MS Gothic" w:hAnsi="MS Gothic" w:hint="eastAsia"/>
                  </w:rPr>
                  <w:t>☐</w:t>
                </w:r>
              </w:sdtContent>
            </w:sdt>
            <w:r w:rsidR="00FC6279">
              <w:t xml:space="preserve"> Activity Agreement       </w:t>
            </w:r>
            <w:sdt>
              <w:sdtPr>
                <w:id w:val="1310528536"/>
                <w14:checkbox>
                  <w14:checked w14:val="0"/>
                  <w14:checkedState w14:val="2612" w14:font="MS Gothic"/>
                  <w14:uncheckedState w14:val="2610" w14:font="MS Gothic"/>
                </w14:checkbox>
              </w:sdtPr>
              <w:sdtEndPr/>
              <w:sdtContent>
                <w:r w:rsidR="00FC6279">
                  <w:rPr>
                    <w:rFonts w:ascii="MS Gothic" w:eastAsia="MS Gothic" w:hAnsi="MS Gothic" w:hint="eastAsia"/>
                  </w:rPr>
                  <w:t>☐</w:t>
                </w:r>
              </w:sdtContent>
            </w:sdt>
            <w:r w:rsidR="00FC6279">
              <w:t xml:space="preserve"> Reciprocal Student Exchange Agreement      </w:t>
            </w:r>
          </w:p>
        </w:tc>
      </w:tr>
      <w:tr w:rsidR="00BE05D4" w:rsidRPr="0095608C" w14:paraId="4F4B781D" w14:textId="77777777" w:rsidTr="00333989">
        <w:trPr>
          <w:trHeight w:val="2969"/>
        </w:trPr>
        <w:tc>
          <w:tcPr>
            <w:tcW w:w="3145" w:type="dxa"/>
            <w:shd w:val="clear" w:color="auto" w:fill="DEEAF6" w:themeFill="accent1" w:themeFillTint="33"/>
            <w:vAlign w:val="center"/>
          </w:tcPr>
          <w:p w14:paraId="434B31DF" w14:textId="323C8B1D" w:rsidR="00477CCF" w:rsidRDefault="003B142E" w:rsidP="00BE05D4">
            <w:pPr>
              <w:spacing w:after="0"/>
              <w:jc w:val="center"/>
              <w:rPr>
                <w:b/>
              </w:rPr>
            </w:pPr>
            <w:r>
              <w:rPr>
                <w:b/>
              </w:rPr>
              <w:t>CAMPUS</w:t>
            </w:r>
            <w:r w:rsidR="00477CCF">
              <w:rPr>
                <w:b/>
              </w:rPr>
              <w:t xml:space="preserve"> UNITS </w:t>
            </w:r>
          </w:p>
          <w:p w14:paraId="6EECD295" w14:textId="26B9DC75" w:rsidR="00BE05D4" w:rsidRDefault="00477CCF" w:rsidP="00BE05D4">
            <w:pPr>
              <w:spacing w:after="0"/>
              <w:jc w:val="center"/>
              <w:rPr>
                <w:b/>
              </w:rPr>
            </w:pPr>
            <w:r>
              <w:rPr>
                <w:b/>
              </w:rPr>
              <w:t>FOR REVIEW</w:t>
            </w:r>
          </w:p>
        </w:tc>
        <w:tc>
          <w:tcPr>
            <w:tcW w:w="6660" w:type="dxa"/>
            <w:shd w:val="clear" w:color="auto" w:fill="DEEAF6" w:themeFill="accent1" w:themeFillTint="33"/>
            <w:vAlign w:val="center"/>
          </w:tcPr>
          <w:p w14:paraId="36A444F7" w14:textId="444B1C4E" w:rsidR="00BE05D4" w:rsidRDefault="004A3C20" w:rsidP="003B142E">
            <w:pPr>
              <w:spacing w:line="240" w:lineRule="auto"/>
            </w:pPr>
            <w:sdt>
              <w:sdtPr>
                <w:id w:val="-273864245"/>
                <w14:checkbox>
                  <w14:checked w14:val="0"/>
                  <w14:checkedState w14:val="2612" w14:font="MS Gothic"/>
                  <w14:uncheckedState w14:val="2610" w14:font="MS Gothic"/>
                </w14:checkbox>
              </w:sdtPr>
              <w:sdtEndPr/>
              <w:sdtContent>
                <w:r w:rsidR="00BE05D4">
                  <w:rPr>
                    <w:rFonts w:ascii="MS Gothic" w:eastAsia="MS Gothic" w:hAnsi="MS Gothic" w:hint="eastAsia"/>
                  </w:rPr>
                  <w:t>☐</w:t>
                </w:r>
              </w:sdtContent>
            </w:sdt>
            <w:r w:rsidR="00BE05D4" w:rsidRPr="00811662">
              <w:t xml:space="preserve"> </w:t>
            </w:r>
            <w:r w:rsidR="00BE05D4">
              <w:t>Graduate College</w:t>
            </w:r>
          </w:p>
          <w:p w14:paraId="382765B9" w14:textId="77777777" w:rsidR="00477CCF" w:rsidRDefault="004A3C20" w:rsidP="003B142E">
            <w:pPr>
              <w:spacing w:line="240" w:lineRule="auto"/>
            </w:pPr>
            <w:sdt>
              <w:sdtPr>
                <w:id w:val="-317496765"/>
                <w14:checkbox>
                  <w14:checked w14:val="0"/>
                  <w14:checkedState w14:val="2612" w14:font="MS Gothic"/>
                  <w14:uncheckedState w14:val="2610" w14:font="MS Gothic"/>
                </w14:checkbox>
              </w:sdtPr>
              <w:sdtEndPr/>
              <w:sdtContent>
                <w:r w:rsidR="00477CCF">
                  <w:rPr>
                    <w:rFonts w:ascii="MS Gothic" w:eastAsia="MS Gothic" w:hAnsi="MS Gothic" w:hint="eastAsia"/>
                  </w:rPr>
                  <w:t>☐</w:t>
                </w:r>
              </w:sdtContent>
            </w:sdt>
            <w:r w:rsidR="00477CCF">
              <w:t xml:space="preserve"> International Student and Faculty Services       </w:t>
            </w:r>
          </w:p>
          <w:p w14:paraId="71EC7A72" w14:textId="4738F636" w:rsidR="00BE05D4" w:rsidRDefault="004A3C20" w:rsidP="003B142E">
            <w:pPr>
              <w:spacing w:line="240" w:lineRule="auto"/>
            </w:pPr>
            <w:sdt>
              <w:sdtPr>
                <w:id w:val="-1440447823"/>
                <w14:checkbox>
                  <w14:checked w14:val="0"/>
                  <w14:checkedState w14:val="2612" w14:font="MS Gothic"/>
                  <w14:uncheckedState w14:val="2610" w14:font="MS Gothic"/>
                </w14:checkbox>
              </w:sdtPr>
              <w:sdtEndPr/>
              <w:sdtContent>
                <w:r w:rsidR="00477CCF">
                  <w:rPr>
                    <w:rFonts w:ascii="MS Gothic" w:eastAsia="MS Gothic" w:hAnsi="MS Gothic" w:hint="eastAsia"/>
                  </w:rPr>
                  <w:t>☐</w:t>
                </w:r>
              </w:sdtContent>
            </w:sdt>
            <w:r w:rsidR="00BE05D4">
              <w:t xml:space="preserve"> Office of Global Opportunities    </w:t>
            </w:r>
          </w:p>
          <w:p w14:paraId="1087C177" w14:textId="78BA8B9C" w:rsidR="00477CCF" w:rsidRDefault="004A3C20" w:rsidP="003B142E">
            <w:pPr>
              <w:spacing w:line="240" w:lineRule="auto"/>
            </w:pPr>
            <w:sdt>
              <w:sdtPr>
                <w:id w:val="541407015"/>
                <w14:checkbox>
                  <w14:checked w14:val="0"/>
                  <w14:checkedState w14:val="2612" w14:font="MS Gothic"/>
                  <w14:uncheckedState w14:val="2610" w14:font="MS Gothic"/>
                </w14:checkbox>
              </w:sdtPr>
              <w:sdtEndPr/>
              <w:sdtContent>
                <w:r w:rsidR="00477CCF">
                  <w:rPr>
                    <w:rFonts w:ascii="MS Gothic" w:eastAsia="MS Gothic" w:hAnsi="MS Gothic" w:hint="eastAsia"/>
                  </w:rPr>
                  <w:t>☐</w:t>
                </w:r>
              </w:sdtContent>
            </w:sdt>
            <w:r w:rsidR="00477CCF">
              <w:t xml:space="preserve"> Office of Institutional Research               </w:t>
            </w:r>
          </w:p>
          <w:p w14:paraId="44EEA631" w14:textId="3ACB9B61" w:rsidR="00BE05D4" w:rsidRDefault="004A3C20" w:rsidP="003B142E">
            <w:pPr>
              <w:spacing w:line="240" w:lineRule="auto"/>
            </w:pPr>
            <w:sdt>
              <w:sdtPr>
                <w:id w:val="592135701"/>
                <w14:checkbox>
                  <w14:checked w14:val="0"/>
                  <w14:checkedState w14:val="2612" w14:font="MS Gothic"/>
                  <w14:uncheckedState w14:val="2610" w14:font="MS Gothic"/>
                </w14:checkbox>
              </w:sdtPr>
              <w:sdtEndPr/>
              <w:sdtContent>
                <w:r w:rsidR="00BE05D4">
                  <w:rPr>
                    <w:rFonts w:ascii="MS Gothic" w:eastAsia="MS Gothic" w:hAnsi="MS Gothic" w:hint="eastAsia"/>
                  </w:rPr>
                  <w:t>☐</w:t>
                </w:r>
              </w:sdtContent>
            </w:sdt>
            <w:r w:rsidR="00BE05D4">
              <w:t xml:space="preserve"> Office of Research and Sponsored Programs       </w:t>
            </w:r>
          </w:p>
          <w:p w14:paraId="3C69B730" w14:textId="77777777" w:rsidR="00477CCF" w:rsidRDefault="004A3C20" w:rsidP="003B142E">
            <w:pPr>
              <w:spacing w:line="240" w:lineRule="auto"/>
            </w:pPr>
            <w:sdt>
              <w:sdtPr>
                <w:id w:val="-2098937964"/>
                <w14:checkbox>
                  <w14:checked w14:val="0"/>
                  <w14:checkedState w14:val="2612" w14:font="MS Gothic"/>
                  <w14:uncheckedState w14:val="2610" w14:font="MS Gothic"/>
                </w14:checkbox>
              </w:sdtPr>
              <w:sdtEndPr/>
              <w:sdtContent>
                <w:r w:rsidR="00477CCF">
                  <w:rPr>
                    <w:rFonts w:ascii="MS Gothic" w:eastAsia="MS Gothic" w:hAnsi="MS Gothic" w:hint="eastAsia"/>
                  </w:rPr>
                  <w:t>☐</w:t>
                </w:r>
              </w:sdtContent>
            </w:sdt>
            <w:r w:rsidR="00477CCF">
              <w:t xml:space="preserve"> Undergraduate Admission              </w:t>
            </w:r>
          </w:p>
          <w:p w14:paraId="0E5789BB" w14:textId="5A0624C6" w:rsidR="00BE05D4" w:rsidRDefault="004A3C20" w:rsidP="003B142E">
            <w:pPr>
              <w:spacing w:after="0" w:line="240" w:lineRule="auto"/>
            </w:pPr>
            <w:sdt>
              <w:sdtPr>
                <w:id w:val="-1846546671"/>
                <w14:checkbox>
                  <w14:checked w14:val="0"/>
                  <w14:checkedState w14:val="2612" w14:font="MS Gothic"/>
                  <w14:uncheckedState w14:val="2610" w14:font="MS Gothic"/>
                </w14:checkbox>
              </w:sdtPr>
              <w:sdtEndPr/>
              <w:sdtContent>
                <w:r w:rsidR="00BE05D4">
                  <w:rPr>
                    <w:rFonts w:ascii="MS Gothic" w:eastAsia="MS Gothic" w:hAnsi="MS Gothic" w:hint="eastAsia"/>
                  </w:rPr>
                  <w:t>☐</w:t>
                </w:r>
              </w:sdtContent>
            </w:sdt>
            <w:r w:rsidR="00BE05D4">
              <w:t xml:space="preserve"> Other (                                                                  )</w:t>
            </w:r>
          </w:p>
        </w:tc>
      </w:tr>
    </w:tbl>
    <w:p w14:paraId="4384B1D5" w14:textId="77777777" w:rsidR="00FC6279" w:rsidRDefault="00FC6279" w:rsidP="00853A40">
      <w:pPr>
        <w:spacing w:after="0"/>
      </w:pPr>
    </w:p>
    <w:sectPr w:rsidR="00FC6279" w:rsidSect="00083595">
      <w:footerReference w:type="default" r:id="rId13"/>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74479" w14:textId="77777777" w:rsidR="004A3C20" w:rsidRDefault="004A3C20" w:rsidP="00C46151">
      <w:pPr>
        <w:spacing w:after="0" w:line="240" w:lineRule="auto"/>
      </w:pPr>
      <w:r>
        <w:separator/>
      </w:r>
    </w:p>
  </w:endnote>
  <w:endnote w:type="continuationSeparator" w:id="0">
    <w:p w14:paraId="6D11F3BB" w14:textId="77777777" w:rsidR="004A3C20" w:rsidRDefault="004A3C20" w:rsidP="00C46151">
      <w:pPr>
        <w:spacing w:after="0" w:line="240" w:lineRule="auto"/>
      </w:pPr>
      <w:r>
        <w:continuationSeparator/>
      </w:r>
    </w:p>
  </w:endnote>
  <w:endnote w:type="continuationNotice" w:id="1">
    <w:p w14:paraId="3FA6F189" w14:textId="77777777" w:rsidR="004A3C20" w:rsidRDefault="004A3C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4D08" w14:textId="2B113352" w:rsidR="00E15583" w:rsidRDefault="00E15583">
    <w:pPr>
      <w:pStyle w:val="Footer"/>
      <w:rPr>
        <w:b/>
        <w:bCs/>
      </w:rPr>
    </w:pPr>
    <w:r>
      <w:t>January 15, 2020</w:t>
    </w:r>
    <w:r>
      <w:ptab w:relativeTo="margin" w:alignment="center" w:leader="none"/>
    </w:r>
    <w:r>
      <w:t>Global Cooperation Agreement Proposal</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BB3526">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B3526">
      <w:rPr>
        <w:b/>
        <w:bCs/>
        <w:noProof/>
      </w:rPr>
      <w:t>4</w:t>
    </w:r>
    <w:r>
      <w:rPr>
        <w:b/>
        <w:bCs/>
      </w:rPr>
      <w:fldChar w:fldCharType="end"/>
    </w:r>
  </w:p>
  <w:p w14:paraId="65EC2CF0" w14:textId="663973B6" w:rsidR="00E15583" w:rsidRDefault="00E15583" w:rsidP="00083595">
    <w:pPr>
      <w:pStyle w:val="Footer"/>
      <w:jc w:val="center"/>
      <w:rPr>
        <w:b/>
        <w:bCs/>
      </w:rPr>
    </w:pPr>
  </w:p>
  <w:p w14:paraId="4518FDBC" w14:textId="54D688D9" w:rsidR="00E15583" w:rsidRPr="00BB3526" w:rsidRDefault="00E15583" w:rsidP="00083595">
    <w:pPr>
      <w:pStyle w:val="Footer"/>
      <w:jc w:val="center"/>
      <w:rPr>
        <w:b/>
        <w:bCs/>
        <w:color w:val="00B050"/>
      </w:rPr>
    </w:pPr>
    <w:r w:rsidRPr="00083595">
      <w:rPr>
        <w:b/>
        <w:bCs/>
        <w:color w:val="00B050"/>
      </w:rPr>
      <w:t xml:space="preserve">This form is subject to change </w:t>
    </w:r>
    <w:r>
      <w:rPr>
        <w:b/>
        <w:bCs/>
        <w:color w:val="00B050"/>
      </w:rPr>
      <w:t>without notice</w:t>
    </w:r>
    <w:r w:rsidRPr="00083595">
      <w:rPr>
        <w:b/>
        <w:bCs/>
        <w:color w:val="00B050"/>
      </w:rPr>
      <w:t xml:space="preserve">. Please </w:t>
    </w:r>
    <w:r>
      <w:rPr>
        <w:b/>
        <w:bCs/>
        <w:color w:val="00B050"/>
      </w:rPr>
      <w:t>use</w:t>
    </w:r>
    <w:r w:rsidRPr="00083595">
      <w:rPr>
        <w:b/>
        <w:bCs/>
        <w:color w:val="00B050"/>
      </w:rPr>
      <w:t xml:space="preserve"> the latest form </w:t>
    </w:r>
    <w:r>
      <w:rPr>
        <w:b/>
        <w:bCs/>
        <w:color w:val="00B050"/>
      </w:rPr>
      <w:t xml:space="preserve">available </w:t>
    </w:r>
    <w:r w:rsidRPr="00083595">
      <w:rPr>
        <w:b/>
        <w:bCs/>
        <w:color w:val="00B050"/>
      </w:rPr>
      <w:t xml:space="preserve">at </w:t>
    </w:r>
    <w:hyperlink r:id="rId1" w:history="1">
      <w:r w:rsidR="00BB3526" w:rsidRPr="00BB3526">
        <w:rPr>
          <w:b/>
          <w:bCs/>
          <w:color w:val="00B050"/>
        </w:rPr>
        <w:t>https://www.ohio.edu/oga/exchanges-partnerships-forms</w:t>
      </w:r>
    </w:hyperlink>
    <w:r w:rsidRPr="00083595">
      <w:rPr>
        <w:b/>
        <w:bCs/>
        <w:color w:val="00B05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D86E9" w14:textId="77777777" w:rsidR="004A3C20" w:rsidRDefault="004A3C20" w:rsidP="00C46151">
      <w:pPr>
        <w:spacing w:after="0" w:line="240" w:lineRule="auto"/>
      </w:pPr>
      <w:r>
        <w:separator/>
      </w:r>
    </w:p>
  </w:footnote>
  <w:footnote w:type="continuationSeparator" w:id="0">
    <w:p w14:paraId="4B2DA535" w14:textId="77777777" w:rsidR="004A3C20" w:rsidRDefault="004A3C20" w:rsidP="00C46151">
      <w:pPr>
        <w:spacing w:after="0" w:line="240" w:lineRule="auto"/>
      </w:pPr>
      <w:r>
        <w:continuationSeparator/>
      </w:r>
    </w:p>
  </w:footnote>
  <w:footnote w:type="continuationNotice" w:id="1">
    <w:p w14:paraId="5EDD3A11" w14:textId="77777777" w:rsidR="004A3C20" w:rsidRDefault="004A3C2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D7E01"/>
    <w:multiLevelType w:val="hybridMultilevel"/>
    <w:tmpl w:val="9A0662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1E3CAD"/>
    <w:multiLevelType w:val="hybridMultilevel"/>
    <w:tmpl w:val="0AF25F8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BF6B5F"/>
    <w:multiLevelType w:val="hybridMultilevel"/>
    <w:tmpl w:val="BDB0A6D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D75385"/>
    <w:multiLevelType w:val="hybridMultilevel"/>
    <w:tmpl w:val="CB4C9B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810486"/>
    <w:multiLevelType w:val="hybridMultilevel"/>
    <w:tmpl w:val="6DE085B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824931"/>
    <w:multiLevelType w:val="hybridMultilevel"/>
    <w:tmpl w:val="B9741310"/>
    <w:lvl w:ilvl="0" w:tplc="8B6074E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F2AD4"/>
    <w:multiLevelType w:val="hybridMultilevel"/>
    <w:tmpl w:val="33CC6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22C59"/>
    <w:multiLevelType w:val="hybridMultilevel"/>
    <w:tmpl w:val="23FC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74B09"/>
    <w:multiLevelType w:val="hybridMultilevel"/>
    <w:tmpl w:val="575E480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4D9A7F56">
      <w:start w:val="2"/>
      <w:numFmt w:val="bullet"/>
      <w:lvlText w:val="•"/>
      <w:lvlJc w:val="left"/>
      <w:pPr>
        <w:ind w:left="3060" w:hanging="720"/>
      </w:pPr>
      <w:rPr>
        <w:rFonts w:ascii="Times New Roman" w:eastAsiaTheme="minorEastAsia"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CE6D6E"/>
    <w:multiLevelType w:val="hybridMultilevel"/>
    <w:tmpl w:val="AD227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37149"/>
    <w:multiLevelType w:val="hybridMultilevel"/>
    <w:tmpl w:val="957E7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B7635"/>
    <w:multiLevelType w:val="hybridMultilevel"/>
    <w:tmpl w:val="7D42BEE0"/>
    <w:lvl w:ilvl="0" w:tplc="C4BAC40C">
      <w:numFmt w:val="bullet"/>
      <w:lvlText w:val="-"/>
      <w:lvlJc w:val="left"/>
      <w:pPr>
        <w:ind w:left="720" w:hanging="360"/>
      </w:pPr>
      <w:rPr>
        <w:rFonts w:ascii="Calibri" w:eastAsiaTheme="minorEastAsia"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B3241"/>
    <w:multiLevelType w:val="hybridMultilevel"/>
    <w:tmpl w:val="66A08FB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AA3F60"/>
    <w:multiLevelType w:val="hybridMultilevel"/>
    <w:tmpl w:val="0106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50EB5"/>
    <w:multiLevelType w:val="hybridMultilevel"/>
    <w:tmpl w:val="F1EA5B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4E2701"/>
    <w:multiLevelType w:val="hybridMultilevel"/>
    <w:tmpl w:val="159A0B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D8450B"/>
    <w:multiLevelType w:val="hybridMultilevel"/>
    <w:tmpl w:val="D638C2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554D6F"/>
    <w:multiLevelType w:val="hybridMultilevel"/>
    <w:tmpl w:val="B3241C4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4D2555"/>
    <w:multiLevelType w:val="hybridMultilevel"/>
    <w:tmpl w:val="BFBAFA8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047E05"/>
    <w:multiLevelType w:val="hybridMultilevel"/>
    <w:tmpl w:val="A43409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01246A"/>
    <w:multiLevelType w:val="hybridMultilevel"/>
    <w:tmpl w:val="578277F4"/>
    <w:lvl w:ilvl="0" w:tplc="9392D25A">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3312CE"/>
    <w:multiLevelType w:val="hybridMultilevel"/>
    <w:tmpl w:val="0854C4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A6454F"/>
    <w:multiLevelType w:val="hybridMultilevel"/>
    <w:tmpl w:val="3BE08C5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D2420E4"/>
    <w:multiLevelType w:val="hybridMultilevel"/>
    <w:tmpl w:val="4A169BDE"/>
    <w:lvl w:ilvl="0" w:tplc="9A1EE1C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0"/>
  </w:num>
  <w:num w:numId="4">
    <w:abstractNumId w:val="9"/>
  </w:num>
  <w:num w:numId="5">
    <w:abstractNumId w:val="17"/>
  </w:num>
  <w:num w:numId="6">
    <w:abstractNumId w:val="12"/>
  </w:num>
  <w:num w:numId="7">
    <w:abstractNumId w:val="22"/>
  </w:num>
  <w:num w:numId="8">
    <w:abstractNumId w:val="21"/>
  </w:num>
  <w:num w:numId="9">
    <w:abstractNumId w:val="16"/>
  </w:num>
  <w:num w:numId="10">
    <w:abstractNumId w:val="19"/>
  </w:num>
  <w:num w:numId="11">
    <w:abstractNumId w:val="3"/>
  </w:num>
  <w:num w:numId="12">
    <w:abstractNumId w:val="0"/>
  </w:num>
  <w:num w:numId="13">
    <w:abstractNumId w:val="14"/>
  </w:num>
  <w:num w:numId="14">
    <w:abstractNumId w:val="6"/>
  </w:num>
  <w:num w:numId="15">
    <w:abstractNumId w:val="18"/>
  </w:num>
  <w:num w:numId="16">
    <w:abstractNumId w:val="1"/>
  </w:num>
  <w:num w:numId="17">
    <w:abstractNumId w:val="2"/>
  </w:num>
  <w:num w:numId="18">
    <w:abstractNumId w:val="4"/>
  </w:num>
  <w:num w:numId="19">
    <w:abstractNumId w:val="8"/>
  </w:num>
  <w:num w:numId="20">
    <w:abstractNumId w:val="15"/>
  </w:num>
  <w:num w:numId="21">
    <w:abstractNumId w:val="20"/>
  </w:num>
  <w:num w:numId="22">
    <w:abstractNumId w:val="11"/>
  </w:num>
  <w:num w:numId="23">
    <w:abstractNumId w:val="2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51"/>
    <w:rsid w:val="000135C9"/>
    <w:rsid w:val="0003593E"/>
    <w:rsid w:val="000376E7"/>
    <w:rsid w:val="000452AC"/>
    <w:rsid w:val="00047312"/>
    <w:rsid w:val="0005005B"/>
    <w:rsid w:val="00083595"/>
    <w:rsid w:val="00085457"/>
    <w:rsid w:val="000B2CA2"/>
    <w:rsid w:val="000D1828"/>
    <w:rsid w:val="000D516A"/>
    <w:rsid w:val="000E12B3"/>
    <w:rsid w:val="001025DD"/>
    <w:rsid w:val="00112C13"/>
    <w:rsid w:val="00116A7E"/>
    <w:rsid w:val="001234D8"/>
    <w:rsid w:val="00127E08"/>
    <w:rsid w:val="00132A55"/>
    <w:rsid w:val="0015499B"/>
    <w:rsid w:val="00172D5A"/>
    <w:rsid w:val="00187F85"/>
    <w:rsid w:val="001E1B07"/>
    <w:rsid w:val="001E40AA"/>
    <w:rsid w:val="001E4B3D"/>
    <w:rsid w:val="00206C7D"/>
    <w:rsid w:val="00241BAE"/>
    <w:rsid w:val="002428DF"/>
    <w:rsid w:val="00246206"/>
    <w:rsid w:val="00260CB4"/>
    <w:rsid w:val="002816BE"/>
    <w:rsid w:val="002A7F0E"/>
    <w:rsid w:val="002D0C32"/>
    <w:rsid w:val="002D1B44"/>
    <w:rsid w:val="002D6318"/>
    <w:rsid w:val="002F5B51"/>
    <w:rsid w:val="00320ABA"/>
    <w:rsid w:val="00322216"/>
    <w:rsid w:val="00326938"/>
    <w:rsid w:val="00333989"/>
    <w:rsid w:val="00370B6E"/>
    <w:rsid w:val="00374CAB"/>
    <w:rsid w:val="003B142E"/>
    <w:rsid w:val="003F03E3"/>
    <w:rsid w:val="0043136F"/>
    <w:rsid w:val="00453980"/>
    <w:rsid w:val="004716D4"/>
    <w:rsid w:val="00477CCF"/>
    <w:rsid w:val="004815E9"/>
    <w:rsid w:val="004A24C9"/>
    <w:rsid w:val="004A3C20"/>
    <w:rsid w:val="004B0657"/>
    <w:rsid w:val="004D6292"/>
    <w:rsid w:val="0051745D"/>
    <w:rsid w:val="00525F79"/>
    <w:rsid w:val="00547637"/>
    <w:rsid w:val="00555621"/>
    <w:rsid w:val="00560A33"/>
    <w:rsid w:val="0065754E"/>
    <w:rsid w:val="00667746"/>
    <w:rsid w:val="00670253"/>
    <w:rsid w:val="00690F8E"/>
    <w:rsid w:val="006B3EFF"/>
    <w:rsid w:val="006B6BF9"/>
    <w:rsid w:val="006D459F"/>
    <w:rsid w:val="0070159B"/>
    <w:rsid w:val="00713F92"/>
    <w:rsid w:val="00717CE5"/>
    <w:rsid w:val="00732FB2"/>
    <w:rsid w:val="0075008A"/>
    <w:rsid w:val="0079367D"/>
    <w:rsid w:val="007A1230"/>
    <w:rsid w:val="007D5B98"/>
    <w:rsid w:val="0080091F"/>
    <w:rsid w:val="00813070"/>
    <w:rsid w:val="00821814"/>
    <w:rsid w:val="008321CE"/>
    <w:rsid w:val="00853631"/>
    <w:rsid w:val="00853A40"/>
    <w:rsid w:val="00857458"/>
    <w:rsid w:val="008576FB"/>
    <w:rsid w:val="0088666A"/>
    <w:rsid w:val="008A1F3D"/>
    <w:rsid w:val="008C0808"/>
    <w:rsid w:val="008C3405"/>
    <w:rsid w:val="008C62C9"/>
    <w:rsid w:val="008D0D93"/>
    <w:rsid w:val="00931FEB"/>
    <w:rsid w:val="00943D14"/>
    <w:rsid w:val="009B0DBE"/>
    <w:rsid w:val="009C7A60"/>
    <w:rsid w:val="009E1E1A"/>
    <w:rsid w:val="009F7AE2"/>
    <w:rsid w:val="00A07BFE"/>
    <w:rsid w:val="00A157AA"/>
    <w:rsid w:val="00A2465C"/>
    <w:rsid w:val="00A33B30"/>
    <w:rsid w:val="00A55255"/>
    <w:rsid w:val="00A606AE"/>
    <w:rsid w:val="00A763A8"/>
    <w:rsid w:val="00AC0EB4"/>
    <w:rsid w:val="00AC191D"/>
    <w:rsid w:val="00AC683A"/>
    <w:rsid w:val="00AC68A2"/>
    <w:rsid w:val="00AD33EC"/>
    <w:rsid w:val="00AD403E"/>
    <w:rsid w:val="00B21F22"/>
    <w:rsid w:val="00B3249D"/>
    <w:rsid w:val="00B507D9"/>
    <w:rsid w:val="00B70247"/>
    <w:rsid w:val="00BB3526"/>
    <w:rsid w:val="00BE05D4"/>
    <w:rsid w:val="00BE1B49"/>
    <w:rsid w:val="00BF038C"/>
    <w:rsid w:val="00C1474C"/>
    <w:rsid w:val="00C37AFF"/>
    <w:rsid w:val="00C4009D"/>
    <w:rsid w:val="00C46151"/>
    <w:rsid w:val="00C7447F"/>
    <w:rsid w:val="00C81B1F"/>
    <w:rsid w:val="00C861CB"/>
    <w:rsid w:val="00C86729"/>
    <w:rsid w:val="00CB2953"/>
    <w:rsid w:val="00CD6204"/>
    <w:rsid w:val="00CE6F8F"/>
    <w:rsid w:val="00D20DDD"/>
    <w:rsid w:val="00D27DF7"/>
    <w:rsid w:val="00D32B14"/>
    <w:rsid w:val="00D564DD"/>
    <w:rsid w:val="00DA4B54"/>
    <w:rsid w:val="00DA6A22"/>
    <w:rsid w:val="00DB1FD4"/>
    <w:rsid w:val="00DC4546"/>
    <w:rsid w:val="00DC581E"/>
    <w:rsid w:val="00E143B5"/>
    <w:rsid w:val="00E15583"/>
    <w:rsid w:val="00E6168E"/>
    <w:rsid w:val="00E7156F"/>
    <w:rsid w:val="00E726E5"/>
    <w:rsid w:val="00E91AEF"/>
    <w:rsid w:val="00E95FAE"/>
    <w:rsid w:val="00EB18A6"/>
    <w:rsid w:val="00EB6D9A"/>
    <w:rsid w:val="00ED1B4E"/>
    <w:rsid w:val="00F0505F"/>
    <w:rsid w:val="00F8089D"/>
    <w:rsid w:val="00F84F9F"/>
    <w:rsid w:val="00FB2DA5"/>
    <w:rsid w:val="00FC058A"/>
    <w:rsid w:val="00FC585A"/>
    <w:rsid w:val="00FC6279"/>
    <w:rsid w:val="00FD5C16"/>
    <w:rsid w:val="00FE4B9D"/>
    <w:rsid w:val="00FF69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5DA7"/>
  <w15:chartTrackingRefBased/>
  <w15:docId w15:val="{47433F30-BB97-43A3-805D-76E0C47A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151"/>
    <w:pPr>
      <w:spacing w:after="120" w:line="264" w:lineRule="auto"/>
    </w:pPr>
    <w:rPr>
      <w:sz w:val="21"/>
      <w:szCs w:val="21"/>
    </w:rPr>
  </w:style>
  <w:style w:type="paragraph" w:styleId="Heading2">
    <w:name w:val="heading 2"/>
    <w:basedOn w:val="Normal"/>
    <w:next w:val="Normal"/>
    <w:link w:val="Heading2Char"/>
    <w:uiPriority w:val="9"/>
    <w:unhideWhenUsed/>
    <w:qFormat/>
    <w:rsid w:val="00C46151"/>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6151"/>
    <w:rPr>
      <w:rFonts w:asciiTheme="majorHAnsi" w:eastAsiaTheme="majorEastAsia" w:hAnsiTheme="majorHAnsi" w:cstheme="majorBidi"/>
      <w:color w:val="2E74B5" w:themeColor="accent1" w:themeShade="BF"/>
      <w:sz w:val="28"/>
      <w:szCs w:val="28"/>
    </w:rPr>
  </w:style>
  <w:style w:type="paragraph" w:styleId="ListParagraph">
    <w:name w:val="List Paragraph"/>
    <w:basedOn w:val="Normal"/>
    <w:uiPriority w:val="34"/>
    <w:qFormat/>
    <w:rsid w:val="00C46151"/>
    <w:pPr>
      <w:ind w:left="720"/>
      <w:contextualSpacing/>
    </w:pPr>
  </w:style>
  <w:style w:type="character" w:styleId="Hyperlink">
    <w:name w:val="Hyperlink"/>
    <w:basedOn w:val="DefaultParagraphFont"/>
    <w:uiPriority w:val="99"/>
    <w:unhideWhenUsed/>
    <w:rsid w:val="00C46151"/>
    <w:rPr>
      <w:color w:val="0000FF"/>
      <w:u w:val="single"/>
    </w:rPr>
  </w:style>
  <w:style w:type="table" w:styleId="TableGrid">
    <w:name w:val="Table Grid"/>
    <w:basedOn w:val="TableNormal"/>
    <w:uiPriority w:val="39"/>
    <w:rsid w:val="00C46151"/>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6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151"/>
    <w:rPr>
      <w:sz w:val="21"/>
      <w:szCs w:val="21"/>
    </w:rPr>
  </w:style>
  <w:style w:type="paragraph" w:styleId="Footer">
    <w:name w:val="footer"/>
    <w:basedOn w:val="Normal"/>
    <w:link w:val="FooterChar"/>
    <w:uiPriority w:val="99"/>
    <w:unhideWhenUsed/>
    <w:rsid w:val="00C46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151"/>
    <w:rPr>
      <w:sz w:val="21"/>
      <w:szCs w:val="21"/>
    </w:rPr>
  </w:style>
  <w:style w:type="paragraph" w:styleId="BalloonText">
    <w:name w:val="Balloon Text"/>
    <w:basedOn w:val="Normal"/>
    <w:link w:val="BalloonTextChar"/>
    <w:uiPriority w:val="99"/>
    <w:semiHidden/>
    <w:unhideWhenUsed/>
    <w:rsid w:val="004B0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657"/>
    <w:rPr>
      <w:rFonts w:ascii="Segoe UI" w:hAnsi="Segoe UI" w:cs="Segoe UI"/>
      <w:sz w:val="18"/>
      <w:szCs w:val="18"/>
    </w:rPr>
  </w:style>
  <w:style w:type="character" w:customStyle="1" w:styleId="UnresolvedMention">
    <w:name w:val="Unresolved Mention"/>
    <w:basedOn w:val="DefaultParagraphFont"/>
    <w:uiPriority w:val="99"/>
    <w:semiHidden/>
    <w:unhideWhenUsed/>
    <w:rsid w:val="00E91AEF"/>
    <w:rPr>
      <w:color w:val="605E5C"/>
      <w:shd w:val="clear" w:color="auto" w:fill="E1DFDD"/>
    </w:rPr>
  </w:style>
  <w:style w:type="paragraph" w:styleId="NoSpacing">
    <w:name w:val="No Spacing"/>
    <w:uiPriority w:val="1"/>
    <w:qFormat/>
    <w:rsid w:val="00DC581E"/>
    <w:pPr>
      <w:spacing w:after="0" w:line="240" w:lineRule="auto"/>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hio.edu/glob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rm@ohio.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lobalaffairs@ohio.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ohio.edu/oga/exchanges-partnership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4B3AEEB85C44F8D46B3DF79AE067D" ma:contentTypeVersion="12" ma:contentTypeDescription="Create a new document." ma:contentTypeScope="" ma:versionID="702acc00914db840e9681b7843d8d735">
  <xsd:schema xmlns:xsd="http://www.w3.org/2001/XMLSchema" xmlns:xs="http://www.w3.org/2001/XMLSchema" xmlns:p="http://schemas.microsoft.com/office/2006/metadata/properties" xmlns:ns2="eecc9c63-c394-4048-8527-3872f32c0700" xmlns:ns3="5be07dde-bb01-4a24-bbf2-db5591eeceb7" targetNamespace="http://schemas.microsoft.com/office/2006/metadata/properties" ma:root="true" ma:fieldsID="f6920b6770fc6982e2ffb3941c481ab9" ns2:_="" ns3:_="">
    <xsd:import namespace="eecc9c63-c394-4048-8527-3872f32c0700"/>
    <xsd:import namespace="5be07dde-bb01-4a24-bbf2-db5591eece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c9c63-c394-4048-8527-3872f32c0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07dde-bb01-4a24-bbf2-db5591eece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6FC55-B87D-42F9-9E3B-99D8E48BF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c9c63-c394-4048-8527-3872f32c0700"/>
    <ds:schemaRef ds:uri="5be07dde-bb01-4a24-bbf2-db5591eec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C1678-6700-4A15-AFA4-246BC21962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5A1359-F7D7-4904-8463-0BED115B36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Jang, Ji-Yeung</dc:creator>
  <cp:keywords/>
  <dc:description/>
  <cp:lastModifiedBy>Jang, Ji-Yeung</cp:lastModifiedBy>
  <cp:revision>9</cp:revision>
  <cp:lastPrinted>2017-10-06T16:53:00Z</cp:lastPrinted>
  <dcterms:created xsi:type="dcterms:W3CDTF">2019-07-22T14:27:00Z</dcterms:created>
  <dcterms:modified xsi:type="dcterms:W3CDTF">2020-01-24T22:16:00Z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0x010100B334B3AEEB85C44F8D46B3DF79AE067D</vt:lpwstr>
  </property>
  <property fmtid="{D5CDD505-2E9C-101B-9397-08002B2CF9AE}" pid="3" name="AuthorIds_UIVersion_1024">
    <vt:lpwstr>12</vt:lpwstr>
  </property>
  <property fmtid="{D5CDD505-2E9C-101B-9397-08002B2CF9AE}" pid="4" name="AuthorIds_UIVersion_3072">
    <vt:lpwstr>12</vt:lpwstr>
  </property>
</Properties>
</file>