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99" w:rsidRDefault="00E909E2" w:rsidP="00E909E2">
      <w:pPr>
        <w:ind w:left="720"/>
        <w:jc w:val="center"/>
        <w:rPr>
          <w:sz w:val="28"/>
          <w:szCs w:val="28"/>
        </w:rPr>
      </w:pPr>
      <w:r w:rsidRPr="00E909E2">
        <w:rPr>
          <w:sz w:val="28"/>
          <w:szCs w:val="28"/>
        </w:rPr>
        <w:t>BSAM Internship Overview</w:t>
      </w:r>
    </w:p>
    <w:p w:rsidR="0006607A" w:rsidRDefault="0006607A" w:rsidP="000635FB">
      <w:pPr>
        <w:pStyle w:val="ListParagraph"/>
        <w:numPr>
          <w:ilvl w:val="0"/>
          <w:numId w:val="1"/>
        </w:numPr>
        <w:rPr>
          <w:sz w:val="24"/>
          <w:szCs w:val="24"/>
        </w:rPr>
      </w:pPr>
      <w:r>
        <w:rPr>
          <w:sz w:val="24"/>
          <w:szCs w:val="24"/>
        </w:rPr>
        <w:t>Overview</w:t>
      </w:r>
    </w:p>
    <w:p w:rsidR="0006607A" w:rsidRDefault="0006607A" w:rsidP="0006607A">
      <w:pPr>
        <w:pStyle w:val="ListParagraph"/>
        <w:numPr>
          <w:ilvl w:val="0"/>
          <w:numId w:val="3"/>
        </w:numPr>
        <w:rPr>
          <w:sz w:val="24"/>
          <w:szCs w:val="24"/>
        </w:rPr>
      </w:pPr>
      <w:r>
        <w:rPr>
          <w:sz w:val="24"/>
          <w:szCs w:val="24"/>
        </w:rPr>
        <w:t xml:space="preserve">Quarters </w:t>
      </w:r>
    </w:p>
    <w:p w:rsidR="00184CDE" w:rsidRDefault="00526E1E" w:rsidP="00184CDE">
      <w:pPr>
        <w:pStyle w:val="ListParagraph"/>
        <w:numPr>
          <w:ilvl w:val="0"/>
          <w:numId w:val="5"/>
        </w:numPr>
        <w:rPr>
          <w:sz w:val="24"/>
          <w:szCs w:val="24"/>
        </w:rPr>
      </w:pPr>
      <w:r>
        <w:rPr>
          <w:sz w:val="24"/>
          <w:szCs w:val="24"/>
        </w:rPr>
        <w:t>Students completing Coms 498 or BA 398 in quarters have met the SAM 3910 Internship requirement</w:t>
      </w:r>
    </w:p>
    <w:p w:rsidR="00184CDE" w:rsidRDefault="0006607A" w:rsidP="0006607A">
      <w:pPr>
        <w:pStyle w:val="ListParagraph"/>
        <w:numPr>
          <w:ilvl w:val="0"/>
          <w:numId w:val="3"/>
        </w:numPr>
        <w:rPr>
          <w:sz w:val="24"/>
          <w:szCs w:val="24"/>
        </w:rPr>
      </w:pPr>
      <w:r>
        <w:rPr>
          <w:sz w:val="24"/>
          <w:szCs w:val="24"/>
        </w:rPr>
        <w:t>Semesters –</w:t>
      </w:r>
    </w:p>
    <w:p w:rsidR="00526E1E" w:rsidRDefault="0006607A" w:rsidP="00184CDE">
      <w:pPr>
        <w:pStyle w:val="ListParagraph"/>
        <w:numPr>
          <w:ilvl w:val="0"/>
          <w:numId w:val="6"/>
        </w:numPr>
        <w:rPr>
          <w:sz w:val="24"/>
          <w:szCs w:val="24"/>
        </w:rPr>
      </w:pPr>
      <w:r w:rsidRPr="00526E1E">
        <w:rPr>
          <w:sz w:val="24"/>
          <w:szCs w:val="24"/>
        </w:rPr>
        <w:t xml:space="preserve"> SAM 3910 </w:t>
      </w:r>
    </w:p>
    <w:p w:rsidR="00184CDE" w:rsidRDefault="00745E43" w:rsidP="00184CDE">
      <w:pPr>
        <w:pStyle w:val="ListParagraph"/>
        <w:numPr>
          <w:ilvl w:val="0"/>
          <w:numId w:val="6"/>
        </w:numPr>
        <w:rPr>
          <w:sz w:val="24"/>
          <w:szCs w:val="24"/>
        </w:rPr>
      </w:pPr>
      <w:r w:rsidRPr="00526E1E">
        <w:rPr>
          <w:sz w:val="24"/>
          <w:szCs w:val="24"/>
        </w:rPr>
        <w:t>120 minimum site/project hours</w:t>
      </w:r>
    </w:p>
    <w:p w:rsidR="00526E1E" w:rsidRPr="00526E1E" w:rsidRDefault="00526E1E" w:rsidP="00184CDE">
      <w:pPr>
        <w:pStyle w:val="ListParagraph"/>
        <w:numPr>
          <w:ilvl w:val="0"/>
          <w:numId w:val="6"/>
        </w:numPr>
        <w:rPr>
          <w:sz w:val="24"/>
          <w:szCs w:val="24"/>
        </w:rPr>
      </w:pPr>
      <w:r>
        <w:rPr>
          <w:sz w:val="24"/>
          <w:szCs w:val="24"/>
        </w:rPr>
        <w:t>Multiple internships can be completed.</w:t>
      </w:r>
      <w:bookmarkStart w:id="0" w:name="_GoBack"/>
      <w:bookmarkEnd w:id="0"/>
    </w:p>
    <w:p w:rsidR="0006607A" w:rsidRDefault="0006607A" w:rsidP="00184CDE">
      <w:pPr>
        <w:pStyle w:val="ListParagraph"/>
        <w:numPr>
          <w:ilvl w:val="0"/>
          <w:numId w:val="3"/>
        </w:numPr>
        <w:rPr>
          <w:sz w:val="24"/>
          <w:szCs w:val="24"/>
        </w:rPr>
      </w:pPr>
      <w:r>
        <w:rPr>
          <w:sz w:val="24"/>
          <w:szCs w:val="24"/>
        </w:rPr>
        <w:t>Internship responsibility</w:t>
      </w:r>
    </w:p>
    <w:p w:rsidR="0006607A" w:rsidRDefault="0006607A" w:rsidP="0006607A">
      <w:pPr>
        <w:pStyle w:val="ListParagraph"/>
        <w:numPr>
          <w:ilvl w:val="0"/>
          <w:numId w:val="4"/>
        </w:numPr>
        <w:rPr>
          <w:sz w:val="24"/>
          <w:szCs w:val="24"/>
        </w:rPr>
      </w:pPr>
      <w:r>
        <w:rPr>
          <w:sz w:val="24"/>
          <w:szCs w:val="24"/>
        </w:rPr>
        <w:t>Student initiated</w:t>
      </w:r>
    </w:p>
    <w:p w:rsidR="0022478E" w:rsidRDefault="0022478E" w:rsidP="0022478E">
      <w:pPr>
        <w:pStyle w:val="ListParagraph"/>
        <w:numPr>
          <w:ilvl w:val="0"/>
          <w:numId w:val="7"/>
        </w:numPr>
        <w:rPr>
          <w:sz w:val="24"/>
          <w:szCs w:val="24"/>
        </w:rPr>
      </w:pPr>
      <w:r>
        <w:rPr>
          <w:sz w:val="24"/>
          <w:szCs w:val="24"/>
        </w:rPr>
        <w:t>Corporate web sites and intern database listings</w:t>
      </w:r>
    </w:p>
    <w:p w:rsidR="0022478E" w:rsidRDefault="0022478E" w:rsidP="0022478E">
      <w:pPr>
        <w:pStyle w:val="ListParagraph"/>
        <w:numPr>
          <w:ilvl w:val="0"/>
          <w:numId w:val="7"/>
        </w:numPr>
        <w:rPr>
          <w:sz w:val="24"/>
          <w:szCs w:val="24"/>
        </w:rPr>
      </w:pPr>
      <w:r>
        <w:rPr>
          <w:sz w:val="24"/>
          <w:szCs w:val="24"/>
        </w:rPr>
        <w:t>OU</w:t>
      </w:r>
      <w:r w:rsidR="00745E43">
        <w:rPr>
          <w:sz w:val="24"/>
          <w:szCs w:val="24"/>
        </w:rPr>
        <w:t>, OU-L</w:t>
      </w:r>
      <w:r>
        <w:rPr>
          <w:sz w:val="24"/>
          <w:szCs w:val="24"/>
        </w:rPr>
        <w:t xml:space="preserve"> and faculty notices/contacts/networks</w:t>
      </w:r>
    </w:p>
    <w:p w:rsidR="0022478E" w:rsidRDefault="0022478E" w:rsidP="0022478E">
      <w:pPr>
        <w:pStyle w:val="ListParagraph"/>
        <w:numPr>
          <w:ilvl w:val="0"/>
          <w:numId w:val="7"/>
        </w:numPr>
        <w:rPr>
          <w:sz w:val="24"/>
          <w:szCs w:val="24"/>
        </w:rPr>
      </w:pPr>
      <w:r>
        <w:rPr>
          <w:sz w:val="24"/>
          <w:szCs w:val="24"/>
        </w:rPr>
        <w:t>Student networks</w:t>
      </w:r>
    </w:p>
    <w:p w:rsidR="0006607A" w:rsidRDefault="0006607A" w:rsidP="0006607A">
      <w:pPr>
        <w:pStyle w:val="ListParagraph"/>
        <w:numPr>
          <w:ilvl w:val="0"/>
          <w:numId w:val="4"/>
        </w:numPr>
        <w:rPr>
          <w:sz w:val="24"/>
          <w:szCs w:val="24"/>
        </w:rPr>
      </w:pPr>
      <w:r>
        <w:rPr>
          <w:sz w:val="24"/>
          <w:szCs w:val="24"/>
        </w:rPr>
        <w:t>Timing</w:t>
      </w:r>
      <w:r w:rsidR="00745E43">
        <w:rPr>
          <w:sz w:val="24"/>
          <w:szCs w:val="24"/>
        </w:rPr>
        <w:t xml:space="preserve"> – you must have internship approved before you can register</w:t>
      </w:r>
    </w:p>
    <w:p w:rsidR="00745E43" w:rsidRDefault="00745E43" w:rsidP="00745E43">
      <w:pPr>
        <w:pStyle w:val="ListParagraph"/>
        <w:numPr>
          <w:ilvl w:val="0"/>
          <w:numId w:val="12"/>
        </w:numPr>
        <w:rPr>
          <w:sz w:val="24"/>
          <w:szCs w:val="24"/>
        </w:rPr>
      </w:pPr>
      <w:r>
        <w:rPr>
          <w:sz w:val="24"/>
          <w:szCs w:val="24"/>
        </w:rPr>
        <w:t xml:space="preserve">Internship cover sheet and learning plan must be submitted and approved to be </w:t>
      </w:r>
      <w:proofErr w:type="gramStart"/>
      <w:r>
        <w:rPr>
          <w:sz w:val="24"/>
          <w:szCs w:val="24"/>
        </w:rPr>
        <w:t>registered/permissioned</w:t>
      </w:r>
      <w:proofErr w:type="gramEnd"/>
      <w:r>
        <w:rPr>
          <w:sz w:val="24"/>
          <w:szCs w:val="24"/>
        </w:rPr>
        <w:t xml:space="preserve"> into SAM 3910.</w:t>
      </w:r>
    </w:p>
    <w:p w:rsidR="00745E43" w:rsidRDefault="00745E43" w:rsidP="00745E43">
      <w:pPr>
        <w:pStyle w:val="ListParagraph"/>
        <w:numPr>
          <w:ilvl w:val="0"/>
          <w:numId w:val="12"/>
        </w:numPr>
        <w:rPr>
          <w:sz w:val="24"/>
          <w:szCs w:val="24"/>
        </w:rPr>
      </w:pPr>
      <w:r>
        <w:rPr>
          <w:sz w:val="24"/>
          <w:szCs w:val="24"/>
        </w:rPr>
        <w:t>Corporate internships can be approved using company internship paperwork, job description, or internship applications.</w:t>
      </w:r>
    </w:p>
    <w:p w:rsidR="004A019B" w:rsidRDefault="004A019B" w:rsidP="00745E43">
      <w:pPr>
        <w:pStyle w:val="ListParagraph"/>
        <w:numPr>
          <w:ilvl w:val="0"/>
          <w:numId w:val="12"/>
        </w:numPr>
        <w:rPr>
          <w:sz w:val="24"/>
          <w:szCs w:val="24"/>
        </w:rPr>
      </w:pPr>
      <w:r>
        <w:rPr>
          <w:sz w:val="24"/>
          <w:szCs w:val="24"/>
        </w:rPr>
        <w:t>Submit required paperwork (including resume) to Professor Hoyt (hoyt@ohio.edu)</w:t>
      </w:r>
    </w:p>
    <w:p w:rsidR="0006607A" w:rsidRDefault="0006607A" w:rsidP="0006607A">
      <w:pPr>
        <w:pStyle w:val="ListParagraph"/>
        <w:numPr>
          <w:ilvl w:val="0"/>
          <w:numId w:val="4"/>
        </w:numPr>
        <w:rPr>
          <w:sz w:val="24"/>
          <w:szCs w:val="24"/>
        </w:rPr>
      </w:pPr>
      <w:r>
        <w:rPr>
          <w:sz w:val="24"/>
          <w:szCs w:val="24"/>
        </w:rPr>
        <w:t>Faculty assignments</w:t>
      </w:r>
      <w:r w:rsidR="00184CDE">
        <w:rPr>
          <w:sz w:val="24"/>
          <w:szCs w:val="24"/>
        </w:rPr>
        <w:t>/requests</w:t>
      </w:r>
      <w:r w:rsidR="004A019B">
        <w:rPr>
          <w:sz w:val="24"/>
          <w:szCs w:val="24"/>
        </w:rPr>
        <w:t xml:space="preserve"> – an OU-L faculty member will be assigned to you when your internship is approved </w:t>
      </w:r>
    </w:p>
    <w:p w:rsidR="0006607A" w:rsidRDefault="0006607A" w:rsidP="00184CDE">
      <w:pPr>
        <w:pStyle w:val="ListParagraph"/>
        <w:numPr>
          <w:ilvl w:val="0"/>
          <w:numId w:val="3"/>
        </w:numPr>
        <w:rPr>
          <w:sz w:val="24"/>
          <w:szCs w:val="24"/>
        </w:rPr>
      </w:pPr>
      <w:r>
        <w:rPr>
          <w:sz w:val="24"/>
          <w:szCs w:val="24"/>
        </w:rPr>
        <w:t>Resume</w:t>
      </w:r>
      <w:r w:rsidR="0022478E">
        <w:rPr>
          <w:sz w:val="24"/>
          <w:szCs w:val="24"/>
        </w:rPr>
        <w:t xml:space="preserve"> and e-portfolio</w:t>
      </w:r>
    </w:p>
    <w:p w:rsidR="004A019B" w:rsidRDefault="004A019B" w:rsidP="004A019B">
      <w:pPr>
        <w:pStyle w:val="ListParagraph"/>
        <w:numPr>
          <w:ilvl w:val="0"/>
          <w:numId w:val="14"/>
        </w:numPr>
        <w:rPr>
          <w:sz w:val="24"/>
          <w:szCs w:val="24"/>
        </w:rPr>
      </w:pPr>
      <w:r>
        <w:rPr>
          <w:sz w:val="24"/>
          <w:szCs w:val="24"/>
        </w:rPr>
        <w:t>Resumes are required and must be submitted with approval paperwork</w:t>
      </w:r>
    </w:p>
    <w:p w:rsidR="004A019B" w:rsidRDefault="004A019B" w:rsidP="004A019B">
      <w:pPr>
        <w:pStyle w:val="ListParagraph"/>
        <w:numPr>
          <w:ilvl w:val="0"/>
          <w:numId w:val="14"/>
        </w:numPr>
        <w:rPr>
          <w:sz w:val="24"/>
          <w:szCs w:val="24"/>
        </w:rPr>
      </w:pPr>
      <w:r>
        <w:rPr>
          <w:sz w:val="24"/>
          <w:szCs w:val="24"/>
        </w:rPr>
        <w:t>E-portfolios are recommended</w:t>
      </w:r>
    </w:p>
    <w:p w:rsidR="004A019B" w:rsidRDefault="004A019B" w:rsidP="00184CDE">
      <w:pPr>
        <w:pStyle w:val="ListParagraph"/>
        <w:numPr>
          <w:ilvl w:val="0"/>
          <w:numId w:val="3"/>
        </w:numPr>
        <w:rPr>
          <w:sz w:val="24"/>
          <w:szCs w:val="24"/>
        </w:rPr>
      </w:pPr>
      <w:r>
        <w:rPr>
          <w:sz w:val="24"/>
          <w:szCs w:val="24"/>
        </w:rPr>
        <w:t>Interview</w:t>
      </w:r>
    </w:p>
    <w:p w:rsidR="004A019B" w:rsidRDefault="004A019B" w:rsidP="004A019B">
      <w:pPr>
        <w:pStyle w:val="ListParagraph"/>
        <w:numPr>
          <w:ilvl w:val="0"/>
          <w:numId w:val="13"/>
        </w:numPr>
        <w:rPr>
          <w:sz w:val="24"/>
          <w:szCs w:val="24"/>
        </w:rPr>
      </w:pPr>
      <w:r>
        <w:rPr>
          <w:sz w:val="24"/>
          <w:szCs w:val="24"/>
        </w:rPr>
        <w:t>Many intern partners require an interview</w:t>
      </w:r>
    </w:p>
    <w:p w:rsidR="004A019B" w:rsidRDefault="004A019B" w:rsidP="004A019B">
      <w:pPr>
        <w:pStyle w:val="ListParagraph"/>
        <w:numPr>
          <w:ilvl w:val="0"/>
          <w:numId w:val="13"/>
        </w:numPr>
        <w:rPr>
          <w:sz w:val="24"/>
          <w:szCs w:val="24"/>
        </w:rPr>
      </w:pPr>
      <w:r>
        <w:rPr>
          <w:sz w:val="24"/>
          <w:szCs w:val="24"/>
        </w:rPr>
        <w:t xml:space="preserve">BSAM Lancaster program is recommending to partners that they interview several potential interns </w:t>
      </w:r>
    </w:p>
    <w:p w:rsidR="0022478E" w:rsidRDefault="0022478E" w:rsidP="00184CDE">
      <w:pPr>
        <w:pStyle w:val="ListParagraph"/>
        <w:numPr>
          <w:ilvl w:val="0"/>
          <w:numId w:val="3"/>
        </w:numPr>
        <w:rPr>
          <w:sz w:val="24"/>
          <w:szCs w:val="24"/>
        </w:rPr>
      </w:pPr>
      <w:r>
        <w:rPr>
          <w:sz w:val="24"/>
          <w:szCs w:val="24"/>
        </w:rPr>
        <w:t>OU-L opportunities</w:t>
      </w:r>
    </w:p>
    <w:p w:rsidR="00767D7E" w:rsidRDefault="00767D7E" w:rsidP="00767D7E">
      <w:pPr>
        <w:pStyle w:val="ListParagraph"/>
        <w:numPr>
          <w:ilvl w:val="0"/>
          <w:numId w:val="15"/>
        </w:numPr>
        <w:rPr>
          <w:sz w:val="24"/>
          <w:szCs w:val="24"/>
        </w:rPr>
      </w:pPr>
      <w:r>
        <w:rPr>
          <w:sz w:val="24"/>
          <w:szCs w:val="24"/>
        </w:rPr>
        <w:t xml:space="preserve">Campus opportunities </w:t>
      </w:r>
    </w:p>
    <w:p w:rsidR="00767D7E" w:rsidRDefault="00767D7E" w:rsidP="00767D7E">
      <w:pPr>
        <w:pStyle w:val="ListParagraph"/>
        <w:numPr>
          <w:ilvl w:val="0"/>
          <w:numId w:val="16"/>
        </w:numPr>
        <w:rPr>
          <w:sz w:val="24"/>
          <w:szCs w:val="24"/>
        </w:rPr>
      </w:pPr>
      <w:r>
        <w:rPr>
          <w:sz w:val="24"/>
          <w:szCs w:val="24"/>
        </w:rPr>
        <w:t>inquire with Prof. Hoyt</w:t>
      </w:r>
    </w:p>
    <w:p w:rsidR="00767D7E" w:rsidRDefault="00767D7E" w:rsidP="00767D7E">
      <w:pPr>
        <w:pStyle w:val="ListParagraph"/>
        <w:numPr>
          <w:ilvl w:val="0"/>
          <w:numId w:val="16"/>
        </w:numPr>
        <w:rPr>
          <w:sz w:val="24"/>
          <w:szCs w:val="24"/>
        </w:rPr>
      </w:pPr>
      <w:r>
        <w:rPr>
          <w:sz w:val="24"/>
          <w:szCs w:val="24"/>
        </w:rPr>
        <w:t xml:space="preserve">inquire with other OU-L staff and </w:t>
      </w:r>
      <w:r w:rsidR="00526E1E">
        <w:rPr>
          <w:sz w:val="24"/>
          <w:szCs w:val="24"/>
        </w:rPr>
        <w:t>administrators</w:t>
      </w:r>
    </w:p>
    <w:p w:rsidR="00E909E2" w:rsidRDefault="000635FB" w:rsidP="000635FB">
      <w:pPr>
        <w:pStyle w:val="ListParagraph"/>
        <w:numPr>
          <w:ilvl w:val="0"/>
          <w:numId w:val="1"/>
        </w:numPr>
        <w:rPr>
          <w:sz w:val="24"/>
          <w:szCs w:val="24"/>
        </w:rPr>
      </w:pPr>
      <w:r>
        <w:rPr>
          <w:sz w:val="24"/>
          <w:szCs w:val="24"/>
        </w:rPr>
        <w:t>Internship Types</w:t>
      </w:r>
    </w:p>
    <w:p w:rsidR="0006607A" w:rsidRDefault="0006607A" w:rsidP="0006607A">
      <w:pPr>
        <w:pStyle w:val="ListParagraph"/>
        <w:numPr>
          <w:ilvl w:val="0"/>
          <w:numId w:val="2"/>
        </w:numPr>
        <w:rPr>
          <w:sz w:val="24"/>
          <w:szCs w:val="24"/>
        </w:rPr>
      </w:pPr>
      <w:r>
        <w:rPr>
          <w:sz w:val="24"/>
          <w:szCs w:val="24"/>
        </w:rPr>
        <w:t>Corporate Internship – This type of internship is based with a</w:t>
      </w:r>
      <w:r w:rsidR="00184CDE">
        <w:rPr>
          <w:sz w:val="24"/>
          <w:szCs w:val="24"/>
        </w:rPr>
        <w:t>n</w:t>
      </w:r>
      <w:r>
        <w:rPr>
          <w:sz w:val="24"/>
          <w:szCs w:val="24"/>
        </w:rPr>
        <w:t xml:space="preserve"> internship partner, is an established internship program including application processes, </w:t>
      </w:r>
      <w:r>
        <w:rPr>
          <w:sz w:val="24"/>
          <w:szCs w:val="24"/>
        </w:rPr>
        <w:lastRenderedPageBreak/>
        <w:t xml:space="preserve">standardized internship forms, and internship position description.  </w:t>
      </w:r>
      <w:r w:rsidR="00184CDE">
        <w:rPr>
          <w:sz w:val="24"/>
          <w:szCs w:val="24"/>
        </w:rPr>
        <w:t xml:space="preserve">The primary responsibility for the internship design is with intern </w:t>
      </w:r>
      <w:r w:rsidR="00184CDE" w:rsidRPr="00184CDE">
        <w:rPr>
          <w:b/>
          <w:sz w:val="24"/>
          <w:szCs w:val="24"/>
        </w:rPr>
        <w:t>partner</w:t>
      </w:r>
      <w:r w:rsidR="00184CDE">
        <w:rPr>
          <w:sz w:val="24"/>
          <w:szCs w:val="24"/>
        </w:rPr>
        <w:t xml:space="preserve"> and </w:t>
      </w:r>
      <w:r w:rsidR="00184CDE" w:rsidRPr="00184CDE">
        <w:rPr>
          <w:b/>
          <w:sz w:val="24"/>
          <w:szCs w:val="24"/>
        </w:rPr>
        <w:t>student</w:t>
      </w:r>
      <w:r w:rsidR="00184CDE">
        <w:rPr>
          <w:sz w:val="24"/>
          <w:szCs w:val="24"/>
        </w:rPr>
        <w:t xml:space="preserve"> (with faculty sign off)</w:t>
      </w:r>
    </w:p>
    <w:p w:rsidR="0006607A" w:rsidRDefault="0006607A" w:rsidP="0006607A">
      <w:pPr>
        <w:pStyle w:val="ListParagraph"/>
        <w:numPr>
          <w:ilvl w:val="0"/>
          <w:numId w:val="2"/>
        </w:numPr>
        <w:rPr>
          <w:sz w:val="24"/>
          <w:szCs w:val="24"/>
        </w:rPr>
      </w:pPr>
      <w:r>
        <w:rPr>
          <w:sz w:val="24"/>
          <w:szCs w:val="24"/>
        </w:rPr>
        <w:t>Project Internship</w:t>
      </w:r>
      <w:r w:rsidR="00184CDE">
        <w:rPr>
          <w:sz w:val="24"/>
          <w:szCs w:val="24"/>
        </w:rPr>
        <w:t xml:space="preserve"> – This type of internship is based on an approved project completed </w:t>
      </w:r>
      <w:r w:rsidR="00184CDE" w:rsidRPr="00184CDE">
        <w:rPr>
          <w:b/>
          <w:sz w:val="24"/>
          <w:szCs w:val="24"/>
        </w:rPr>
        <w:t>with</w:t>
      </w:r>
      <w:r w:rsidR="00184CDE">
        <w:rPr>
          <w:sz w:val="24"/>
          <w:szCs w:val="24"/>
        </w:rPr>
        <w:t xml:space="preserve"> the partner.  These projects can be individual, pairs, or a team internship.  This internship must have a project scope, deliverables, and schedule approved.  The primary responsibility for the internship design is with </w:t>
      </w:r>
      <w:r w:rsidR="00184CDE" w:rsidRPr="00184CDE">
        <w:rPr>
          <w:b/>
          <w:sz w:val="24"/>
          <w:szCs w:val="24"/>
        </w:rPr>
        <w:t>faculty, partner, and student</w:t>
      </w:r>
      <w:r w:rsidR="00184CDE">
        <w:rPr>
          <w:b/>
          <w:sz w:val="24"/>
          <w:szCs w:val="24"/>
        </w:rPr>
        <w:t xml:space="preserve">.  </w:t>
      </w:r>
    </w:p>
    <w:p w:rsidR="0006607A" w:rsidRDefault="0006607A" w:rsidP="0006607A">
      <w:pPr>
        <w:pStyle w:val="ListParagraph"/>
        <w:numPr>
          <w:ilvl w:val="0"/>
          <w:numId w:val="2"/>
        </w:numPr>
        <w:rPr>
          <w:sz w:val="24"/>
          <w:szCs w:val="24"/>
        </w:rPr>
      </w:pPr>
      <w:r>
        <w:rPr>
          <w:sz w:val="24"/>
          <w:szCs w:val="24"/>
        </w:rPr>
        <w:t>Individual Project Internship</w:t>
      </w:r>
      <w:r w:rsidR="00184CDE">
        <w:rPr>
          <w:sz w:val="24"/>
          <w:szCs w:val="24"/>
        </w:rPr>
        <w:t xml:space="preserve"> – This type of internship</w:t>
      </w:r>
      <w:r w:rsidR="0022478E">
        <w:rPr>
          <w:sz w:val="24"/>
          <w:szCs w:val="24"/>
        </w:rPr>
        <w:t xml:space="preserve"> is based on an approved project completed </w:t>
      </w:r>
      <w:r w:rsidR="0022478E" w:rsidRPr="0022478E">
        <w:rPr>
          <w:b/>
          <w:sz w:val="24"/>
          <w:szCs w:val="24"/>
        </w:rPr>
        <w:t>for</w:t>
      </w:r>
      <w:r w:rsidR="0022478E">
        <w:rPr>
          <w:sz w:val="24"/>
          <w:szCs w:val="24"/>
        </w:rPr>
        <w:t xml:space="preserve"> a partner…presenting a project to a partner.  This internship must have a project scope, deliverables, and schedule approved.  The primary responsibility for the internship design is with </w:t>
      </w:r>
      <w:r w:rsidR="0022478E" w:rsidRPr="0022478E">
        <w:rPr>
          <w:b/>
          <w:sz w:val="24"/>
          <w:szCs w:val="24"/>
        </w:rPr>
        <w:t>faculty and student</w:t>
      </w:r>
      <w:r w:rsidR="0022478E">
        <w:rPr>
          <w:sz w:val="24"/>
          <w:szCs w:val="24"/>
        </w:rPr>
        <w:t xml:space="preserve"> (with partner input).  Examples of these types of projects include market research or other survey work, promotional material design work, etc.</w:t>
      </w:r>
    </w:p>
    <w:p w:rsidR="00566282" w:rsidRPr="00566282" w:rsidRDefault="00566282" w:rsidP="00566282">
      <w:pPr>
        <w:rPr>
          <w:sz w:val="24"/>
          <w:szCs w:val="24"/>
        </w:rPr>
      </w:pPr>
    </w:p>
    <w:p w:rsidR="000635FB" w:rsidRDefault="000635FB" w:rsidP="000635FB">
      <w:pPr>
        <w:pStyle w:val="ListParagraph"/>
        <w:numPr>
          <w:ilvl w:val="0"/>
          <w:numId w:val="1"/>
        </w:numPr>
        <w:rPr>
          <w:sz w:val="24"/>
          <w:szCs w:val="24"/>
        </w:rPr>
      </w:pPr>
      <w:r>
        <w:rPr>
          <w:sz w:val="24"/>
          <w:szCs w:val="24"/>
        </w:rPr>
        <w:t>Objectives</w:t>
      </w:r>
    </w:p>
    <w:p w:rsidR="003D154C" w:rsidRDefault="003D154C" w:rsidP="003D154C">
      <w:pPr>
        <w:pStyle w:val="ListParagraph"/>
        <w:numPr>
          <w:ilvl w:val="0"/>
          <w:numId w:val="8"/>
        </w:numPr>
        <w:rPr>
          <w:sz w:val="24"/>
          <w:szCs w:val="24"/>
        </w:rPr>
      </w:pPr>
      <w:r>
        <w:rPr>
          <w:sz w:val="24"/>
          <w:szCs w:val="24"/>
        </w:rPr>
        <w:t>Learning objectives</w:t>
      </w:r>
      <w:r w:rsidR="008B60E4">
        <w:rPr>
          <w:sz w:val="24"/>
          <w:szCs w:val="24"/>
        </w:rPr>
        <w:t xml:space="preserve"> – an internship should provide an opportunity to stretch what you know about an area of management, industry sector, or organization.  The student plays the primary role in achieving this objective.  These objectives can and will be measured as part of the internship experience.</w:t>
      </w:r>
    </w:p>
    <w:p w:rsidR="003D154C" w:rsidRDefault="003D154C" w:rsidP="003D154C">
      <w:pPr>
        <w:pStyle w:val="ListParagraph"/>
        <w:numPr>
          <w:ilvl w:val="0"/>
          <w:numId w:val="8"/>
        </w:numPr>
        <w:rPr>
          <w:sz w:val="24"/>
          <w:szCs w:val="24"/>
        </w:rPr>
      </w:pPr>
      <w:r>
        <w:rPr>
          <w:sz w:val="24"/>
          <w:szCs w:val="24"/>
        </w:rPr>
        <w:t>Career objectives (applied management)</w:t>
      </w:r>
      <w:r w:rsidR="008B60E4">
        <w:rPr>
          <w:sz w:val="24"/>
          <w:szCs w:val="24"/>
        </w:rPr>
        <w:t xml:space="preserve"> – an internship should provide an opportunity to experience management activities (decision making, planning, organizing, etc.) with specific outputs and outcomes.  Achievement of these objectives can and should be measured by potential employers as evidenced by your demonstration of what you can DO…as represented by portfolio and interview conversation. </w:t>
      </w:r>
      <w:r w:rsidR="00767D7E">
        <w:rPr>
          <w:sz w:val="24"/>
          <w:szCs w:val="24"/>
        </w:rPr>
        <w:t xml:space="preserve"> </w:t>
      </w:r>
    </w:p>
    <w:p w:rsidR="000635FB" w:rsidRDefault="000635FB" w:rsidP="000635FB">
      <w:pPr>
        <w:pStyle w:val="ListParagraph"/>
        <w:numPr>
          <w:ilvl w:val="0"/>
          <w:numId w:val="1"/>
        </w:numPr>
        <w:rPr>
          <w:sz w:val="24"/>
          <w:szCs w:val="24"/>
        </w:rPr>
      </w:pPr>
      <w:r>
        <w:rPr>
          <w:sz w:val="24"/>
          <w:szCs w:val="24"/>
        </w:rPr>
        <w:t>Requirements</w:t>
      </w:r>
    </w:p>
    <w:p w:rsidR="00500FFC" w:rsidRDefault="00500FFC" w:rsidP="00500FFC">
      <w:pPr>
        <w:pStyle w:val="ListParagraph"/>
        <w:numPr>
          <w:ilvl w:val="0"/>
          <w:numId w:val="9"/>
        </w:numPr>
        <w:rPr>
          <w:sz w:val="24"/>
          <w:szCs w:val="24"/>
        </w:rPr>
      </w:pPr>
      <w:r>
        <w:rPr>
          <w:sz w:val="24"/>
          <w:szCs w:val="24"/>
        </w:rPr>
        <w:t xml:space="preserve">120 hours minimum – based on OU credit hour formula of 2 outside class hours for every 1 in-class hour.  </w:t>
      </w:r>
      <w:r w:rsidR="00767D7E">
        <w:rPr>
          <w:sz w:val="24"/>
          <w:szCs w:val="24"/>
        </w:rPr>
        <w:t xml:space="preserve">2.66 “in-class hours and 5.32 out of class hours” = 8 hours per week for 15 weeks. </w:t>
      </w:r>
      <w:r>
        <w:rPr>
          <w:sz w:val="24"/>
          <w:szCs w:val="24"/>
        </w:rPr>
        <w:t xml:space="preserve">  </w:t>
      </w:r>
      <w:r w:rsidR="00767D7E">
        <w:rPr>
          <w:sz w:val="24"/>
          <w:szCs w:val="24"/>
        </w:rPr>
        <w:t xml:space="preserve">The 120 hours can be redistributed but must equal a minimum of 120 hours…some intern partners may require more hours.  </w:t>
      </w:r>
      <w:r>
        <w:rPr>
          <w:sz w:val="24"/>
          <w:szCs w:val="24"/>
        </w:rPr>
        <w:t>The hours can be distributed between direct site/project work, supporting work, and reflection/assignment activities.  Site/project target hours is 80 hours of the 120.</w:t>
      </w:r>
      <w:r w:rsidR="00EB693D">
        <w:rPr>
          <w:sz w:val="24"/>
          <w:szCs w:val="24"/>
        </w:rPr>
        <w:t xml:space="preserve"> 2.</w:t>
      </w:r>
      <w:r w:rsidR="0006077B">
        <w:rPr>
          <w:sz w:val="24"/>
          <w:szCs w:val="24"/>
        </w:rPr>
        <w:t>5</w:t>
      </w:r>
      <w:r w:rsidR="00EB693D">
        <w:rPr>
          <w:sz w:val="24"/>
          <w:szCs w:val="24"/>
        </w:rPr>
        <w:t xml:space="preserve"> </w:t>
      </w:r>
      <w:proofErr w:type="spellStart"/>
      <w:r w:rsidR="00EB693D">
        <w:rPr>
          <w:sz w:val="24"/>
          <w:szCs w:val="24"/>
        </w:rPr>
        <w:t>gpa</w:t>
      </w:r>
      <w:proofErr w:type="spellEnd"/>
      <w:r w:rsidR="0006077B">
        <w:rPr>
          <w:sz w:val="24"/>
          <w:szCs w:val="24"/>
        </w:rPr>
        <w:t xml:space="preserve">, permission required, </w:t>
      </w:r>
      <w:r w:rsidR="00EB693D">
        <w:rPr>
          <w:sz w:val="24"/>
          <w:szCs w:val="24"/>
        </w:rPr>
        <w:t>and BSAM major (must be formally in the program)</w:t>
      </w:r>
    </w:p>
    <w:p w:rsidR="00500FFC" w:rsidRDefault="00500FFC" w:rsidP="00500FFC">
      <w:pPr>
        <w:pStyle w:val="ListParagraph"/>
        <w:numPr>
          <w:ilvl w:val="0"/>
          <w:numId w:val="9"/>
        </w:numPr>
        <w:rPr>
          <w:sz w:val="24"/>
          <w:szCs w:val="24"/>
        </w:rPr>
      </w:pPr>
      <w:r>
        <w:rPr>
          <w:sz w:val="24"/>
          <w:szCs w:val="24"/>
        </w:rPr>
        <w:lastRenderedPageBreak/>
        <w:t>Internship site supervisor</w:t>
      </w:r>
    </w:p>
    <w:p w:rsidR="00500FFC" w:rsidRDefault="00500FFC" w:rsidP="00500FFC">
      <w:pPr>
        <w:pStyle w:val="ListParagraph"/>
        <w:numPr>
          <w:ilvl w:val="0"/>
          <w:numId w:val="9"/>
        </w:numPr>
        <w:rPr>
          <w:sz w:val="24"/>
          <w:szCs w:val="24"/>
        </w:rPr>
      </w:pPr>
      <w:r>
        <w:rPr>
          <w:sz w:val="24"/>
          <w:szCs w:val="24"/>
        </w:rPr>
        <w:t>Faculty supervisor</w:t>
      </w:r>
    </w:p>
    <w:p w:rsidR="00500FFC" w:rsidRDefault="00500FFC" w:rsidP="00500FFC">
      <w:pPr>
        <w:pStyle w:val="ListParagraph"/>
        <w:numPr>
          <w:ilvl w:val="0"/>
          <w:numId w:val="9"/>
        </w:numPr>
        <w:rPr>
          <w:sz w:val="24"/>
          <w:szCs w:val="24"/>
        </w:rPr>
      </w:pPr>
      <w:r>
        <w:rPr>
          <w:sz w:val="24"/>
          <w:szCs w:val="24"/>
        </w:rPr>
        <w:t>Position description or project scope and deliverables statement/contract</w:t>
      </w:r>
    </w:p>
    <w:p w:rsidR="00500FFC" w:rsidRDefault="00500FFC" w:rsidP="00500FFC">
      <w:pPr>
        <w:pStyle w:val="ListParagraph"/>
        <w:numPr>
          <w:ilvl w:val="0"/>
          <w:numId w:val="9"/>
        </w:numPr>
        <w:rPr>
          <w:sz w:val="24"/>
          <w:szCs w:val="24"/>
        </w:rPr>
      </w:pPr>
      <w:r>
        <w:rPr>
          <w:sz w:val="24"/>
          <w:szCs w:val="24"/>
        </w:rPr>
        <w:t>Activity log</w:t>
      </w:r>
    </w:p>
    <w:p w:rsidR="00500FFC" w:rsidRDefault="00500FFC" w:rsidP="00500FFC">
      <w:pPr>
        <w:pStyle w:val="ListParagraph"/>
        <w:numPr>
          <w:ilvl w:val="0"/>
          <w:numId w:val="9"/>
        </w:numPr>
        <w:rPr>
          <w:sz w:val="24"/>
          <w:szCs w:val="24"/>
        </w:rPr>
      </w:pPr>
      <w:r>
        <w:rPr>
          <w:sz w:val="24"/>
          <w:szCs w:val="24"/>
        </w:rPr>
        <w:t>Internship reflection (including internship resume blurb and/ or e-portfolio post</w:t>
      </w:r>
      <w:r w:rsidR="00B6176A">
        <w:rPr>
          <w:sz w:val="24"/>
          <w:szCs w:val="24"/>
        </w:rPr>
        <w:t>)</w:t>
      </w:r>
    </w:p>
    <w:p w:rsidR="00500FFC" w:rsidRDefault="00500FFC" w:rsidP="00500FFC">
      <w:pPr>
        <w:pStyle w:val="ListParagraph"/>
        <w:numPr>
          <w:ilvl w:val="0"/>
          <w:numId w:val="9"/>
        </w:numPr>
        <w:rPr>
          <w:sz w:val="24"/>
          <w:szCs w:val="24"/>
        </w:rPr>
      </w:pPr>
      <w:r>
        <w:rPr>
          <w:sz w:val="24"/>
          <w:szCs w:val="24"/>
        </w:rPr>
        <w:t>Evaluation (site supervisor</w:t>
      </w:r>
      <w:r w:rsidR="004A019B">
        <w:rPr>
          <w:sz w:val="24"/>
          <w:szCs w:val="24"/>
        </w:rPr>
        <w:t xml:space="preserve">, </w:t>
      </w:r>
      <w:r>
        <w:rPr>
          <w:sz w:val="24"/>
          <w:szCs w:val="24"/>
        </w:rPr>
        <w:t>faculty advisor</w:t>
      </w:r>
      <w:r w:rsidR="004A019B">
        <w:rPr>
          <w:sz w:val="24"/>
          <w:szCs w:val="24"/>
        </w:rPr>
        <w:t xml:space="preserve">, and intern </w:t>
      </w:r>
      <w:proofErr w:type="spellStart"/>
      <w:r w:rsidR="004A019B">
        <w:rPr>
          <w:sz w:val="24"/>
          <w:szCs w:val="24"/>
        </w:rPr>
        <w:t>self evaluation</w:t>
      </w:r>
      <w:proofErr w:type="spellEnd"/>
      <w:r>
        <w:rPr>
          <w:sz w:val="24"/>
          <w:szCs w:val="24"/>
        </w:rPr>
        <w:t>)</w:t>
      </w:r>
    </w:p>
    <w:p w:rsidR="00500FFC" w:rsidRDefault="00500FFC" w:rsidP="00500FFC">
      <w:pPr>
        <w:pStyle w:val="ListParagraph"/>
        <w:numPr>
          <w:ilvl w:val="0"/>
          <w:numId w:val="9"/>
        </w:numPr>
        <w:rPr>
          <w:sz w:val="24"/>
          <w:szCs w:val="24"/>
        </w:rPr>
      </w:pPr>
      <w:r>
        <w:rPr>
          <w:sz w:val="24"/>
          <w:szCs w:val="24"/>
        </w:rPr>
        <w:t>Scope change – any deviations from the signed off internship cover sheet must be approved (site supervisor and faculty supervisor) and r</w:t>
      </w:r>
      <w:r w:rsidR="00C71F64">
        <w:rPr>
          <w:sz w:val="24"/>
          <w:szCs w:val="24"/>
        </w:rPr>
        <w:t>ecorded by a change of scope addendum.</w:t>
      </w:r>
    </w:p>
    <w:p w:rsidR="00CA7464" w:rsidRDefault="00CA7464" w:rsidP="000635FB">
      <w:pPr>
        <w:pStyle w:val="ListParagraph"/>
        <w:numPr>
          <w:ilvl w:val="0"/>
          <w:numId w:val="1"/>
        </w:numPr>
        <w:rPr>
          <w:sz w:val="24"/>
          <w:szCs w:val="24"/>
        </w:rPr>
      </w:pPr>
      <w:r>
        <w:rPr>
          <w:sz w:val="24"/>
          <w:szCs w:val="24"/>
        </w:rPr>
        <w:t>Assignments</w:t>
      </w:r>
    </w:p>
    <w:p w:rsidR="00500FFC" w:rsidRDefault="00500FFC" w:rsidP="00500FFC">
      <w:pPr>
        <w:pStyle w:val="ListParagraph"/>
        <w:numPr>
          <w:ilvl w:val="0"/>
          <w:numId w:val="10"/>
        </w:numPr>
        <w:rPr>
          <w:sz w:val="24"/>
          <w:szCs w:val="24"/>
        </w:rPr>
      </w:pPr>
      <w:r>
        <w:rPr>
          <w:sz w:val="24"/>
          <w:szCs w:val="24"/>
        </w:rPr>
        <w:t>Internship dependent (hours, activities, outputs)</w:t>
      </w:r>
    </w:p>
    <w:p w:rsidR="00500FFC" w:rsidRDefault="00500FFC" w:rsidP="00500FFC">
      <w:pPr>
        <w:pStyle w:val="ListParagraph"/>
        <w:numPr>
          <w:ilvl w:val="0"/>
          <w:numId w:val="10"/>
        </w:numPr>
        <w:rPr>
          <w:sz w:val="24"/>
          <w:szCs w:val="24"/>
        </w:rPr>
      </w:pPr>
      <w:r>
        <w:rPr>
          <w:sz w:val="24"/>
          <w:szCs w:val="24"/>
        </w:rPr>
        <w:t>Objectives dependent (learning and career objectives</w:t>
      </w:r>
      <w:r w:rsidR="00C71F64">
        <w:rPr>
          <w:sz w:val="24"/>
          <w:szCs w:val="24"/>
        </w:rPr>
        <w:t>)</w:t>
      </w:r>
    </w:p>
    <w:p w:rsidR="00500FFC" w:rsidRDefault="00500FFC" w:rsidP="00500FFC">
      <w:pPr>
        <w:pStyle w:val="ListParagraph"/>
        <w:numPr>
          <w:ilvl w:val="0"/>
          <w:numId w:val="10"/>
        </w:numPr>
        <w:rPr>
          <w:sz w:val="24"/>
          <w:szCs w:val="24"/>
        </w:rPr>
      </w:pPr>
      <w:r>
        <w:rPr>
          <w:sz w:val="24"/>
          <w:szCs w:val="24"/>
        </w:rPr>
        <w:t xml:space="preserve">Agreed upon </w:t>
      </w:r>
      <w:r w:rsidR="00C71F64">
        <w:rPr>
          <w:sz w:val="24"/>
          <w:szCs w:val="24"/>
        </w:rPr>
        <w:t>and part of internship contract cover sheet (student, faculty, partner)</w:t>
      </w:r>
    </w:p>
    <w:p w:rsidR="00B6176A" w:rsidRDefault="00B6176A" w:rsidP="00500FFC">
      <w:pPr>
        <w:pStyle w:val="ListParagraph"/>
        <w:numPr>
          <w:ilvl w:val="0"/>
          <w:numId w:val="10"/>
        </w:numPr>
        <w:rPr>
          <w:sz w:val="24"/>
          <w:szCs w:val="24"/>
        </w:rPr>
      </w:pPr>
      <w:r>
        <w:rPr>
          <w:sz w:val="24"/>
          <w:szCs w:val="24"/>
        </w:rPr>
        <w:t>Additional assignments could include but not limited to industry sector report, career exploration search, readings, analysis papers, formal presentation to client or faculty supervisor.</w:t>
      </w:r>
    </w:p>
    <w:p w:rsidR="00566282" w:rsidRPr="00566282" w:rsidRDefault="00566282" w:rsidP="00566282">
      <w:pPr>
        <w:rPr>
          <w:sz w:val="24"/>
          <w:szCs w:val="24"/>
        </w:rPr>
      </w:pPr>
    </w:p>
    <w:p w:rsidR="00CA7464" w:rsidRDefault="00CA7464" w:rsidP="000635FB">
      <w:pPr>
        <w:pStyle w:val="ListParagraph"/>
        <w:numPr>
          <w:ilvl w:val="0"/>
          <w:numId w:val="1"/>
        </w:numPr>
        <w:rPr>
          <w:sz w:val="24"/>
          <w:szCs w:val="24"/>
        </w:rPr>
      </w:pPr>
      <w:r>
        <w:rPr>
          <w:sz w:val="24"/>
          <w:szCs w:val="24"/>
        </w:rPr>
        <w:t>Forms</w:t>
      </w:r>
    </w:p>
    <w:p w:rsidR="00B6176A" w:rsidRDefault="00B6176A" w:rsidP="00B6176A">
      <w:pPr>
        <w:pStyle w:val="ListParagraph"/>
        <w:numPr>
          <w:ilvl w:val="0"/>
          <w:numId w:val="11"/>
        </w:numPr>
        <w:rPr>
          <w:sz w:val="24"/>
          <w:szCs w:val="24"/>
        </w:rPr>
      </w:pPr>
      <w:r>
        <w:rPr>
          <w:sz w:val="24"/>
          <w:szCs w:val="24"/>
        </w:rPr>
        <w:t>Internship contract cover sheet (OU-L’s)</w:t>
      </w:r>
    </w:p>
    <w:p w:rsidR="00B6176A" w:rsidRDefault="00B6176A" w:rsidP="00B6176A">
      <w:pPr>
        <w:pStyle w:val="ListParagraph"/>
        <w:numPr>
          <w:ilvl w:val="0"/>
          <w:numId w:val="11"/>
        </w:numPr>
        <w:rPr>
          <w:sz w:val="24"/>
          <w:szCs w:val="24"/>
        </w:rPr>
      </w:pPr>
      <w:r>
        <w:rPr>
          <w:sz w:val="24"/>
          <w:szCs w:val="24"/>
        </w:rPr>
        <w:t>Corporate internship paperwork (if applicable)</w:t>
      </w:r>
    </w:p>
    <w:p w:rsidR="00B6176A" w:rsidRDefault="00B6176A" w:rsidP="00B6176A">
      <w:pPr>
        <w:pStyle w:val="ListParagraph"/>
        <w:numPr>
          <w:ilvl w:val="0"/>
          <w:numId w:val="11"/>
        </w:numPr>
        <w:rPr>
          <w:sz w:val="24"/>
          <w:szCs w:val="24"/>
        </w:rPr>
      </w:pPr>
      <w:r>
        <w:rPr>
          <w:sz w:val="24"/>
          <w:szCs w:val="24"/>
        </w:rPr>
        <w:t>Learning plan</w:t>
      </w:r>
    </w:p>
    <w:p w:rsidR="00B6176A" w:rsidRDefault="00B6176A" w:rsidP="00B6176A">
      <w:pPr>
        <w:pStyle w:val="ListParagraph"/>
        <w:numPr>
          <w:ilvl w:val="0"/>
          <w:numId w:val="11"/>
        </w:numPr>
        <w:rPr>
          <w:sz w:val="24"/>
          <w:szCs w:val="24"/>
        </w:rPr>
      </w:pPr>
      <w:r>
        <w:rPr>
          <w:sz w:val="24"/>
          <w:szCs w:val="24"/>
        </w:rPr>
        <w:t>Position description/project scope and deliverables statement</w:t>
      </w:r>
    </w:p>
    <w:p w:rsidR="00B6176A" w:rsidRDefault="00B6176A" w:rsidP="00B6176A">
      <w:pPr>
        <w:pStyle w:val="ListParagraph"/>
        <w:numPr>
          <w:ilvl w:val="0"/>
          <w:numId w:val="11"/>
        </w:numPr>
        <w:rPr>
          <w:sz w:val="24"/>
          <w:szCs w:val="24"/>
        </w:rPr>
      </w:pPr>
      <w:r>
        <w:rPr>
          <w:sz w:val="24"/>
          <w:szCs w:val="24"/>
        </w:rPr>
        <w:t>Activity log</w:t>
      </w:r>
    </w:p>
    <w:p w:rsidR="00B6176A" w:rsidRPr="000635FB" w:rsidRDefault="00B6176A" w:rsidP="00B6176A">
      <w:pPr>
        <w:pStyle w:val="ListParagraph"/>
        <w:numPr>
          <w:ilvl w:val="0"/>
          <w:numId w:val="11"/>
        </w:numPr>
        <w:rPr>
          <w:sz w:val="24"/>
          <w:szCs w:val="24"/>
        </w:rPr>
      </w:pPr>
      <w:r>
        <w:rPr>
          <w:sz w:val="24"/>
          <w:szCs w:val="24"/>
        </w:rPr>
        <w:t>Reflection/closure plan</w:t>
      </w:r>
    </w:p>
    <w:sectPr w:rsidR="00B6176A" w:rsidRPr="0006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D60"/>
    <w:multiLevelType w:val="hybridMultilevel"/>
    <w:tmpl w:val="2A78B03E"/>
    <w:lvl w:ilvl="0" w:tplc="CB0078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D556D7"/>
    <w:multiLevelType w:val="hybridMultilevel"/>
    <w:tmpl w:val="1FA09302"/>
    <w:lvl w:ilvl="0" w:tplc="58B6B1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FA3815"/>
    <w:multiLevelType w:val="hybridMultilevel"/>
    <w:tmpl w:val="348C4962"/>
    <w:lvl w:ilvl="0" w:tplc="AC0E17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902984"/>
    <w:multiLevelType w:val="hybridMultilevel"/>
    <w:tmpl w:val="E52E9A74"/>
    <w:lvl w:ilvl="0" w:tplc="EA36DD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1E691A"/>
    <w:multiLevelType w:val="hybridMultilevel"/>
    <w:tmpl w:val="ABD47CF0"/>
    <w:lvl w:ilvl="0" w:tplc="CA5818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B7BD1"/>
    <w:multiLevelType w:val="hybridMultilevel"/>
    <w:tmpl w:val="3E8AAAF0"/>
    <w:lvl w:ilvl="0" w:tplc="76E829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332954"/>
    <w:multiLevelType w:val="hybridMultilevel"/>
    <w:tmpl w:val="5E4E3664"/>
    <w:lvl w:ilvl="0" w:tplc="032605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1756F1"/>
    <w:multiLevelType w:val="hybridMultilevel"/>
    <w:tmpl w:val="700609AC"/>
    <w:lvl w:ilvl="0" w:tplc="528651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163412C"/>
    <w:multiLevelType w:val="hybridMultilevel"/>
    <w:tmpl w:val="5E78A476"/>
    <w:lvl w:ilvl="0" w:tplc="A6045D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18E33E3"/>
    <w:multiLevelType w:val="hybridMultilevel"/>
    <w:tmpl w:val="4A620B0A"/>
    <w:lvl w:ilvl="0" w:tplc="5A88A3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1001E1"/>
    <w:multiLevelType w:val="hybridMultilevel"/>
    <w:tmpl w:val="52284C24"/>
    <w:lvl w:ilvl="0" w:tplc="D8D4FD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136F0A"/>
    <w:multiLevelType w:val="hybridMultilevel"/>
    <w:tmpl w:val="6DAE32FA"/>
    <w:lvl w:ilvl="0" w:tplc="72C8BB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E8539D"/>
    <w:multiLevelType w:val="hybridMultilevel"/>
    <w:tmpl w:val="CC149D5A"/>
    <w:lvl w:ilvl="0" w:tplc="C1FC59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D11501"/>
    <w:multiLevelType w:val="hybridMultilevel"/>
    <w:tmpl w:val="00AC061C"/>
    <w:lvl w:ilvl="0" w:tplc="79DED0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0D434DD"/>
    <w:multiLevelType w:val="hybridMultilevel"/>
    <w:tmpl w:val="B7EEB7D6"/>
    <w:lvl w:ilvl="0" w:tplc="D6D063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3095F10"/>
    <w:multiLevelType w:val="hybridMultilevel"/>
    <w:tmpl w:val="24149B9A"/>
    <w:lvl w:ilvl="0" w:tplc="AC722E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2"/>
  </w:num>
  <w:num w:numId="4">
    <w:abstractNumId w:val="7"/>
  </w:num>
  <w:num w:numId="5">
    <w:abstractNumId w:val="3"/>
  </w:num>
  <w:num w:numId="6">
    <w:abstractNumId w:val="12"/>
  </w:num>
  <w:num w:numId="7">
    <w:abstractNumId w:val="15"/>
  </w:num>
  <w:num w:numId="8">
    <w:abstractNumId w:val="10"/>
  </w:num>
  <w:num w:numId="9">
    <w:abstractNumId w:val="11"/>
  </w:num>
  <w:num w:numId="10">
    <w:abstractNumId w:val="5"/>
  </w:num>
  <w:num w:numId="11">
    <w:abstractNumId w:val="1"/>
  </w:num>
  <w:num w:numId="12">
    <w:abstractNumId w:val="13"/>
  </w:num>
  <w:num w:numId="13">
    <w:abstractNumId w:val="9"/>
  </w:num>
  <w:num w:numId="14">
    <w:abstractNumId w:val="6"/>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E2"/>
    <w:rsid w:val="0006077B"/>
    <w:rsid w:val="000635FB"/>
    <w:rsid w:val="0006607A"/>
    <w:rsid w:val="00184CDE"/>
    <w:rsid w:val="0022478E"/>
    <w:rsid w:val="003D154C"/>
    <w:rsid w:val="004A019B"/>
    <w:rsid w:val="00500FFC"/>
    <w:rsid w:val="00526E1E"/>
    <w:rsid w:val="00566282"/>
    <w:rsid w:val="00745E43"/>
    <w:rsid w:val="00767D7E"/>
    <w:rsid w:val="008B60E4"/>
    <w:rsid w:val="00B6176A"/>
    <w:rsid w:val="00C71F64"/>
    <w:rsid w:val="00CA7464"/>
    <w:rsid w:val="00E909E2"/>
    <w:rsid w:val="00EB693D"/>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Hoyt, Brian</cp:lastModifiedBy>
  <cp:revision>11</cp:revision>
  <dcterms:created xsi:type="dcterms:W3CDTF">2011-11-30T03:15:00Z</dcterms:created>
  <dcterms:modified xsi:type="dcterms:W3CDTF">2012-10-26T20:19:00Z</dcterms:modified>
</cp:coreProperties>
</file>