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757F" w:rsidR="00404E45" w:rsidP="004627B0" w:rsidRDefault="00800B06" w14:paraId="75C5A128" w14:textId="0A0E4FF7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RC-</w:t>
      </w:r>
      <w:r w:rsidRPr="0060757F" w:rsidR="0024011A">
        <w:rPr>
          <w:b/>
          <w:sz w:val="32"/>
          <w:szCs w:val="36"/>
        </w:rPr>
        <w:t>Strategy Group</w:t>
      </w:r>
      <w:r w:rsidRPr="0060757F" w:rsidR="00FD3A4C">
        <w:rPr>
          <w:b/>
          <w:sz w:val="32"/>
          <w:szCs w:val="36"/>
        </w:rPr>
        <w:t xml:space="preserve"> Meeting</w:t>
      </w:r>
    </w:p>
    <w:p w:rsidR="003C6914" w:rsidP="003C6914" w:rsidRDefault="000A5A27" w14:paraId="51547A37" w14:textId="32B7C399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March</w:t>
      </w:r>
      <w:r w:rsidR="001076C5">
        <w:rPr>
          <w:b/>
          <w:sz w:val="32"/>
          <w:szCs w:val="36"/>
        </w:rPr>
        <w:t xml:space="preserve"> 26</w:t>
      </w:r>
      <w:r w:rsidRPr="0060757F" w:rsidR="00887A4A">
        <w:rPr>
          <w:b/>
          <w:sz w:val="32"/>
          <w:szCs w:val="36"/>
        </w:rPr>
        <w:t xml:space="preserve">, </w:t>
      </w:r>
      <w:r w:rsidR="00F8199A">
        <w:rPr>
          <w:b/>
          <w:sz w:val="32"/>
          <w:szCs w:val="36"/>
        </w:rPr>
        <w:t>10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8E0FDC">
        <w:rPr>
          <w:b/>
          <w:sz w:val="32"/>
          <w:szCs w:val="36"/>
        </w:rPr>
        <w:t>1</w:t>
      </w:r>
      <w:r w:rsidR="00F8199A">
        <w:rPr>
          <w:b/>
          <w:sz w:val="32"/>
          <w:szCs w:val="36"/>
        </w:rPr>
        <w:t>2</w:t>
      </w:r>
      <w:r w:rsidR="00DF24BC">
        <w:rPr>
          <w:b/>
          <w:sz w:val="32"/>
          <w:szCs w:val="36"/>
        </w:rPr>
        <w:t>:0</w:t>
      </w:r>
      <w:r w:rsidR="0065688C">
        <w:rPr>
          <w:b/>
          <w:sz w:val="32"/>
          <w:szCs w:val="36"/>
        </w:rPr>
        <w:t>0</w:t>
      </w:r>
      <w:r w:rsidRPr="00076136" w:rsidR="00A66F41">
        <w:rPr>
          <w:b/>
          <w:sz w:val="32"/>
          <w:szCs w:val="36"/>
        </w:rPr>
        <w:t xml:space="preserve"> </w:t>
      </w:r>
      <w:r w:rsidRPr="00076136" w:rsidR="008E0FDC">
        <w:rPr>
          <w:b/>
          <w:sz w:val="32"/>
          <w:szCs w:val="36"/>
        </w:rPr>
        <w:t>Schoonover</w:t>
      </w:r>
      <w:r w:rsidRPr="00076136" w:rsidR="000A2B1C">
        <w:rPr>
          <w:b/>
          <w:sz w:val="32"/>
          <w:szCs w:val="36"/>
        </w:rPr>
        <w:t xml:space="preserve"> 380</w:t>
      </w:r>
    </w:p>
    <w:p w:rsidR="00456718" w:rsidP="003C6914" w:rsidRDefault="00456718" w14:paraId="4ED79401" w14:textId="7D329AFE">
      <w:pPr>
        <w:spacing w:after="0" w:line="240" w:lineRule="auto"/>
        <w:jc w:val="center"/>
        <w:rPr>
          <w:b/>
          <w:sz w:val="32"/>
          <w:szCs w:val="36"/>
        </w:rPr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965"/>
        <w:gridCol w:w="1800"/>
        <w:gridCol w:w="1883"/>
        <w:gridCol w:w="1906"/>
        <w:gridCol w:w="893"/>
      </w:tblGrid>
      <w:tr w:rsidR="00456718" w:rsidTr="2B2F4A90" w14:paraId="696B0130" w14:textId="77777777">
        <w:trPr>
          <w:trHeight w:val="395"/>
        </w:trPr>
        <w:tc>
          <w:tcPr>
            <w:tcW w:w="2965" w:type="dxa"/>
            <w:tcMar/>
          </w:tcPr>
          <w:p w:rsidR="00456718" w:rsidP="00456718" w:rsidRDefault="00456718" w14:paraId="71A92C3D" w14:textId="0BCA6602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Topic</w:t>
            </w:r>
          </w:p>
        </w:tc>
        <w:tc>
          <w:tcPr>
            <w:tcW w:w="1800" w:type="dxa"/>
            <w:tcMar/>
          </w:tcPr>
          <w:p w:rsidR="00456718" w:rsidP="00456718" w:rsidRDefault="00456718" w14:paraId="3DFA2E73" w14:textId="796AC5B0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Leaders</w:t>
            </w:r>
          </w:p>
        </w:tc>
        <w:tc>
          <w:tcPr>
            <w:tcW w:w="1883" w:type="dxa"/>
            <w:tcMar/>
          </w:tcPr>
          <w:p w:rsidR="00456718" w:rsidP="00456718" w:rsidRDefault="001F5496" w14:paraId="240AB226" w14:textId="5030DEED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Additional Information</w:t>
            </w:r>
          </w:p>
        </w:tc>
        <w:tc>
          <w:tcPr>
            <w:tcW w:w="1906" w:type="dxa"/>
            <w:tcMar/>
          </w:tcPr>
          <w:p w:rsidR="00456718" w:rsidP="00456718" w:rsidRDefault="00456718" w14:paraId="0213034B" w14:textId="0EEB02F5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Purpose</w:t>
            </w:r>
          </w:p>
        </w:tc>
        <w:tc>
          <w:tcPr>
            <w:tcW w:w="893" w:type="dxa"/>
            <w:tcMar/>
          </w:tcPr>
          <w:p w:rsidR="00456718" w:rsidP="00456718" w:rsidRDefault="00456718" w14:paraId="2E7213B6" w14:textId="05861A3E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Time </w:t>
            </w:r>
          </w:p>
        </w:tc>
      </w:tr>
      <w:tr w:rsidR="00456718" w:rsidTr="2B2F4A90" w14:paraId="07C4F6B5" w14:textId="77777777">
        <w:trPr>
          <w:trHeight w:val="665"/>
        </w:trPr>
        <w:tc>
          <w:tcPr>
            <w:tcW w:w="2965" w:type="dxa"/>
            <w:tcMar/>
          </w:tcPr>
          <w:p w:rsidRPr="00456718" w:rsidR="00456718" w:rsidP="00456718" w:rsidRDefault="00456718" w14:paraId="491977A3" w14:textId="3975E400">
            <w:pPr>
              <w:rPr>
                <w:sz w:val="24"/>
                <w:szCs w:val="24"/>
              </w:rPr>
            </w:pPr>
            <w:r w:rsidRPr="00456718">
              <w:rPr>
                <w:color w:val="000000" w:themeColor="text1"/>
                <w:sz w:val="24"/>
                <w:szCs w:val="24"/>
              </w:rPr>
              <w:t xml:space="preserve">HR process changes </w:t>
            </w:r>
          </w:p>
        </w:tc>
        <w:tc>
          <w:tcPr>
            <w:tcW w:w="1800" w:type="dxa"/>
            <w:tcMar/>
          </w:tcPr>
          <w:p w:rsidR="00456718" w:rsidP="00456718" w:rsidRDefault="00456718" w14:paraId="1D93E70D" w14:textId="6ED8810F">
            <w:pPr>
              <w:rPr>
                <w:sz w:val="24"/>
                <w:szCs w:val="24"/>
              </w:rPr>
            </w:pPr>
            <w:r w:rsidRPr="00456718">
              <w:rPr>
                <w:sz w:val="24"/>
                <w:szCs w:val="24"/>
              </w:rPr>
              <w:t>Colleen</w:t>
            </w:r>
            <w:r w:rsidR="001F5496">
              <w:rPr>
                <w:sz w:val="24"/>
                <w:szCs w:val="24"/>
              </w:rPr>
              <w:t xml:space="preserve"> Bendl</w:t>
            </w:r>
          </w:p>
        </w:tc>
        <w:tc>
          <w:tcPr>
            <w:tcW w:w="1883" w:type="dxa"/>
            <w:tcMar/>
          </w:tcPr>
          <w:p w:rsidRPr="00456718" w:rsidR="00456718" w:rsidP="2B2F4A90" w:rsidRDefault="001F5496" w14:paraId="30D2726F" w14:textId="0ECF2DA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2B2F4A90" w:rsidR="2B2F4A90">
              <w:rPr>
                <w:sz w:val="24"/>
                <w:szCs w:val="24"/>
              </w:rPr>
              <w:t>See documents in OneDrive</w:t>
            </w:r>
          </w:p>
        </w:tc>
        <w:tc>
          <w:tcPr>
            <w:tcW w:w="1906" w:type="dxa"/>
            <w:tcMar/>
          </w:tcPr>
          <w:p w:rsidRPr="00456718" w:rsidR="00456718" w:rsidP="00456718" w:rsidRDefault="00456718" w14:paraId="710F82F3" w14:textId="78EC2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clarification</w:t>
            </w:r>
          </w:p>
        </w:tc>
        <w:tc>
          <w:tcPr>
            <w:tcW w:w="893" w:type="dxa"/>
            <w:tcMar/>
          </w:tcPr>
          <w:p w:rsidRPr="00456718" w:rsidR="00456718" w:rsidP="00456718" w:rsidRDefault="00456718" w14:paraId="7B1FA334" w14:textId="33A5B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</w:tr>
      <w:tr w:rsidR="00456718" w:rsidTr="2B2F4A90" w14:paraId="5ECF1C7B" w14:textId="77777777">
        <w:trPr>
          <w:trHeight w:val="299"/>
        </w:trPr>
        <w:tc>
          <w:tcPr>
            <w:tcW w:w="2965" w:type="dxa"/>
            <w:tcMar/>
          </w:tcPr>
          <w:p w:rsidRPr="00456718" w:rsidR="00456718" w:rsidP="00456718" w:rsidRDefault="00456718" w14:paraId="2A393820" w14:textId="22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 Report Prioritization</w:t>
            </w:r>
          </w:p>
        </w:tc>
        <w:tc>
          <w:tcPr>
            <w:tcW w:w="1800" w:type="dxa"/>
            <w:tcMar/>
          </w:tcPr>
          <w:p w:rsidRPr="00456718" w:rsidR="00456718" w:rsidP="00456718" w:rsidRDefault="00456718" w14:paraId="64B269C7" w14:textId="158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</w:t>
            </w:r>
            <w:r w:rsidR="001F5496">
              <w:rPr>
                <w:sz w:val="24"/>
                <w:szCs w:val="24"/>
              </w:rPr>
              <w:t xml:space="preserve"> Saunier</w:t>
            </w:r>
            <w:r>
              <w:rPr>
                <w:sz w:val="24"/>
                <w:szCs w:val="24"/>
              </w:rPr>
              <w:t xml:space="preserve">, Julie </w:t>
            </w:r>
            <w:r w:rsidR="001F5496">
              <w:rPr>
                <w:sz w:val="24"/>
                <w:szCs w:val="24"/>
              </w:rPr>
              <w:t xml:space="preserve">Allison </w:t>
            </w:r>
            <w:r>
              <w:rPr>
                <w:sz w:val="24"/>
                <w:szCs w:val="24"/>
              </w:rPr>
              <w:t>&amp; Kris</w:t>
            </w:r>
            <w:r w:rsidR="001F5496">
              <w:rPr>
                <w:sz w:val="24"/>
                <w:szCs w:val="24"/>
              </w:rPr>
              <w:t xml:space="preserve"> Sano</w:t>
            </w:r>
          </w:p>
        </w:tc>
        <w:tc>
          <w:tcPr>
            <w:tcW w:w="1883" w:type="dxa"/>
            <w:tcMar/>
          </w:tcPr>
          <w:p w:rsidRPr="00456718" w:rsidR="00456718" w:rsidP="00456718" w:rsidRDefault="00456718" w14:paraId="159116B4" w14:textId="7AB0A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906" w:type="dxa"/>
            <w:tcMar/>
          </w:tcPr>
          <w:p w:rsidRPr="00456718" w:rsidR="00456718" w:rsidP="00456718" w:rsidRDefault="00456718" w14:paraId="702AEA34" w14:textId="0A90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&amp; recommendation</w:t>
            </w:r>
          </w:p>
        </w:tc>
        <w:tc>
          <w:tcPr>
            <w:tcW w:w="893" w:type="dxa"/>
            <w:tcMar/>
          </w:tcPr>
          <w:p w:rsidRPr="00456718" w:rsidR="00456718" w:rsidP="00456718" w:rsidRDefault="006A3FFF" w14:paraId="3967D124" w14:textId="68434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</w:tr>
      <w:tr w:rsidR="00456718" w:rsidTr="2B2F4A90" w14:paraId="0795688B" w14:textId="77777777">
        <w:trPr>
          <w:trHeight w:val="284"/>
        </w:trPr>
        <w:tc>
          <w:tcPr>
            <w:tcW w:w="2965" w:type="dxa"/>
            <w:tcMar/>
          </w:tcPr>
          <w:p w:rsidRPr="00456718" w:rsidR="00456718" w:rsidP="006A3FFF" w:rsidRDefault="00456718" w14:paraId="4A8482AF" w14:textId="02DC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1F54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end</w:t>
            </w:r>
            <w:r w:rsidR="006A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Accounts Payable</w:t>
            </w:r>
            <w:r w:rsidR="006A3FFF">
              <w:rPr>
                <w:sz w:val="24"/>
                <w:szCs w:val="24"/>
              </w:rPr>
              <w:t xml:space="preserve"> Processing</w:t>
            </w:r>
          </w:p>
        </w:tc>
        <w:tc>
          <w:tcPr>
            <w:tcW w:w="1800" w:type="dxa"/>
            <w:tcMar/>
          </w:tcPr>
          <w:p w:rsidRPr="00456718" w:rsidR="00456718" w:rsidP="00456718" w:rsidRDefault="001F5496" w14:paraId="6F63039F" w14:textId="498BE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Allison</w:t>
            </w:r>
          </w:p>
        </w:tc>
        <w:tc>
          <w:tcPr>
            <w:tcW w:w="1883" w:type="dxa"/>
            <w:tcMar/>
          </w:tcPr>
          <w:p w:rsidRPr="00456718" w:rsidR="00456718" w:rsidP="00456718" w:rsidRDefault="001F5496" w14:paraId="50EC07F8" w14:textId="091B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56718">
              <w:rPr>
                <w:sz w:val="24"/>
                <w:szCs w:val="24"/>
              </w:rPr>
              <w:t xml:space="preserve">eport </w:t>
            </w:r>
            <w:r>
              <w:rPr>
                <w:sz w:val="24"/>
                <w:szCs w:val="24"/>
              </w:rPr>
              <w:t>coming to</w:t>
            </w:r>
            <w:r w:rsidR="00456718">
              <w:rPr>
                <w:sz w:val="24"/>
                <w:szCs w:val="24"/>
              </w:rPr>
              <w:t xml:space="preserve"> OneDrive</w:t>
            </w:r>
          </w:p>
        </w:tc>
        <w:tc>
          <w:tcPr>
            <w:tcW w:w="1906" w:type="dxa"/>
            <w:tcMar/>
          </w:tcPr>
          <w:p w:rsidRPr="00456718" w:rsidR="00456718" w:rsidP="00456718" w:rsidRDefault="00456718" w14:paraId="589651E8" w14:textId="5839E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clarification</w:t>
            </w:r>
          </w:p>
        </w:tc>
        <w:tc>
          <w:tcPr>
            <w:tcW w:w="893" w:type="dxa"/>
            <w:tcMar/>
          </w:tcPr>
          <w:p w:rsidRPr="00456718" w:rsidR="00456718" w:rsidP="00456718" w:rsidRDefault="006A3FFF" w14:paraId="19D1256C" w14:textId="6AC3B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007801B9" w:rsidTr="2B2F4A90" w14:paraId="00EB8BEB" w14:textId="77777777">
        <w:trPr>
          <w:trHeight w:val="284"/>
        </w:trPr>
        <w:tc>
          <w:tcPr>
            <w:tcW w:w="2965" w:type="dxa"/>
            <w:tcMar/>
          </w:tcPr>
          <w:p w:rsidRPr="0D346FC0" w:rsidR="007801B9" w:rsidP="007801B9" w:rsidRDefault="007801B9" w14:paraId="639028F9" w14:textId="1408CF7E">
            <w:pPr>
              <w:rPr>
                <w:color w:val="000000" w:themeColor="text1"/>
                <w:sz w:val="24"/>
                <w:szCs w:val="24"/>
              </w:rPr>
            </w:pPr>
            <w:bookmarkStart w:name="_GoBack" w:id="0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MS Office licensing </w:t>
            </w:r>
          </w:p>
        </w:tc>
        <w:tc>
          <w:tcPr>
            <w:tcW w:w="1800" w:type="dxa"/>
            <w:tcMar/>
          </w:tcPr>
          <w:p w:rsidR="007801B9" w:rsidP="007801B9" w:rsidRDefault="007801B9" w14:paraId="2C80C15C" w14:textId="6C10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</w:t>
            </w:r>
            <w:r w:rsidR="001F5496">
              <w:rPr>
                <w:sz w:val="24"/>
                <w:szCs w:val="24"/>
              </w:rPr>
              <w:t xml:space="preserve"> Bantz</w:t>
            </w:r>
          </w:p>
        </w:tc>
        <w:tc>
          <w:tcPr>
            <w:tcW w:w="1883" w:type="dxa"/>
            <w:tcMar/>
          </w:tcPr>
          <w:p w:rsidR="007801B9" w:rsidP="007801B9" w:rsidRDefault="007801B9" w14:paraId="6286A549" w14:textId="1F2D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906" w:type="dxa"/>
            <w:tcMar/>
          </w:tcPr>
          <w:p w:rsidR="007801B9" w:rsidP="007801B9" w:rsidRDefault="007801B9" w14:paraId="627FCA91" w14:textId="25E7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feedback</w:t>
            </w:r>
          </w:p>
        </w:tc>
        <w:tc>
          <w:tcPr>
            <w:tcW w:w="893" w:type="dxa"/>
            <w:tcMar/>
          </w:tcPr>
          <w:p w:rsidR="007801B9" w:rsidP="007801B9" w:rsidRDefault="007801B9" w14:paraId="5B8B0FD7" w14:textId="27CD8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007801B9" w:rsidTr="2B2F4A90" w14:paraId="397723AC" w14:textId="77777777">
        <w:trPr>
          <w:trHeight w:val="284"/>
        </w:trPr>
        <w:tc>
          <w:tcPr>
            <w:tcW w:w="2965" w:type="dxa"/>
            <w:tcMar/>
          </w:tcPr>
          <w:p w:rsidRPr="00456718" w:rsidR="007801B9" w:rsidP="007801B9" w:rsidRDefault="007801B9" w14:paraId="1BE1A724" w14:textId="38CAC81C">
            <w:pPr>
              <w:rPr>
                <w:sz w:val="24"/>
                <w:szCs w:val="24"/>
              </w:rPr>
            </w:pPr>
            <w:r w:rsidRPr="0D346FC0">
              <w:rPr>
                <w:color w:val="000000" w:themeColor="text1"/>
                <w:sz w:val="24"/>
                <w:szCs w:val="24"/>
              </w:rPr>
              <w:t>FY20 Budge</w:t>
            </w:r>
            <w:r>
              <w:rPr>
                <w:color w:val="000000" w:themeColor="text1"/>
                <w:sz w:val="24"/>
                <w:szCs w:val="24"/>
              </w:rPr>
              <w:t>t Planning Update</w:t>
            </w:r>
          </w:p>
        </w:tc>
        <w:tc>
          <w:tcPr>
            <w:tcW w:w="1800" w:type="dxa"/>
            <w:tcMar/>
          </w:tcPr>
          <w:p w:rsidRPr="00456718" w:rsidR="007801B9" w:rsidP="007801B9" w:rsidRDefault="007801B9" w14:paraId="3AD5BF49" w14:textId="28D79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Chad </w:t>
            </w:r>
            <w:r w:rsidR="001F5496">
              <w:rPr>
                <w:sz w:val="24"/>
                <w:szCs w:val="24"/>
              </w:rPr>
              <w:t xml:space="preserve">Mitchell </w:t>
            </w:r>
            <w:r>
              <w:rPr>
                <w:sz w:val="24"/>
                <w:szCs w:val="24"/>
              </w:rPr>
              <w:t>or Ka</w:t>
            </w:r>
            <w:r w:rsidR="001F5496">
              <w:rPr>
                <w:sz w:val="24"/>
                <w:szCs w:val="24"/>
              </w:rPr>
              <w:t>tie Hensel</w:t>
            </w:r>
          </w:p>
        </w:tc>
        <w:tc>
          <w:tcPr>
            <w:tcW w:w="1883" w:type="dxa"/>
            <w:tcMar/>
          </w:tcPr>
          <w:p w:rsidRPr="00456718" w:rsidR="007801B9" w:rsidP="007801B9" w:rsidRDefault="007801B9" w14:paraId="351817A1" w14:textId="2502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906" w:type="dxa"/>
            <w:tcMar/>
          </w:tcPr>
          <w:p w:rsidRPr="00456718" w:rsidR="007801B9" w:rsidP="007801B9" w:rsidRDefault="007801B9" w14:paraId="784F5998" w14:textId="145BD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clarification</w:t>
            </w:r>
          </w:p>
        </w:tc>
        <w:tc>
          <w:tcPr>
            <w:tcW w:w="893" w:type="dxa"/>
            <w:tcMar/>
          </w:tcPr>
          <w:p w:rsidRPr="00456718" w:rsidR="007801B9" w:rsidP="007801B9" w:rsidRDefault="007801B9" w14:paraId="172D21D2" w14:textId="4FCFD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7801B9" w:rsidTr="2B2F4A90" w14:paraId="73B02A68" w14:textId="77777777">
        <w:trPr>
          <w:trHeight w:val="284"/>
        </w:trPr>
        <w:tc>
          <w:tcPr>
            <w:tcW w:w="2965" w:type="dxa"/>
            <w:tcMar/>
          </w:tcPr>
          <w:p w:rsidRPr="00456718" w:rsidR="007801B9" w:rsidP="007801B9" w:rsidRDefault="007801B9" w14:paraId="45E918C1" w14:textId="41D005F4">
            <w:pPr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Other topics, items, announcements…</w:t>
            </w:r>
          </w:p>
        </w:tc>
        <w:tc>
          <w:tcPr>
            <w:tcW w:w="1800" w:type="dxa"/>
            <w:tcMar/>
          </w:tcPr>
          <w:p w:rsidRPr="00456718" w:rsidR="007801B9" w:rsidP="007801B9" w:rsidRDefault="007801B9" w14:paraId="1A677C9B" w14:textId="77777777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Mar/>
          </w:tcPr>
          <w:p w:rsidRPr="00456718" w:rsidR="007801B9" w:rsidP="007801B9" w:rsidRDefault="007801B9" w14:paraId="0F240DA5" w14:textId="77777777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Mar/>
          </w:tcPr>
          <w:p w:rsidRPr="00456718" w:rsidR="007801B9" w:rsidP="007801B9" w:rsidRDefault="007801B9" w14:paraId="752C236B" w14:textId="77777777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Mar/>
          </w:tcPr>
          <w:p w:rsidRPr="00456718" w:rsidR="007801B9" w:rsidP="007801B9" w:rsidRDefault="007801B9" w14:paraId="3957ADB7" w14:textId="77777777">
            <w:pPr>
              <w:rPr>
                <w:sz w:val="24"/>
                <w:szCs w:val="24"/>
              </w:rPr>
            </w:pPr>
          </w:p>
        </w:tc>
      </w:tr>
    </w:tbl>
    <w:p w:rsidRPr="006A3FFF" w:rsidR="00341E89" w:rsidP="006A3FFF" w:rsidRDefault="00341E89" w14:paraId="4DD266C6" w14:textId="0F473CB9">
      <w:pPr>
        <w:spacing w:after="0" w:line="240" w:lineRule="auto"/>
        <w:rPr>
          <w:b/>
          <w:sz w:val="32"/>
          <w:szCs w:val="36"/>
        </w:rPr>
      </w:pPr>
    </w:p>
    <w:p w:rsidRPr="001B6BD9" w:rsidR="4C90B95A" w:rsidP="001B6BD9" w:rsidRDefault="4C90B95A" w14:paraId="68C2A039" w14:textId="4A7B0486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4C90B95A">
        <w:rPr>
          <w:b/>
          <w:bCs/>
          <w:i/>
          <w:iCs/>
          <w:sz w:val="24"/>
          <w:szCs w:val="24"/>
          <w:u w:val="single"/>
        </w:rPr>
        <w:t xml:space="preserve">REMINDERS </w:t>
      </w:r>
    </w:p>
    <w:p w:rsidR="00E337F0" w:rsidP="00E337F0" w:rsidRDefault="00E337F0" w14:paraId="66ED03CF" w14:textId="16D0827B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</w:t>
      </w:r>
      <w:r w:rsidR="00AB6435">
        <w:rPr>
          <w:sz w:val="24"/>
          <w:szCs w:val="26"/>
        </w:rPr>
        <w:t>, materials</w:t>
      </w:r>
      <w:r>
        <w:rPr>
          <w:sz w:val="24"/>
          <w:szCs w:val="26"/>
        </w:rPr>
        <w:t xml:space="preserve"> and notes</w:t>
      </w:r>
    </w:p>
    <w:p w:rsidRPr="00AB6435" w:rsidR="00AB6435" w:rsidP="00AB6435" w:rsidRDefault="00AB6435" w14:paraId="57E9110F" w14:textId="7F5AEE8B">
      <w:pPr>
        <w:pStyle w:val="ListParagraph"/>
        <w:numPr>
          <w:ilvl w:val="1"/>
          <w:numId w:val="18"/>
        </w:numPr>
        <w:spacing w:line="240" w:lineRule="auto"/>
        <w:rPr>
          <w:rStyle w:val="Hyperlink"/>
          <w:sz w:val="24"/>
          <w:szCs w:val="26"/>
        </w:rPr>
      </w:pPr>
      <w:r w:rsidRPr="4C90B95A">
        <w:rPr>
          <w:sz w:val="24"/>
          <w:szCs w:val="26"/>
        </w:rPr>
        <w:fldChar w:fldCharType="begin"/>
      </w:r>
      <w:r>
        <w:rPr>
          <w:sz w:val="24"/>
          <w:szCs w:val="26"/>
        </w:rPr>
        <w:instrText xml:space="preserve"> HYPERLINK "https://catmailohio.sharepoint.com/sites/vpa-rcstrategy/Department%20Document%20Library/CFAO%20-%20RC-S%20materials/FY19%20meetings" </w:instrText>
      </w:r>
      <w:r w:rsidRPr="4C90B95A">
        <w:rPr>
          <w:sz w:val="24"/>
          <w:szCs w:val="26"/>
        </w:rPr>
        <w:fldChar w:fldCharType="separate"/>
      </w:r>
      <w:r w:rsidRPr="00AB6435">
        <w:rPr>
          <w:rStyle w:val="Hyperlink"/>
          <w:sz w:val="24"/>
          <w:szCs w:val="26"/>
        </w:rPr>
        <w:t>RC-S FY19 Meetings</w:t>
      </w:r>
    </w:p>
    <w:p w:rsidR="00E337F0" w:rsidP="4C90B95A" w:rsidRDefault="00AB6435" w14:paraId="74037E0C" w14:textId="06688FB2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4C90B95A">
        <w:fldChar w:fldCharType="end"/>
      </w:r>
      <w:r w:rsidR="00E337F0">
        <w:rPr>
          <w:sz w:val="24"/>
          <w:szCs w:val="24"/>
        </w:rPr>
        <w:t>Finance and Administration website - RC-S agendas and notes for public access</w:t>
      </w:r>
    </w:p>
    <w:p w:rsidRPr="006A3FFF" w:rsidR="00B641A2" w:rsidP="00B641A2" w:rsidRDefault="00065FC4" w14:paraId="58CB9B84" w14:textId="1EB9ACC8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6"/>
        </w:rPr>
      </w:pPr>
      <w:hyperlink w:history="1" r:id="rId10">
        <w:r w:rsidRPr="00B86A88" w:rsidR="00E337F0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:rsidRPr="00150E5D" w:rsidR="005C697F" w:rsidP="00150E5D" w:rsidRDefault="005C697F" w14:paraId="75504B84" w14:textId="77777777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Pr="00FD6D1D" w:rsidR="00E37B4E" w:rsidTr="7313C326" w14:paraId="1FE325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color="auto" w:sz="4" w:space="0"/>
              <w:left w:val="single" w:color="auto" w:sz="4" w:space="0"/>
            </w:tcBorders>
          </w:tcPr>
          <w:p w:rsidRPr="00974141" w:rsidR="00E37B4E" w:rsidP="00436FC5" w:rsidRDefault="003201C7" w14:paraId="568C0267" w14:textId="77777777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color="auto" w:sz="4" w:space="0"/>
            </w:tcBorders>
          </w:tcPr>
          <w:p w:rsidRPr="00FD6D1D" w:rsidR="00E37B4E" w:rsidP="00436FC5" w:rsidRDefault="00E37B4E" w14:paraId="544501A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color="auto" w:sz="4" w:space="0"/>
              <w:right w:val="single" w:color="auto" w:sz="4" w:space="0"/>
            </w:tcBorders>
          </w:tcPr>
          <w:p w:rsidRPr="00FD6D1D" w:rsidR="00E37B4E" w:rsidP="00436FC5" w:rsidRDefault="00E37B4E" w14:paraId="765E6F5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Pr="00FD6D1D" w:rsidR="00087BA6" w:rsidTr="7313C326" w14:paraId="29CC36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141" w:rsidR="00087BA6" w:rsidP="00D235AF" w:rsidRDefault="7313C326" w14:paraId="181CF413" w14:textId="17059A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4/23, 5/21, 6/18</w:t>
            </w:r>
          </w:p>
        </w:tc>
      </w:tr>
    </w:tbl>
    <w:p w:rsidRPr="00245FA7" w:rsidR="00871633" w:rsidP="00FD2064" w:rsidRDefault="00871633" w14:paraId="1A51A070" w14:textId="77777777">
      <w:pPr>
        <w:spacing w:line="240" w:lineRule="auto"/>
        <w:rPr>
          <w:sz w:val="24"/>
          <w:szCs w:val="26"/>
        </w:rPr>
      </w:pPr>
    </w:p>
    <w:p w:rsidR="01E799A9" w:rsidP="001B6BD9" w:rsidRDefault="01E799A9" w14:paraId="2B33A389" w14:textId="5EC2B9C0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01E799A9">
        <w:rPr>
          <w:b/>
          <w:bCs/>
          <w:i/>
          <w:iCs/>
          <w:sz w:val="24"/>
          <w:szCs w:val="24"/>
          <w:u w:val="single"/>
        </w:rPr>
        <w:t>FUTURE AGENDA TOPICS:</w:t>
      </w:r>
    </w:p>
    <w:p w:rsidRPr="001B6BD9" w:rsidR="00B641A2" w:rsidP="001D166C" w:rsidRDefault="006A3FFF" w14:paraId="715680DF" w14:textId="2F84EDCA">
      <w:pPr>
        <w:pStyle w:val="ListParagraph"/>
        <w:numPr>
          <w:ilvl w:val="0"/>
          <w:numId w:val="1"/>
        </w:numPr>
        <w:spacing w:line="240" w:lineRule="auto"/>
        <w:ind w:left="707"/>
        <w:rPr>
          <w:sz w:val="24"/>
        </w:rPr>
      </w:pPr>
      <w:r>
        <w:rPr>
          <w:sz w:val="24"/>
        </w:rPr>
        <w:t>CFAO Interview Report</w:t>
      </w:r>
    </w:p>
    <w:p w:rsidR="001C7F23" w:rsidP="00245FA7" w:rsidRDefault="001C7F23" w14:paraId="3E37A95D" w14:textId="3915B194">
      <w:pPr>
        <w:spacing w:after="0" w:line="240" w:lineRule="auto"/>
        <w:rPr>
          <w:sz w:val="24"/>
          <w:szCs w:val="26"/>
        </w:rPr>
      </w:pPr>
    </w:p>
    <w:sectPr w:rsidR="001C7F23" w:rsidSect="001C7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F8" w:rsidP="00451323" w:rsidRDefault="00723AF8" w14:paraId="4A0B0EA4" w14:textId="77777777">
      <w:pPr>
        <w:spacing w:after="0" w:line="240" w:lineRule="auto"/>
      </w:pPr>
      <w:r>
        <w:separator/>
      </w:r>
    </w:p>
  </w:endnote>
  <w:endnote w:type="continuationSeparator" w:id="0">
    <w:p w:rsidR="00723AF8" w:rsidP="00451323" w:rsidRDefault="00723AF8" w14:paraId="46FB0E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5BA58F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24" w:rsidRDefault="00501624" w14:paraId="5A57689D" w14:textId="48386DD3">
    <w:pPr>
      <w:pStyle w:val="Footer"/>
    </w:pPr>
    <w:r>
      <w:t xml:space="preserve">Meeting agendas &amp; notes:  </w:t>
    </w:r>
    <w:hyperlink w:history="1" r:id="rId1">
      <w:r>
        <w:rPr>
          <w:rStyle w:val="Hyperlink"/>
        </w:rPr>
        <w:t>https://www.ohio.edu/finance-administration/partnerships/rc-strategy.cfm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394562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F8" w:rsidP="00451323" w:rsidRDefault="00723AF8" w14:paraId="718DE9F3" w14:textId="77777777">
      <w:pPr>
        <w:spacing w:after="0" w:line="240" w:lineRule="auto"/>
      </w:pPr>
      <w:r>
        <w:separator/>
      </w:r>
    </w:p>
  </w:footnote>
  <w:footnote w:type="continuationSeparator" w:id="0">
    <w:p w:rsidR="00723AF8" w:rsidP="00451323" w:rsidRDefault="00723AF8" w14:paraId="162014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69B3D8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0F095F13" w14:textId="57774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2F712F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multilevel"/>
    <w:tmpl w:val="A0E87000"/>
    <w:lvl w:ilvl="0">
      <w:start w:val="1"/>
      <w:numFmt w:val="upperLetter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222"/>
      <w:numFmt w:val="bullet"/>
      <w:lvlText w:val="-"/>
      <w:lvlJc w:val="left"/>
      <w:pPr>
        <w:ind w:left="3600" w:hanging="360"/>
      </w:pPr>
      <w:rPr>
        <w:rFonts w:hint="default" w:ascii="Calibri" w:hAnsi="Calibri" w:eastAsiaTheme="minorHAnsi" w:cstheme="minorBidi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hint="default" w:ascii="Wingdings" w:hAnsi="Wingdings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CB4240"/>
    <w:multiLevelType w:val="hybridMultilevel"/>
    <w:tmpl w:val="B2E21896"/>
    <w:lvl w:ilvl="0" w:tplc="B3987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8C02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72D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A9F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23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023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DCB8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4B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A2F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hint="default" w:ascii="Calibri" w:hAnsi="Calibri" w:eastAsia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hint="default" w:ascii="Wingdings" w:hAnsi="Wingdings"/>
      </w:rPr>
    </w:lvl>
  </w:abstractNum>
  <w:abstractNum w:abstractNumId="17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65FC4"/>
    <w:rsid w:val="000672E7"/>
    <w:rsid w:val="00072B66"/>
    <w:rsid w:val="0007572F"/>
    <w:rsid w:val="000759DA"/>
    <w:rsid w:val="00076136"/>
    <w:rsid w:val="00082251"/>
    <w:rsid w:val="00087BA6"/>
    <w:rsid w:val="000906FD"/>
    <w:rsid w:val="000A2B1C"/>
    <w:rsid w:val="000A5A27"/>
    <w:rsid w:val="000B553A"/>
    <w:rsid w:val="000C16E0"/>
    <w:rsid w:val="000C1BB5"/>
    <w:rsid w:val="000E0D40"/>
    <w:rsid w:val="000E0DC9"/>
    <w:rsid w:val="000E7D60"/>
    <w:rsid w:val="000F45AB"/>
    <w:rsid w:val="00102798"/>
    <w:rsid w:val="001076C5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B6BD9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1F5496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57B40"/>
    <w:rsid w:val="002656C2"/>
    <w:rsid w:val="002747FA"/>
    <w:rsid w:val="0027757D"/>
    <w:rsid w:val="0028033E"/>
    <w:rsid w:val="00285896"/>
    <w:rsid w:val="00286472"/>
    <w:rsid w:val="002953BF"/>
    <w:rsid w:val="002A277B"/>
    <w:rsid w:val="002A312D"/>
    <w:rsid w:val="002A31FF"/>
    <w:rsid w:val="002A3511"/>
    <w:rsid w:val="002B72F9"/>
    <w:rsid w:val="002C1F69"/>
    <w:rsid w:val="002C3729"/>
    <w:rsid w:val="002C7843"/>
    <w:rsid w:val="002E1DBA"/>
    <w:rsid w:val="002E612E"/>
    <w:rsid w:val="002E7E1A"/>
    <w:rsid w:val="002F016A"/>
    <w:rsid w:val="002F39D4"/>
    <w:rsid w:val="002F4102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190"/>
    <w:rsid w:val="004035D8"/>
    <w:rsid w:val="004046F4"/>
    <w:rsid w:val="00404E45"/>
    <w:rsid w:val="004057AC"/>
    <w:rsid w:val="00406D3F"/>
    <w:rsid w:val="004106D8"/>
    <w:rsid w:val="0041145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419AE"/>
    <w:rsid w:val="004436DB"/>
    <w:rsid w:val="00450C4C"/>
    <w:rsid w:val="00451323"/>
    <w:rsid w:val="00453BCC"/>
    <w:rsid w:val="00456718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234"/>
    <w:rsid w:val="00531900"/>
    <w:rsid w:val="0054406D"/>
    <w:rsid w:val="00547403"/>
    <w:rsid w:val="0056481F"/>
    <w:rsid w:val="0056484E"/>
    <w:rsid w:val="00567CE9"/>
    <w:rsid w:val="00576E8E"/>
    <w:rsid w:val="005800DA"/>
    <w:rsid w:val="0058617E"/>
    <w:rsid w:val="00587B02"/>
    <w:rsid w:val="00597622"/>
    <w:rsid w:val="005A0539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EE1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3FFF"/>
    <w:rsid w:val="006A5D55"/>
    <w:rsid w:val="006B41DA"/>
    <w:rsid w:val="006B63D1"/>
    <w:rsid w:val="006C3AEA"/>
    <w:rsid w:val="006C6179"/>
    <w:rsid w:val="006D1383"/>
    <w:rsid w:val="006D42F0"/>
    <w:rsid w:val="006E00E6"/>
    <w:rsid w:val="006E31CE"/>
    <w:rsid w:val="006E6BC2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2FA7"/>
    <w:rsid w:val="0075489E"/>
    <w:rsid w:val="00765346"/>
    <w:rsid w:val="00766601"/>
    <w:rsid w:val="00773DC0"/>
    <w:rsid w:val="00775025"/>
    <w:rsid w:val="0077668A"/>
    <w:rsid w:val="007801B9"/>
    <w:rsid w:val="00782FA9"/>
    <w:rsid w:val="00784CE0"/>
    <w:rsid w:val="007A11F8"/>
    <w:rsid w:val="007A30A8"/>
    <w:rsid w:val="007A684C"/>
    <w:rsid w:val="007A7BD1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41B0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434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E0FDC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37AD2"/>
    <w:rsid w:val="00956212"/>
    <w:rsid w:val="0095730C"/>
    <w:rsid w:val="00964AF2"/>
    <w:rsid w:val="0096699A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9F71CB"/>
    <w:rsid w:val="00A0279F"/>
    <w:rsid w:val="00A2589A"/>
    <w:rsid w:val="00A36932"/>
    <w:rsid w:val="00A41B28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6357"/>
    <w:rsid w:val="00AB6435"/>
    <w:rsid w:val="00AB70B7"/>
    <w:rsid w:val="00AB7326"/>
    <w:rsid w:val="00AC334B"/>
    <w:rsid w:val="00AC7B43"/>
    <w:rsid w:val="00AD5FEB"/>
    <w:rsid w:val="00AD6816"/>
    <w:rsid w:val="00AD75AD"/>
    <w:rsid w:val="00B00DD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C72C1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16E61"/>
    <w:rsid w:val="00C21734"/>
    <w:rsid w:val="00C35E8D"/>
    <w:rsid w:val="00C36EF8"/>
    <w:rsid w:val="00C40703"/>
    <w:rsid w:val="00C41A28"/>
    <w:rsid w:val="00C47AAD"/>
    <w:rsid w:val="00C50549"/>
    <w:rsid w:val="00C50D97"/>
    <w:rsid w:val="00C55395"/>
    <w:rsid w:val="00C56667"/>
    <w:rsid w:val="00C6079C"/>
    <w:rsid w:val="00C66E5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37292"/>
    <w:rsid w:val="00D45DF7"/>
    <w:rsid w:val="00D5664A"/>
    <w:rsid w:val="00D601F2"/>
    <w:rsid w:val="00D67A00"/>
    <w:rsid w:val="00D77AC5"/>
    <w:rsid w:val="00D833A2"/>
    <w:rsid w:val="00D91E3A"/>
    <w:rsid w:val="00D928F6"/>
    <w:rsid w:val="00D969B7"/>
    <w:rsid w:val="00DA0456"/>
    <w:rsid w:val="00DB5703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0A97"/>
    <w:rsid w:val="00E167A1"/>
    <w:rsid w:val="00E32DEA"/>
    <w:rsid w:val="00E337F0"/>
    <w:rsid w:val="00E33992"/>
    <w:rsid w:val="00E35708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E31AE"/>
    <w:rsid w:val="00EF23D3"/>
    <w:rsid w:val="00EF39E6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199A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  <w:rsid w:val="01E799A9"/>
    <w:rsid w:val="0D346FC0"/>
    <w:rsid w:val="1B3F73CD"/>
    <w:rsid w:val="2B2F4A90"/>
    <w:rsid w:val="2F311E47"/>
    <w:rsid w:val="30468B26"/>
    <w:rsid w:val="48F8B342"/>
    <w:rsid w:val="4BF2B1BE"/>
    <w:rsid w:val="4C90B95A"/>
    <w:rsid w:val="5FFFCCB7"/>
    <w:rsid w:val="6EC4A8B4"/>
    <w:rsid w:val="7313C326"/>
    <w:rsid w:val="7F18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1" w:customStyle="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ohio.edu/finance-administration/partnerships/rc-strategy.cf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051fccc74d4562d1b15f0751f4c8f795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e329f862251e91085615eb3e0d9fe31e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6d38ae-da85-41f9-96ee-979e6e200399">
      <UserInfo>
        <DisplayName>Broughton, Kelly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23E45-A388-4D68-93FF-FD65EF50858F}"/>
</file>

<file path=customXml/itemProps2.xml><?xml version="1.0" encoding="utf-8"?>
<ds:datastoreItem xmlns:ds="http://schemas.openxmlformats.org/officeDocument/2006/customXml" ds:itemID="{86D9D8DF-D45B-4FC2-8DE9-469AF9E973EE}">
  <ds:schemaRefs>
    <ds:schemaRef ds:uri="http://purl.org/dc/dcmitype/"/>
    <ds:schemaRef ds:uri="http://purl.org/dc/terms/"/>
    <ds:schemaRef ds:uri="152e5f84-b264-4512-a8f4-014b13da90c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346f31-b810-4f9c-bc32-e1f12dc17d6d"/>
  </ds:schemaRefs>
</ds:datastoreItem>
</file>

<file path=customXml/itemProps3.xml><?xml version="1.0" encoding="utf-8"?>
<ds:datastoreItem xmlns:ds="http://schemas.openxmlformats.org/officeDocument/2006/customXml" ds:itemID="{05C2B591-FD9F-47E4-BAC5-3FB1797AEC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Ohio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Broughton, Kelly</cp:lastModifiedBy>
  <cp:revision>9</cp:revision>
  <cp:lastPrinted>2019-03-19T13:37:00Z</cp:lastPrinted>
  <dcterms:created xsi:type="dcterms:W3CDTF">2019-03-15T12:43:00Z</dcterms:created>
  <dcterms:modified xsi:type="dcterms:W3CDTF">2019-03-25T19:30:08Z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  <property fmtid="{D5CDD505-2E9C-101B-9397-08002B2CF9AE}" pid="3" name="AuthorIds_UIVersion_512">
    <vt:lpwstr>14</vt:lpwstr>
  </property>
</Properties>
</file>