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1551AF6C" w:rsidR="006B5A37" w:rsidRDefault="00F26078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January 18</w:t>
      </w:r>
      <w:r w:rsidR="00803BEF" w:rsidRPr="00803BEF">
        <w:rPr>
          <w:rFonts w:ascii="Times New Roman" w:hAnsi="Times New Roman" w:cs="Times New Roman"/>
          <w:szCs w:val="24"/>
        </w:rPr>
        <w:t>,</w:t>
      </w:r>
      <w:r w:rsidR="0081204B">
        <w:rPr>
          <w:rFonts w:ascii="Times New Roman" w:hAnsi="Times New Roman" w:cs="Times New Roman"/>
          <w:szCs w:val="24"/>
        </w:rPr>
        <w:t xml:space="preserve"> 202</w:t>
      </w:r>
      <w:r w:rsidR="00790B98">
        <w:rPr>
          <w:rFonts w:ascii="Times New Roman" w:hAnsi="Times New Roman" w:cs="Times New Roman"/>
          <w:szCs w:val="24"/>
        </w:rPr>
        <w:t>2</w:t>
      </w:r>
    </w:p>
    <w:p w14:paraId="06C1A915" w14:textId="1FF56E38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D64E89">
        <w:rPr>
          <w:rFonts w:ascii="Times New Roman" w:hAnsi="Times New Roman" w:cs="Times New Roman"/>
          <w:szCs w:val="24"/>
        </w:rPr>
        <w:t>0</w:t>
      </w:r>
      <w:r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47DC3CC0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1711BA">
        <w:rPr>
          <w:rFonts w:ascii="Times New Roman" w:hAnsi="Times New Roman" w:cs="Times New Roman"/>
          <w:szCs w:val="24"/>
        </w:rPr>
        <w:t>Ben Bates</w:t>
      </w:r>
    </w:p>
    <w:p w14:paraId="1F1ED638" w14:textId="734FD9D9" w:rsidR="00803BEF" w:rsidRPr="004C066F" w:rsidRDefault="004C066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F26078">
        <w:rPr>
          <w:rFonts w:ascii="Times New Roman" w:hAnsi="Times New Roman" w:cs="Times New Roman"/>
        </w:rPr>
        <w:t>December 14</w:t>
      </w:r>
      <w:r>
        <w:rPr>
          <w:rFonts w:ascii="Times New Roman" w:hAnsi="Times New Roman" w:cs="Times New Roman"/>
        </w:rPr>
        <w:t xml:space="preserve">, 2021 </w:t>
      </w:r>
      <w:hyperlink r:id="rId9" w:history="1">
        <w:r w:rsidRPr="004C066F">
          <w:rPr>
            <w:rStyle w:val="Hyperlink"/>
            <w:rFonts w:ascii="Times New Roman" w:hAnsi="Times New Roman" w:cs="Times New Roman"/>
          </w:rPr>
          <w:t>meeting minutes</w:t>
        </w:r>
      </w:hyperlink>
      <w:r>
        <w:rPr>
          <w:rFonts w:ascii="Times New Roman" w:hAnsi="Times New Roman" w:cs="Times New Roman"/>
        </w:rPr>
        <w:t>.</w:t>
      </w:r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6E4C36FA" w14:textId="77777777" w:rsidR="00F5623B" w:rsidRDefault="001806CF" w:rsidP="00F5623B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2E767D">
        <w:rPr>
          <w:rFonts w:ascii="Times New Roman" w:hAnsi="Times New Roman" w:cs="Times New Roman"/>
          <w:b/>
          <w:bCs/>
          <w:szCs w:val="24"/>
        </w:rPr>
        <w:t>Faculty Fellow</w:t>
      </w:r>
      <w:r w:rsidR="00677825">
        <w:rPr>
          <w:rFonts w:ascii="Times New Roman" w:hAnsi="Times New Roman" w:cs="Times New Roman"/>
          <w:b/>
          <w:bCs/>
          <w:szCs w:val="24"/>
        </w:rPr>
        <w:t>s</w:t>
      </w:r>
      <w:r w:rsidR="002E767D">
        <w:rPr>
          <w:rFonts w:ascii="Times New Roman" w:hAnsi="Times New Roman" w:cs="Times New Roman"/>
          <w:b/>
          <w:bCs/>
          <w:szCs w:val="24"/>
        </w:rPr>
        <w:t xml:space="preserve"> Representing the Provost’s Office</w:t>
      </w:r>
      <w:r w:rsidR="00D64E89" w:rsidRPr="00932DD3">
        <w:rPr>
          <w:rFonts w:ascii="Times New Roman" w:hAnsi="Times New Roman" w:cs="Times New Roman"/>
          <w:szCs w:val="24"/>
        </w:rPr>
        <w:t xml:space="preserve">, </w:t>
      </w:r>
      <w:r w:rsidR="002E767D">
        <w:rPr>
          <w:rFonts w:ascii="Times New Roman" w:hAnsi="Times New Roman" w:cs="Times New Roman"/>
          <w:szCs w:val="24"/>
        </w:rPr>
        <w:t>Deb McAvoy and Bob Klein</w:t>
      </w:r>
    </w:p>
    <w:p w14:paraId="1D96E8D5" w14:textId="77777777" w:rsidR="00F5623B" w:rsidRPr="00F5623B" w:rsidRDefault="00F5623B" w:rsidP="00F5623B">
      <w:pPr>
        <w:ind w:left="720"/>
        <w:rPr>
          <w:rFonts w:ascii="Times New Roman" w:hAnsi="Times New Roman" w:cs="Times New Roman"/>
          <w:szCs w:val="24"/>
        </w:rPr>
      </w:pPr>
    </w:p>
    <w:p w14:paraId="224AD56A" w14:textId="733D1A81" w:rsidR="00237133" w:rsidRPr="0050050C" w:rsidRDefault="009A12D4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0EC31773" w:rsidR="00237133" w:rsidRDefault="004051DD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hyperlink r:id="rId10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7A2A90C0" w14:textId="77777777" w:rsidR="00677825" w:rsidRPr="00803BEF" w:rsidRDefault="00677825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</w:t>
      </w:r>
      <w:proofErr w:type="spellEnd"/>
      <w:r>
        <w:rPr>
          <w:rFonts w:ascii="Times New Roman" w:hAnsi="Times New Roman" w:cs="Times New Roman"/>
          <w:szCs w:val="24"/>
        </w:rPr>
        <w:t xml:space="preserve"> Such, Chair</w:t>
      </w:r>
    </w:p>
    <w:p w14:paraId="52B46EE5" w14:textId="381F65D3" w:rsidR="00803BEF" w:rsidRPr="003966E9" w:rsidRDefault="004051DD" w:rsidP="00237133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hyperlink r:id="rId11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</w:p>
    <w:p w14:paraId="2792340F" w14:textId="2F50BFD6" w:rsidR="003966E9" w:rsidRPr="003966E9" w:rsidRDefault="003966E9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3966E9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Communication Sciences and Disorders Review</w:t>
      </w:r>
    </w:p>
    <w:p w14:paraId="2522F50E" w14:textId="77777777" w:rsidR="00237133" w:rsidRPr="00237133" w:rsidRDefault="00237133" w:rsidP="00237133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544E52A6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EE3469">
        <w:rPr>
          <w:rFonts w:ascii="Times New Roman" w:hAnsi="Times New Roman" w:cs="Times New Roman"/>
          <w:szCs w:val="24"/>
        </w:rPr>
        <w:t xml:space="preserve">Beth </w:t>
      </w:r>
      <w:proofErr w:type="spellStart"/>
      <w:r w:rsidR="00EE3469">
        <w:rPr>
          <w:rFonts w:ascii="Times New Roman" w:hAnsi="Times New Roman" w:cs="Times New Roman"/>
          <w:szCs w:val="24"/>
        </w:rPr>
        <w:t>Quitslund</w:t>
      </w:r>
      <w:proofErr w:type="spellEnd"/>
      <w:r w:rsidR="00970C8E">
        <w:rPr>
          <w:rFonts w:ascii="Times New Roman" w:hAnsi="Times New Roman" w:cs="Times New Roman"/>
          <w:szCs w:val="24"/>
        </w:rPr>
        <w:t xml:space="preserve"> and </w:t>
      </w:r>
      <w:r w:rsidR="00EE3469">
        <w:rPr>
          <w:rFonts w:ascii="Times New Roman" w:hAnsi="Times New Roman" w:cs="Times New Roman"/>
          <w:szCs w:val="24"/>
        </w:rPr>
        <w:t>Jim Dyer</w:t>
      </w:r>
      <w:r w:rsidR="00803BEF" w:rsidRPr="00803BEF">
        <w:rPr>
          <w:rFonts w:ascii="Times New Roman" w:hAnsi="Times New Roman" w:cs="Times New Roman"/>
          <w:szCs w:val="24"/>
        </w:rPr>
        <w:t>, Co-Chair</w:t>
      </w:r>
      <w:r w:rsidR="00970C8E">
        <w:rPr>
          <w:rFonts w:ascii="Times New Roman" w:hAnsi="Times New Roman" w:cs="Times New Roman"/>
          <w:szCs w:val="24"/>
        </w:rPr>
        <w:t>s</w:t>
      </w:r>
    </w:p>
    <w:p w14:paraId="4BCB85B5" w14:textId="0E8164C4" w:rsidR="00D64E89" w:rsidRDefault="004051DD" w:rsidP="00D241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2" w:history="1">
        <w:r w:rsidR="001B64B2" w:rsidRPr="00E41FB2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1806CF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064C9EFE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r w:rsidR="00EE3469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EE3469">
        <w:rPr>
          <w:rFonts w:ascii="Times New Roman" w:hAnsi="Times New Roman" w:cs="Times New Roman"/>
          <w:szCs w:val="24"/>
        </w:rPr>
        <w:t>Eisworth</w:t>
      </w:r>
      <w:proofErr w:type="spellEnd"/>
    </w:p>
    <w:p w14:paraId="09F405A2" w14:textId="71A697F9" w:rsidR="00F563E9" w:rsidRPr="003966E9" w:rsidRDefault="00CE4C27" w:rsidP="00F563E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Cs w:val="24"/>
        </w:rPr>
      </w:pPr>
      <w:r w:rsidRPr="003966E9">
        <w:rPr>
          <w:rFonts w:ascii="Times New Roman" w:hAnsi="Times New Roman" w:cs="Times New Roman"/>
          <w:szCs w:val="24"/>
        </w:rPr>
        <w:t xml:space="preserve">Policy on Quantitative Courses in Arches – </w:t>
      </w:r>
      <w:r w:rsidR="003966E9" w:rsidRPr="003966E9">
        <w:rPr>
          <w:rFonts w:ascii="Times New Roman" w:hAnsi="Times New Roman" w:cs="Times New Roman"/>
          <w:szCs w:val="24"/>
        </w:rPr>
        <w:t>Second</w:t>
      </w:r>
      <w:r w:rsidRPr="003966E9">
        <w:rPr>
          <w:rFonts w:ascii="Times New Roman" w:hAnsi="Times New Roman" w:cs="Times New Roman"/>
          <w:szCs w:val="24"/>
        </w:rPr>
        <w:t xml:space="preserve"> Reading</w:t>
      </w:r>
    </w:p>
    <w:p w14:paraId="7AF1DDEA" w14:textId="77777777" w:rsidR="003966E9" w:rsidRPr="003966E9" w:rsidRDefault="003966E9" w:rsidP="003966E9">
      <w:pPr>
        <w:widowControl/>
        <w:numPr>
          <w:ilvl w:val="0"/>
          <w:numId w:val="28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3966E9">
        <w:rPr>
          <w:rFonts w:ascii="Times New Roman" w:hAnsi="Times New Roman" w:cs="Times New Roman"/>
          <w:color w:val="000000"/>
          <w:szCs w:val="24"/>
          <w:lang w:eastAsia="en-US"/>
        </w:rPr>
        <w:t>Next steps in Math/Stats/Logic</w:t>
      </w:r>
    </w:p>
    <w:p w14:paraId="3F57974E" w14:textId="77777777" w:rsidR="003966E9" w:rsidRPr="003966E9" w:rsidRDefault="003966E9" w:rsidP="003966E9">
      <w:pPr>
        <w:widowControl/>
        <w:numPr>
          <w:ilvl w:val="0"/>
          <w:numId w:val="28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3966E9">
        <w:rPr>
          <w:rFonts w:ascii="Times New Roman" w:hAnsi="Times New Roman" w:cs="Times New Roman"/>
          <w:color w:val="000000"/>
          <w:szCs w:val="24"/>
          <w:lang w:eastAsia="en-US"/>
        </w:rPr>
        <w:t>New BRICKS Workshops for Spring ‘22</w:t>
      </w:r>
    </w:p>
    <w:p w14:paraId="1F212E5C" w14:textId="77777777" w:rsidR="003966E9" w:rsidRPr="00F563E9" w:rsidRDefault="003966E9" w:rsidP="003966E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54A8E"/>
    <w:multiLevelType w:val="hybridMultilevel"/>
    <w:tmpl w:val="A544A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4"/>
  </w:num>
  <w:num w:numId="7">
    <w:abstractNumId w:val="18"/>
  </w:num>
  <w:num w:numId="8">
    <w:abstractNumId w:val="26"/>
  </w:num>
  <w:num w:numId="9">
    <w:abstractNumId w:val="6"/>
  </w:num>
  <w:num w:numId="10">
    <w:abstractNumId w:val="4"/>
  </w:num>
  <w:num w:numId="11">
    <w:abstractNumId w:val="13"/>
  </w:num>
  <w:num w:numId="12">
    <w:abstractNumId w:val="12"/>
  </w:num>
  <w:num w:numId="13">
    <w:abstractNumId w:val="3"/>
  </w:num>
  <w:num w:numId="14">
    <w:abstractNumId w:val="28"/>
  </w:num>
  <w:num w:numId="15">
    <w:abstractNumId w:val="30"/>
  </w:num>
  <w:num w:numId="16">
    <w:abstractNumId w:val="10"/>
  </w:num>
  <w:num w:numId="17">
    <w:abstractNumId w:val="22"/>
  </w:num>
  <w:num w:numId="18">
    <w:abstractNumId w:val="25"/>
  </w:num>
  <w:num w:numId="19">
    <w:abstractNumId w:val="15"/>
  </w:num>
  <w:num w:numId="20">
    <w:abstractNumId w:val="27"/>
  </w:num>
  <w:num w:numId="21">
    <w:abstractNumId w:val="29"/>
  </w:num>
  <w:num w:numId="22">
    <w:abstractNumId w:val="16"/>
  </w:num>
  <w:num w:numId="23">
    <w:abstractNumId w:val="19"/>
  </w:num>
  <w:num w:numId="24">
    <w:abstractNumId w:val="11"/>
  </w:num>
  <w:num w:numId="25">
    <w:abstractNumId w:val="21"/>
  </w:num>
  <w:num w:numId="26">
    <w:abstractNumId w:val="23"/>
  </w:num>
  <w:num w:numId="27">
    <w:abstractNumId w:val="17"/>
  </w:num>
  <w:num w:numId="28">
    <w:abstractNumId w:val="7"/>
  </w:num>
  <w:num w:numId="29">
    <w:abstractNumId w:val="31"/>
  </w:num>
  <w:num w:numId="30">
    <w:abstractNumId w:val="33"/>
  </w:num>
  <w:num w:numId="31">
    <w:abstractNumId w:val="2"/>
  </w:num>
  <w:num w:numId="32">
    <w:abstractNumId w:val="14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43AE"/>
    <w:rsid w:val="00045535"/>
    <w:rsid w:val="0006124F"/>
    <w:rsid w:val="000702B0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3C42"/>
    <w:rsid w:val="00153ADD"/>
    <w:rsid w:val="00153F2D"/>
    <w:rsid w:val="00164907"/>
    <w:rsid w:val="001711BA"/>
    <w:rsid w:val="00177B47"/>
    <w:rsid w:val="001806CF"/>
    <w:rsid w:val="001807C9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00D1"/>
    <w:rsid w:val="00276036"/>
    <w:rsid w:val="002B0042"/>
    <w:rsid w:val="002B3EEE"/>
    <w:rsid w:val="002B5A57"/>
    <w:rsid w:val="002C0E21"/>
    <w:rsid w:val="002C4BF0"/>
    <w:rsid w:val="002C74EC"/>
    <w:rsid w:val="002D5A3E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966E9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1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1CB1"/>
    <w:rsid w:val="005A2DFF"/>
    <w:rsid w:val="005B7460"/>
    <w:rsid w:val="005C6C93"/>
    <w:rsid w:val="005D070C"/>
    <w:rsid w:val="005D752D"/>
    <w:rsid w:val="005E049B"/>
    <w:rsid w:val="005E48D0"/>
    <w:rsid w:val="005E621B"/>
    <w:rsid w:val="005F1D59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77825"/>
    <w:rsid w:val="00686370"/>
    <w:rsid w:val="006B4C4D"/>
    <w:rsid w:val="006B5A37"/>
    <w:rsid w:val="006B641C"/>
    <w:rsid w:val="006C4E99"/>
    <w:rsid w:val="006C65D1"/>
    <w:rsid w:val="006E64B8"/>
    <w:rsid w:val="006E79A7"/>
    <w:rsid w:val="006F19A0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970"/>
    <w:rsid w:val="008A64B2"/>
    <w:rsid w:val="008B0791"/>
    <w:rsid w:val="008C21A9"/>
    <w:rsid w:val="008C5302"/>
    <w:rsid w:val="008D7D5D"/>
    <w:rsid w:val="008F386D"/>
    <w:rsid w:val="008F3C3B"/>
    <w:rsid w:val="008F7868"/>
    <w:rsid w:val="0090066D"/>
    <w:rsid w:val="00901CAD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31B8"/>
    <w:rsid w:val="0094766E"/>
    <w:rsid w:val="00950BB3"/>
    <w:rsid w:val="00951D08"/>
    <w:rsid w:val="00957194"/>
    <w:rsid w:val="00964213"/>
    <w:rsid w:val="00970967"/>
    <w:rsid w:val="00970C8E"/>
    <w:rsid w:val="009719B0"/>
    <w:rsid w:val="0098148E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A65C5"/>
    <w:rsid w:val="00CB7B18"/>
    <w:rsid w:val="00CC0F40"/>
    <w:rsid w:val="00CD0CC2"/>
    <w:rsid w:val="00CD7B73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454E"/>
    <w:rsid w:val="00D13076"/>
    <w:rsid w:val="00D241EF"/>
    <w:rsid w:val="00D2523F"/>
    <w:rsid w:val="00D26DC6"/>
    <w:rsid w:val="00D35472"/>
    <w:rsid w:val="00D3644F"/>
    <w:rsid w:val="00D41E31"/>
    <w:rsid w:val="00D43C6D"/>
    <w:rsid w:val="00D619A9"/>
    <w:rsid w:val="00D6215A"/>
    <w:rsid w:val="00D64E89"/>
    <w:rsid w:val="00D75575"/>
    <w:rsid w:val="00D80E77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2576F"/>
    <w:rsid w:val="00E3095B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17A7"/>
    <w:rsid w:val="00EE3469"/>
    <w:rsid w:val="00F0471B"/>
    <w:rsid w:val="00F075AB"/>
    <w:rsid w:val="00F167A0"/>
    <w:rsid w:val="00F20ABF"/>
    <w:rsid w:val="00F26078"/>
    <w:rsid w:val="00F30596"/>
    <w:rsid w:val="00F41D7A"/>
    <w:rsid w:val="00F434FA"/>
    <w:rsid w:val="00F50DB2"/>
    <w:rsid w:val="00F512A6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1009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2</cp:revision>
  <cp:lastPrinted>2014-02-06T16:08:00Z</cp:lastPrinted>
  <dcterms:created xsi:type="dcterms:W3CDTF">2022-01-20T16:46:00Z</dcterms:created>
  <dcterms:modified xsi:type="dcterms:W3CDTF">2022-01-20T16:46:00Z</dcterms:modified>
</cp:coreProperties>
</file>