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D3C3" w14:textId="5BE651B2" w:rsidR="00C60291" w:rsidRDefault="00B506A8" w:rsidP="002E6E3D">
      <w:pPr>
        <w:jc w:val="center"/>
      </w:pPr>
      <w:bookmarkStart w:id="0" w:name="_GoBack"/>
      <w:bookmarkEnd w:id="0"/>
      <w:r>
        <w:t>UC</w:t>
      </w:r>
      <w:r w:rsidR="002E6E3D">
        <w:t>C MEETING SEPTEMBER</w:t>
      </w:r>
      <w:r w:rsidR="00712886">
        <w:t xml:space="preserve"> 10</w:t>
      </w:r>
      <w:r w:rsidR="002E6E3D">
        <w:t>– ICC AGENDA</w:t>
      </w:r>
    </w:p>
    <w:p w14:paraId="53D6F8E8" w14:textId="566DC43C" w:rsidR="00C60291" w:rsidRDefault="008579AA">
      <w:r>
        <w:t>NEW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670"/>
        <w:gridCol w:w="1890"/>
      </w:tblGrid>
      <w:tr w:rsidR="00B506A8" w14:paraId="64F2CDD7" w14:textId="249DDE4F" w:rsidTr="00B506A8">
        <w:tc>
          <w:tcPr>
            <w:tcW w:w="1615" w:type="dxa"/>
          </w:tcPr>
          <w:p w14:paraId="4365BCE8" w14:textId="051B458C" w:rsidR="00B506A8" w:rsidRPr="00AC7B5C" w:rsidRDefault="00B506A8">
            <w:pPr>
              <w:rPr>
                <w:b/>
                <w:bCs/>
              </w:rPr>
            </w:pPr>
            <w:r w:rsidRPr="00AC7B5C">
              <w:rPr>
                <w:b/>
                <w:bCs/>
              </w:rPr>
              <w:t>Course Prefix and Number</w:t>
            </w:r>
          </w:p>
        </w:tc>
        <w:tc>
          <w:tcPr>
            <w:tcW w:w="5670" w:type="dxa"/>
          </w:tcPr>
          <w:p w14:paraId="310CED1E" w14:textId="3497896E" w:rsidR="00B506A8" w:rsidRPr="00AC7B5C" w:rsidRDefault="00B506A8">
            <w:pPr>
              <w:rPr>
                <w:b/>
                <w:bCs/>
              </w:rPr>
            </w:pPr>
            <w:r w:rsidRPr="00AC7B5C">
              <w:rPr>
                <w:b/>
                <w:bCs/>
              </w:rPr>
              <w:t>Course Name</w:t>
            </w:r>
          </w:p>
        </w:tc>
        <w:tc>
          <w:tcPr>
            <w:tcW w:w="1890" w:type="dxa"/>
          </w:tcPr>
          <w:p w14:paraId="57F173C2" w14:textId="484F9843" w:rsidR="00B506A8" w:rsidRPr="00B506A8" w:rsidRDefault="00B506A8">
            <w:pPr>
              <w:rPr>
                <w:b/>
                <w:bCs/>
              </w:rPr>
            </w:pPr>
            <w:r w:rsidRPr="00B506A8">
              <w:rPr>
                <w:b/>
                <w:bCs/>
              </w:rPr>
              <w:t>Credit Hours</w:t>
            </w:r>
          </w:p>
        </w:tc>
      </w:tr>
      <w:tr w:rsidR="00A32642" w14:paraId="3D9A899C" w14:textId="77777777" w:rsidTr="00B506A8">
        <w:tc>
          <w:tcPr>
            <w:tcW w:w="1615" w:type="dxa"/>
          </w:tcPr>
          <w:p w14:paraId="20495051" w14:textId="77777777" w:rsidR="00A32642" w:rsidRPr="00AC7B5C" w:rsidRDefault="00A32642">
            <w:r w:rsidRPr="00AC7B5C">
              <w:t>ACCT 4700</w:t>
            </w:r>
          </w:p>
        </w:tc>
        <w:tc>
          <w:tcPr>
            <w:tcW w:w="5670" w:type="dxa"/>
          </w:tcPr>
          <w:p w14:paraId="379AF19E" w14:textId="77777777" w:rsidR="00A32642" w:rsidRPr="00AC7B5C" w:rsidRDefault="00A32642">
            <w:r w:rsidRPr="00AC7B5C">
              <w:t>Data Analytics for Accounting</w:t>
            </w:r>
          </w:p>
        </w:tc>
        <w:tc>
          <w:tcPr>
            <w:tcW w:w="1890" w:type="dxa"/>
          </w:tcPr>
          <w:p w14:paraId="4E340B18" w14:textId="77777777" w:rsidR="00A32642" w:rsidRDefault="00A32642">
            <w:r>
              <w:t>3</w:t>
            </w:r>
          </w:p>
        </w:tc>
      </w:tr>
      <w:tr w:rsidR="00A32642" w14:paraId="402F5AA2" w14:textId="77777777" w:rsidTr="00B506A8">
        <w:tc>
          <w:tcPr>
            <w:tcW w:w="1615" w:type="dxa"/>
          </w:tcPr>
          <w:p w14:paraId="6C9E031B" w14:textId="77777777" w:rsidR="00A32642" w:rsidRPr="00AC7B5C" w:rsidRDefault="00A32642">
            <w:r w:rsidRPr="00AC7B5C">
              <w:t>BIOS 4220/5220</w:t>
            </w:r>
          </w:p>
        </w:tc>
        <w:tc>
          <w:tcPr>
            <w:tcW w:w="5670" w:type="dxa"/>
          </w:tcPr>
          <w:p w14:paraId="04EA100F" w14:textId="77777777" w:rsidR="00A32642" w:rsidRPr="00AC7B5C" w:rsidRDefault="00A32642">
            <w:r w:rsidRPr="00AC7B5C">
              <w:t>Pathogenic Bacteriology</w:t>
            </w:r>
          </w:p>
        </w:tc>
        <w:tc>
          <w:tcPr>
            <w:tcW w:w="1890" w:type="dxa"/>
          </w:tcPr>
          <w:p w14:paraId="2276BCA2" w14:textId="77777777" w:rsidR="00A32642" w:rsidRDefault="00A32642">
            <w:r>
              <w:t>3</w:t>
            </w:r>
          </w:p>
        </w:tc>
      </w:tr>
      <w:tr w:rsidR="00A32642" w14:paraId="64FC8259" w14:textId="77777777" w:rsidTr="00B506A8">
        <w:tc>
          <w:tcPr>
            <w:tcW w:w="1615" w:type="dxa"/>
          </w:tcPr>
          <w:p w14:paraId="73B4D323" w14:textId="77777777" w:rsidR="00A32642" w:rsidRPr="00AC7B5C" w:rsidRDefault="00A32642">
            <w:r w:rsidRPr="00AC7B5C">
              <w:t>CE 7320</w:t>
            </w:r>
          </w:p>
        </w:tc>
        <w:tc>
          <w:tcPr>
            <w:tcW w:w="5670" w:type="dxa"/>
          </w:tcPr>
          <w:p w14:paraId="7B14E132" w14:textId="77777777" w:rsidR="00A32642" w:rsidRPr="00AC7B5C" w:rsidRDefault="00A32642">
            <w:r w:rsidRPr="00AC7B5C">
              <w:t>Plastic Design of Structures</w:t>
            </w:r>
          </w:p>
        </w:tc>
        <w:tc>
          <w:tcPr>
            <w:tcW w:w="1890" w:type="dxa"/>
          </w:tcPr>
          <w:p w14:paraId="6B102230" w14:textId="77777777" w:rsidR="00A32642" w:rsidRDefault="00A32642">
            <w:r>
              <w:t>3</w:t>
            </w:r>
          </w:p>
        </w:tc>
      </w:tr>
      <w:tr w:rsidR="00A32642" w14:paraId="22954A0A" w14:textId="77777777" w:rsidTr="00B506A8">
        <w:tc>
          <w:tcPr>
            <w:tcW w:w="1615" w:type="dxa"/>
          </w:tcPr>
          <w:p w14:paraId="4621745C" w14:textId="77777777" w:rsidR="00A32642" w:rsidRPr="00AC7B5C" w:rsidRDefault="00A32642">
            <w:r w:rsidRPr="00AC7B5C">
              <w:t>CSD 1130</w:t>
            </w:r>
          </w:p>
        </w:tc>
        <w:tc>
          <w:tcPr>
            <w:tcW w:w="5670" w:type="dxa"/>
          </w:tcPr>
          <w:p w14:paraId="0C79DA12" w14:textId="77777777" w:rsidR="00A32642" w:rsidRPr="00AC7B5C" w:rsidRDefault="00A32642">
            <w:r w:rsidRPr="00AC7B5C">
              <w:t>Introduction to the Deaf Community</w:t>
            </w:r>
          </w:p>
        </w:tc>
        <w:tc>
          <w:tcPr>
            <w:tcW w:w="1890" w:type="dxa"/>
          </w:tcPr>
          <w:p w14:paraId="39AFA68D" w14:textId="77777777" w:rsidR="00A32642" w:rsidRDefault="00A32642">
            <w:r>
              <w:t>3</w:t>
            </w:r>
          </w:p>
        </w:tc>
      </w:tr>
      <w:tr w:rsidR="000101E8" w14:paraId="551C2325" w14:textId="77777777" w:rsidTr="00B506A8">
        <w:tc>
          <w:tcPr>
            <w:tcW w:w="1615" w:type="dxa"/>
          </w:tcPr>
          <w:p w14:paraId="6CBA638B" w14:textId="337D1D08" w:rsidR="000101E8" w:rsidRPr="00AC7B5C" w:rsidRDefault="000101E8">
            <w:r>
              <w:t>CSD 2140</w:t>
            </w:r>
          </w:p>
        </w:tc>
        <w:tc>
          <w:tcPr>
            <w:tcW w:w="5670" w:type="dxa"/>
          </w:tcPr>
          <w:p w14:paraId="4589CFD2" w14:textId="61CF8688" w:rsidR="000101E8" w:rsidRPr="00AC7B5C" w:rsidRDefault="000101E8">
            <w:r>
              <w:t>Introduction to Deaf Culture (T 2, Cross-Cultural)</w:t>
            </w:r>
          </w:p>
        </w:tc>
        <w:tc>
          <w:tcPr>
            <w:tcW w:w="1890" w:type="dxa"/>
          </w:tcPr>
          <w:p w14:paraId="52F67CBC" w14:textId="71690C4F" w:rsidR="000101E8" w:rsidRDefault="000101E8">
            <w:r>
              <w:t>3</w:t>
            </w:r>
          </w:p>
        </w:tc>
      </w:tr>
      <w:tr w:rsidR="00A32642" w14:paraId="6CC5548E" w14:textId="77777777" w:rsidTr="00B506A8">
        <w:tc>
          <w:tcPr>
            <w:tcW w:w="1615" w:type="dxa"/>
          </w:tcPr>
          <w:p w14:paraId="54461ACD" w14:textId="77777777" w:rsidR="00A32642" w:rsidRPr="00AC7B5C" w:rsidRDefault="00A32642">
            <w:r w:rsidRPr="00AC7B5C">
              <w:t>CSD 3110</w:t>
            </w:r>
          </w:p>
        </w:tc>
        <w:tc>
          <w:tcPr>
            <w:tcW w:w="5670" w:type="dxa"/>
          </w:tcPr>
          <w:p w14:paraId="207F1B04" w14:textId="77777777" w:rsidR="00A32642" w:rsidRPr="00AC7B5C" w:rsidRDefault="00A32642">
            <w:r w:rsidRPr="00AC7B5C">
              <w:t>Advanced American Sign Language I</w:t>
            </w:r>
          </w:p>
        </w:tc>
        <w:tc>
          <w:tcPr>
            <w:tcW w:w="1890" w:type="dxa"/>
          </w:tcPr>
          <w:p w14:paraId="473C3B8C" w14:textId="77777777" w:rsidR="00A32642" w:rsidRDefault="00A32642">
            <w:r>
              <w:t>3</w:t>
            </w:r>
          </w:p>
        </w:tc>
      </w:tr>
      <w:tr w:rsidR="00A32642" w14:paraId="25214CC0" w14:textId="77777777" w:rsidTr="00B506A8">
        <w:tc>
          <w:tcPr>
            <w:tcW w:w="1615" w:type="dxa"/>
          </w:tcPr>
          <w:p w14:paraId="6949BE99" w14:textId="77777777" w:rsidR="00A32642" w:rsidRPr="00AC7B5C" w:rsidRDefault="00A32642">
            <w:r w:rsidRPr="00AC7B5C">
              <w:t>CSD 3140</w:t>
            </w:r>
          </w:p>
        </w:tc>
        <w:tc>
          <w:tcPr>
            <w:tcW w:w="5670" w:type="dxa"/>
          </w:tcPr>
          <w:p w14:paraId="4D21ECE4" w14:textId="77777777" w:rsidR="00A32642" w:rsidRPr="00AC7B5C" w:rsidRDefault="00A32642">
            <w:r w:rsidRPr="00AC7B5C">
              <w:t>American Sign Language Development</w:t>
            </w:r>
          </w:p>
        </w:tc>
        <w:tc>
          <w:tcPr>
            <w:tcW w:w="1890" w:type="dxa"/>
          </w:tcPr>
          <w:p w14:paraId="2989C397" w14:textId="77777777" w:rsidR="00A32642" w:rsidRDefault="00A32642">
            <w:r>
              <w:t>3</w:t>
            </w:r>
          </w:p>
        </w:tc>
      </w:tr>
      <w:tr w:rsidR="00A32642" w14:paraId="622F18AA" w14:textId="77777777" w:rsidTr="00B506A8">
        <w:tc>
          <w:tcPr>
            <w:tcW w:w="1615" w:type="dxa"/>
          </w:tcPr>
          <w:p w14:paraId="098A33E0" w14:textId="77777777" w:rsidR="00A32642" w:rsidRPr="00AC7B5C" w:rsidRDefault="00A32642">
            <w:r w:rsidRPr="00AC7B5C">
              <w:t>CSD 5110</w:t>
            </w:r>
          </w:p>
        </w:tc>
        <w:tc>
          <w:tcPr>
            <w:tcW w:w="5670" w:type="dxa"/>
          </w:tcPr>
          <w:p w14:paraId="15F4CEDA" w14:textId="77777777" w:rsidR="00A32642" w:rsidRPr="00AC7B5C" w:rsidRDefault="00A32642">
            <w:r w:rsidRPr="00AC7B5C">
              <w:t>Elementary Sign Language I</w:t>
            </w:r>
          </w:p>
        </w:tc>
        <w:tc>
          <w:tcPr>
            <w:tcW w:w="1890" w:type="dxa"/>
          </w:tcPr>
          <w:p w14:paraId="6BB036B1" w14:textId="77777777" w:rsidR="00A32642" w:rsidRDefault="00A32642">
            <w:r>
              <w:t>3</w:t>
            </w:r>
          </w:p>
        </w:tc>
      </w:tr>
      <w:tr w:rsidR="00A32642" w14:paraId="152866FE" w14:textId="77777777" w:rsidTr="00B506A8">
        <w:tc>
          <w:tcPr>
            <w:tcW w:w="1615" w:type="dxa"/>
          </w:tcPr>
          <w:p w14:paraId="43D20F0B" w14:textId="77777777" w:rsidR="00A32642" w:rsidRPr="00AC7B5C" w:rsidRDefault="00A32642">
            <w:r w:rsidRPr="00AC7B5C">
              <w:t>MBA 6924</w:t>
            </w:r>
          </w:p>
        </w:tc>
        <w:tc>
          <w:tcPr>
            <w:tcW w:w="5670" w:type="dxa"/>
          </w:tcPr>
          <w:p w14:paraId="6C97F84D" w14:textId="77777777" w:rsidR="00A32642" w:rsidRPr="00AC7B5C" w:rsidRDefault="00A32642">
            <w:r w:rsidRPr="00AC7B5C">
              <w:t>Analytics Practicum</w:t>
            </w:r>
          </w:p>
        </w:tc>
        <w:tc>
          <w:tcPr>
            <w:tcW w:w="1890" w:type="dxa"/>
          </w:tcPr>
          <w:p w14:paraId="1D1DA3FA" w14:textId="77777777" w:rsidR="00A32642" w:rsidRDefault="00A32642">
            <w:r>
              <w:t>1</w:t>
            </w:r>
          </w:p>
        </w:tc>
      </w:tr>
      <w:tr w:rsidR="00A32642" w14:paraId="0CB141CB" w14:textId="77777777" w:rsidTr="00B506A8">
        <w:tc>
          <w:tcPr>
            <w:tcW w:w="1615" w:type="dxa"/>
          </w:tcPr>
          <w:p w14:paraId="4A03E874" w14:textId="77777777" w:rsidR="00A32642" w:rsidRPr="00AC7B5C" w:rsidRDefault="00A32642">
            <w:r w:rsidRPr="00AC7B5C">
              <w:t>PCOE 5901</w:t>
            </w:r>
          </w:p>
        </w:tc>
        <w:tc>
          <w:tcPr>
            <w:tcW w:w="5670" w:type="dxa"/>
          </w:tcPr>
          <w:p w14:paraId="12F97D3D" w14:textId="77777777" w:rsidR="00A32642" w:rsidRPr="00AC7B5C" w:rsidRDefault="00A32642">
            <w:r w:rsidRPr="00AC7B5C">
              <w:t>Teacher Quality Matters:  Ohio’s Seven Standards for Teaching</w:t>
            </w:r>
          </w:p>
        </w:tc>
        <w:tc>
          <w:tcPr>
            <w:tcW w:w="1890" w:type="dxa"/>
          </w:tcPr>
          <w:p w14:paraId="08465180" w14:textId="77777777" w:rsidR="00A32642" w:rsidRDefault="00A32642">
            <w:r>
              <w:t>3</w:t>
            </w:r>
          </w:p>
        </w:tc>
      </w:tr>
      <w:tr w:rsidR="00A32642" w14:paraId="11884DDC" w14:textId="77777777" w:rsidTr="00B506A8">
        <w:tc>
          <w:tcPr>
            <w:tcW w:w="1615" w:type="dxa"/>
          </w:tcPr>
          <w:p w14:paraId="0735B542" w14:textId="77777777" w:rsidR="00A32642" w:rsidRPr="00AC7B5C" w:rsidRDefault="00A32642">
            <w:r w:rsidRPr="00AC7B5C">
              <w:t>SASM 4140</w:t>
            </w:r>
          </w:p>
        </w:tc>
        <w:tc>
          <w:tcPr>
            <w:tcW w:w="5670" w:type="dxa"/>
          </w:tcPr>
          <w:p w14:paraId="32775468" w14:textId="77777777" w:rsidR="00A32642" w:rsidRPr="00AC7B5C" w:rsidRDefault="00A32642">
            <w:r w:rsidRPr="00AC7B5C">
              <w:t>Business of eSports</w:t>
            </w:r>
          </w:p>
        </w:tc>
        <w:tc>
          <w:tcPr>
            <w:tcW w:w="1890" w:type="dxa"/>
          </w:tcPr>
          <w:p w14:paraId="26EDF2CC" w14:textId="77777777" w:rsidR="00A32642" w:rsidRDefault="00A32642">
            <w:r>
              <w:t>3</w:t>
            </w:r>
          </w:p>
        </w:tc>
      </w:tr>
      <w:tr w:rsidR="00A32642" w14:paraId="7F3C633B" w14:textId="77777777" w:rsidTr="00B506A8">
        <w:tc>
          <w:tcPr>
            <w:tcW w:w="1615" w:type="dxa"/>
          </w:tcPr>
          <w:p w14:paraId="351FAAEB" w14:textId="77777777" w:rsidR="00A32642" w:rsidRPr="00AC7B5C" w:rsidRDefault="00A32642">
            <w:r w:rsidRPr="00AC7B5C">
              <w:t>SASM 4200</w:t>
            </w:r>
          </w:p>
        </w:tc>
        <w:tc>
          <w:tcPr>
            <w:tcW w:w="5670" w:type="dxa"/>
          </w:tcPr>
          <w:p w14:paraId="1AECC37A" w14:textId="77777777" w:rsidR="00A32642" w:rsidRPr="00AC7B5C" w:rsidRDefault="00A32642">
            <w:r w:rsidRPr="00AC7B5C">
              <w:t>Sport Analytics</w:t>
            </w:r>
          </w:p>
        </w:tc>
        <w:tc>
          <w:tcPr>
            <w:tcW w:w="1890" w:type="dxa"/>
          </w:tcPr>
          <w:p w14:paraId="0813EB74" w14:textId="77777777" w:rsidR="00A32642" w:rsidRDefault="00A32642">
            <w:r>
              <w:t>3</w:t>
            </w:r>
          </w:p>
        </w:tc>
      </w:tr>
      <w:tr w:rsidR="00A32642" w14:paraId="6124BBDD" w14:textId="77777777" w:rsidTr="00B506A8">
        <w:tc>
          <w:tcPr>
            <w:tcW w:w="1615" w:type="dxa"/>
          </w:tcPr>
          <w:p w14:paraId="4AB7C113" w14:textId="77777777" w:rsidR="00A32642" w:rsidRPr="00AC7B5C" w:rsidRDefault="00A32642">
            <w:r w:rsidRPr="00AC7B5C">
              <w:t>SASM 6010</w:t>
            </w:r>
          </w:p>
        </w:tc>
        <w:tc>
          <w:tcPr>
            <w:tcW w:w="5670" w:type="dxa"/>
          </w:tcPr>
          <w:p w14:paraId="0676CC73" w14:textId="77777777" w:rsidR="00A32642" w:rsidRPr="00AC7B5C" w:rsidRDefault="00A32642">
            <w:r w:rsidRPr="00AC7B5C">
              <w:t>Sports Administration in North Carolina</w:t>
            </w:r>
          </w:p>
        </w:tc>
        <w:tc>
          <w:tcPr>
            <w:tcW w:w="1890" w:type="dxa"/>
          </w:tcPr>
          <w:p w14:paraId="168E0363" w14:textId="77777777" w:rsidR="00A32642" w:rsidRDefault="00A32642">
            <w:r>
              <w:t>3</w:t>
            </w:r>
          </w:p>
        </w:tc>
      </w:tr>
      <w:tr w:rsidR="00A32642" w14:paraId="045CAB02" w14:textId="77777777" w:rsidTr="00B506A8">
        <w:tc>
          <w:tcPr>
            <w:tcW w:w="1615" w:type="dxa"/>
          </w:tcPr>
          <w:p w14:paraId="5947F163" w14:textId="77777777" w:rsidR="00A32642" w:rsidRPr="00AC7B5C" w:rsidRDefault="00A32642">
            <w:r w:rsidRPr="00AC7B5C">
              <w:t>SASM 6015</w:t>
            </w:r>
          </w:p>
        </w:tc>
        <w:tc>
          <w:tcPr>
            <w:tcW w:w="5670" w:type="dxa"/>
          </w:tcPr>
          <w:p w14:paraId="38045694" w14:textId="77777777" w:rsidR="00A32642" w:rsidRPr="00AC7B5C" w:rsidRDefault="00A32642">
            <w:r w:rsidRPr="00AC7B5C">
              <w:t>Sports Administration Expedition</w:t>
            </w:r>
          </w:p>
        </w:tc>
        <w:tc>
          <w:tcPr>
            <w:tcW w:w="1890" w:type="dxa"/>
          </w:tcPr>
          <w:p w14:paraId="197A5006" w14:textId="77777777" w:rsidR="00A32642" w:rsidRDefault="00A32642">
            <w:r>
              <w:t>1-6</w:t>
            </w:r>
          </w:p>
        </w:tc>
      </w:tr>
      <w:tr w:rsidR="00A32642" w14:paraId="388F6D5E" w14:textId="77777777" w:rsidTr="00B506A8">
        <w:tc>
          <w:tcPr>
            <w:tcW w:w="1615" w:type="dxa"/>
          </w:tcPr>
          <w:p w14:paraId="7219215F" w14:textId="77777777" w:rsidR="00A32642" w:rsidRPr="00AC7B5C" w:rsidRDefault="00A32642">
            <w:r w:rsidRPr="00AC7B5C">
              <w:t>SASM 6585</w:t>
            </w:r>
          </w:p>
        </w:tc>
        <w:tc>
          <w:tcPr>
            <w:tcW w:w="5670" w:type="dxa"/>
          </w:tcPr>
          <w:p w14:paraId="49223BD0" w14:textId="77777777" w:rsidR="00A32642" w:rsidRPr="00AC7B5C" w:rsidRDefault="00A32642">
            <w:r w:rsidRPr="00AC7B5C">
              <w:t>Sport Business Revenue Strategies</w:t>
            </w:r>
          </w:p>
        </w:tc>
        <w:tc>
          <w:tcPr>
            <w:tcW w:w="1890" w:type="dxa"/>
          </w:tcPr>
          <w:p w14:paraId="415D6F9B" w14:textId="77777777" w:rsidR="00A32642" w:rsidRDefault="00A32642">
            <w:r>
              <w:t>4</w:t>
            </w:r>
          </w:p>
        </w:tc>
      </w:tr>
      <w:tr w:rsidR="00A32642" w14:paraId="2DCDA259" w14:textId="77777777" w:rsidTr="00B506A8">
        <w:tc>
          <w:tcPr>
            <w:tcW w:w="1615" w:type="dxa"/>
          </w:tcPr>
          <w:p w14:paraId="716383BD" w14:textId="77777777" w:rsidR="00A32642" w:rsidRPr="00AC7B5C" w:rsidRDefault="00A32642">
            <w:r w:rsidRPr="00AC7B5C">
              <w:t>THAR 5140</w:t>
            </w:r>
          </w:p>
        </w:tc>
        <w:tc>
          <w:tcPr>
            <w:tcW w:w="5670" w:type="dxa"/>
          </w:tcPr>
          <w:p w14:paraId="11C1ECA3" w14:textId="77777777" w:rsidR="00A32642" w:rsidRPr="00AC7B5C" w:rsidRDefault="00A32642">
            <w:r w:rsidRPr="00AC7B5C">
              <w:t>Theater in Education Methods Classes</w:t>
            </w:r>
          </w:p>
        </w:tc>
        <w:tc>
          <w:tcPr>
            <w:tcW w:w="1890" w:type="dxa"/>
          </w:tcPr>
          <w:p w14:paraId="579FF02C" w14:textId="77777777" w:rsidR="00A32642" w:rsidRDefault="00A32642">
            <w:r>
              <w:t>4</w:t>
            </w:r>
          </w:p>
        </w:tc>
      </w:tr>
    </w:tbl>
    <w:p w14:paraId="475D36E2" w14:textId="09D65380" w:rsidR="008579AA" w:rsidRDefault="008579AA"/>
    <w:p w14:paraId="7E4E19AE" w14:textId="1E08C277" w:rsidR="00551AFF" w:rsidRDefault="00C60291">
      <w:r>
        <w:t>C</w:t>
      </w:r>
      <w:r w:rsidR="00A32642">
        <w:t>OURSE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050"/>
        <w:gridCol w:w="3595"/>
      </w:tblGrid>
      <w:tr w:rsidR="00A32642" w14:paraId="251F0E54" w14:textId="77777777" w:rsidTr="00E716C9">
        <w:trPr>
          <w:trHeight w:val="557"/>
        </w:trPr>
        <w:tc>
          <w:tcPr>
            <w:tcW w:w="1705" w:type="dxa"/>
          </w:tcPr>
          <w:p w14:paraId="29CAEC41" w14:textId="26A3C45C" w:rsidR="00A32642" w:rsidRPr="003B7135" w:rsidRDefault="00A32642">
            <w:pPr>
              <w:rPr>
                <w:b/>
                <w:bCs/>
              </w:rPr>
            </w:pPr>
            <w:r w:rsidRPr="003B7135">
              <w:rPr>
                <w:b/>
                <w:bCs/>
              </w:rPr>
              <w:t>Course Prefix and Number</w:t>
            </w:r>
          </w:p>
        </w:tc>
        <w:tc>
          <w:tcPr>
            <w:tcW w:w="4050" w:type="dxa"/>
          </w:tcPr>
          <w:p w14:paraId="68D6345B" w14:textId="16F15538" w:rsidR="00A32642" w:rsidRPr="003B7135" w:rsidRDefault="00A32642">
            <w:pPr>
              <w:rPr>
                <w:b/>
                <w:bCs/>
              </w:rPr>
            </w:pPr>
            <w:r w:rsidRPr="003B7135">
              <w:rPr>
                <w:b/>
                <w:bCs/>
              </w:rPr>
              <w:t>Course Name</w:t>
            </w:r>
          </w:p>
        </w:tc>
        <w:tc>
          <w:tcPr>
            <w:tcW w:w="3595" w:type="dxa"/>
          </w:tcPr>
          <w:p w14:paraId="7CA3707B" w14:textId="286DBF64" w:rsidR="00A32642" w:rsidRPr="003B7135" w:rsidRDefault="00A32642">
            <w:pPr>
              <w:rPr>
                <w:b/>
                <w:bCs/>
              </w:rPr>
            </w:pPr>
            <w:r w:rsidRPr="003B7135">
              <w:rPr>
                <w:b/>
                <w:bCs/>
              </w:rPr>
              <w:t>Change Type</w:t>
            </w:r>
          </w:p>
        </w:tc>
      </w:tr>
      <w:tr w:rsidR="00E716C9" w:rsidRPr="00373A09" w14:paraId="694707B6" w14:textId="77777777" w:rsidTr="00B739ED">
        <w:tc>
          <w:tcPr>
            <w:tcW w:w="1705" w:type="dxa"/>
          </w:tcPr>
          <w:p w14:paraId="0F996A0A" w14:textId="4CCC4418" w:rsidR="00E716C9" w:rsidRPr="00373A09" w:rsidRDefault="00E716C9">
            <w:r>
              <w:t>BIOL 1010</w:t>
            </w:r>
          </w:p>
        </w:tc>
        <w:tc>
          <w:tcPr>
            <w:tcW w:w="4050" w:type="dxa"/>
          </w:tcPr>
          <w:p w14:paraId="0B85CB24" w14:textId="535D3398" w:rsidR="00E716C9" w:rsidRPr="00373A09" w:rsidRDefault="00E716C9">
            <w:r>
              <w:t>Principles of Biology</w:t>
            </w:r>
          </w:p>
        </w:tc>
        <w:tc>
          <w:tcPr>
            <w:tcW w:w="3595" w:type="dxa"/>
          </w:tcPr>
          <w:p w14:paraId="26CEDED3" w14:textId="3991371E" w:rsidR="00E716C9" w:rsidRPr="00373A09" w:rsidRDefault="00E716C9">
            <w:r>
              <w:t>Learning outcomes; gen ed goals narrowed;</w:t>
            </w:r>
          </w:p>
        </w:tc>
      </w:tr>
      <w:tr w:rsidR="003B7135" w:rsidRPr="00373A09" w14:paraId="54590A1D" w14:textId="77777777" w:rsidTr="00B739ED">
        <w:tc>
          <w:tcPr>
            <w:tcW w:w="1705" w:type="dxa"/>
          </w:tcPr>
          <w:p w14:paraId="65887A91" w14:textId="77777777" w:rsidR="003B7135" w:rsidRPr="00373A09" w:rsidRDefault="003B7135">
            <w:r w:rsidRPr="00373A09">
              <w:t>CSD 1110/5850 to CSD 1110</w:t>
            </w:r>
          </w:p>
        </w:tc>
        <w:tc>
          <w:tcPr>
            <w:tcW w:w="4050" w:type="dxa"/>
          </w:tcPr>
          <w:p w14:paraId="3FD2F1C1" w14:textId="77777777" w:rsidR="003B7135" w:rsidRPr="00373A09" w:rsidRDefault="003B7135">
            <w:r w:rsidRPr="00373A09">
              <w:t>Elementary Sign Language I</w:t>
            </w:r>
          </w:p>
        </w:tc>
        <w:tc>
          <w:tcPr>
            <w:tcW w:w="3595" w:type="dxa"/>
          </w:tcPr>
          <w:p w14:paraId="1A91543B" w14:textId="71477AB7" w:rsidR="003B7135" w:rsidRPr="00373A09" w:rsidRDefault="003B7135">
            <w:r w:rsidRPr="00373A09">
              <w:t xml:space="preserve">Undual-list, course description, goals, topics, texts.  </w:t>
            </w:r>
            <w:r w:rsidRPr="00FB1469">
              <w:rPr>
                <w:i/>
              </w:rPr>
              <w:t>Note:</w:t>
            </w:r>
            <w:r w:rsidR="00FB1469">
              <w:rPr>
                <w:i/>
              </w:rPr>
              <w:t xml:space="preserve">  5850 will be de-</w:t>
            </w:r>
            <w:r w:rsidRPr="00FB1469">
              <w:rPr>
                <w:i/>
              </w:rPr>
              <w:t>replaced by 5110</w:t>
            </w:r>
            <w:r w:rsidRPr="00373A09">
              <w:t>.</w:t>
            </w:r>
          </w:p>
        </w:tc>
      </w:tr>
      <w:tr w:rsidR="00E716C9" w:rsidRPr="00373A09" w14:paraId="71990510" w14:textId="77777777" w:rsidTr="00B739ED">
        <w:tc>
          <w:tcPr>
            <w:tcW w:w="1705" w:type="dxa"/>
          </w:tcPr>
          <w:p w14:paraId="09A23818" w14:textId="16642C61" w:rsidR="00E716C9" w:rsidRPr="00373A09" w:rsidRDefault="00E716C9">
            <w:r>
              <w:t>ENE 4100</w:t>
            </w:r>
          </w:p>
        </w:tc>
        <w:tc>
          <w:tcPr>
            <w:tcW w:w="4050" w:type="dxa"/>
          </w:tcPr>
          <w:p w14:paraId="2F4E9CB4" w14:textId="335B5BC7" w:rsidR="00E716C9" w:rsidRPr="00373A09" w:rsidRDefault="00E716C9">
            <w:r>
              <w:t>Energy Engineering Senior Design I</w:t>
            </w:r>
          </w:p>
        </w:tc>
        <w:tc>
          <w:tcPr>
            <w:tcW w:w="3595" w:type="dxa"/>
          </w:tcPr>
          <w:p w14:paraId="75DE70C4" w14:textId="56550BEB" w:rsidR="00E716C9" w:rsidRPr="00373A09" w:rsidRDefault="00E716C9">
            <w:r>
              <w:t>Change to T3 equivalent; description; prerequisite</w:t>
            </w:r>
          </w:p>
        </w:tc>
      </w:tr>
      <w:tr w:rsidR="003B7135" w:rsidRPr="00373A09" w14:paraId="53764240" w14:textId="77777777" w:rsidTr="00B739ED">
        <w:tc>
          <w:tcPr>
            <w:tcW w:w="1705" w:type="dxa"/>
          </w:tcPr>
          <w:p w14:paraId="76E5DA97" w14:textId="77777777" w:rsidR="003B7135" w:rsidRPr="00373A09" w:rsidRDefault="003B7135">
            <w:r w:rsidRPr="00373A09">
              <w:t>ENE 4500</w:t>
            </w:r>
          </w:p>
        </w:tc>
        <w:tc>
          <w:tcPr>
            <w:tcW w:w="4050" w:type="dxa"/>
          </w:tcPr>
          <w:p w14:paraId="6AFFCDCF" w14:textId="77777777" w:rsidR="003B7135" w:rsidRPr="00373A09" w:rsidRDefault="003B7135">
            <w:r w:rsidRPr="00373A09">
              <w:t>Energy Conversion Laboratory</w:t>
            </w:r>
          </w:p>
        </w:tc>
        <w:tc>
          <w:tcPr>
            <w:tcW w:w="3595" w:type="dxa"/>
          </w:tcPr>
          <w:p w14:paraId="7287813F" w14:textId="77777777" w:rsidR="003B7135" w:rsidRPr="00373A09" w:rsidRDefault="003B7135">
            <w:r w:rsidRPr="00373A09">
              <w:t>Prerequisite; description</w:t>
            </w:r>
          </w:p>
        </w:tc>
      </w:tr>
      <w:tr w:rsidR="00E716C9" w:rsidRPr="00373A09" w14:paraId="4A829D17" w14:textId="77777777" w:rsidTr="00B739ED">
        <w:tc>
          <w:tcPr>
            <w:tcW w:w="1705" w:type="dxa"/>
          </w:tcPr>
          <w:p w14:paraId="50D3A0D2" w14:textId="0FD161DC" w:rsidR="00E716C9" w:rsidRPr="00373A09" w:rsidRDefault="00E716C9">
            <w:r>
              <w:t>GEOG 4800</w:t>
            </w:r>
          </w:p>
        </w:tc>
        <w:tc>
          <w:tcPr>
            <w:tcW w:w="4050" w:type="dxa"/>
          </w:tcPr>
          <w:p w14:paraId="61CD67A3" w14:textId="6EA3FAFA" w:rsidR="00E716C9" w:rsidRPr="00373A09" w:rsidRDefault="00E716C9">
            <w:r>
              <w:t>Capstone Experience in Geography</w:t>
            </w:r>
          </w:p>
        </w:tc>
        <w:tc>
          <w:tcPr>
            <w:tcW w:w="3595" w:type="dxa"/>
          </w:tcPr>
          <w:p w14:paraId="200DBFC5" w14:textId="0918DB77" w:rsidR="00E716C9" w:rsidRPr="00373A09" w:rsidRDefault="00E716C9">
            <w:r>
              <w:t xml:space="preserve">Change to T3 equivalent; prerequisite; description; learning outcomes; </w:t>
            </w:r>
          </w:p>
        </w:tc>
      </w:tr>
      <w:tr w:rsidR="003B7135" w:rsidRPr="00373A09" w14:paraId="3FBCB461" w14:textId="77777777" w:rsidTr="00B739ED">
        <w:tc>
          <w:tcPr>
            <w:tcW w:w="1705" w:type="dxa"/>
          </w:tcPr>
          <w:p w14:paraId="7AD86E88" w14:textId="77777777" w:rsidR="003B7135" w:rsidRPr="00373A09" w:rsidRDefault="003B7135">
            <w:r w:rsidRPr="00373A09">
              <w:t>HC 2600</w:t>
            </w:r>
          </w:p>
        </w:tc>
        <w:tc>
          <w:tcPr>
            <w:tcW w:w="4050" w:type="dxa"/>
          </w:tcPr>
          <w:p w14:paraId="5C155D14" w14:textId="68EA7AA9" w:rsidR="003B7135" w:rsidRPr="00373A09" w:rsidRDefault="003B7135">
            <w:r w:rsidRPr="00373A09">
              <w:t>Intro</w:t>
            </w:r>
            <w:r w:rsidR="00D30ECB">
              <w:t xml:space="preserve">duction </w:t>
            </w:r>
            <w:r w:rsidRPr="00373A09">
              <w:t>to Ethical Community Engagemen</w:t>
            </w:r>
            <w:r w:rsidR="00D30ECB">
              <w:t>t</w:t>
            </w:r>
          </w:p>
        </w:tc>
        <w:tc>
          <w:tcPr>
            <w:tcW w:w="3595" w:type="dxa"/>
          </w:tcPr>
          <w:p w14:paraId="3AA0A3E7" w14:textId="77777777" w:rsidR="003B7135" w:rsidRPr="00373A09" w:rsidRDefault="003B7135">
            <w:r w:rsidRPr="00373A09">
              <w:t>Prerequisites</w:t>
            </w:r>
          </w:p>
        </w:tc>
      </w:tr>
      <w:tr w:rsidR="003B7135" w:rsidRPr="00373A09" w14:paraId="6E0E21C1" w14:textId="77777777" w:rsidTr="00B739ED">
        <w:tc>
          <w:tcPr>
            <w:tcW w:w="1705" w:type="dxa"/>
          </w:tcPr>
          <w:p w14:paraId="4560B073" w14:textId="77777777" w:rsidR="003B7135" w:rsidRPr="00373A09" w:rsidRDefault="003B7135">
            <w:r w:rsidRPr="00373A09">
              <w:t>HC 2610</w:t>
            </w:r>
          </w:p>
        </w:tc>
        <w:tc>
          <w:tcPr>
            <w:tcW w:w="4050" w:type="dxa"/>
          </w:tcPr>
          <w:p w14:paraId="295E02FF" w14:textId="77777777" w:rsidR="003B7135" w:rsidRPr="00373A09" w:rsidRDefault="003B7135">
            <w:r w:rsidRPr="00373A09">
              <w:t>Introduction to Ethical Research and Creative Activity</w:t>
            </w:r>
          </w:p>
        </w:tc>
        <w:tc>
          <w:tcPr>
            <w:tcW w:w="3595" w:type="dxa"/>
          </w:tcPr>
          <w:p w14:paraId="16A5B499" w14:textId="77777777" w:rsidR="003B7135" w:rsidRPr="00373A09" w:rsidRDefault="003B7135">
            <w:r w:rsidRPr="00373A09">
              <w:t>Grade code, prerequisites</w:t>
            </w:r>
          </w:p>
        </w:tc>
      </w:tr>
      <w:tr w:rsidR="003B7135" w:rsidRPr="00373A09" w14:paraId="0818192A" w14:textId="77777777" w:rsidTr="00B739ED">
        <w:tc>
          <w:tcPr>
            <w:tcW w:w="1705" w:type="dxa"/>
          </w:tcPr>
          <w:p w14:paraId="2F31D097" w14:textId="77777777" w:rsidR="003B7135" w:rsidRPr="00373A09" w:rsidRDefault="003B7135">
            <w:r w:rsidRPr="00373A09">
              <w:t>HC 2620</w:t>
            </w:r>
          </w:p>
        </w:tc>
        <w:tc>
          <w:tcPr>
            <w:tcW w:w="4050" w:type="dxa"/>
          </w:tcPr>
          <w:p w14:paraId="251C04DA" w14:textId="77777777" w:rsidR="003B7135" w:rsidRPr="00373A09" w:rsidRDefault="003B7135">
            <w:r w:rsidRPr="00373A09">
              <w:t>Introduction to Ethical Leadership</w:t>
            </w:r>
          </w:p>
        </w:tc>
        <w:tc>
          <w:tcPr>
            <w:tcW w:w="3595" w:type="dxa"/>
          </w:tcPr>
          <w:p w14:paraId="3EF2EA6C" w14:textId="38366504" w:rsidR="003B7135" w:rsidRPr="00373A09" w:rsidRDefault="003B7135">
            <w:r w:rsidRPr="00373A09">
              <w:t>Grade code; pre</w:t>
            </w:r>
            <w:r w:rsidR="00C5701B">
              <w:t>requisites</w:t>
            </w:r>
          </w:p>
        </w:tc>
      </w:tr>
      <w:tr w:rsidR="003B7135" w:rsidRPr="00373A09" w14:paraId="7A682794" w14:textId="77777777" w:rsidTr="00B739ED">
        <w:tc>
          <w:tcPr>
            <w:tcW w:w="1705" w:type="dxa"/>
          </w:tcPr>
          <w:p w14:paraId="1F8A1143" w14:textId="77777777" w:rsidR="003B7135" w:rsidRPr="00373A09" w:rsidRDefault="003B7135">
            <w:r w:rsidRPr="00373A09">
              <w:t>ISE 1100</w:t>
            </w:r>
          </w:p>
        </w:tc>
        <w:tc>
          <w:tcPr>
            <w:tcW w:w="4050" w:type="dxa"/>
          </w:tcPr>
          <w:p w14:paraId="0EC5093D" w14:textId="77777777" w:rsidR="003B7135" w:rsidRPr="00373A09" w:rsidRDefault="003B7135">
            <w:r w:rsidRPr="00373A09">
              <w:t>Introduction to Computers and Industrial Engineering</w:t>
            </w:r>
          </w:p>
        </w:tc>
        <w:tc>
          <w:tcPr>
            <w:tcW w:w="3595" w:type="dxa"/>
          </w:tcPr>
          <w:p w14:paraId="38003118" w14:textId="1FFF0990" w:rsidR="003B7135" w:rsidRPr="00373A09" w:rsidRDefault="00C60291">
            <w:r>
              <w:t>Learning outcomes</w:t>
            </w:r>
          </w:p>
        </w:tc>
      </w:tr>
      <w:tr w:rsidR="003B7135" w:rsidRPr="00373A09" w14:paraId="35E25926" w14:textId="77777777" w:rsidTr="00B739ED">
        <w:tc>
          <w:tcPr>
            <w:tcW w:w="1705" w:type="dxa"/>
          </w:tcPr>
          <w:p w14:paraId="08C34C02" w14:textId="77777777" w:rsidR="003B7135" w:rsidRPr="00373A09" w:rsidRDefault="003B7135">
            <w:r w:rsidRPr="00373A09">
              <w:lastRenderedPageBreak/>
              <w:t>MBA 6370</w:t>
            </w:r>
          </w:p>
        </w:tc>
        <w:tc>
          <w:tcPr>
            <w:tcW w:w="4050" w:type="dxa"/>
          </w:tcPr>
          <w:p w14:paraId="4747AA4A" w14:textId="77777777" w:rsidR="003B7135" w:rsidRPr="00373A09" w:rsidRDefault="003B7135">
            <w:r w:rsidRPr="00373A09">
              <w:t>Operations Management</w:t>
            </w:r>
          </w:p>
        </w:tc>
        <w:tc>
          <w:tcPr>
            <w:tcW w:w="3595" w:type="dxa"/>
          </w:tcPr>
          <w:p w14:paraId="235CB040" w14:textId="0088E1B6" w:rsidR="003B7135" w:rsidRPr="00373A09" w:rsidRDefault="00C5701B">
            <w:r>
              <w:t>L</w:t>
            </w:r>
            <w:r w:rsidR="003B7135" w:rsidRPr="00373A09">
              <w:t>earning outcomes; topics section completed</w:t>
            </w:r>
          </w:p>
        </w:tc>
      </w:tr>
      <w:tr w:rsidR="003B7135" w:rsidRPr="00373A09" w14:paraId="4AFCA65D" w14:textId="77777777" w:rsidTr="00B739ED">
        <w:tc>
          <w:tcPr>
            <w:tcW w:w="1705" w:type="dxa"/>
          </w:tcPr>
          <w:p w14:paraId="4782CEBC" w14:textId="77777777" w:rsidR="003B7135" w:rsidRPr="00373A09" w:rsidRDefault="003B7135">
            <w:r w:rsidRPr="00373A09">
              <w:t>MBA 6380</w:t>
            </w:r>
          </w:p>
        </w:tc>
        <w:tc>
          <w:tcPr>
            <w:tcW w:w="4050" w:type="dxa"/>
          </w:tcPr>
          <w:p w14:paraId="0041EA87" w14:textId="77777777" w:rsidR="003B7135" w:rsidRPr="00373A09" w:rsidRDefault="003B7135">
            <w:r w:rsidRPr="00373A09">
              <w:t>Strategy</w:t>
            </w:r>
          </w:p>
        </w:tc>
        <w:tc>
          <w:tcPr>
            <w:tcW w:w="3595" w:type="dxa"/>
          </w:tcPr>
          <w:p w14:paraId="7BCEE38E" w14:textId="7D9D7E69" w:rsidR="003B7135" w:rsidRPr="00373A09" w:rsidRDefault="00C5701B">
            <w:r>
              <w:t>L</w:t>
            </w:r>
            <w:r w:rsidR="003B7135" w:rsidRPr="00373A09">
              <w:t>earning outcomes</w:t>
            </w:r>
          </w:p>
        </w:tc>
      </w:tr>
      <w:tr w:rsidR="003B7135" w:rsidRPr="00373A09" w14:paraId="43658C74" w14:textId="77777777" w:rsidTr="00B739ED">
        <w:tc>
          <w:tcPr>
            <w:tcW w:w="1705" w:type="dxa"/>
          </w:tcPr>
          <w:p w14:paraId="598715AD" w14:textId="77777777" w:rsidR="003B7135" w:rsidRPr="00373A09" w:rsidRDefault="003B7135">
            <w:r w:rsidRPr="00373A09">
              <w:t>ME 6940</w:t>
            </w:r>
          </w:p>
        </w:tc>
        <w:tc>
          <w:tcPr>
            <w:tcW w:w="4050" w:type="dxa"/>
          </w:tcPr>
          <w:p w14:paraId="2E576A29" w14:textId="77777777" w:rsidR="003B7135" w:rsidRPr="00373A09" w:rsidRDefault="003B7135">
            <w:r w:rsidRPr="00373A09">
              <w:t>Research</w:t>
            </w:r>
          </w:p>
        </w:tc>
        <w:tc>
          <w:tcPr>
            <w:tcW w:w="3595" w:type="dxa"/>
          </w:tcPr>
          <w:p w14:paraId="6A907857" w14:textId="2FF82121" w:rsidR="003B7135" w:rsidRPr="00373A09" w:rsidRDefault="003B7135">
            <w:r w:rsidRPr="00373A09">
              <w:t>Increase max hours</w:t>
            </w:r>
          </w:p>
        </w:tc>
      </w:tr>
      <w:tr w:rsidR="003B7135" w:rsidRPr="00373A09" w14:paraId="32B7ED88" w14:textId="77777777" w:rsidTr="00B739ED">
        <w:tc>
          <w:tcPr>
            <w:tcW w:w="1705" w:type="dxa"/>
          </w:tcPr>
          <w:p w14:paraId="29CA18BB" w14:textId="77777777" w:rsidR="003B7135" w:rsidRPr="00373A09" w:rsidRDefault="003B7135">
            <w:r w:rsidRPr="00373A09">
              <w:t>ME 6950</w:t>
            </w:r>
          </w:p>
        </w:tc>
        <w:tc>
          <w:tcPr>
            <w:tcW w:w="4050" w:type="dxa"/>
          </w:tcPr>
          <w:p w14:paraId="49238890" w14:textId="77777777" w:rsidR="003B7135" w:rsidRPr="00373A09" w:rsidRDefault="003B7135">
            <w:r w:rsidRPr="00373A09">
              <w:t>Thesis</w:t>
            </w:r>
          </w:p>
        </w:tc>
        <w:tc>
          <w:tcPr>
            <w:tcW w:w="3595" w:type="dxa"/>
          </w:tcPr>
          <w:p w14:paraId="733AD2DA" w14:textId="77777777" w:rsidR="003B7135" w:rsidRPr="00373A09" w:rsidRDefault="003B7135">
            <w:r w:rsidRPr="00373A09">
              <w:t xml:space="preserve">Increase max hours  </w:t>
            </w:r>
          </w:p>
        </w:tc>
      </w:tr>
      <w:tr w:rsidR="003B7135" w:rsidRPr="00373A09" w14:paraId="4A9FFBA2" w14:textId="77777777" w:rsidTr="00B739ED">
        <w:tc>
          <w:tcPr>
            <w:tcW w:w="1705" w:type="dxa"/>
          </w:tcPr>
          <w:p w14:paraId="55204974" w14:textId="77777777" w:rsidR="003B7135" w:rsidRPr="00373A09" w:rsidRDefault="003B7135">
            <w:r w:rsidRPr="00373A09">
              <w:t>MFE 6440</w:t>
            </w:r>
          </w:p>
        </w:tc>
        <w:tc>
          <w:tcPr>
            <w:tcW w:w="4050" w:type="dxa"/>
          </w:tcPr>
          <w:p w14:paraId="52AED92E" w14:textId="77777777" w:rsidR="003B7135" w:rsidRPr="00373A09" w:rsidRDefault="003B7135">
            <w:r w:rsidRPr="00373A09">
              <w:t>Futures, Options, and other Derivatives</w:t>
            </w:r>
          </w:p>
        </w:tc>
        <w:tc>
          <w:tcPr>
            <w:tcW w:w="3595" w:type="dxa"/>
          </w:tcPr>
          <w:p w14:paraId="18CEA516" w14:textId="362E161E" w:rsidR="003B7135" w:rsidRPr="00373A09" w:rsidRDefault="003B7135">
            <w:r w:rsidRPr="00373A09">
              <w:t xml:space="preserve">Course name, GEC, not repeatable, add topics/readings/key grade factors, </w:t>
            </w:r>
            <w:r w:rsidR="00C60291">
              <w:t>learning outcomes</w:t>
            </w:r>
          </w:p>
        </w:tc>
      </w:tr>
      <w:tr w:rsidR="00354FDC" w:rsidRPr="00373A09" w14:paraId="64E72C43" w14:textId="77777777" w:rsidTr="00B739ED">
        <w:tc>
          <w:tcPr>
            <w:tcW w:w="1705" w:type="dxa"/>
          </w:tcPr>
          <w:p w14:paraId="32AA47C5" w14:textId="5E5F0CA1" w:rsidR="00354FDC" w:rsidRPr="00373A09" w:rsidRDefault="00354FDC">
            <w:r>
              <w:t>MUS 3754/5754</w:t>
            </w:r>
          </w:p>
        </w:tc>
        <w:tc>
          <w:tcPr>
            <w:tcW w:w="4050" w:type="dxa"/>
          </w:tcPr>
          <w:p w14:paraId="49900C6F" w14:textId="6814885C" w:rsidR="00354FDC" w:rsidRPr="00373A09" w:rsidRDefault="00354FDC">
            <w:r>
              <w:t>Vocal Coaching</w:t>
            </w:r>
          </w:p>
        </w:tc>
        <w:tc>
          <w:tcPr>
            <w:tcW w:w="3595" w:type="dxa"/>
          </w:tcPr>
          <w:p w14:paraId="3639DD2F" w14:textId="42B5ABCB" w:rsidR="00354FDC" w:rsidRPr="00373A09" w:rsidRDefault="00354FDC">
            <w:r>
              <w:t>Description; repeatable; learning outcomes; key grade factors; summative</w:t>
            </w:r>
          </w:p>
        </w:tc>
      </w:tr>
      <w:tr w:rsidR="000101E8" w:rsidRPr="00373A09" w14:paraId="09E6F31E" w14:textId="77777777" w:rsidTr="00B739ED">
        <w:tc>
          <w:tcPr>
            <w:tcW w:w="1705" w:type="dxa"/>
          </w:tcPr>
          <w:p w14:paraId="39020A96" w14:textId="7C0979D2" w:rsidR="000101E8" w:rsidRDefault="000101E8">
            <w:r>
              <w:t>PBIO 1000</w:t>
            </w:r>
          </w:p>
        </w:tc>
        <w:tc>
          <w:tcPr>
            <w:tcW w:w="4050" w:type="dxa"/>
          </w:tcPr>
          <w:p w14:paraId="1E5CF8BB" w14:textId="129368C6" w:rsidR="000101E8" w:rsidRDefault="000101E8">
            <w:r>
              <w:t>Plants and the Global Environment</w:t>
            </w:r>
          </w:p>
        </w:tc>
        <w:tc>
          <w:tcPr>
            <w:tcW w:w="3595" w:type="dxa"/>
          </w:tcPr>
          <w:p w14:paraId="6FBEE869" w14:textId="3C273498" w:rsidR="000101E8" w:rsidRDefault="000101E8">
            <w:r>
              <w:t>Description; learning outcomes; general education goals narrowed; topics/readings/key grade factors updated</w:t>
            </w:r>
          </w:p>
        </w:tc>
      </w:tr>
      <w:tr w:rsidR="00EA576F" w:rsidRPr="00373A09" w14:paraId="01A92A9A" w14:textId="77777777" w:rsidTr="00B739ED">
        <w:tc>
          <w:tcPr>
            <w:tcW w:w="1705" w:type="dxa"/>
          </w:tcPr>
          <w:p w14:paraId="506A1F3F" w14:textId="7D5E7C0F" w:rsidR="00EA576F" w:rsidRPr="00373A09" w:rsidRDefault="00EA576F">
            <w:r>
              <w:t>PBIO 2250</w:t>
            </w:r>
          </w:p>
        </w:tc>
        <w:tc>
          <w:tcPr>
            <w:tcW w:w="4050" w:type="dxa"/>
          </w:tcPr>
          <w:p w14:paraId="123D850A" w14:textId="43FCDB48" w:rsidR="00EA576F" w:rsidRPr="00373A09" w:rsidRDefault="00EA576F">
            <w:r>
              <w:t>Flowers</w:t>
            </w:r>
          </w:p>
        </w:tc>
        <w:tc>
          <w:tcPr>
            <w:tcW w:w="3595" w:type="dxa"/>
          </w:tcPr>
          <w:p w14:paraId="5D25793E" w14:textId="4AF2F7A5" w:rsidR="00EA576F" w:rsidRPr="00373A09" w:rsidRDefault="00EA576F">
            <w:r>
              <w:t xml:space="preserve">Learning outcomes; </w:t>
            </w:r>
            <w:r w:rsidR="00AC7B5C">
              <w:t>n</w:t>
            </w:r>
            <w:r>
              <w:t>o credit if</w:t>
            </w:r>
          </w:p>
        </w:tc>
      </w:tr>
      <w:tr w:rsidR="00E716C9" w:rsidRPr="00373A09" w14:paraId="74A7B333" w14:textId="77777777" w:rsidTr="00B739ED">
        <w:tc>
          <w:tcPr>
            <w:tcW w:w="1705" w:type="dxa"/>
          </w:tcPr>
          <w:p w14:paraId="5EAFB3B2" w14:textId="6092ABBA" w:rsidR="00E716C9" w:rsidRDefault="00E716C9">
            <w:r>
              <w:t>PBIO 2470</w:t>
            </w:r>
          </w:p>
        </w:tc>
        <w:tc>
          <w:tcPr>
            <w:tcW w:w="4050" w:type="dxa"/>
          </w:tcPr>
          <w:p w14:paraId="158DA6D5" w14:textId="75D2F6AD" w:rsidR="00E716C9" w:rsidRDefault="00E716C9">
            <w:r>
              <w:t>Biomes of the World</w:t>
            </w:r>
          </w:p>
        </w:tc>
        <w:tc>
          <w:tcPr>
            <w:tcW w:w="3595" w:type="dxa"/>
          </w:tcPr>
          <w:p w14:paraId="7645F3D2" w14:textId="394E5192" w:rsidR="00E716C9" w:rsidRDefault="00E716C9">
            <w:r>
              <w:t>Learning outcomes; update general education goals</w:t>
            </w:r>
          </w:p>
        </w:tc>
      </w:tr>
      <w:tr w:rsidR="003B7135" w14:paraId="4D4B0276" w14:textId="77777777" w:rsidTr="00B739ED">
        <w:tc>
          <w:tcPr>
            <w:tcW w:w="1705" w:type="dxa"/>
          </w:tcPr>
          <w:p w14:paraId="768549FE" w14:textId="77777777" w:rsidR="003B7135" w:rsidRPr="00373A09" w:rsidRDefault="003B7135">
            <w:r w:rsidRPr="00373A09">
              <w:t>QBA 4720</w:t>
            </w:r>
          </w:p>
        </w:tc>
        <w:tc>
          <w:tcPr>
            <w:tcW w:w="4050" w:type="dxa"/>
          </w:tcPr>
          <w:p w14:paraId="727494CC" w14:textId="77777777" w:rsidR="003B7135" w:rsidRPr="00373A09" w:rsidRDefault="003B7135">
            <w:r w:rsidRPr="00373A09">
              <w:t>Prescriptive Analytics</w:t>
            </w:r>
          </w:p>
        </w:tc>
        <w:tc>
          <w:tcPr>
            <w:tcW w:w="3595" w:type="dxa"/>
          </w:tcPr>
          <w:p w14:paraId="7D7D5C4D" w14:textId="77777777" w:rsidR="003B7135" w:rsidRPr="00373A09" w:rsidRDefault="003B7135">
            <w:r w:rsidRPr="00373A09">
              <w:t>Learning outcomes; topics section completed</w:t>
            </w:r>
          </w:p>
        </w:tc>
      </w:tr>
    </w:tbl>
    <w:p w14:paraId="7688F334" w14:textId="0D986ED9" w:rsidR="00A32642" w:rsidRDefault="00A32642"/>
    <w:p w14:paraId="24443EFD" w14:textId="407048A3" w:rsidR="006454CA" w:rsidRPr="006454CA" w:rsidRDefault="00F768A5" w:rsidP="006454CA">
      <w:pPr>
        <w:spacing w:after="0" w:line="240" w:lineRule="auto"/>
        <w:rPr>
          <w:rFonts w:cstheme="minorHAnsi"/>
          <w:b/>
          <w:bCs/>
        </w:rPr>
      </w:pPr>
      <w:r w:rsidRPr="006454CA">
        <w:rPr>
          <w:rFonts w:cstheme="minorHAnsi"/>
          <w:b/>
          <w:bCs/>
        </w:rPr>
        <w:t>Expedited Course</w:t>
      </w:r>
      <w:r w:rsidR="001652B6">
        <w:rPr>
          <w:rFonts w:cstheme="minorHAnsi"/>
          <w:b/>
          <w:bCs/>
        </w:rPr>
        <w:t xml:space="preserve"> changes (for information only)</w:t>
      </w:r>
      <w:r w:rsidR="004E1CCE">
        <w:rPr>
          <w:rFonts w:cstheme="minorHAnsi"/>
          <w:b/>
          <w:bCs/>
        </w:rPr>
        <w:tab/>
      </w:r>
      <w:r w:rsidR="004E1CCE">
        <w:rPr>
          <w:rFonts w:cstheme="minorHAnsi"/>
          <w:b/>
          <w:bCs/>
        </w:rPr>
        <w:tab/>
      </w:r>
      <w:r w:rsidR="00C0174F">
        <w:rPr>
          <w:rFonts w:cstheme="minorHAnsi"/>
          <w:b/>
          <w:bCs/>
        </w:rPr>
        <w:tab/>
      </w:r>
    </w:p>
    <w:p w14:paraId="06B3DF46" w14:textId="2AB56DEF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1090</w:t>
      </w:r>
      <w:r>
        <w:rPr>
          <w:rFonts w:cstheme="minorHAnsi"/>
        </w:rPr>
        <w:tab/>
      </w:r>
      <w:r>
        <w:rPr>
          <w:rFonts w:cstheme="minorHAnsi"/>
        </w:rPr>
        <w:tab/>
        <w:t>OCOM 6012</w:t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C0174F">
        <w:rPr>
          <w:rFonts w:cstheme="minorHAnsi"/>
        </w:rPr>
        <w:tab/>
      </w:r>
    </w:p>
    <w:p w14:paraId="3C11BEEA" w14:textId="3360FC22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3810</w:t>
      </w:r>
      <w:r>
        <w:rPr>
          <w:rFonts w:cstheme="minorHAnsi"/>
        </w:rPr>
        <w:tab/>
      </w:r>
      <w:r>
        <w:rPr>
          <w:rFonts w:cstheme="minorHAnsi"/>
        </w:rPr>
        <w:tab/>
        <w:t>OCOM 7003</w:t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</w:p>
    <w:p w14:paraId="3B27D957" w14:textId="7901FE8E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3220</w:t>
      </w:r>
      <w:r>
        <w:rPr>
          <w:rFonts w:cstheme="minorHAnsi"/>
        </w:rPr>
        <w:tab/>
      </w:r>
      <w:r>
        <w:rPr>
          <w:rFonts w:cstheme="minorHAnsi"/>
        </w:rPr>
        <w:tab/>
        <w:t>OCOM 7004</w:t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C0174F">
        <w:rPr>
          <w:rFonts w:cstheme="minorHAnsi"/>
        </w:rPr>
        <w:tab/>
      </w:r>
    </w:p>
    <w:p w14:paraId="121E1411" w14:textId="033B9347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3210</w:t>
      </w:r>
      <w:r>
        <w:rPr>
          <w:rFonts w:cstheme="minorHAnsi"/>
        </w:rPr>
        <w:tab/>
      </w:r>
      <w:r>
        <w:rPr>
          <w:rFonts w:cstheme="minorHAnsi"/>
        </w:rPr>
        <w:tab/>
        <w:t>CHE 6950</w:t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C0174F">
        <w:rPr>
          <w:rFonts w:cstheme="minorHAnsi"/>
        </w:rPr>
        <w:tab/>
      </w:r>
    </w:p>
    <w:p w14:paraId="34C60939" w14:textId="285B98F6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4010</w:t>
      </w:r>
      <w:r>
        <w:rPr>
          <w:rFonts w:cstheme="minorHAnsi"/>
        </w:rPr>
        <w:tab/>
      </w:r>
      <w:r>
        <w:rPr>
          <w:rFonts w:cstheme="minorHAnsi"/>
        </w:rPr>
        <w:tab/>
        <w:t>CHE 8950</w:t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</w:p>
    <w:p w14:paraId="4DBA9C64" w14:textId="21118FFF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4410</w:t>
      </w:r>
      <w:r>
        <w:rPr>
          <w:rFonts w:cstheme="minorHAnsi"/>
        </w:rPr>
        <w:tab/>
      </w:r>
      <w:r>
        <w:rPr>
          <w:rFonts w:cstheme="minorHAnsi"/>
        </w:rPr>
        <w:tab/>
        <w:t>ME 3011</w:t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C0174F">
        <w:rPr>
          <w:rFonts w:cstheme="minorHAnsi"/>
        </w:rPr>
        <w:tab/>
      </w:r>
    </w:p>
    <w:p w14:paraId="208CB505" w14:textId="0E832431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2210</w:t>
      </w:r>
      <w:r>
        <w:rPr>
          <w:rFonts w:cstheme="minorHAnsi"/>
        </w:rPr>
        <w:tab/>
      </w:r>
      <w:r>
        <w:rPr>
          <w:rFonts w:cstheme="minorHAnsi"/>
        </w:rPr>
        <w:tab/>
        <w:t>BME 6940</w:t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C0174F">
        <w:rPr>
          <w:rFonts w:cstheme="minorHAnsi"/>
        </w:rPr>
        <w:tab/>
      </w:r>
    </w:p>
    <w:p w14:paraId="78EC08D6" w14:textId="4FA129CD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2510</w:t>
      </w:r>
      <w:r>
        <w:rPr>
          <w:rFonts w:cstheme="minorHAnsi"/>
        </w:rPr>
        <w:tab/>
      </w:r>
      <w:r>
        <w:rPr>
          <w:rFonts w:cstheme="minorHAnsi"/>
        </w:rPr>
        <w:tab/>
        <w:t>HLTH 6210</w:t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</w:p>
    <w:p w14:paraId="315910F5" w14:textId="5A8DE69C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2710</w:t>
      </w:r>
      <w:r>
        <w:rPr>
          <w:rFonts w:cstheme="minorHAnsi"/>
        </w:rPr>
        <w:tab/>
      </w:r>
      <w:r>
        <w:rPr>
          <w:rFonts w:cstheme="minorHAnsi"/>
        </w:rPr>
        <w:tab/>
        <w:t>AT 6920</w:t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</w:p>
    <w:p w14:paraId="78DABB69" w14:textId="19CBCBC9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2720</w:t>
      </w:r>
      <w:r>
        <w:rPr>
          <w:rFonts w:cstheme="minorHAnsi"/>
        </w:rPr>
        <w:tab/>
      </w:r>
      <w:r>
        <w:rPr>
          <w:rFonts w:cstheme="minorHAnsi"/>
        </w:rPr>
        <w:tab/>
        <w:t>HLTH 6930</w:t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C0174F">
        <w:rPr>
          <w:rFonts w:cstheme="minorHAnsi"/>
        </w:rPr>
        <w:tab/>
      </w:r>
    </w:p>
    <w:p w14:paraId="7D5C1AA7" w14:textId="6F93F285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3610</w:t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C0174F">
        <w:rPr>
          <w:rFonts w:cstheme="minorHAnsi"/>
        </w:rPr>
        <w:tab/>
      </w:r>
    </w:p>
    <w:p w14:paraId="35D76010" w14:textId="136A498A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2310</w:t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C0174F">
        <w:rPr>
          <w:rFonts w:cstheme="minorHAnsi"/>
        </w:rPr>
        <w:tab/>
      </w:r>
    </w:p>
    <w:p w14:paraId="01A93E04" w14:textId="7F374CC1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3330</w:t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C0174F">
        <w:rPr>
          <w:rFonts w:cstheme="minorHAnsi"/>
        </w:rPr>
        <w:tab/>
      </w:r>
    </w:p>
    <w:p w14:paraId="62B2BE53" w14:textId="0788859F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3410</w:t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C0174F">
        <w:rPr>
          <w:rFonts w:cstheme="minorHAnsi"/>
        </w:rPr>
        <w:tab/>
      </w:r>
    </w:p>
    <w:p w14:paraId="2D728677" w14:textId="1B7AE1D5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3240</w:t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C0174F">
        <w:rPr>
          <w:rFonts w:cstheme="minorHAnsi"/>
        </w:rPr>
        <w:tab/>
      </w:r>
    </w:p>
    <w:p w14:paraId="2333685B" w14:textId="54365D47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3320</w:t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C0174F">
        <w:rPr>
          <w:rFonts w:cstheme="minorHAnsi"/>
        </w:rPr>
        <w:tab/>
      </w:r>
    </w:p>
    <w:p w14:paraId="5E3F172F" w14:textId="44A54FC6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3310</w:t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C0174F">
        <w:rPr>
          <w:rFonts w:cstheme="minorHAnsi"/>
        </w:rPr>
        <w:tab/>
      </w:r>
    </w:p>
    <w:p w14:paraId="6983F9EB" w14:textId="14F236C0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3250</w:t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C0174F">
        <w:rPr>
          <w:rFonts w:cstheme="minorHAnsi"/>
        </w:rPr>
        <w:tab/>
      </w:r>
    </w:p>
    <w:p w14:paraId="3F4886F9" w14:textId="2B2B12BB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3430</w:t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4E1CCE">
        <w:rPr>
          <w:rFonts w:cstheme="minorHAnsi"/>
        </w:rPr>
        <w:tab/>
      </w:r>
      <w:r w:rsidR="00C0174F">
        <w:rPr>
          <w:rFonts w:cstheme="minorHAnsi"/>
        </w:rPr>
        <w:tab/>
      </w:r>
    </w:p>
    <w:p w14:paraId="2A9356A5" w14:textId="2A258901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3440</w:t>
      </w:r>
    </w:p>
    <w:p w14:paraId="7D05B923" w14:textId="1C9F2439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3420</w:t>
      </w:r>
    </w:p>
    <w:p w14:paraId="203D54CF" w14:textId="5E2D5243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3620</w:t>
      </w:r>
    </w:p>
    <w:p w14:paraId="0BB9C855" w14:textId="5C7CF383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3710</w:t>
      </w:r>
    </w:p>
    <w:p w14:paraId="4096D66F" w14:textId="2147C825" w:rsidR="006454CA" w:rsidRDefault="006454CA" w:rsidP="006454CA">
      <w:pPr>
        <w:spacing w:after="0" w:line="240" w:lineRule="auto"/>
        <w:rPr>
          <w:rFonts w:cstheme="minorHAnsi"/>
        </w:rPr>
      </w:pPr>
      <w:r>
        <w:rPr>
          <w:rFonts w:cstheme="minorHAnsi"/>
        </w:rPr>
        <w:t>PSY 3520</w:t>
      </w:r>
    </w:p>
    <w:p w14:paraId="158B6B50" w14:textId="70BA0113" w:rsidR="00553604" w:rsidRDefault="006454CA" w:rsidP="00BF2E03">
      <w:pPr>
        <w:spacing w:after="0" w:line="240" w:lineRule="auto"/>
      </w:pPr>
      <w:r w:rsidRPr="00B739ED">
        <w:rPr>
          <w:rFonts w:cstheme="minorHAnsi"/>
        </w:rPr>
        <w:t>PSY 2120/5120</w:t>
      </w:r>
    </w:p>
    <w:sectPr w:rsidR="00553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AA"/>
    <w:rsid w:val="000101E8"/>
    <w:rsid w:val="000B6315"/>
    <w:rsid w:val="00103EED"/>
    <w:rsid w:val="001652B6"/>
    <w:rsid w:val="002E6E3D"/>
    <w:rsid w:val="00354FDC"/>
    <w:rsid w:val="00373A09"/>
    <w:rsid w:val="003B7135"/>
    <w:rsid w:val="004E1CCE"/>
    <w:rsid w:val="004F01E9"/>
    <w:rsid w:val="00551AFF"/>
    <w:rsid w:val="00553604"/>
    <w:rsid w:val="005E2816"/>
    <w:rsid w:val="006279B4"/>
    <w:rsid w:val="006454CA"/>
    <w:rsid w:val="006B4969"/>
    <w:rsid w:val="006C08A7"/>
    <w:rsid w:val="00712886"/>
    <w:rsid w:val="00767AFB"/>
    <w:rsid w:val="008579AA"/>
    <w:rsid w:val="008947B7"/>
    <w:rsid w:val="00962C9C"/>
    <w:rsid w:val="009D5F6C"/>
    <w:rsid w:val="00A32642"/>
    <w:rsid w:val="00AC7B5C"/>
    <w:rsid w:val="00B506A8"/>
    <w:rsid w:val="00B7390E"/>
    <w:rsid w:val="00B739ED"/>
    <w:rsid w:val="00BF2E03"/>
    <w:rsid w:val="00C0174F"/>
    <w:rsid w:val="00C417A6"/>
    <w:rsid w:val="00C5701B"/>
    <w:rsid w:val="00C60291"/>
    <w:rsid w:val="00D30ECB"/>
    <w:rsid w:val="00E716C9"/>
    <w:rsid w:val="00EA576F"/>
    <w:rsid w:val="00F131D0"/>
    <w:rsid w:val="00F768A5"/>
    <w:rsid w:val="00F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24F0"/>
  <w15:chartTrackingRefBased/>
  <w15:docId w15:val="{BEC77D21-927B-4943-BF2B-226E49BF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Marinellie, Sally</dc:creator>
  <cp:keywords/>
  <dc:description/>
  <cp:lastModifiedBy>Brock, Angela</cp:lastModifiedBy>
  <cp:revision>2</cp:revision>
  <dcterms:created xsi:type="dcterms:W3CDTF">2019-09-05T14:54:00Z</dcterms:created>
  <dcterms:modified xsi:type="dcterms:W3CDTF">2019-09-05T14:54:00Z</dcterms:modified>
</cp:coreProperties>
</file>