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48BB" w14:textId="6DCC75BA" w:rsidR="00453C56" w:rsidRPr="009460C7" w:rsidRDefault="00453C56" w:rsidP="009C3FE0">
      <w:pPr>
        <w:jc w:val="center"/>
        <w:rPr>
          <w:rFonts w:asciiTheme="majorHAnsi" w:hAnsiTheme="majorHAnsi" w:cstheme="majorHAnsi"/>
          <w:sz w:val="24"/>
          <w:szCs w:val="24"/>
        </w:rPr>
      </w:pPr>
      <w:r w:rsidRPr="009460C7">
        <w:rPr>
          <w:rFonts w:asciiTheme="majorHAnsi" w:hAnsiTheme="majorHAnsi" w:cstheme="majorHAnsi"/>
          <w:sz w:val="24"/>
          <w:szCs w:val="24"/>
        </w:rPr>
        <w:t>UCC Agenda – Individual Course Committee</w:t>
      </w:r>
    </w:p>
    <w:p w14:paraId="04BE2B84" w14:textId="25D1F83B" w:rsidR="00453C56" w:rsidRPr="009460C7" w:rsidRDefault="00453C56" w:rsidP="009C3FE0">
      <w:pPr>
        <w:jc w:val="center"/>
        <w:rPr>
          <w:rFonts w:cstheme="minorHAnsi"/>
          <w:sz w:val="24"/>
          <w:szCs w:val="24"/>
        </w:rPr>
      </w:pPr>
      <w:r w:rsidRPr="009460C7">
        <w:rPr>
          <w:rFonts w:cstheme="minorHAnsi"/>
          <w:sz w:val="24"/>
          <w:szCs w:val="24"/>
        </w:rPr>
        <w:t>October 13, 2020</w:t>
      </w:r>
    </w:p>
    <w:p w14:paraId="0E982AEB" w14:textId="3F3C88A4" w:rsidR="00453C56" w:rsidRPr="009460C7" w:rsidRDefault="00453C56" w:rsidP="00453C56">
      <w:pPr>
        <w:rPr>
          <w:rFonts w:cstheme="minorHAnsi"/>
          <w:b/>
          <w:bCs/>
          <w:sz w:val="24"/>
          <w:szCs w:val="24"/>
        </w:rPr>
      </w:pPr>
      <w:r w:rsidRPr="009460C7">
        <w:rPr>
          <w:rFonts w:cstheme="minorHAnsi"/>
          <w:b/>
          <w:bCs/>
          <w:sz w:val="24"/>
          <w:szCs w:val="24"/>
        </w:rPr>
        <w:t>New Courses: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20"/>
        <w:gridCol w:w="1065"/>
        <w:gridCol w:w="3305"/>
        <w:gridCol w:w="835"/>
        <w:gridCol w:w="2880"/>
      </w:tblGrid>
      <w:tr w:rsidR="009C3FE0" w:rsidRPr="009460C7" w14:paraId="4CC3971D" w14:textId="5FD9E86C" w:rsidTr="009460C7">
        <w:tc>
          <w:tcPr>
            <w:tcW w:w="1720" w:type="dxa"/>
          </w:tcPr>
          <w:p w14:paraId="5A2D68BC" w14:textId="6463602F" w:rsidR="009C3FE0" w:rsidRPr="009460C7" w:rsidRDefault="009C3FE0" w:rsidP="00453C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460C7">
              <w:rPr>
                <w:rFonts w:cstheme="minorHAnsi"/>
                <w:b/>
                <w:bCs/>
                <w:sz w:val="24"/>
                <w:szCs w:val="24"/>
              </w:rPr>
              <w:t>Prefix/Number</w:t>
            </w:r>
          </w:p>
        </w:tc>
        <w:tc>
          <w:tcPr>
            <w:tcW w:w="1065" w:type="dxa"/>
          </w:tcPr>
          <w:p w14:paraId="563BD52C" w14:textId="0C7FAAD0" w:rsidR="009C3FE0" w:rsidRPr="009460C7" w:rsidRDefault="009C3FE0" w:rsidP="00453C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460C7">
              <w:rPr>
                <w:rFonts w:cstheme="minorHAns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3305" w:type="dxa"/>
          </w:tcPr>
          <w:p w14:paraId="1B17CCF1" w14:textId="3DC8AA58" w:rsidR="009C3FE0" w:rsidRPr="009460C7" w:rsidRDefault="009C3FE0" w:rsidP="00453C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460C7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35" w:type="dxa"/>
          </w:tcPr>
          <w:p w14:paraId="456B9F1B" w14:textId="446537F4" w:rsidR="009C3FE0" w:rsidRPr="009460C7" w:rsidRDefault="009C3FE0" w:rsidP="00453C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460C7">
              <w:rPr>
                <w:rFonts w:cstheme="minorHAnsi"/>
                <w:b/>
                <w:bCs/>
                <w:sz w:val="24"/>
                <w:szCs w:val="24"/>
              </w:rPr>
              <w:t>Credit hrs</w:t>
            </w:r>
          </w:p>
        </w:tc>
        <w:tc>
          <w:tcPr>
            <w:tcW w:w="2880" w:type="dxa"/>
          </w:tcPr>
          <w:p w14:paraId="45B67125" w14:textId="445D99D2" w:rsidR="009C3FE0" w:rsidRPr="009460C7" w:rsidRDefault="009460C7" w:rsidP="00453C5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Bricks</w:t>
            </w:r>
          </w:p>
        </w:tc>
      </w:tr>
      <w:tr w:rsidR="009C3FE0" w:rsidRPr="009460C7" w14:paraId="37B3D6A7" w14:textId="031F603A" w:rsidTr="009460C7">
        <w:tc>
          <w:tcPr>
            <w:tcW w:w="1720" w:type="dxa"/>
          </w:tcPr>
          <w:p w14:paraId="0689183E" w14:textId="6DE6EB81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HIST 2750</w:t>
            </w:r>
          </w:p>
        </w:tc>
        <w:tc>
          <w:tcPr>
            <w:tcW w:w="1065" w:type="dxa"/>
          </w:tcPr>
          <w:p w14:paraId="231219BC" w14:textId="5A80F959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A&amp;S</w:t>
            </w:r>
          </w:p>
        </w:tc>
        <w:tc>
          <w:tcPr>
            <w:tcW w:w="3305" w:type="dxa"/>
          </w:tcPr>
          <w:p w14:paraId="048406E3" w14:textId="77777777" w:rsidR="009460C7" w:rsidRPr="009460C7" w:rsidRDefault="00C97A28" w:rsidP="009460C7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121374029"/>
                <w:placeholder>
                  <w:docPart w:val="AFA932861F414C2F80363D63FCAE964F"/>
                </w:placeholder>
                <w:text/>
              </w:sdtPr>
              <w:sdtEndPr/>
              <w:sdtContent>
                <w:r w:rsidR="009460C7" w:rsidRPr="009460C7">
                  <w:rPr>
                    <w:rFonts w:cstheme="minorHAnsi"/>
                    <w:bCs/>
                    <w:sz w:val="24"/>
                    <w:szCs w:val="24"/>
                  </w:rPr>
                  <w:t>Disease, Medicine, and Society in Europe to 1800</w:t>
                </w:r>
              </w:sdtContent>
            </w:sdt>
          </w:p>
          <w:p w14:paraId="5473BACB" w14:textId="5CF6DF51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5" w:type="dxa"/>
          </w:tcPr>
          <w:p w14:paraId="6DA6EBE0" w14:textId="64104425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65BB44FE" w14:textId="7AF0F5D3" w:rsidR="009C3FE0" w:rsidRPr="009460C7" w:rsidRDefault="009460C7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Arch</w:t>
            </w:r>
            <w:r>
              <w:rPr>
                <w:rFonts w:cstheme="minorHAnsi"/>
                <w:bCs/>
                <w:sz w:val="24"/>
                <w:szCs w:val="24"/>
              </w:rPr>
              <w:t>es</w:t>
            </w:r>
            <w:r w:rsidR="00B00157">
              <w:rPr>
                <w:rFonts w:cstheme="minorHAnsi"/>
                <w:bCs/>
                <w:sz w:val="24"/>
                <w:szCs w:val="24"/>
              </w:rPr>
              <w:t>: Connected World</w:t>
            </w:r>
          </w:p>
        </w:tc>
      </w:tr>
      <w:tr w:rsidR="009C3FE0" w:rsidRPr="009460C7" w14:paraId="58A0C7C2" w14:textId="5C52BFC2" w:rsidTr="009460C7">
        <w:tc>
          <w:tcPr>
            <w:tcW w:w="1720" w:type="dxa"/>
          </w:tcPr>
          <w:p w14:paraId="093E9C43" w14:textId="6F387802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HIST 4115</w:t>
            </w:r>
          </w:p>
        </w:tc>
        <w:tc>
          <w:tcPr>
            <w:tcW w:w="1065" w:type="dxa"/>
          </w:tcPr>
          <w:p w14:paraId="1C0F24D2" w14:textId="4101637F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A&amp;S</w:t>
            </w:r>
          </w:p>
        </w:tc>
        <w:tc>
          <w:tcPr>
            <w:tcW w:w="3305" w:type="dxa"/>
          </w:tcPr>
          <w:p w14:paraId="41FD76C7" w14:textId="6152F959" w:rsidR="009C3FE0" w:rsidRPr="009460C7" w:rsidRDefault="009460C7" w:rsidP="00453C56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9460C7">
              <w:rPr>
                <w:rFonts w:cstheme="minorHAnsi"/>
                <w:color w:val="000000"/>
                <w:sz w:val="24"/>
                <w:szCs w:val="24"/>
              </w:rPr>
              <w:t>Ancient East Asian Ideas and the Contemporary World</w:t>
            </w:r>
          </w:p>
        </w:tc>
        <w:tc>
          <w:tcPr>
            <w:tcW w:w="835" w:type="dxa"/>
          </w:tcPr>
          <w:p w14:paraId="4A707E0E" w14:textId="5F13353A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6D934D24" w14:textId="40062F53" w:rsidR="009C3FE0" w:rsidRPr="009460C7" w:rsidRDefault="009460C7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Capstone</w:t>
            </w:r>
          </w:p>
        </w:tc>
      </w:tr>
      <w:tr w:rsidR="009C3FE0" w:rsidRPr="009460C7" w14:paraId="4F28B3A1" w14:textId="47034BD9" w:rsidTr="009460C7">
        <w:tc>
          <w:tcPr>
            <w:tcW w:w="1720" w:type="dxa"/>
          </w:tcPr>
          <w:p w14:paraId="2B1C542A" w14:textId="29CFA1E9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NRSE 6011</w:t>
            </w:r>
          </w:p>
        </w:tc>
        <w:tc>
          <w:tcPr>
            <w:tcW w:w="1065" w:type="dxa"/>
          </w:tcPr>
          <w:p w14:paraId="1DB407FF" w14:textId="77777777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CEEF2C5" w14:textId="42133D66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HSP</w:t>
            </w:r>
          </w:p>
        </w:tc>
        <w:tc>
          <w:tcPr>
            <w:tcW w:w="3305" w:type="dxa"/>
          </w:tcPr>
          <w:p w14:paraId="78D59E4E" w14:textId="0C0452F3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Foundations for Nurse Educators</w:t>
            </w:r>
          </w:p>
        </w:tc>
        <w:tc>
          <w:tcPr>
            <w:tcW w:w="835" w:type="dxa"/>
          </w:tcPr>
          <w:p w14:paraId="12793666" w14:textId="317F15F9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6481A1B7" w14:textId="16D6C412" w:rsidR="009C3FE0" w:rsidRPr="009460C7" w:rsidRDefault="009460C7" w:rsidP="00453C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</w:tr>
      <w:tr w:rsidR="009C3FE0" w:rsidRPr="009460C7" w14:paraId="45B07292" w14:textId="5C25DA2C" w:rsidTr="009460C7">
        <w:tc>
          <w:tcPr>
            <w:tcW w:w="1720" w:type="dxa"/>
          </w:tcPr>
          <w:p w14:paraId="678019C0" w14:textId="50340B32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NRSE 6211</w:t>
            </w:r>
          </w:p>
        </w:tc>
        <w:tc>
          <w:tcPr>
            <w:tcW w:w="1065" w:type="dxa"/>
          </w:tcPr>
          <w:p w14:paraId="3863DB2A" w14:textId="77777777" w:rsidR="009C3FE0" w:rsidRPr="009460C7" w:rsidRDefault="009C3FE0" w:rsidP="00453C56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6EEFCE55" w14:textId="58481703" w:rsidR="009C3FE0" w:rsidRPr="009460C7" w:rsidRDefault="009C3FE0" w:rsidP="00453C56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9460C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HSP</w:t>
            </w:r>
          </w:p>
        </w:tc>
        <w:tc>
          <w:tcPr>
            <w:tcW w:w="3305" w:type="dxa"/>
          </w:tcPr>
          <w:p w14:paraId="3868DB07" w14:textId="15E435C7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Advanced Pharmacology and Pathophysiology for Nurse Educators</w:t>
            </w:r>
          </w:p>
        </w:tc>
        <w:tc>
          <w:tcPr>
            <w:tcW w:w="835" w:type="dxa"/>
          </w:tcPr>
          <w:p w14:paraId="18210458" w14:textId="29F911F4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332FAB05" w14:textId="71AD422A" w:rsidR="009C3FE0" w:rsidRPr="009460C7" w:rsidRDefault="009460C7" w:rsidP="00453C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</w:tr>
      <w:tr w:rsidR="009C3FE0" w:rsidRPr="009460C7" w14:paraId="23EB3DAD" w14:textId="46C09AE9" w:rsidTr="009460C7">
        <w:tc>
          <w:tcPr>
            <w:tcW w:w="1720" w:type="dxa"/>
          </w:tcPr>
          <w:p w14:paraId="1D281346" w14:textId="7567EE7C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NRSE 6621</w:t>
            </w:r>
          </w:p>
        </w:tc>
        <w:tc>
          <w:tcPr>
            <w:tcW w:w="1065" w:type="dxa"/>
          </w:tcPr>
          <w:p w14:paraId="1D99D595" w14:textId="651E4FEE" w:rsidR="009C3FE0" w:rsidRPr="009460C7" w:rsidRDefault="009C3FE0" w:rsidP="00453C56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9460C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HSP</w:t>
            </w:r>
          </w:p>
        </w:tc>
        <w:tc>
          <w:tcPr>
            <w:tcW w:w="3305" w:type="dxa"/>
          </w:tcPr>
          <w:p w14:paraId="25781BCE" w14:textId="00CB982E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Instructional Strategies for the Nurse Educator</w:t>
            </w:r>
          </w:p>
        </w:tc>
        <w:tc>
          <w:tcPr>
            <w:tcW w:w="835" w:type="dxa"/>
          </w:tcPr>
          <w:p w14:paraId="2F2B1C59" w14:textId="5041ADAF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6603AA0B" w14:textId="380B25EC" w:rsidR="009C3FE0" w:rsidRPr="009460C7" w:rsidRDefault="009460C7" w:rsidP="00453C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</w:tr>
      <w:tr w:rsidR="009C3FE0" w:rsidRPr="009460C7" w14:paraId="2D443AD2" w14:textId="359F5A30" w:rsidTr="009460C7">
        <w:tc>
          <w:tcPr>
            <w:tcW w:w="1720" w:type="dxa"/>
          </w:tcPr>
          <w:p w14:paraId="12A9EA4C" w14:textId="78B91635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NRSE 6622</w:t>
            </w:r>
          </w:p>
        </w:tc>
        <w:tc>
          <w:tcPr>
            <w:tcW w:w="1065" w:type="dxa"/>
          </w:tcPr>
          <w:p w14:paraId="69EA4630" w14:textId="7B3CB438" w:rsidR="009C3FE0" w:rsidRPr="009460C7" w:rsidRDefault="009C3FE0" w:rsidP="00453C56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9460C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HSP</w:t>
            </w:r>
          </w:p>
        </w:tc>
        <w:tc>
          <w:tcPr>
            <w:tcW w:w="3305" w:type="dxa"/>
          </w:tcPr>
          <w:p w14:paraId="1B8E0DEC" w14:textId="31A389CD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Educational Design, Assessment and Evaluation for Nurse Educators</w:t>
            </w:r>
          </w:p>
        </w:tc>
        <w:tc>
          <w:tcPr>
            <w:tcW w:w="835" w:type="dxa"/>
          </w:tcPr>
          <w:p w14:paraId="5759DB70" w14:textId="3C061433" w:rsidR="009C3FE0" w:rsidRPr="009460C7" w:rsidRDefault="009C3FE0" w:rsidP="00453C56">
            <w:pPr>
              <w:rPr>
                <w:rFonts w:cstheme="minorHAnsi"/>
                <w:bCs/>
                <w:sz w:val="24"/>
                <w:szCs w:val="24"/>
              </w:rPr>
            </w:pPr>
            <w:r w:rsidRPr="009460C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3D53B662" w14:textId="77721D23" w:rsidR="009C3FE0" w:rsidRPr="009460C7" w:rsidRDefault="009460C7" w:rsidP="00453C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</w:tr>
    </w:tbl>
    <w:p w14:paraId="56C05394" w14:textId="309A06DD" w:rsidR="00453C56" w:rsidRPr="009C3FE0" w:rsidRDefault="00453C56" w:rsidP="00453C56">
      <w:pPr>
        <w:rPr>
          <w:rFonts w:asciiTheme="majorHAnsi" w:hAnsiTheme="majorHAnsi" w:cstheme="majorHAnsi"/>
        </w:rPr>
      </w:pPr>
    </w:p>
    <w:p w14:paraId="62CE92C1" w14:textId="58DDE16F" w:rsidR="00FD7DD8" w:rsidRPr="00102188" w:rsidRDefault="00BF29FE" w:rsidP="00453C56">
      <w:pPr>
        <w:rPr>
          <w:rFonts w:cstheme="minorHAnsi"/>
          <w:b/>
          <w:bCs/>
          <w:sz w:val="24"/>
          <w:szCs w:val="24"/>
        </w:rPr>
      </w:pPr>
      <w:r w:rsidRPr="00102188">
        <w:rPr>
          <w:rFonts w:cstheme="minorHAnsi"/>
          <w:b/>
          <w:bCs/>
          <w:sz w:val="24"/>
          <w:szCs w:val="24"/>
        </w:rPr>
        <w:t>Course C</w:t>
      </w:r>
      <w:r w:rsidR="00453C56" w:rsidRPr="00102188">
        <w:rPr>
          <w:rFonts w:cstheme="minorHAnsi"/>
          <w:b/>
          <w:bCs/>
          <w:sz w:val="24"/>
          <w:szCs w:val="24"/>
        </w:rPr>
        <w:t>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235"/>
        <w:gridCol w:w="4140"/>
        <w:gridCol w:w="1975"/>
      </w:tblGrid>
      <w:tr w:rsidR="009C3FE0" w:rsidRPr="009C3FE0" w14:paraId="0A20B5DE" w14:textId="77777777" w:rsidTr="009C3FE0">
        <w:tc>
          <w:tcPr>
            <w:tcW w:w="2000" w:type="dxa"/>
          </w:tcPr>
          <w:p w14:paraId="22BC76CC" w14:textId="6178B2B9" w:rsidR="009C3FE0" w:rsidRPr="009C3FE0" w:rsidRDefault="009C3FE0" w:rsidP="00453C56">
            <w:pPr>
              <w:rPr>
                <w:rFonts w:asciiTheme="majorHAnsi" w:hAnsiTheme="majorHAnsi" w:cstheme="majorHAnsi"/>
                <w:b/>
                <w:bCs/>
              </w:rPr>
            </w:pPr>
            <w:r w:rsidRPr="009C3FE0">
              <w:rPr>
                <w:rFonts w:asciiTheme="majorHAnsi" w:hAnsiTheme="majorHAnsi" w:cstheme="majorHAnsi"/>
                <w:b/>
                <w:bCs/>
              </w:rPr>
              <w:t>Prefix/Number</w:t>
            </w:r>
          </w:p>
        </w:tc>
        <w:tc>
          <w:tcPr>
            <w:tcW w:w="1235" w:type="dxa"/>
          </w:tcPr>
          <w:p w14:paraId="0B29B30C" w14:textId="43AF7977" w:rsidR="009C3FE0" w:rsidRPr="009C3FE0" w:rsidRDefault="009C3FE0" w:rsidP="00453C5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College</w:t>
            </w:r>
          </w:p>
        </w:tc>
        <w:tc>
          <w:tcPr>
            <w:tcW w:w="4140" w:type="dxa"/>
          </w:tcPr>
          <w:p w14:paraId="33262C94" w14:textId="336029A0" w:rsidR="009C3FE0" w:rsidRPr="009C3FE0" w:rsidRDefault="009C3FE0" w:rsidP="00453C56">
            <w:pPr>
              <w:rPr>
                <w:rFonts w:asciiTheme="majorHAnsi" w:hAnsiTheme="majorHAnsi" w:cstheme="majorHAnsi"/>
                <w:b/>
                <w:bCs/>
              </w:rPr>
            </w:pPr>
            <w:r w:rsidRPr="009C3FE0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1975" w:type="dxa"/>
          </w:tcPr>
          <w:p w14:paraId="5A88F3A5" w14:textId="6DA25800" w:rsidR="009C3FE0" w:rsidRPr="009C3FE0" w:rsidRDefault="009C3FE0" w:rsidP="00453C56">
            <w:pPr>
              <w:rPr>
                <w:rFonts w:asciiTheme="majorHAnsi" w:hAnsiTheme="majorHAnsi" w:cstheme="majorHAnsi"/>
                <w:b/>
                <w:bCs/>
              </w:rPr>
            </w:pPr>
            <w:r w:rsidRPr="009C3FE0">
              <w:rPr>
                <w:rFonts w:asciiTheme="majorHAnsi" w:hAnsiTheme="majorHAnsi" w:cstheme="majorHAnsi"/>
                <w:b/>
                <w:bCs/>
              </w:rPr>
              <w:t>Change type</w:t>
            </w:r>
          </w:p>
        </w:tc>
      </w:tr>
      <w:tr w:rsidR="009C3FE0" w:rsidRPr="009C3FE0" w14:paraId="3BC24D5F" w14:textId="77777777" w:rsidTr="009C3FE0">
        <w:tc>
          <w:tcPr>
            <w:tcW w:w="2000" w:type="dxa"/>
          </w:tcPr>
          <w:p w14:paraId="23EDAA71" w14:textId="124E0DDA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>ACCT 5020</w:t>
            </w:r>
          </w:p>
        </w:tc>
        <w:tc>
          <w:tcPr>
            <w:tcW w:w="1235" w:type="dxa"/>
          </w:tcPr>
          <w:p w14:paraId="32B37472" w14:textId="2B1DD2CF" w:rsidR="009C3FE0" w:rsidRPr="009C3FE0" w:rsidRDefault="009C3FE0" w:rsidP="00453C56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COB</w:t>
            </w:r>
          </w:p>
        </w:tc>
        <w:tc>
          <w:tcPr>
            <w:tcW w:w="4140" w:type="dxa"/>
          </w:tcPr>
          <w:p w14:paraId="6FB06BA4" w14:textId="59C6979E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Advanced Accounting Concepts I</w:t>
            </w:r>
          </w:p>
        </w:tc>
        <w:tc>
          <w:tcPr>
            <w:tcW w:w="1975" w:type="dxa"/>
          </w:tcPr>
          <w:p w14:paraId="5E1E746D" w14:textId="37EE27F0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>Prerequisite</w:t>
            </w:r>
          </w:p>
        </w:tc>
      </w:tr>
      <w:tr w:rsidR="009C3FE0" w:rsidRPr="009C3FE0" w14:paraId="5248EC46" w14:textId="77777777" w:rsidTr="009C3FE0">
        <w:tc>
          <w:tcPr>
            <w:tcW w:w="2000" w:type="dxa"/>
          </w:tcPr>
          <w:p w14:paraId="281F07DC" w14:textId="54964A69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Cs/>
              </w:rPr>
              <w:t>ACCT 5030</w:t>
            </w:r>
          </w:p>
        </w:tc>
        <w:tc>
          <w:tcPr>
            <w:tcW w:w="1235" w:type="dxa"/>
          </w:tcPr>
          <w:p w14:paraId="3D8D3B33" w14:textId="28D5D94C" w:rsidR="009C3FE0" w:rsidRPr="009460C7" w:rsidRDefault="009C3FE0" w:rsidP="00453C56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  <w:r w:rsidRPr="009460C7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COB</w:t>
            </w:r>
          </w:p>
        </w:tc>
        <w:tc>
          <w:tcPr>
            <w:tcW w:w="4140" w:type="dxa"/>
          </w:tcPr>
          <w:p w14:paraId="497D4E4D" w14:textId="29871068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Advanced Accounting Concepts II</w:t>
            </w:r>
          </w:p>
        </w:tc>
        <w:tc>
          <w:tcPr>
            <w:tcW w:w="1975" w:type="dxa"/>
          </w:tcPr>
          <w:p w14:paraId="6731AF78" w14:textId="506B7444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Cs/>
              </w:rPr>
              <w:t>Prerequisite</w:t>
            </w:r>
          </w:p>
        </w:tc>
      </w:tr>
      <w:tr w:rsidR="009C3FE0" w:rsidRPr="009C3FE0" w14:paraId="718C1B64" w14:textId="77777777" w:rsidTr="009C3FE0">
        <w:tc>
          <w:tcPr>
            <w:tcW w:w="2000" w:type="dxa"/>
          </w:tcPr>
          <w:p w14:paraId="529D20C1" w14:textId="7AC34BAB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Cs/>
              </w:rPr>
              <w:t>EXPH 5610</w:t>
            </w:r>
          </w:p>
        </w:tc>
        <w:tc>
          <w:tcPr>
            <w:tcW w:w="1235" w:type="dxa"/>
          </w:tcPr>
          <w:p w14:paraId="1A1A7C2B" w14:textId="1D5A6B09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Cs/>
              </w:rPr>
              <w:t>HSP</w:t>
            </w:r>
          </w:p>
        </w:tc>
        <w:tc>
          <w:tcPr>
            <w:tcW w:w="4140" w:type="dxa"/>
          </w:tcPr>
          <w:p w14:paraId="70FE7875" w14:textId="6E24F010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Cs/>
              </w:rPr>
              <w:t>Advanced Topics in Exercise Performance</w:t>
            </w:r>
          </w:p>
        </w:tc>
        <w:tc>
          <w:tcPr>
            <w:tcW w:w="1975" w:type="dxa"/>
          </w:tcPr>
          <w:p w14:paraId="6D60135E" w14:textId="37E16275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Cs/>
              </w:rPr>
              <w:t>Prerequisite</w:t>
            </w:r>
          </w:p>
        </w:tc>
      </w:tr>
      <w:tr w:rsidR="009C3FE0" w:rsidRPr="009C3FE0" w14:paraId="35F90E1C" w14:textId="77777777" w:rsidTr="009C3FE0">
        <w:tc>
          <w:tcPr>
            <w:tcW w:w="2000" w:type="dxa"/>
          </w:tcPr>
          <w:p w14:paraId="29256721" w14:textId="0C615FA8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Cs/>
              </w:rPr>
              <w:t>PBIO 1030</w:t>
            </w:r>
          </w:p>
        </w:tc>
        <w:tc>
          <w:tcPr>
            <w:tcW w:w="1235" w:type="dxa"/>
          </w:tcPr>
          <w:p w14:paraId="5992557A" w14:textId="5693A545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Cs/>
              </w:rPr>
              <w:t>A&amp;S</w:t>
            </w:r>
          </w:p>
        </w:tc>
        <w:tc>
          <w:tcPr>
            <w:tcW w:w="4140" w:type="dxa"/>
          </w:tcPr>
          <w:p w14:paraId="1AF22B24" w14:textId="144D41E0" w:rsidR="009C3FE0" w:rsidRPr="009460C7" w:rsidRDefault="009460C7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Cs/>
              </w:rPr>
              <w:t>Plants and People</w:t>
            </w:r>
          </w:p>
        </w:tc>
        <w:tc>
          <w:tcPr>
            <w:tcW w:w="1975" w:type="dxa"/>
          </w:tcPr>
          <w:p w14:paraId="576DC8DC" w14:textId="32CF2EFD" w:rsidR="009C3FE0" w:rsidRPr="009460C7" w:rsidRDefault="009460C7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/>
                <w:bCs/>
              </w:rPr>
              <w:t>Bricks</w:t>
            </w:r>
            <w:r w:rsidRPr="009460C7">
              <w:rPr>
                <w:rFonts w:asciiTheme="majorHAnsi" w:hAnsiTheme="majorHAnsi" w:cstheme="majorHAnsi"/>
                <w:bCs/>
              </w:rPr>
              <w:t>: Pillars</w:t>
            </w:r>
          </w:p>
        </w:tc>
      </w:tr>
      <w:tr w:rsidR="009C3FE0" w:rsidRPr="009C3FE0" w14:paraId="21BA174B" w14:textId="77777777" w:rsidTr="009C3FE0">
        <w:tc>
          <w:tcPr>
            <w:tcW w:w="2000" w:type="dxa"/>
          </w:tcPr>
          <w:p w14:paraId="2E9F2037" w14:textId="0F358EBA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Cs/>
              </w:rPr>
              <w:t>QBA 1720</w:t>
            </w:r>
          </w:p>
        </w:tc>
        <w:tc>
          <w:tcPr>
            <w:tcW w:w="1235" w:type="dxa"/>
          </w:tcPr>
          <w:p w14:paraId="5CBAC610" w14:textId="0EF3CAFB" w:rsidR="009C3FE0" w:rsidRPr="009460C7" w:rsidRDefault="009C3FE0" w:rsidP="00453C56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  <w:r w:rsidRPr="009460C7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COB</w:t>
            </w:r>
          </w:p>
        </w:tc>
        <w:tc>
          <w:tcPr>
            <w:tcW w:w="4140" w:type="dxa"/>
          </w:tcPr>
          <w:p w14:paraId="29A3A1DE" w14:textId="5DE60781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Introduction to Information Analysis and Descriptive Analytics</w:t>
            </w:r>
          </w:p>
        </w:tc>
        <w:tc>
          <w:tcPr>
            <w:tcW w:w="1975" w:type="dxa"/>
          </w:tcPr>
          <w:p w14:paraId="05858ADB" w14:textId="35059360" w:rsidR="009C3FE0" w:rsidRPr="009460C7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460C7">
              <w:rPr>
                <w:rFonts w:asciiTheme="majorHAnsi" w:hAnsiTheme="majorHAnsi" w:cstheme="majorHAnsi"/>
                <w:b/>
                <w:bCs/>
              </w:rPr>
              <w:t>Bricks</w:t>
            </w:r>
            <w:r w:rsidRPr="009460C7">
              <w:rPr>
                <w:rFonts w:asciiTheme="majorHAnsi" w:hAnsiTheme="majorHAnsi" w:cstheme="majorHAnsi"/>
                <w:bCs/>
              </w:rPr>
              <w:t>: Constructed World</w:t>
            </w:r>
          </w:p>
        </w:tc>
      </w:tr>
      <w:tr w:rsidR="009C3FE0" w:rsidRPr="009C3FE0" w14:paraId="17F737E2" w14:textId="77777777" w:rsidTr="009C3FE0">
        <w:tc>
          <w:tcPr>
            <w:tcW w:w="2000" w:type="dxa"/>
          </w:tcPr>
          <w:p w14:paraId="7B1C6019" w14:textId="43B35403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>QBA 2720</w:t>
            </w:r>
          </w:p>
        </w:tc>
        <w:tc>
          <w:tcPr>
            <w:tcW w:w="1235" w:type="dxa"/>
          </w:tcPr>
          <w:p w14:paraId="24387F2A" w14:textId="0E2FF071" w:rsidR="009C3FE0" w:rsidRPr="009C3FE0" w:rsidRDefault="009C3FE0" w:rsidP="009C3FE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COB</w:t>
            </w:r>
          </w:p>
        </w:tc>
        <w:tc>
          <w:tcPr>
            <w:tcW w:w="4140" w:type="dxa"/>
          </w:tcPr>
          <w:p w14:paraId="0A9FA6B5" w14:textId="044D4ABA" w:rsidR="009C3FE0" w:rsidRPr="009C3FE0" w:rsidRDefault="009C3FE0" w:rsidP="009C3FE0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>Business Analytics</w:t>
            </w:r>
          </w:p>
        </w:tc>
        <w:tc>
          <w:tcPr>
            <w:tcW w:w="1975" w:type="dxa"/>
          </w:tcPr>
          <w:p w14:paraId="29CB188A" w14:textId="1EF760B9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/>
                <w:bCs/>
              </w:rPr>
              <w:t>Bricks</w:t>
            </w:r>
            <w:r w:rsidRPr="009C3FE0">
              <w:rPr>
                <w:rFonts w:asciiTheme="majorHAnsi" w:hAnsiTheme="majorHAnsi" w:cstheme="majorHAnsi"/>
                <w:bCs/>
              </w:rPr>
              <w:t>:  Quantitative Reasoning</w:t>
            </w:r>
          </w:p>
        </w:tc>
      </w:tr>
      <w:tr w:rsidR="009C3FE0" w:rsidRPr="009C3FE0" w14:paraId="0E5410E9" w14:textId="77777777" w:rsidTr="009C3FE0">
        <w:tc>
          <w:tcPr>
            <w:tcW w:w="2000" w:type="dxa"/>
          </w:tcPr>
          <w:p w14:paraId="0227A250" w14:textId="141C6F2A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>RFPD 2910</w:t>
            </w:r>
          </w:p>
        </w:tc>
        <w:tc>
          <w:tcPr>
            <w:tcW w:w="1235" w:type="dxa"/>
          </w:tcPr>
          <w:p w14:paraId="2BA82689" w14:textId="14D1CD33" w:rsidR="009C3FE0" w:rsidRPr="009C3FE0" w:rsidRDefault="009C3FE0" w:rsidP="00453C56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EHS</w:t>
            </w:r>
          </w:p>
        </w:tc>
        <w:tc>
          <w:tcPr>
            <w:tcW w:w="4140" w:type="dxa"/>
          </w:tcPr>
          <w:p w14:paraId="458A75EF" w14:textId="26732D93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Work Experience in Retail and Fashion Merchandising</w:t>
            </w:r>
          </w:p>
        </w:tc>
        <w:tc>
          <w:tcPr>
            <w:tcW w:w="1975" w:type="dxa"/>
          </w:tcPr>
          <w:p w14:paraId="6BDB255F" w14:textId="26ADFD5E" w:rsidR="009C3FE0" w:rsidRPr="009C3FE0" w:rsidRDefault="009C3FE0" w:rsidP="0089627F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>Name, Course Description, Hours</w:t>
            </w:r>
          </w:p>
        </w:tc>
      </w:tr>
      <w:tr w:rsidR="009C3FE0" w:rsidRPr="009C3FE0" w14:paraId="25882D23" w14:textId="77777777" w:rsidTr="009C3FE0">
        <w:tc>
          <w:tcPr>
            <w:tcW w:w="2000" w:type="dxa"/>
          </w:tcPr>
          <w:p w14:paraId="4A197131" w14:textId="011FFC3C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>RFPD 4910</w:t>
            </w:r>
          </w:p>
        </w:tc>
        <w:tc>
          <w:tcPr>
            <w:tcW w:w="1235" w:type="dxa"/>
          </w:tcPr>
          <w:p w14:paraId="2FD5444F" w14:textId="69605108" w:rsidR="009C3FE0" w:rsidRPr="009C3FE0" w:rsidRDefault="009C3FE0" w:rsidP="00453C56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EHS</w:t>
            </w:r>
          </w:p>
        </w:tc>
        <w:tc>
          <w:tcPr>
            <w:tcW w:w="4140" w:type="dxa"/>
          </w:tcPr>
          <w:p w14:paraId="4D1847A1" w14:textId="6CDB3035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Internship: Retail and Fashion Merchandising</w:t>
            </w:r>
          </w:p>
        </w:tc>
        <w:tc>
          <w:tcPr>
            <w:tcW w:w="1975" w:type="dxa"/>
          </w:tcPr>
          <w:p w14:paraId="3780DBBB" w14:textId="6F392C41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>Name change, hours</w:t>
            </w:r>
          </w:p>
        </w:tc>
      </w:tr>
      <w:tr w:rsidR="009C3FE0" w:rsidRPr="009C3FE0" w14:paraId="4A411516" w14:textId="77777777" w:rsidTr="009C3FE0">
        <w:tc>
          <w:tcPr>
            <w:tcW w:w="2000" w:type="dxa"/>
          </w:tcPr>
          <w:p w14:paraId="743862DD" w14:textId="200AE0C7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>SASM 2920</w:t>
            </w:r>
          </w:p>
        </w:tc>
        <w:tc>
          <w:tcPr>
            <w:tcW w:w="1235" w:type="dxa"/>
          </w:tcPr>
          <w:p w14:paraId="5BA34B02" w14:textId="1CE0621D" w:rsidR="009C3FE0" w:rsidRPr="009C3FE0" w:rsidRDefault="009460C7" w:rsidP="009C3FE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COB</w:t>
            </w:r>
          </w:p>
        </w:tc>
        <w:tc>
          <w:tcPr>
            <w:tcW w:w="4140" w:type="dxa"/>
          </w:tcPr>
          <w:p w14:paraId="3235BF9B" w14:textId="23AA69A3" w:rsidR="009C3FE0" w:rsidRPr="009C3FE0" w:rsidRDefault="009C3FE0" w:rsidP="009C3FE0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>Practicum in Sport Management</w:t>
            </w:r>
          </w:p>
        </w:tc>
        <w:tc>
          <w:tcPr>
            <w:tcW w:w="1975" w:type="dxa"/>
          </w:tcPr>
          <w:p w14:paraId="530478F2" w14:textId="624DC1D0" w:rsidR="009C3FE0" w:rsidRPr="009C3FE0" w:rsidRDefault="009C3FE0" w:rsidP="00453C56">
            <w:pPr>
              <w:rPr>
                <w:rFonts w:asciiTheme="majorHAnsi" w:hAnsiTheme="majorHAnsi" w:cstheme="majorHAnsi"/>
                <w:bCs/>
              </w:rPr>
            </w:pPr>
            <w:r w:rsidRPr="009C3FE0">
              <w:rPr>
                <w:rFonts w:asciiTheme="majorHAnsi" w:hAnsiTheme="majorHAnsi" w:cstheme="majorHAnsi"/>
                <w:bCs/>
              </w:rPr>
              <w:t xml:space="preserve">Outcomes, </w:t>
            </w:r>
            <w:r w:rsidR="00C3235D">
              <w:rPr>
                <w:rFonts w:asciiTheme="majorHAnsi" w:hAnsiTheme="majorHAnsi" w:cstheme="majorHAnsi"/>
                <w:bCs/>
              </w:rPr>
              <w:t xml:space="preserve">Grading factors, </w:t>
            </w:r>
            <w:r w:rsidRPr="009C3FE0">
              <w:rPr>
                <w:rFonts w:asciiTheme="majorHAnsi" w:hAnsiTheme="majorHAnsi" w:cstheme="majorHAnsi"/>
                <w:bCs/>
              </w:rPr>
              <w:t>Summative experience</w:t>
            </w:r>
          </w:p>
        </w:tc>
      </w:tr>
    </w:tbl>
    <w:p w14:paraId="4E78F9E4" w14:textId="72CE6B8F" w:rsidR="00DE352A" w:rsidRDefault="00DE352A">
      <w:pPr>
        <w:rPr>
          <w:rFonts w:asciiTheme="majorHAnsi" w:hAnsiTheme="majorHAnsi" w:cstheme="majorHAnsi"/>
        </w:rPr>
      </w:pPr>
    </w:p>
    <w:sectPr w:rsidR="00DE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56"/>
    <w:rsid w:val="00102188"/>
    <w:rsid w:val="00453C56"/>
    <w:rsid w:val="0082408F"/>
    <w:rsid w:val="0089627F"/>
    <w:rsid w:val="009460C7"/>
    <w:rsid w:val="009C3FE0"/>
    <w:rsid w:val="00B00157"/>
    <w:rsid w:val="00BF29FE"/>
    <w:rsid w:val="00C3235D"/>
    <w:rsid w:val="00C97A28"/>
    <w:rsid w:val="00DE352A"/>
    <w:rsid w:val="00F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A613"/>
  <w15:chartTrackingRefBased/>
  <w15:docId w15:val="{FC8B3778-49CD-4207-80E0-838E453F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A932861F414C2F80363D63FCAE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F200-EC9E-49AF-B23D-06C33F4194CD}"/>
      </w:docPartPr>
      <w:docPartBody>
        <w:p w:rsidR="00782CB4" w:rsidRDefault="00F0374C" w:rsidP="00F0374C">
          <w:pPr>
            <w:pStyle w:val="AFA932861F414C2F80363D63FCAE964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4C"/>
    <w:rsid w:val="00782CB4"/>
    <w:rsid w:val="007C1EED"/>
    <w:rsid w:val="00D97F2B"/>
    <w:rsid w:val="00EC6652"/>
    <w:rsid w:val="00F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74C"/>
  </w:style>
  <w:style w:type="paragraph" w:customStyle="1" w:styleId="AFA932861F414C2F80363D63FCAE964F">
    <w:name w:val="AFA932861F414C2F80363D63FCAE964F"/>
    <w:rsid w:val="00F03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2</cp:revision>
  <dcterms:created xsi:type="dcterms:W3CDTF">2020-10-13T19:43:00Z</dcterms:created>
  <dcterms:modified xsi:type="dcterms:W3CDTF">2020-10-13T19:43:00Z</dcterms:modified>
</cp:coreProperties>
</file>