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5F6F" w14:textId="77777777" w:rsidR="00D256A1" w:rsidRDefault="00D256A1" w:rsidP="00111455">
      <w:pPr>
        <w:jc w:val="center"/>
        <w:outlineLvl w:val="0"/>
        <w:rPr>
          <w:rFonts w:ascii="Times New Roman" w:hAnsi="Times New Roman"/>
          <w:b/>
          <w:szCs w:val="24"/>
        </w:rPr>
      </w:pPr>
    </w:p>
    <w:p w14:paraId="4177E856" w14:textId="77777777" w:rsidR="00D256A1" w:rsidRDefault="00D256A1" w:rsidP="00111455">
      <w:pPr>
        <w:jc w:val="center"/>
        <w:outlineLvl w:val="0"/>
        <w:rPr>
          <w:rFonts w:ascii="Times New Roman" w:hAnsi="Times New Roman"/>
          <w:b/>
          <w:szCs w:val="24"/>
        </w:rPr>
      </w:pPr>
    </w:p>
    <w:p w14:paraId="18B4D2E3" w14:textId="03FDFA4C" w:rsidR="00111455" w:rsidRPr="002425F8" w:rsidRDefault="00111455" w:rsidP="00111455">
      <w:pPr>
        <w:jc w:val="center"/>
        <w:outlineLvl w:val="0"/>
        <w:rPr>
          <w:rFonts w:ascii="Times New Roman" w:hAnsi="Times New Roman"/>
          <w:b/>
          <w:szCs w:val="24"/>
        </w:rPr>
      </w:pPr>
      <w:r w:rsidRPr="002425F8">
        <w:rPr>
          <w:rFonts w:ascii="Times New Roman" w:hAnsi="Times New Roman"/>
          <w:b/>
          <w:szCs w:val="24"/>
        </w:rPr>
        <w:t>Ohio University</w:t>
      </w:r>
    </w:p>
    <w:p w14:paraId="6C0AFF04" w14:textId="77777777" w:rsidR="00111455" w:rsidRPr="002425F8" w:rsidRDefault="00111455" w:rsidP="00010C5D">
      <w:pPr>
        <w:jc w:val="center"/>
        <w:outlineLvl w:val="0"/>
        <w:rPr>
          <w:rFonts w:ascii="Times New Roman" w:hAnsi="Times New Roman"/>
          <w:b/>
          <w:szCs w:val="24"/>
        </w:rPr>
      </w:pPr>
      <w:r w:rsidRPr="002425F8">
        <w:rPr>
          <w:rFonts w:ascii="Times New Roman" w:hAnsi="Times New Roman"/>
          <w:b/>
          <w:szCs w:val="24"/>
        </w:rPr>
        <w:t>University Curriculum Council</w:t>
      </w:r>
    </w:p>
    <w:p w14:paraId="7CE63143" w14:textId="31FC8385" w:rsidR="00111455" w:rsidRPr="002425F8" w:rsidRDefault="00707378" w:rsidP="00111455">
      <w:pPr>
        <w:jc w:val="center"/>
        <w:rPr>
          <w:rFonts w:ascii="Times New Roman" w:hAnsi="Times New Roman"/>
          <w:b/>
          <w:szCs w:val="24"/>
        </w:rPr>
      </w:pPr>
      <w:r>
        <w:rPr>
          <w:rFonts w:ascii="Times New Roman" w:hAnsi="Times New Roman"/>
          <w:b/>
          <w:szCs w:val="24"/>
        </w:rPr>
        <w:t>November 7</w:t>
      </w:r>
      <w:r w:rsidR="00174046">
        <w:rPr>
          <w:rFonts w:ascii="Times New Roman" w:hAnsi="Times New Roman"/>
          <w:b/>
          <w:szCs w:val="24"/>
        </w:rPr>
        <w:t>, 2023</w:t>
      </w:r>
    </w:p>
    <w:p w14:paraId="25FCDE70" w14:textId="7842AC96" w:rsidR="00111455" w:rsidRPr="002425F8" w:rsidRDefault="008704B4" w:rsidP="00111455">
      <w:pPr>
        <w:jc w:val="center"/>
        <w:outlineLvl w:val="0"/>
        <w:rPr>
          <w:rFonts w:ascii="Times New Roman" w:hAnsi="Times New Roman"/>
          <w:b/>
          <w:szCs w:val="24"/>
        </w:rPr>
      </w:pPr>
      <w:r w:rsidRPr="002425F8">
        <w:rPr>
          <w:rFonts w:ascii="Times New Roman" w:hAnsi="Times New Roman"/>
          <w:b/>
          <w:szCs w:val="24"/>
        </w:rPr>
        <w:t>Microsoft Teams</w:t>
      </w:r>
    </w:p>
    <w:p w14:paraId="70EE3558" w14:textId="77777777" w:rsidR="00111455" w:rsidRPr="002425F8" w:rsidRDefault="00111455" w:rsidP="00111455">
      <w:pPr>
        <w:jc w:val="right"/>
        <w:rPr>
          <w:rFonts w:ascii="Times New Roman" w:hAnsi="Times New Roman"/>
          <w:b/>
          <w:szCs w:val="24"/>
        </w:rPr>
      </w:pPr>
    </w:p>
    <w:p w14:paraId="33301AD0" w14:textId="7B0D29CD" w:rsidR="006B2F36" w:rsidRPr="00D16F18" w:rsidRDefault="006B2F36" w:rsidP="006B2F36">
      <w:pPr>
        <w:tabs>
          <w:tab w:val="left" w:pos="7440"/>
        </w:tabs>
        <w:outlineLvl w:val="0"/>
        <w:rPr>
          <w:rFonts w:ascii="Times New Roman" w:hAnsi="Times New Roman"/>
          <w:szCs w:val="24"/>
        </w:rPr>
      </w:pPr>
      <w:r w:rsidRPr="00EC5F9B">
        <w:rPr>
          <w:rFonts w:ascii="Times New Roman" w:hAnsi="Times New Roman"/>
          <w:b/>
          <w:bCs/>
          <w:szCs w:val="24"/>
        </w:rPr>
        <w:t>Present:</w:t>
      </w:r>
      <w:r>
        <w:rPr>
          <w:rFonts w:ascii="Times New Roman" w:hAnsi="Times New Roman"/>
          <w:szCs w:val="24"/>
        </w:rPr>
        <w:t xml:space="preserve"> </w:t>
      </w:r>
      <w:r w:rsidR="00D26AD1" w:rsidRPr="00D16F18">
        <w:rPr>
          <w:rFonts w:ascii="Times New Roman" w:hAnsi="Times New Roman"/>
          <w:szCs w:val="24"/>
        </w:rPr>
        <w:t xml:space="preserve">Chad </w:t>
      </w:r>
      <w:proofErr w:type="spellStart"/>
      <w:r w:rsidR="00D26AD1" w:rsidRPr="00D16F18">
        <w:rPr>
          <w:rFonts w:ascii="Times New Roman" w:hAnsi="Times New Roman"/>
          <w:szCs w:val="24"/>
        </w:rPr>
        <w:t>Boeninger</w:t>
      </w:r>
      <w:proofErr w:type="spellEnd"/>
      <w:r w:rsidR="00D26AD1" w:rsidRPr="00D16F18">
        <w:rPr>
          <w:rFonts w:ascii="Times New Roman" w:hAnsi="Times New Roman"/>
          <w:szCs w:val="24"/>
        </w:rPr>
        <w:t xml:space="preserve">, </w:t>
      </w:r>
      <w:r w:rsidR="00BE21C8">
        <w:rPr>
          <w:rFonts w:ascii="Times New Roman" w:hAnsi="Times New Roman"/>
          <w:szCs w:val="24"/>
        </w:rPr>
        <w:t xml:space="preserve">Garrett Beam, </w:t>
      </w:r>
      <w:r w:rsidR="00082F19" w:rsidRPr="00756D7C">
        <w:rPr>
          <w:rFonts w:ascii="Times New Roman" w:hAnsi="Times New Roman"/>
          <w:szCs w:val="24"/>
        </w:rPr>
        <w:t xml:space="preserve">Angie Brock, </w:t>
      </w:r>
      <w:proofErr w:type="spellStart"/>
      <w:r w:rsidR="003D0CEA" w:rsidRPr="00D16F18">
        <w:rPr>
          <w:rFonts w:ascii="Times New Roman" w:hAnsi="Times New Roman"/>
          <w:szCs w:val="24"/>
        </w:rPr>
        <w:t>Sherleena</w:t>
      </w:r>
      <w:proofErr w:type="spellEnd"/>
      <w:r w:rsidR="003D0CEA" w:rsidRPr="00D16F18">
        <w:rPr>
          <w:rFonts w:ascii="Times New Roman" w:hAnsi="Times New Roman"/>
          <w:szCs w:val="24"/>
        </w:rPr>
        <w:t xml:space="preserve"> Buchman, </w:t>
      </w:r>
      <w:r w:rsidR="00BE21C8">
        <w:rPr>
          <w:rFonts w:ascii="Times New Roman" w:hAnsi="Times New Roman"/>
          <w:szCs w:val="24"/>
        </w:rPr>
        <w:t xml:space="preserve">McKenna Christy, </w:t>
      </w:r>
      <w:r w:rsidR="00D26AD1" w:rsidRPr="00D16F18">
        <w:rPr>
          <w:rFonts w:ascii="Times New Roman" w:hAnsi="Times New Roman"/>
          <w:szCs w:val="24"/>
        </w:rPr>
        <w:t xml:space="preserve">Michele Clouse, </w:t>
      </w:r>
      <w:r w:rsidR="00082F19" w:rsidRPr="00D16F18">
        <w:rPr>
          <w:rFonts w:ascii="Times New Roman" w:hAnsi="Times New Roman"/>
          <w:szCs w:val="24"/>
        </w:rPr>
        <w:t xml:space="preserve">Jared </w:t>
      </w:r>
      <w:proofErr w:type="spellStart"/>
      <w:r w:rsidR="00082F19" w:rsidRPr="00D16F18">
        <w:rPr>
          <w:rFonts w:ascii="Times New Roman" w:hAnsi="Times New Roman"/>
          <w:szCs w:val="24"/>
        </w:rPr>
        <w:t>DeForest</w:t>
      </w:r>
      <w:proofErr w:type="spellEnd"/>
      <w:r w:rsidR="00082F19" w:rsidRPr="00D16F18">
        <w:rPr>
          <w:rFonts w:ascii="Times New Roman" w:hAnsi="Times New Roman"/>
          <w:szCs w:val="24"/>
        </w:rPr>
        <w:t xml:space="preserve">, </w:t>
      </w:r>
      <w:r w:rsidR="00BE21C8">
        <w:rPr>
          <w:rFonts w:ascii="Times New Roman" w:hAnsi="Times New Roman"/>
          <w:szCs w:val="24"/>
        </w:rPr>
        <w:t xml:space="preserve">Dylan Demonte, </w:t>
      </w:r>
      <w:r w:rsidR="00BE21C8" w:rsidRPr="00D16F18">
        <w:rPr>
          <w:rFonts w:ascii="Times New Roman" w:hAnsi="Times New Roman"/>
          <w:szCs w:val="24"/>
        </w:rPr>
        <w:t xml:space="preserve">Susan Dowell, </w:t>
      </w:r>
      <w:r w:rsidR="00D26AD1" w:rsidRPr="00D16F18">
        <w:rPr>
          <w:rFonts w:ascii="Times New Roman" w:hAnsi="Times New Roman"/>
          <w:szCs w:val="24"/>
        </w:rPr>
        <w:t xml:space="preserve">Fred </w:t>
      </w:r>
      <w:proofErr w:type="spellStart"/>
      <w:r w:rsidR="00D26AD1" w:rsidRPr="00D16F18">
        <w:rPr>
          <w:rFonts w:ascii="Times New Roman" w:hAnsi="Times New Roman"/>
          <w:szCs w:val="24"/>
        </w:rPr>
        <w:t>Drogula</w:t>
      </w:r>
      <w:proofErr w:type="spellEnd"/>
      <w:r w:rsidR="00D26AD1" w:rsidRPr="00D16F18">
        <w:rPr>
          <w:rFonts w:ascii="Times New Roman" w:hAnsi="Times New Roman"/>
          <w:szCs w:val="24"/>
        </w:rPr>
        <w:t xml:space="preserve">, </w:t>
      </w:r>
      <w:r w:rsidRPr="00D16F18">
        <w:rPr>
          <w:rFonts w:ascii="Times New Roman" w:hAnsi="Times New Roman"/>
          <w:szCs w:val="24"/>
        </w:rPr>
        <w:t xml:space="preserve">Todd </w:t>
      </w:r>
      <w:proofErr w:type="spellStart"/>
      <w:r w:rsidRPr="00D16F18">
        <w:rPr>
          <w:rFonts w:ascii="Times New Roman" w:hAnsi="Times New Roman"/>
          <w:szCs w:val="24"/>
        </w:rPr>
        <w:t>Eisworth</w:t>
      </w:r>
      <w:proofErr w:type="spellEnd"/>
      <w:r w:rsidRPr="00D16F18">
        <w:rPr>
          <w:rFonts w:ascii="Times New Roman" w:hAnsi="Times New Roman"/>
          <w:szCs w:val="24"/>
        </w:rPr>
        <w:t xml:space="preserve">, </w:t>
      </w:r>
      <w:r w:rsidR="0006513F" w:rsidRPr="00D16F18">
        <w:rPr>
          <w:rFonts w:ascii="Times New Roman" w:hAnsi="Times New Roman"/>
          <w:szCs w:val="24"/>
        </w:rPr>
        <w:t>Kristine Ensign,</w:t>
      </w:r>
      <w:r w:rsidR="0006513F">
        <w:rPr>
          <w:rFonts w:ascii="Times New Roman" w:hAnsi="Times New Roman"/>
          <w:szCs w:val="24"/>
        </w:rPr>
        <w:t xml:space="preserve"> </w:t>
      </w:r>
      <w:r w:rsidR="00725C3E" w:rsidRPr="00D16F18">
        <w:rPr>
          <w:rFonts w:ascii="Times New Roman" w:hAnsi="Times New Roman"/>
          <w:szCs w:val="24"/>
        </w:rPr>
        <w:t xml:space="preserve">Jodie Foster, </w:t>
      </w:r>
      <w:r w:rsidRPr="00D16F18">
        <w:rPr>
          <w:rFonts w:ascii="Times New Roman" w:hAnsi="Times New Roman"/>
          <w:szCs w:val="24"/>
        </w:rPr>
        <w:t xml:space="preserve">Ellen Gordon, </w:t>
      </w:r>
      <w:r w:rsidR="00BE21C8" w:rsidRPr="00D16F18">
        <w:rPr>
          <w:rFonts w:ascii="Times New Roman" w:hAnsi="Times New Roman"/>
          <w:szCs w:val="24"/>
        </w:rPr>
        <w:t xml:space="preserve">Karla </w:t>
      </w:r>
      <w:proofErr w:type="spellStart"/>
      <w:r w:rsidR="00BE21C8" w:rsidRPr="00D16F18">
        <w:rPr>
          <w:rFonts w:ascii="Times New Roman" w:hAnsi="Times New Roman"/>
          <w:szCs w:val="24"/>
        </w:rPr>
        <w:t>Hackenmiller</w:t>
      </w:r>
      <w:proofErr w:type="spellEnd"/>
      <w:r w:rsidR="00BE21C8" w:rsidRPr="00D16F18">
        <w:rPr>
          <w:rFonts w:ascii="Times New Roman" w:hAnsi="Times New Roman"/>
          <w:szCs w:val="24"/>
        </w:rPr>
        <w:t xml:space="preserve">, </w:t>
      </w:r>
      <w:r w:rsidRPr="00D16F18">
        <w:rPr>
          <w:rFonts w:ascii="Times New Roman" w:hAnsi="Times New Roman"/>
          <w:szCs w:val="24"/>
        </w:rPr>
        <w:t xml:space="preserve">Allyson Hallman-Thrasher, </w:t>
      </w:r>
      <w:r w:rsidR="00082F19" w:rsidRPr="00D16F18">
        <w:rPr>
          <w:rFonts w:ascii="Times New Roman" w:hAnsi="Times New Roman"/>
          <w:szCs w:val="24"/>
        </w:rPr>
        <w:t>Sara</w:t>
      </w:r>
      <w:r w:rsidRPr="00D16F18">
        <w:rPr>
          <w:rFonts w:ascii="Times New Roman" w:hAnsi="Times New Roman"/>
          <w:szCs w:val="24"/>
        </w:rPr>
        <w:t xml:space="preserve"> Hartman, </w:t>
      </w:r>
      <w:r w:rsidR="0006513F" w:rsidRPr="00D16F18">
        <w:rPr>
          <w:rFonts w:ascii="Times New Roman" w:hAnsi="Times New Roman"/>
          <w:szCs w:val="24"/>
        </w:rPr>
        <w:t xml:space="preserve">Josh Hill, </w:t>
      </w:r>
      <w:r w:rsidR="00082F19" w:rsidRPr="00D16F18">
        <w:rPr>
          <w:rFonts w:ascii="Times New Roman" w:hAnsi="Times New Roman"/>
          <w:szCs w:val="24"/>
        </w:rPr>
        <w:t xml:space="preserve">Molly Johnson, </w:t>
      </w:r>
      <w:r w:rsidRPr="00D16F18">
        <w:rPr>
          <w:rFonts w:ascii="Times New Roman" w:hAnsi="Times New Roman"/>
          <w:szCs w:val="24"/>
        </w:rPr>
        <w:t xml:space="preserve">David </w:t>
      </w:r>
      <w:proofErr w:type="spellStart"/>
      <w:r w:rsidRPr="00D16F18">
        <w:rPr>
          <w:rFonts w:ascii="Times New Roman" w:hAnsi="Times New Roman"/>
          <w:szCs w:val="24"/>
        </w:rPr>
        <w:t>Juedes</w:t>
      </w:r>
      <w:proofErr w:type="spellEnd"/>
      <w:r w:rsidRPr="00D16F18">
        <w:rPr>
          <w:rFonts w:ascii="Times New Roman" w:hAnsi="Times New Roman"/>
          <w:szCs w:val="24"/>
        </w:rPr>
        <w:t xml:space="preserve">, </w:t>
      </w:r>
      <w:r w:rsidR="00D26AD1">
        <w:rPr>
          <w:rFonts w:ascii="Times New Roman" w:hAnsi="Times New Roman"/>
          <w:szCs w:val="24"/>
        </w:rPr>
        <w:t xml:space="preserve">Amy Maglio, </w:t>
      </w:r>
      <w:r w:rsidRPr="00D16F18">
        <w:rPr>
          <w:rFonts w:ascii="Times New Roman" w:hAnsi="Times New Roman"/>
          <w:szCs w:val="24"/>
        </w:rPr>
        <w:t xml:space="preserve">Sally Marion-Fetty, </w:t>
      </w:r>
      <w:r w:rsidR="00082F19" w:rsidRPr="00D16F18">
        <w:rPr>
          <w:rFonts w:ascii="Times New Roman" w:hAnsi="Times New Roman"/>
          <w:szCs w:val="24"/>
        </w:rPr>
        <w:t xml:space="preserve">Bruce Martin, </w:t>
      </w:r>
      <w:r w:rsidR="00725C3E" w:rsidRPr="00D16F18">
        <w:rPr>
          <w:rFonts w:ascii="Times New Roman" w:hAnsi="Times New Roman"/>
          <w:szCs w:val="24"/>
        </w:rPr>
        <w:t xml:space="preserve"> </w:t>
      </w:r>
      <w:r w:rsidRPr="00D16F18">
        <w:rPr>
          <w:rFonts w:ascii="Times New Roman" w:hAnsi="Times New Roman"/>
          <w:szCs w:val="24"/>
        </w:rPr>
        <w:t xml:space="preserve">Brenda Miller, </w:t>
      </w:r>
      <w:r w:rsidR="0006513F" w:rsidRPr="00D16F18">
        <w:rPr>
          <w:rFonts w:ascii="Times New Roman" w:hAnsi="Times New Roman"/>
          <w:szCs w:val="24"/>
        </w:rPr>
        <w:t xml:space="preserve">Greg Newton, </w:t>
      </w:r>
      <w:r w:rsidRPr="00D16F18">
        <w:rPr>
          <w:rFonts w:ascii="Times New Roman" w:hAnsi="Times New Roman"/>
          <w:szCs w:val="24"/>
        </w:rPr>
        <w:t>Connie Patterson,</w:t>
      </w:r>
      <w:r w:rsidR="00725C3E" w:rsidRPr="00D16F18">
        <w:rPr>
          <w:rFonts w:ascii="Times New Roman" w:hAnsi="Times New Roman"/>
          <w:szCs w:val="24"/>
        </w:rPr>
        <w:t xml:space="preserve"> </w:t>
      </w:r>
      <w:r w:rsidR="00BE21C8">
        <w:rPr>
          <w:rFonts w:ascii="Times New Roman" w:hAnsi="Times New Roman"/>
          <w:szCs w:val="24"/>
        </w:rPr>
        <w:t xml:space="preserve">Brittany Peterson, </w:t>
      </w:r>
      <w:r w:rsidR="00082F19" w:rsidRPr="00D16F18">
        <w:rPr>
          <w:rFonts w:ascii="Times New Roman" w:hAnsi="Times New Roman"/>
          <w:szCs w:val="24"/>
        </w:rPr>
        <w:t xml:space="preserve">Sarah </w:t>
      </w:r>
      <w:proofErr w:type="spellStart"/>
      <w:r w:rsidR="00082F19" w:rsidRPr="00D16F18">
        <w:rPr>
          <w:rFonts w:ascii="Times New Roman" w:hAnsi="Times New Roman"/>
          <w:szCs w:val="24"/>
        </w:rPr>
        <w:t>Poggione</w:t>
      </w:r>
      <w:proofErr w:type="spellEnd"/>
      <w:r w:rsidR="00082F19" w:rsidRPr="00D16F18">
        <w:rPr>
          <w:rFonts w:ascii="Times New Roman" w:hAnsi="Times New Roman"/>
          <w:szCs w:val="24"/>
        </w:rPr>
        <w:t>, Marci Shepard, Jennifer Smith,</w:t>
      </w:r>
      <w:r w:rsidR="00007969" w:rsidRPr="00D16F18">
        <w:rPr>
          <w:rFonts w:ascii="Times New Roman" w:hAnsi="Times New Roman"/>
          <w:szCs w:val="24"/>
        </w:rPr>
        <w:t xml:space="preserve"> </w:t>
      </w:r>
      <w:r w:rsidR="00BE21C8" w:rsidRPr="00D16F18">
        <w:rPr>
          <w:rFonts w:ascii="Times New Roman" w:hAnsi="Times New Roman"/>
          <w:szCs w:val="24"/>
        </w:rPr>
        <w:t xml:space="preserve">Jim Strode, </w:t>
      </w:r>
      <w:proofErr w:type="spellStart"/>
      <w:r w:rsidRPr="00D16F18">
        <w:rPr>
          <w:rFonts w:ascii="Times New Roman" w:hAnsi="Times New Roman"/>
          <w:szCs w:val="24"/>
        </w:rPr>
        <w:t>B</w:t>
      </w:r>
      <w:r w:rsidRPr="00D16F18">
        <w:rPr>
          <w:rFonts w:ascii="Times New Roman" w:hAnsi="Times New Roman"/>
          <w:color w:val="000000"/>
          <w:szCs w:val="24"/>
          <w:shd w:val="clear" w:color="auto" w:fill="FFFFFF"/>
        </w:rPr>
        <w:t>ä</w:t>
      </w:r>
      <w:r w:rsidRPr="00D16F18">
        <w:rPr>
          <w:rFonts w:ascii="Times New Roman" w:hAnsi="Times New Roman"/>
          <w:szCs w:val="24"/>
        </w:rPr>
        <w:t>rbel</w:t>
      </w:r>
      <w:proofErr w:type="spellEnd"/>
      <w:r w:rsidRPr="00D16F18">
        <w:rPr>
          <w:rFonts w:ascii="Times New Roman" w:hAnsi="Times New Roman"/>
          <w:szCs w:val="24"/>
        </w:rPr>
        <w:t xml:space="preserve"> Such, </w:t>
      </w:r>
      <w:r w:rsidR="00082F19" w:rsidRPr="00D16F18">
        <w:rPr>
          <w:rFonts w:ascii="Times New Roman" w:hAnsi="Times New Roman"/>
          <w:szCs w:val="24"/>
        </w:rPr>
        <w:t>Paul Valentine,</w:t>
      </w:r>
      <w:r w:rsidR="00756D7C" w:rsidRPr="00D16F18">
        <w:rPr>
          <w:rFonts w:ascii="Times New Roman" w:hAnsi="Times New Roman"/>
          <w:szCs w:val="24"/>
        </w:rPr>
        <w:t xml:space="preserve"> </w:t>
      </w:r>
      <w:proofErr w:type="spellStart"/>
      <w:r w:rsidR="00082F19" w:rsidRPr="00D16F18">
        <w:rPr>
          <w:rFonts w:ascii="Times New Roman" w:hAnsi="Times New Roman"/>
          <w:szCs w:val="24"/>
        </w:rPr>
        <w:t>Yuqiu</w:t>
      </w:r>
      <w:proofErr w:type="spellEnd"/>
      <w:r w:rsidR="00082F19" w:rsidRPr="00D16F18">
        <w:rPr>
          <w:rFonts w:ascii="Times New Roman" w:hAnsi="Times New Roman"/>
          <w:szCs w:val="24"/>
        </w:rPr>
        <w:t xml:space="preserve"> You</w:t>
      </w:r>
      <w:r w:rsidR="00BE21C8">
        <w:rPr>
          <w:rFonts w:ascii="Times New Roman" w:hAnsi="Times New Roman"/>
          <w:szCs w:val="24"/>
        </w:rPr>
        <w:t xml:space="preserve">, </w:t>
      </w:r>
      <w:r w:rsidR="00BE21C8" w:rsidRPr="00D16F18">
        <w:rPr>
          <w:rFonts w:ascii="Times New Roman" w:hAnsi="Times New Roman"/>
          <w:szCs w:val="24"/>
        </w:rPr>
        <w:t>Valerie Young</w:t>
      </w:r>
    </w:p>
    <w:p w14:paraId="5781771A" w14:textId="77777777" w:rsidR="006B2F36" w:rsidRPr="00D16F18" w:rsidRDefault="006B2F36" w:rsidP="006B2F36">
      <w:pPr>
        <w:tabs>
          <w:tab w:val="left" w:pos="7440"/>
        </w:tabs>
        <w:outlineLvl w:val="0"/>
        <w:rPr>
          <w:rFonts w:ascii="Times New Roman" w:hAnsi="Times New Roman"/>
          <w:szCs w:val="24"/>
        </w:rPr>
      </w:pPr>
    </w:p>
    <w:p w14:paraId="1CC2FC9C" w14:textId="404FEE95" w:rsidR="006B2F36" w:rsidRPr="00D16F18" w:rsidRDefault="006B2F36" w:rsidP="006B2F36">
      <w:pPr>
        <w:tabs>
          <w:tab w:val="left" w:pos="7440"/>
        </w:tabs>
        <w:outlineLvl w:val="0"/>
        <w:rPr>
          <w:rFonts w:ascii="Times New Roman" w:hAnsi="Times New Roman"/>
          <w:szCs w:val="24"/>
        </w:rPr>
      </w:pPr>
      <w:r w:rsidRPr="00D16F18">
        <w:rPr>
          <w:rFonts w:ascii="Times New Roman" w:hAnsi="Times New Roman"/>
          <w:b/>
          <w:bCs/>
          <w:szCs w:val="24"/>
        </w:rPr>
        <w:t>Absent:</w:t>
      </w:r>
      <w:r w:rsidRPr="00D16F18">
        <w:rPr>
          <w:rFonts w:ascii="Times New Roman" w:hAnsi="Times New Roman"/>
          <w:szCs w:val="24"/>
        </w:rPr>
        <w:t xml:space="preserve"> </w:t>
      </w:r>
      <w:r w:rsidR="00BE21C8" w:rsidRPr="00D16F18">
        <w:rPr>
          <w:rFonts w:ascii="Times New Roman" w:hAnsi="Times New Roman"/>
          <w:szCs w:val="24"/>
        </w:rPr>
        <w:t xml:space="preserve">Debra Cox, </w:t>
      </w:r>
      <w:r w:rsidR="00756D7C" w:rsidRPr="00D16F18">
        <w:rPr>
          <w:rFonts w:ascii="Times New Roman" w:hAnsi="Times New Roman"/>
          <w:szCs w:val="24"/>
        </w:rPr>
        <w:t xml:space="preserve">Justin </w:t>
      </w:r>
      <w:proofErr w:type="spellStart"/>
      <w:r w:rsidR="00756D7C" w:rsidRPr="00D16F18">
        <w:rPr>
          <w:rFonts w:ascii="Times New Roman" w:hAnsi="Times New Roman"/>
          <w:szCs w:val="24"/>
        </w:rPr>
        <w:t>Daering</w:t>
      </w:r>
      <w:proofErr w:type="spellEnd"/>
      <w:r w:rsidR="00756D7C" w:rsidRPr="00D16F18">
        <w:rPr>
          <w:rFonts w:ascii="Times New Roman" w:hAnsi="Times New Roman"/>
          <w:szCs w:val="24"/>
        </w:rPr>
        <w:t xml:space="preserve">, </w:t>
      </w:r>
      <w:r w:rsidR="00725C3E" w:rsidRPr="00D16F18">
        <w:rPr>
          <w:rFonts w:ascii="Times New Roman" w:hAnsi="Times New Roman"/>
          <w:szCs w:val="24"/>
        </w:rPr>
        <w:t xml:space="preserve">Ann </w:t>
      </w:r>
      <w:proofErr w:type="spellStart"/>
      <w:r w:rsidR="00725C3E" w:rsidRPr="00D16F18">
        <w:rPr>
          <w:rFonts w:ascii="Times New Roman" w:hAnsi="Times New Roman"/>
          <w:szCs w:val="24"/>
        </w:rPr>
        <w:t>Frymier</w:t>
      </w:r>
      <w:proofErr w:type="spellEnd"/>
      <w:r w:rsidR="00725C3E" w:rsidRPr="00D16F18">
        <w:rPr>
          <w:rFonts w:ascii="Times New Roman" w:hAnsi="Times New Roman"/>
          <w:szCs w:val="24"/>
        </w:rPr>
        <w:t xml:space="preserve">, </w:t>
      </w:r>
      <w:r w:rsidR="00BE21C8" w:rsidRPr="00D16F18">
        <w:rPr>
          <w:rFonts w:ascii="Times New Roman" w:hAnsi="Times New Roman"/>
          <w:szCs w:val="24"/>
        </w:rPr>
        <w:t xml:space="preserve">Mary Kate Hurley, </w:t>
      </w:r>
      <w:proofErr w:type="spellStart"/>
      <w:r w:rsidR="00BE21C8" w:rsidRPr="00D16F18">
        <w:rPr>
          <w:rFonts w:ascii="Times New Roman" w:hAnsi="Times New Roman"/>
          <w:szCs w:val="24"/>
        </w:rPr>
        <w:t>Macario</w:t>
      </w:r>
      <w:proofErr w:type="spellEnd"/>
      <w:r w:rsidR="00BE21C8" w:rsidRPr="00D16F18">
        <w:rPr>
          <w:rFonts w:ascii="Times New Roman" w:hAnsi="Times New Roman"/>
          <w:szCs w:val="24"/>
        </w:rPr>
        <w:t xml:space="preserve"> Llamas, </w:t>
      </w:r>
      <w:r w:rsidR="00D26AD1" w:rsidRPr="00D16F18">
        <w:rPr>
          <w:rFonts w:ascii="Times New Roman" w:hAnsi="Times New Roman"/>
          <w:szCs w:val="24"/>
        </w:rPr>
        <w:t>Jim McKean, Hannah Nissen,</w:t>
      </w:r>
      <w:r w:rsidR="0006513F" w:rsidRPr="0006513F">
        <w:rPr>
          <w:rFonts w:ascii="Times New Roman" w:hAnsi="Times New Roman"/>
          <w:szCs w:val="24"/>
        </w:rPr>
        <w:t xml:space="preserve"> </w:t>
      </w:r>
      <w:r w:rsidR="0006513F">
        <w:rPr>
          <w:rFonts w:ascii="Times New Roman" w:hAnsi="Times New Roman"/>
          <w:szCs w:val="24"/>
        </w:rPr>
        <w:t>Frank Oppong,</w:t>
      </w:r>
      <w:r w:rsidR="00D26AD1" w:rsidRPr="00D16F18">
        <w:rPr>
          <w:rFonts w:ascii="Times New Roman" w:hAnsi="Times New Roman"/>
          <w:szCs w:val="24"/>
        </w:rPr>
        <w:t xml:space="preserve"> </w:t>
      </w:r>
      <w:proofErr w:type="spellStart"/>
      <w:r w:rsidR="00BE21C8" w:rsidRPr="00D16F18">
        <w:rPr>
          <w:rFonts w:ascii="Times New Roman" w:hAnsi="Times New Roman"/>
          <w:szCs w:val="24"/>
        </w:rPr>
        <w:t>Talinn</w:t>
      </w:r>
      <w:proofErr w:type="spellEnd"/>
      <w:r w:rsidR="00BE21C8" w:rsidRPr="00D16F18">
        <w:rPr>
          <w:rFonts w:ascii="Times New Roman" w:hAnsi="Times New Roman"/>
          <w:szCs w:val="24"/>
        </w:rPr>
        <w:t xml:space="preserve"> Phillips, </w:t>
      </w:r>
      <w:r w:rsidR="0006513F" w:rsidRPr="00D16F18">
        <w:rPr>
          <w:rFonts w:ascii="Times New Roman" w:hAnsi="Times New Roman"/>
          <w:szCs w:val="24"/>
        </w:rPr>
        <w:t xml:space="preserve">Ruger Porter, </w:t>
      </w:r>
      <w:r w:rsidR="00756D7C" w:rsidRPr="00D16F18">
        <w:rPr>
          <w:rFonts w:ascii="Times New Roman" w:hAnsi="Times New Roman"/>
          <w:szCs w:val="24"/>
        </w:rPr>
        <w:t xml:space="preserve">Beth </w:t>
      </w:r>
      <w:proofErr w:type="spellStart"/>
      <w:r w:rsidR="00756D7C" w:rsidRPr="00D16F18">
        <w:rPr>
          <w:rFonts w:ascii="Times New Roman" w:hAnsi="Times New Roman"/>
          <w:szCs w:val="24"/>
        </w:rPr>
        <w:t>Quitslund</w:t>
      </w:r>
      <w:proofErr w:type="spellEnd"/>
      <w:r w:rsidR="00BE21C8">
        <w:rPr>
          <w:rFonts w:ascii="Times New Roman" w:hAnsi="Times New Roman"/>
          <w:szCs w:val="24"/>
        </w:rPr>
        <w:t>, Brooke Riley</w:t>
      </w:r>
      <w:r w:rsidR="00D26AD1">
        <w:rPr>
          <w:rFonts w:ascii="Times New Roman" w:hAnsi="Times New Roman"/>
          <w:szCs w:val="24"/>
        </w:rPr>
        <w:t xml:space="preserve">, </w:t>
      </w:r>
      <w:proofErr w:type="spellStart"/>
      <w:r w:rsidR="0006513F" w:rsidRPr="00D16F18">
        <w:rPr>
          <w:rFonts w:ascii="Times New Roman" w:hAnsi="Times New Roman"/>
          <w:szCs w:val="24"/>
        </w:rPr>
        <w:t>Nukhet</w:t>
      </w:r>
      <w:proofErr w:type="spellEnd"/>
      <w:r w:rsidR="0006513F" w:rsidRPr="00D16F18">
        <w:rPr>
          <w:rFonts w:ascii="Times New Roman" w:hAnsi="Times New Roman"/>
          <w:szCs w:val="24"/>
        </w:rPr>
        <w:t xml:space="preserve"> Sandal, </w:t>
      </w:r>
      <w:proofErr w:type="spellStart"/>
      <w:r w:rsidR="00D26AD1">
        <w:rPr>
          <w:rFonts w:ascii="Times New Roman" w:hAnsi="Times New Roman"/>
          <w:szCs w:val="24"/>
        </w:rPr>
        <w:t>Ayshni</w:t>
      </w:r>
      <w:proofErr w:type="spellEnd"/>
      <w:r w:rsidR="00D26AD1">
        <w:rPr>
          <w:rFonts w:ascii="Times New Roman" w:hAnsi="Times New Roman"/>
          <w:szCs w:val="24"/>
        </w:rPr>
        <w:t xml:space="preserve"> Tandon</w:t>
      </w:r>
      <w:r w:rsidR="0006513F">
        <w:rPr>
          <w:rFonts w:ascii="Times New Roman" w:hAnsi="Times New Roman"/>
          <w:szCs w:val="24"/>
        </w:rPr>
        <w:t xml:space="preserve">, </w:t>
      </w:r>
      <w:proofErr w:type="spellStart"/>
      <w:r w:rsidR="0006513F" w:rsidRPr="00D16F18">
        <w:rPr>
          <w:rFonts w:ascii="Times New Roman" w:hAnsi="Times New Roman"/>
          <w:szCs w:val="24"/>
        </w:rPr>
        <w:t>Lijing</w:t>
      </w:r>
      <w:proofErr w:type="spellEnd"/>
      <w:r w:rsidR="0006513F" w:rsidRPr="00D16F18">
        <w:rPr>
          <w:rFonts w:ascii="Times New Roman" w:hAnsi="Times New Roman"/>
          <w:szCs w:val="24"/>
        </w:rPr>
        <w:t xml:space="preserve"> Yang</w:t>
      </w:r>
    </w:p>
    <w:p w14:paraId="55EDDD50" w14:textId="77777777" w:rsidR="006B2F36" w:rsidRPr="00D16F18" w:rsidRDefault="006B2F36" w:rsidP="006B2F36">
      <w:pPr>
        <w:tabs>
          <w:tab w:val="left" w:pos="7440"/>
        </w:tabs>
        <w:outlineLvl w:val="0"/>
        <w:rPr>
          <w:rFonts w:ascii="Times New Roman" w:hAnsi="Times New Roman"/>
          <w:b/>
          <w:szCs w:val="24"/>
          <w:u w:val="single"/>
        </w:rPr>
      </w:pPr>
    </w:p>
    <w:p w14:paraId="215017BD" w14:textId="4E740F3D" w:rsidR="006B2F36" w:rsidRPr="002425F8" w:rsidRDefault="006B2F36" w:rsidP="006B2F36">
      <w:pPr>
        <w:tabs>
          <w:tab w:val="left" w:pos="7440"/>
        </w:tabs>
        <w:outlineLvl w:val="0"/>
        <w:rPr>
          <w:rFonts w:ascii="Times New Roman" w:hAnsi="Times New Roman"/>
          <w:szCs w:val="24"/>
        </w:rPr>
      </w:pPr>
      <w:r w:rsidRPr="00D16F18">
        <w:rPr>
          <w:rFonts w:ascii="Times New Roman" w:hAnsi="Times New Roman"/>
          <w:b/>
          <w:szCs w:val="24"/>
        </w:rPr>
        <w:t xml:space="preserve">Guests: </w:t>
      </w:r>
      <w:r w:rsidRPr="00D16F18">
        <w:rPr>
          <w:rFonts w:ascii="Times New Roman" w:hAnsi="Times New Roman"/>
          <w:szCs w:val="24"/>
        </w:rPr>
        <w:t xml:space="preserve"> </w:t>
      </w:r>
      <w:r w:rsidR="00725C3E" w:rsidRPr="00D16F18">
        <w:rPr>
          <w:rFonts w:ascii="Times New Roman" w:hAnsi="Times New Roman"/>
          <w:szCs w:val="24"/>
        </w:rPr>
        <w:t xml:space="preserve">Mario </w:t>
      </w:r>
      <w:proofErr w:type="spellStart"/>
      <w:r w:rsidR="00725C3E" w:rsidRPr="00D16F18">
        <w:rPr>
          <w:rFonts w:ascii="Times New Roman" w:hAnsi="Times New Roman"/>
          <w:szCs w:val="24"/>
        </w:rPr>
        <w:t>Cinquepalmi</w:t>
      </w:r>
      <w:proofErr w:type="spellEnd"/>
      <w:r w:rsidR="00725C3E" w:rsidRPr="00D16F18">
        <w:rPr>
          <w:rFonts w:ascii="Times New Roman" w:hAnsi="Times New Roman"/>
          <w:szCs w:val="24"/>
        </w:rPr>
        <w:t xml:space="preserve">, </w:t>
      </w:r>
      <w:r w:rsidR="0006513F">
        <w:rPr>
          <w:rFonts w:ascii="Times New Roman" w:hAnsi="Times New Roman"/>
          <w:szCs w:val="24"/>
        </w:rPr>
        <w:t xml:space="preserve">Bob DeLong, </w:t>
      </w:r>
      <w:r w:rsidR="003D0CEA">
        <w:rPr>
          <w:rFonts w:ascii="Times New Roman" w:hAnsi="Times New Roman"/>
          <w:szCs w:val="24"/>
        </w:rPr>
        <w:t>Jessica Holliday,</w:t>
      </w:r>
      <w:r w:rsidR="00456117" w:rsidRPr="00D16F18">
        <w:rPr>
          <w:rFonts w:ascii="Times New Roman" w:hAnsi="Times New Roman"/>
          <w:szCs w:val="24"/>
        </w:rPr>
        <w:t xml:space="preserve"> </w:t>
      </w:r>
      <w:r w:rsidR="003D0CEA">
        <w:rPr>
          <w:rFonts w:ascii="Times New Roman" w:hAnsi="Times New Roman"/>
          <w:szCs w:val="24"/>
        </w:rPr>
        <w:t xml:space="preserve">Suraiya </w:t>
      </w:r>
      <w:proofErr w:type="spellStart"/>
      <w:r w:rsidR="003D0CEA">
        <w:rPr>
          <w:rFonts w:ascii="Times New Roman" w:hAnsi="Times New Roman"/>
          <w:szCs w:val="24"/>
        </w:rPr>
        <w:t>Padiyath</w:t>
      </w:r>
      <w:proofErr w:type="spellEnd"/>
      <w:r w:rsidR="003D0CEA">
        <w:rPr>
          <w:rFonts w:ascii="Times New Roman" w:hAnsi="Times New Roman"/>
          <w:szCs w:val="24"/>
        </w:rPr>
        <w:t xml:space="preserve"> Abdulla, </w:t>
      </w:r>
      <w:r w:rsidR="00456117" w:rsidRPr="00D16F18">
        <w:rPr>
          <w:rFonts w:ascii="Times New Roman" w:hAnsi="Times New Roman"/>
          <w:szCs w:val="24"/>
        </w:rPr>
        <w:t xml:space="preserve">Kathleen Pugh, </w:t>
      </w:r>
      <w:proofErr w:type="spellStart"/>
      <w:r w:rsidR="00456117" w:rsidRPr="00D16F18">
        <w:rPr>
          <w:rFonts w:ascii="Times New Roman" w:hAnsi="Times New Roman"/>
          <w:szCs w:val="24"/>
        </w:rPr>
        <w:t>Loralyn</w:t>
      </w:r>
      <w:proofErr w:type="spellEnd"/>
      <w:r w:rsidR="00456117" w:rsidRPr="00D16F18">
        <w:rPr>
          <w:rFonts w:ascii="Times New Roman" w:hAnsi="Times New Roman"/>
          <w:szCs w:val="24"/>
        </w:rPr>
        <w:t xml:space="preserve"> Taylor,</w:t>
      </w:r>
      <w:r w:rsidR="00456117" w:rsidRPr="00756D7C">
        <w:rPr>
          <w:rFonts w:ascii="Times New Roman" w:hAnsi="Times New Roman"/>
          <w:szCs w:val="24"/>
        </w:rPr>
        <w:t xml:space="preserve"> Christopher Thompson</w:t>
      </w:r>
    </w:p>
    <w:p w14:paraId="31223CBC" w14:textId="77777777" w:rsidR="00111455" w:rsidRPr="002425F8" w:rsidRDefault="00111455" w:rsidP="00111455">
      <w:pPr>
        <w:tabs>
          <w:tab w:val="left" w:pos="7440"/>
        </w:tabs>
        <w:outlineLvl w:val="0"/>
        <w:rPr>
          <w:rFonts w:ascii="Times New Roman" w:hAnsi="Times New Roman"/>
          <w:szCs w:val="24"/>
        </w:rPr>
      </w:pPr>
    </w:p>
    <w:p w14:paraId="0980B524" w14:textId="747D0075" w:rsidR="00111455" w:rsidRPr="002425F8" w:rsidRDefault="00111455" w:rsidP="00111455">
      <w:pPr>
        <w:tabs>
          <w:tab w:val="left" w:pos="7440"/>
        </w:tabs>
        <w:outlineLvl w:val="0"/>
        <w:rPr>
          <w:rFonts w:ascii="Times New Roman" w:hAnsi="Times New Roman"/>
          <w:szCs w:val="24"/>
        </w:rPr>
      </w:pPr>
      <w:r w:rsidRPr="002425F8">
        <w:rPr>
          <w:rFonts w:ascii="Times New Roman" w:hAnsi="Times New Roman"/>
          <w:b/>
          <w:szCs w:val="24"/>
        </w:rPr>
        <w:t>Call to Order:</w:t>
      </w:r>
      <w:r w:rsidRPr="002425F8">
        <w:rPr>
          <w:rFonts w:ascii="Times New Roman" w:hAnsi="Times New Roman"/>
          <w:szCs w:val="24"/>
        </w:rPr>
        <w:t xml:space="preserve"> </w:t>
      </w:r>
      <w:r w:rsidR="003502AC">
        <w:rPr>
          <w:rFonts w:ascii="Times New Roman" w:hAnsi="Times New Roman"/>
          <w:szCs w:val="24"/>
        </w:rPr>
        <w:t xml:space="preserve">Todd </w:t>
      </w:r>
      <w:proofErr w:type="spellStart"/>
      <w:r w:rsidR="003502AC">
        <w:rPr>
          <w:rFonts w:ascii="Times New Roman" w:hAnsi="Times New Roman"/>
          <w:szCs w:val="24"/>
        </w:rPr>
        <w:t>Eisworth</w:t>
      </w:r>
      <w:proofErr w:type="spellEnd"/>
      <w:r w:rsidR="002F79A7">
        <w:rPr>
          <w:rFonts w:ascii="Times New Roman" w:hAnsi="Times New Roman"/>
          <w:szCs w:val="24"/>
        </w:rPr>
        <w:t>, University Curriculum Committee Chair,</w:t>
      </w:r>
      <w:r w:rsidRPr="002425F8">
        <w:rPr>
          <w:rFonts w:ascii="Times New Roman" w:hAnsi="Times New Roman"/>
          <w:szCs w:val="24"/>
        </w:rPr>
        <w:t xml:space="preserve"> cal</w:t>
      </w:r>
      <w:r w:rsidR="00EA7C21" w:rsidRPr="002425F8">
        <w:rPr>
          <w:rFonts w:ascii="Times New Roman" w:hAnsi="Times New Roman"/>
          <w:szCs w:val="24"/>
        </w:rPr>
        <w:t>led the meeting to order at 3:0</w:t>
      </w:r>
      <w:r w:rsidR="00E86414">
        <w:rPr>
          <w:rFonts w:ascii="Times New Roman" w:hAnsi="Times New Roman"/>
          <w:szCs w:val="24"/>
        </w:rPr>
        <w:t>5</w:t>
      </w:r>
      <w:r w:rsidRPr="002425F8">
        <w:rPr>
          <w:rFonts w:ascii="Times New Roman" w:hAnsi="Times New Roman"/>
          <w:szCs w:val="24"/>
        </w:rPr>
        <w:t xml:space="preserve"> p.m.</w:t>
      </w:r>
    </w:p>
    <w:p w14:paraId="29B1EC70" w14:textId="77777777" w:rsidR="00111455" w:rsidRPr="002425F8" w:rsidRDefault="00111455" w:rsidP="00111455">
      <w:pPr>
        <w:tabs>
          <w:tab w:val="left" w:pos="7440"/>
        </w:tabs>
        <w:outlineLvl w:val="0"/>
        <w:rPr>
          <w:rFonts w:ascii="Times New Roman" w:hAnsi="Times New Roman"/>
          <w:szCs w:val="24"/>
        </w:rPr>
      </w:pPr>
    </w:p>
    <w:p w14:paraId="29C84DAB" w14:textId="182ABCBA" w:rsidR="00111455" w:rsidRDefault="00111455" w:rsidP="00111455">
      <w:pPr>
        <w:outlineLvl w:val="0"/>
        <w:rPr>
          <w:rFonts w:ascii="Times New Roman" w:hAnsi="Times New Roman"/>
          <w:szCs w:val="24"/>
        </w:rPr>
      </w:pPr>
      <w:r w:rsidRPr="002425F8">
        <w:rPr>
          <w:rFonts w:ascii="Times New Roman" w:hAnsi="Times New Roman"/>
          <w:b/>
          <w:szCs w:val="24"/>
        </w:rPr>
        <w:t>Approval of Minutes:</w:t>
      </w:r>
      <w:r w:rsidRPr="002425F8">
        <w:rPr>
          <w:rFonts w:ascii="Times New Roman" w:hAnsi="Times New Roman"/>
          <w:szCs w:val="24"/>
        </w:rPr>
        <w:t xml:space="preserve"> </w:t>
      </w:r>
      <w:r w:rsidR="00356868" w:rsidRPr="002425F8">
        <w:rPr>
          <w:rFonts w:ascii="Times New Roman" w:hAnsi="Times New Roman"/>
          <w:szCs w:val="24"/>
        </w:rPr>
        <w:t>T</w:t>
      </w:r>
      <w:r w:rsidRPr="002425F8">
        <w:rPr>
          <w:rFonts w:ascii="Times New Roman" w:hAnsi="Times New Roman"/>
          <w:szCs w:val="24"/>
        </w:rPr>
        <w:t>he</w:t>
      </w:r>
      <w:r w:rsidR="00003AF5">
        <w:rPr>
          <w:rFonts w:ascii="Times New Roman" w:hAnsi="Times New Roman"/>
          <w:szCs w:val="24"/>
        </w:rPr>
        <w:t xml:space="preserve"> November 7</w:t>
      </w:r>
      <w:r w:rsidR="00335735">
        <w:rPr>
          <w:rFonts w:ascii="Times New Roman" w:hAnsi="Times New Roman"/>
          <w:szCs w:val="24"/>
        </w:rPr>
        <w:t>, 2023</w:t>
      </w:r>
      <w:r w:rsidR="00356868" w:rsidRPr="002425F8">
        <w:rPr>
          <w:rFonts w:ascii="Times New Roman" w:hAnsi="Times New Roman"/>
          <w:szCs w:val="24"/>
        </w:rPr>
        <w:t xml:space="preserve"> </w:t>
      </w:r>
      <w:r w:rsidR="00D64C5D" w:rsidRPr="002425F8">
        <w:rPr>
          <w:rFonts w:ascii="Times New Roman" w:hAnsi="Times New Roman"/>
          <w:szCs w:val="24"/>
        </w:rPr>
        <w:t xml:space="preserve">meeting </w:t>
      </w:r>
      <w:r w:rsidR="00356868" w:rsidRPr="002425F8">
        <w:rPr>
          <w:rFonts w:ascii="Times New Roman" w:hAnsi="Times New Roman"/>
          <w:szCs w:val="24"/>
        </w:rPr>
        <w:t xml:space="preserve">minutes were </w:t>
      </w:r>
      <w:r w:rsidRPr="002425F8">
        <w:rPr>
          <w:rFonts w:ascii="Times New Roman" w:hAnsi="Times New Roman"/>
          <w:szCs w:val="24"/>
        </w:rPr>
        <w:t>approved.</w:t>
      </w:r>
    </w:p>
    <w:p w14:paraId="5F827A3D" w14:textId="77777777" w:rsidR="00032EE4" w:rsidRDefault="00032EE4" w:rsidP="00111455">
      <w:pPr>
        <w:outlineLvl w:val="0"/>
        <w:rPr>
          <w:rFonts w:ascii="Times New Roman" w:hAnsi="Times New Roman"/>
          <w:szCs w:val="24"/>
        </w:rPr>
      </w:pPr>
    </w:p>
    <w:p w14:paraId="10A5FA9E" w14:textId="061DA7A5" w:rsidR="00032EE4" w:rsidRDefault="00032EE4" w:rsidP="00111455">
      <w:pPr>
        <w:outlineLvl w:val="0"/>
        <w:rPr>
          <w:rFonts w:ascii="Times New Roman" w:hAnsi="Times New Roman"/>
          <w:szCs w:val="24"/>
        </w:rPr>
      </w:pPr>
      <w:r w:rsidRPr="001C3303">
        <w:rPr>
          <w:rFonts w:ascii="Times New Roman" w:eastAsia="Calibri" w:hAnsi="Times New Roman"/>
          <w:b/>
          <w:bCs/>
          <w:szCs w:val="24"/>
        </w:rPr>
        <w:t>Vice Provost for Undergraduate Education</w:t>
      </w:r>
      <w:r w:rsidRPr="001C3303">
        <w:rPr>
          <w:rFonts w:ascii="Times New Roman" w:hAnsi="Times New Roman"/>
          <w:b/>
          <w:bCs/>
          <w:szCs w:val="24"/>
        </w:rPr>
        <w:t>:</w:t>
      </w:r>
      <w:r w:rsidRPr="001C3303">
        <w:rPr>
          <w:rFonts w:ascii="Times New Roman" w:hAnsi="Times New Roman"/>
          <w:szCs w:val="24"/>
        </w:rPr>
        <w:t xml:space="preserve"> Sarah </w:t>
      </w:r>
      <w:proofErr w:type="spellStart"/>
      <w:r w:rsidRPr="001C3303">
        <w:rPr>
          <w:rFonts w:ascii="Times New Roman" w:hAnsi="Times New Roman"/>
          <w:szCs w:val="24"/>
        </w:rPr>
        <w:t>Poggione</w:t>
      </w:r>
      <w:proofErr w:type="spellEnd"/>
    </w:p>
    <w:p w14:paraId="11CEC226" w14:textId="4A1E2829" w:rsidR="00032EE4" w:rsidRDefault="00032EE4" w:rsidP="00032EE4">
      <w:pPr>
        <w:pStyle w:val="ListParagraph"/>
        <w:numPr>
          <w:ilvl w:val="0"/>
          <w:numId w:val="82"/>
        </w:numPr>
        <w:outlineLvl w:val="0"/>
        <w:rPr>
          <w:szCs w:val="24"/>
        </w:rPr>
      </w:pPr>
      <w:r>
        <w:rPr>
          <w:szCs w:val="24"/>
        </w:rPr>
        <w:t>Ohio Department of Education Update</w:t>
      </w:r>
    </w:p>
    <w:p w14:paraId="106BA6CD" w14:textId="6A73C2C4" w:rsidR="00032EE4" w:rsidRDefault="00032EE4" w:rsidP="00032EE4">
      <w:pPr>
        <w:pStyle w:val="ListParagraph"/>
        <w:numPr>
          <w:ilvl w:val="1"/>
          <w:numId w:val="82"/>
        </w:numPr>
        <w:outlineLvl w:val="0"/>
        <w:rPr>
          <w:szCs w:val="24"/>
        </w:rPr>
      </w:pPr>
      <w:r>
        <w:rPr>
          <w:szCs w:val="24"/>
        </w:rPr>
        <w:t xml:space="preserve">Our institution’s templates for the Ohio Guaranteed Pathways (OGTP) for the following areas were approved: Art History, Biology, Chemistry, English, Geology, History, Mathematics, Music, Philosophy, Studio Fine Arts, and Theater. </w:t>
      </w:r>
    </w:p>
    <w:p w14:paraId="07883835" w14:textId="4214FEDC" w:rsidR="00032EE4" w:rsidRDefault="00032EE4" w:rsidP="00032EE4">
      <w:pPr>
        <w:pStyle w:val="ListParagraph"/>
        <w:numPr>
          <w:ilvl w:val="1"/>
          <w:numId w:val="82"/>
        </w:numPr>
        <w:outlineLvl w:val="0"/>
        <w:rPr>
          <w:szCs w:val="24"/>
        </w:rPr>
      </w:pPr>
      <w:r>
        <w:rPr>
          <w:szCs w:val="24"/>
        </w:rPr>
        <w:t>Thank you to the Transfer Team in Enrollment Management and faculty who participated in the OGTP Ohio Department of Education surveys that help develop these specific templates and guide students who are transferring into Ohio University with an associate degree.</w:t>
      </w:r>
    </w:p>
    <w:p w14:paraId="7DC33BB5" w14:textId="16636E78" w:rsidR="00032EE4" w:rsidRDefault="00032EE4" w:rsidP="00032EE4">
      <w:pPr>
        <w:pStyle w:val="ListParagraph"/>
        <w:numPr>
          <w:ilvl w:val="1"/>
          <w:numId w:val="82"/>
        </w:numPr>
        <w:outlineLvl w:val="0"/>
        <w:rPr>
          <w:szCs w:val="24"/>
        </w:rPr>
      </w:pPr>
      <w:r>
        <w:rPr>
          <w:szCs w:val="24"/>
        </w:rPr>
        <w:t>More information can be on the Ohio Department of Education site that speaks more on transfer credit initiatives and offers an OGTP tool.</w:t>
      </w:r>
    </w:p>
    <w:p w14:paraId="1048A2CB" w14:textId="49DBC093" w:rsidR="00032EE4" w:rsidRDefault="00032EE4" w:rsidP="00032EE4">
      <w:pPr>
        <w:pStyle w:val="ListParagraph"/>
        <w:numPr>
          <w:ilvl w:val="1"/>
          <w:numId w:val="82"/>
        </w:numPr>
        <w:outlineLvl w:val="0"/>
        <w:rPr>
          <w:szCs w:val="24"/>
        </w:rPr>
      </w:pPr>
      <w:r>
        <w:rPr>
          <w:szCs w:val="24"/>
        </w:rPr>
        <w:t xml:space="preserve">The Ohio University website offers specific information on community college partners and </w:t>
      </w:r>
      <w:r w:rsidR="002F79A7">
        <w:rPr>
          <w:szCs w:val="24"/>
        </w:rPr>
        <w:t>pathways to help students achieve 60 credits at their community college and 60 credits at Ohio University.</w:t>
      </w:r>
    </w:p>
    <w:p w14:paraId="7BDDE0D1" w14:textId="77777777" w:rsidR="002F79A7" w:rsidRDefault="002F79A7" w:rsidP="00111455">
      <w:pPr>
        <w:outlineLvl w:val="0"/>
        <w:rPr>
          <w:szCs w:val="24"/>
        </w:rPr>
      </w:pPr>
    </w:p>
    <w:p w14:paraId="3E064C7F" w14:textId="77777777" w:rsidR="002F79A7" w:rsidRDefault="002F79A7" w:rsidP="00111455">
      <w:pPr>
        <w:outlineLvl w:val="0"/>
        <w:rPr>
          <w:szCs w:val="24"/>
        </w:rPr>
      </w:pPr>
    </w:p>
    <w:p w14:paraId="3E5A5012" w14:textId="77777777" w:rsidR="002F79A7" w:rsidRDefault="002F79A7" w:rsidP="00111455">
      <w:pPr>
        <w:outlineLvl w:val="0"/>
        <w:rPr>
          <w:szCs w:val="24"/>
        </w:rPr>
      </w:pPr>
    </w:p>
    <w:p w14:paraId="0F6573B7" w14:textId="77777777" w:rsidR="002F79A7" w:rsidRDefault="002F79A7" w:rsidP="00111455">
      <w:pPr>
        <w:outlineLvl w:val="0"/>
        <w:rPr>
          <w:szCs w:val="24"/>
        </w:rPr>
      </w:pPr>
    </w:p>
    <w:p w14:paraId="488241DF" w14:textId="29BE94F6" w:rsidR="00111455" w:rsidRDefault="00111455" w:rsidP="00111455">
      <w:pPr>
        <w:outlineLvl w:val="0"/>
        <w:rPr>
          <w:rFonts w:ascii="Times New Roman" w:hAnsi="Times New Roman"/>
          <w:szCs w:val="24"/>
        </w:rPr>
      </w:pPr>
      <w:r w:rsidRPr="002425F8">
        <w:rPr>
          <w:rFonts w:ascii="Times New Roman" w:hAnsi="Times New Roman"/>
          <w:b/>
          <w:szCs w:val="24"/>
        </w:rPr>
        <w:lastRenderedPageBreak/>
        <w:t>Program Committee Report</w:t>
      </w:r>
      <w:r w:rsidRPr="002425F8">
        <w:rPr>
          <w:rFonts w:ascii="Times New Roman" w:hAnsi="Times New Roman"/>
          <w:szCs w:val="24"/>
        </w:rPr>
        <w:t xml:space="preserve">: </w:t>
      </w:r>
      <w:r w:rsidR="00971521">
        <w:rPr>
          <w:rFonts w:ascii="Times New Roman" w:hAnsi="Times New Roman"/>
          <w:szCs w:val="24"/>
        </w:rPr>
        <w:t>Connie Patterson, Chair</w:t>
      </w:r>
    </w:p>
    <w:p w14:paraId="0D09C3A3" w14:textId="77777777" w:rsidR="00982279" w:rsidRDefault="00982279" w:rsidP="00111455">
      <w:pPr>
        <w:outlineLvl w:val="0"/>
        <w:rPr>
          <w:rFonts w:ascii="Times New Roman" w:hAnsi="Times New Roman"/>
          <w:szCs w:val="24"/>
        </w:rPr>
      </w:pPr>
    </w:p>
    <w:p w14:paraId="21799619" w14:textId="66854E6D" w:rsidR="00BF3CB0" w:rsidRDefault="00BF3CB0" w:rsidP="00BF3CB0">
      <w:pPr>
        <w:rPr>
          <w:rFonts w:ascii="Times New Roman" w:hAnsi="Times New Roman"/>
          <w:b/>
          <w:bCs/>
          <w:color w:val="000000" w:themeColor="text1"/>
          <w:szCs w:val="24"/>
        </w:rPr>
      </w:pPr>
      <w:r w:rsidRPr="4B0D720F">
        <w:rPr>
          <w:rFonts w:ascii="Times New Roman" w:hAnsi="Times New Roman"/>
          <w:b/>
          <w:bCs/>
          <w:color w:val="000000" w:themeColor="text1"/>
          <w:szCs w:val="24"/>
        </w:rPr>
        <w:t>NEW PROGRAM 2</w:t>
      </w:r>
      <w:r w:rsidRPr="4B0D720F">
        <w:rPr>
          <w:rFonts w:ascii="Times New Roman" w:hAnsi="Times New Roman"/>
          <w:b/>
          <w:bCs/>
          <w:color w:val="000000" w:themeColor="text1"/>
          <w:szCs w:val="24"/>
          <w:vertAlign w:val="superscript"/>
        </w:rPr>
        <w:t>ND</w:t>
      </w:r>
      <w:r w:rsidRPr="4B0D720F">
        <w:rPr>
          <w:rFonts w:ascii="Times New Roman" w:hAnsi="Times New Roman"/>
          <w:b/>
          <w:bCs/>
          <w:color w:val="000000" w:themeColor="text1"/>
          <w:szCs w:val="24"/>
        </w:rPr>
        <w:t xml:space="preserve"> READING</w:t>
      </w:r>
      <w:r w:rsidR="002B16DA">
        <w:rPr>
          <w:rFonts w:ascii="Times New Roman" w:hAnsi="Times New Roman"/>
          <w:b/>
          <w:bCs/>
          <w:color w:val="000000" w:themeColor="text1"/>
          <w:szCs w:val="24"/>
        </w:rPr>
        <w:t xml:space="preserve"> (Approved)</w:t>
      </w:r>
    </w:p>
    <w:p w14:paraId="5080018E" w14:textId="77777777" w:rsidR="00BF3CB0" w:rsidRDefault="00BF3CB0" w:rsidP="00BF3CB0">
      <w:pPr>
        <w:pStyle w:val="ListParagraph"/>
        <w:numPr>
          <w:ilvl w:val="0"/>
          <w:numId w:val="77"/>
        </w:numPr>
        <w:spacing w:after="0" w:line="240" w:lineRule="auto"/>
        <w:rPr>
          <w:rFonts w:eastAsia="Times New Roman"/>
          <w:color w:val="000000" w:themeColor="text1"/>
          <w:szCs w:val="24"/>
        </w:rPr>
      </w:pPr>
      <w:r w:rsidRPr="4B0D720F">
        <w:rPr>
          <w:rFonts w:eastAsia="Times New Roman"/>
          <w:b/>
          <w:bCs/>
          <w:color w:val="000000" w:themeColor="text1"/>
          <w:szCs w:val="24"/>
        </w:rPr>
        <w:t>University College</w:t>
      </w:r>
    </w:p>
    <w:p w14:paraId="59C8964A" w14:textId="3077CD16" w:rsidR="00BF3CB0" w:rsidRDefault="00BF3CB0" w:rsidP="00BF3CB0">
      <w:pPr>
        <w:rPr>
          <w:rFonts w:ascii="Times New Roman" w:hAnsi="Times New Roman"/>
          <w:color w:val="000000" w:themeColor="text1"/>
          <w:szCs w:val="24"/>
        </w:rPr>
      </w:pPr>
      <w:r w:rsidRPr="4B0D720F">
        <w:rPr>
          <w:rFonts w:ascii="Times New Roman" w:hAnsi="Times New Roman"/>
          <w:color w:val="000000" w:themeColor="text1"/>
          <w:szCs w:val="24"/>
        </w:rPr>
        <w:t>Program Code: BGX</w:t>
      </w:r>
      <w:r w:rsidR="0006513F">
        <w:rPr>
          <w:rFonts w:ascii="Times New Roman" w:hAnsi="Times New Roman"/>
          <w:color w:val="000000" w:themeColor="text1"/>
          <w:szCs w:val="24"/>
        </w:rPr>
        <w:t>X</w:t>
      </w:r>
      <w:r w:rsidRPr="4B0D720F">
        <w:rPr>
          <w:rFonts w:ascii="Times New Roman" w:hAnsi="Times New Roman"/>
          <w:color w:val="000000" w:themeColor="text1"/>
          <w:szCs w:val="24"/>
        </w:rPr>
        <w:t>01</w:t>
      </w:r>
    </w:p>
    <w:p w14:paraId="7F3A740A" w14:textId="77777777" w:rsidR="00BF3CB0" w:rsidRDefault="00BF3CB0" w:rsidP="00BF3CB0">
      <w:pPr>
        <w:rPr>
          <w:rFonts w:ascii="Times New Roman" w:hAnsi="Times New Roman"/>
          <w:color w:val="000000" w:themeColor="text1"/>
          <w:szCs w:val="24"/>
        </w:rPr>
      </w:pPr>
      <w:r w:rsidRPr="4B0D720F">
        <w:rPr>
          <w:rFonts w:ascii="Times New Roman" w:hAnsi="Times New Roman"/>
          <w:color w:val="000000" w:themeColor="text1"/>
          <w:szCs w:val="24"/>
        </w:rPr>
        <w:t>Program Name: General Studies</w:t>
      </w:r>
    </w:p>
    <w:p w14:paraId="008297B3" w14:textId="77777777" w:rsidR="00BF3CB0" w:rsidRDefault="00BF3CB0" w:rsidP="00BF3CB0">
      <w:pPr>
        <w:rPr>
          <w:rFonts w:ascii="Times New Roman" w:hAnsi="Times New Roman"/>
          <w:color w:val="000000" w:themeColor="text1"/>
          <w:szCs w:val="24"/>
        </w:rPr>
      </w:pPr>
      <w:r w:rsidRPr="4B0D720F">
        <w:rPr>
          <w:rFonts w:ascii="Times New Roman" w:hAnsi="Times New Roman"/>
          <w:color w:val="000000" w:themeColor="text1"/>
          <w:szCs w:val="24"/>
        </w:rPr>
        <w:t>Department/School: University College</w:t>
      </w:r>
      <w:r>
        <w:tab/>
      </w:r>
    </w:p>
    <w:p w14:paraId="2D026F71" w14:textId="77777777" w:rsidR="00BF3CB0" w:rsidRDefault="00BF3CB0" w:rsidP="00BF3CB0">
      <w:pPr>
        <w:rPr>
          <w:rFonts w:ascii="Times New Roman" w:hAnsi="Times New Roman"/>
          <w:color w:val="000000" w:themeColor="text1"/>
          <w:szCs w:val="24"/>
        </w:rPr>
      </w:pPr>
      <w:r w:rsidRPr="4B0D720F">
        <w:rPr>
          <w:rFonts w:ascii="Times New Roman" w:hAnsi="Times New Roman"/>
          <w:color w:val="000000" w:themeColor="text1"/>
          <w:szCs w:val="24"/>
        </w:rPr>
        <w:t>Contact: David Nguyen (</w:t>
      </w:r>
      <w:hyperlink r:id="rId11">
        <w:r w:rsidRPr="4B0D720F">
          <w:rPr>
            <w:rStyle w:val="Hyperlink"/>
            <w:rFonts w:ascii="Times New Roman" w:hAnsi="Times New Roman"/>
            <w:b/>
            <w:bCs/>
            <w:szCs w:val="24"/>
          </w:rPr>
          <w:t>nguyend4@ohio.edu</w:t>
        </w:r>
      </w:hyperlink>
      <w:r w:rsidRPr="4B0D720F">
        <w:rPr>
          <w:rFonts w:ascii="Times New Roman" w:hAnsi="Times New Roman"/>
          <w:color w:val="000000" w:themeColor="text1"/>
          <w:szCs w:val="24"/>
        </w:rPr>
        <w:t xml:space="preserve">) &amp; Julie </w:t>
      </w:r>
      <w:proofErr w:type="spellStart"/>
      <w:r w:rsidRPr="4B0D720F">
        <w:rPr>
          <w:rFonts w:ascii="Times New Roman" w:hAnsi="Times New Roman"/>
          <w:color w:val="000000" w:themeColor="text1"/>
          <w:szCs w:val="24"/>
        </w:rPr>
        <w:t>Cohara</w:t>
      </w:r>
      <w:proofErr w:type="spellEnd"/>
      <w:r w:rsidRPr="4B0D720F">
        <w:rPr>
          <w:rFonts w:ascii="Times New Roman" w:hAnsi="Times New Roman"/>
          <w:color w:val="000000" w:themeColor="text1"/>
          <w:szCs w:val="24"/>
        </w:rPr>
        <w:t xml:space="preserve"> (</w:t>
      </w:r>
      <w:hyperlink r:id="rId12">
        <w:r w:rsidRPr="4B0D720F">
          <w:rPr>
            <w:rStyle w:val="Hyperlink"/>
            <w:rFonts w:ascii="Times New Roman" w:hAnsi="Times New Roman"/>
            <w:b/>
            <w:bCs/>
            <w:szCs w:val="24"/>
          </w:rPr>
          <w:t>cohara@ohio.edu</w:t>
        </w:r>
      </w:hyperlink>
      <w:r w:rsidRPr="4B0D720F">
        <w:rPr>
          <w:rFonts w:ascii="Times New Roman" w:hAnsi="Times New Roman"/>
          <w:color w:val="000000" w:themeColor="text1"/>
          <w:szCs w:val="24"/>
        </w:rPr>
        <w:t xml:space="preserve">) </w:t>
      </w:r>
    </w:p>
    <w:p w14:paraId="517A0B7B" w14:textId="77777777" w:rsidR="00BF3CB0" w:rsidRDefault="00BF3CB0" w:rsidP="00BF3CB0">
      <w:pPr>
        <w:rPr>
          <w:rFonts w:ascii="Times New Roman" w:hAnsi="Times New Roman"/>
          <w:color w:val="000000" w:themeColor="text1"/>
          <w:szCs w:val="24"/>
        </w:rPr>
      </w:pPr>
    </w:p>
    <w:p w14:paraId="52175353" w14:textId="77777777" w:rsidR="00BF3CB0" w:rsidRDefault="00BF3CB0" w:rsidP="00BF3CB0">
      <w:pPr>
        <w:spacing w:line="257" w:lineRule="auto"/>
        <w:rPr>
          <w:rFonts w:ascii="Times New Roman" w:hAnsi="Times New Roman"/>
          <w:color w:val="000000" w:themeColor="text1"/>
          <w:szCs w:val="24"/>
        </w:rPr>
      </w:pPr>
      <w:r w:rsidRPr="4B0D720F">
        <w:rPr>
          <w:rFonts w:ascii="Times New Roman" w:hAnsi="Times New Roman"/>
          <w:color w:val="000000" w:themeColor="text1"/>
          <w:szCs w:val="24"/>
        </w:rPr>
        <w:t>The Bachelor of General Studies is a flexible multi-disciplinary degree designed to meet the individual needs of students and prepare them to be active contributors to a diverse and democratic society. Students in this program build a broad knowledge base and develop transferrable skills, giving them the academic and intellectual foundation to advance their careers or pursue graduate education.</w:t>
      </w:r>
    </w:p>
    <w:p w14:paraId="63E46D05" w14:textId="77777777" w:rsidR="00BF3CB0" w:rsidRDefault="00BF3CB0" w:rsidP="00BF3CB0">
      <w:pPr>
        <w:spacing w:line="257" w:lineRule="auto"/>
        <w:rPr>
          <w:rFonts w:ascii="Times New Roman" w:hAnsi="Times New Roman"/>
          <w:color w:val="000000" w:themeColor="text1"/>
          <w:szCs w:val="24"/>
        </w:rPr>
      </w:pPr>
      <w:r w:rsidRPr="4B0D720F">
        <w:rPr>
          <w:rFonts w:ascii="Times New Roman" w:hAnsi="Times New Roman"/>
          <w:color w:val="000000" w:themeColor="text1"/>
          <w:szCs w:val="24"/>
        </w:rPr>
        <w:t>Major requirements consist of 1) one introductory course and core capstone course (6 credits total) and 2) a pair of certificate/minor course requirements (minimum 24 credits). The capstone course requires students to develop a portfolio of coursework. Overall, including General Education requirements, 120 credit hours will be required for graduation.</w:t>
      </w:r>
    </w:p>
    <w:p w14:paraId="4D3738CD" w14:textId="77777777" w:rsidR="00BF3CB0" w:rsidRDefault="00BF3CB0" w:rsidP="00BF3CB0">
      <w:pPr>
        <w:spacing w:line="257" w:lineRule="auto"/>
        <w:rPr>
          <w:rFonts w:ascii="Times New Roman" w:hAnsi="Times New Roman"/>
          <w:color w:val="000000" w:themeColor="text1"/>
          <w:szCs w:val="24"/>
        </w:rPr>
      </w:pPr>
      <w:r w:rsidRPr="4B0D720F">
        <w:rPr>
          <w:rFonts w:ascii="Times New Roman" w:hAnsi="Times New Roman"/>
          <w:color w:val="000000" w:themeColor="text1"/>
          <w:szCs w:val="24"/>
        </w:rPr>
        <w:t>Two populations are envisioned for this degree program. First, there are students who started postsecondary education, but have not completed their credential. According to a 2023 National Student Clearinghouse Report shows that more than 40 million people have some college, but no credential.  Second, some Ohio University students have myriad and multiple academic and career interests. To help them meet their educational goals, the General Studies degree will help students combine and package these interests into a single degree program. General Studies students will be equipped to meet a variety of careers across the lifespan.</w:t>
      </w:r>
    </w:p>
    <w:p w14:paraId="5A8ADE19" w14:textId="77777777" w:rsidR="00BF3CB0" w:rsidRDefault="00BF3CB0" w:rsidP="00BF3CB0">
      <w:pPr>
        <w:spacing w:line="257" w:lineRule="auto"/>
        <w:rPr>
          <w:rFonts w:ascii="Times New Roman" w:hAnsi="Times New Roman"/>
          <w:color w:val="000000" w:themeColor="text1"/>
          <w:szCs w:val="24"/>
        </w:rPr>
      </w:pPr>
      <w:r w:rsidRPr="4B0D720F">
        <w:rPr>
          <w:rFonts w:ascii="Times New Roman" w:hAnsi="Times New Roman"/>
          <w:color w:val="000000" w:themeColor="text1"/>
          <w:szCs w:val="24"/>
        </w:rPr>
        <w:t>The proposed General Studies degree program will distinguish from Specialized Studies in that it will leverage existing minors and certificates whereas the Specialized Studies Degree will be truly self-designed concentrations.</w:t>
      </w:r>
    </w:p>
    <w:p w14:paraId="1C7745D1" w14:textId="77777777" w:rsidR="00BF3CB0" w:rsidRDefault="00BF3CB0" w:rsidP="00BF3CB0">
      <w:pPr>
        <w:spacing w:line="257" w:lineRule="auto"/>
        <w:rPr>
          <w:rFonts w:ascii="Times New Roman" w:hAnsi="Times New Roman"/>
          <w:color w:val="000000" w:themeColor="text1"/>
          <w:sz w:val="23"/>
          <w:szCs w:val="23"/>
        </w:rPr>
      </w:pPr>
      <w:r w:rsidRPr="4B0D720F">
        <w:rPr>
          <w:rFonts w:ascii="Times New Roman" w:hAnsi="Times New Roman"/>
          <w:b/>
          <w:bCs/>
          <w:color w:val="000000" w:themeColor="text1"/>
          <w:sz w:val="23"/>
          <w:szCs w:val="23"/>
        </w:rPr>
        <w:t>Part 1: General Education (minimum 38 credits)</w:t>
      </w:r>
    </w:p>
    <w:p w14:paraId="26BE2983" w14:textId="77777777" w:rsidR="00BF3CB0" w:rsidRDefault="00BF3CB0" w:rsidP="00BF3CB0">
      <w:pPr>
        <w:pStyle w:val="ListParagraph"/>
        <w:numPr>
          <w:ilvl w:val="0"/>
          <w:numId w:val="76"/>
        </w:numPr>
        <w:spacing w:after="0" w:line="257" w:lineRule="auto"/>
        <w:rPr>
          <w:rFonts w:eastAsia="Times New Roman"/>
          <w:color w:val="000000" w:themeColor="text1"/>
          <w:sz w:val="23"/>
          <w:szCs w:val="23"/>
        </w:rPr>
      </w:pPr>
      <w:r w:rsidRPr="4B0D720F">
        <w:rPr>
          <w:rFonts w:eastAsia="Times New Roman"/>
          <w:color w:val="000000" w:themeColor="text1"/>
          <w:sz w:val="23"/>
          <w:szCs w:val="23"/>
        </w:rPr>
        <w:t>Fulfill BRICKS General Education</w:t>
      </w:r>
    </w:p>
    <w:p w14:paraId="684B3E1C" w14:textId="77777777" w:rsidR="00BF3CB0" w:rsidRDefault="00BF3CB0" w:rsidP="00BF3CB0">
      <w:pPr>
        <w:spacing w:line="257" w:lineRule="auto"/>
        <w:rPr>
          <w:rFonts w:ascii="Times New Roman" w:hAnsi="Times New Roman"/>
          <w:color w:val="000000" w:themeColor="text1"/>
          <w:sz w:val="23"/>
          <w:szCs w:val="23"/>
        </w:rPr>
      </w:pPr>
    </w:p>
    <w:p w14:paraId="299AA8DE" w14:textId="77777777" w:rsidR="00BF3CB0" w:rsidRDefault="00BF3CB0" w:rsidP="00BF3CB0">
      <w:pPr>
        <w:spacing w:line="257" w:lineRule="auto"/>
        <w:rPr>
          <w:rFonts w:ascii="Times New Roman" w:hAnsi="Times New Roman"/>
          <w:color w:val="000000" w:themeColor="text1"/>
          <w:sz w:val="23"/>
          <w:szCs w:val="23"/>
        </w:rPr>
      </w:pPr>
      <w:r w:rsidRPr="4B0D720F">
        <w:rPr>
          <w:rFonts w:ascii="Times New Roman" w:hAnsi="Times New Roman"/>
          <w:b/>
          <w:bCs/>
          <w:color w:val="000000" w:themeColor="text1"/>
          <w:sz w:val="23"/>
          <w:szCs w:val="23"/>
        </w:rPr>
        <w:t>Part 2: Core Courses (minimum 30 Credits)</w:t>
      </w:r>
    </w:p>
    <w:p w14:paraId="2D4D0752" w14:textId="77777777" w:rsidR="00BF3CB0" w:rsidRDefault="00BF3CB0" w:rsidP="00BF3CB0">
      <w:pPr>
        <w:pStyle w:val="ListParagraph"/>
        <w:numPr>
          <w:ilvl w:val="0"/>
          <w:numId w:val="75"/>
        </w:numPr>
        <w:spacing w:after="0" w:line="257" w:lineRule="auto"/>
        <w:rPr>
          <w:rFonts w:eastAsia="Times New Roman"/>
          <w:color w:val="000000" w:themeColor="text1"/>
          <w:sz w:val="23"/>
          <w:szCs w:val="23"/>
        </w:rPr>
      </w:pPr>
      <w:r w:rsidRPr="4B0D720F">
        <w:rPr>
          <w:rFonts w:eastAsia="Times New Roman"/>
          <w:color w:val="000000" w:themeColor="text1"/>
          <w:sz w:val="23"/>
          <w:szCs w:val="23"/>
        </w:rPr>
        <w:t>UC2610 (3 credits) – General Studies Seminar</w:t>
      </w:r>
    </w:p>
    <w:p w14:paraId="7F1E90E1" w14:textId="77777777" w:rsidR="00BF3CB0" w:rsidRDefault="00BF3CB0" w:rsidP="00BF3CB0">
      <w:pPr>
        <w:pStyle w:val="ListParagraph"/>
        <w:numPr>
          <w:ilvl w:val="0"/>
          <w:numId w:val="75"/>
        </w:numPr>
        <w:spacing w:after="0" w:line="257" w:lineRule="auto"/>
        <w:rPr>
          <w:rFonts w:eastAsia="Times New Roman"/>
          <w:color w:val="000000" w:themeColor="text1"/>
          <w:sz w:val="23"/>
          <w:szCs w:val="23"/>
        </w:rPr>
      </w:pPr>
      <w:r w:rsidRPr="4B0D720F">
        <w:rPr>
          <w:rFonts w:eastAsia="Times New Roman"/>
          <w:color w:val="000000" w:themeColor="text1"/>
          <w:sz w:val="23"/>
          <w:szCs w:val="23"/>
        </w:rPr>
        <w:t>UC4610 (3 credits) – General Studies Capstone</w:t>
      </w:r>
    </w:p>
    <w:p w14:paraId="52A8FB80" w14:textId="77777777" w:rsidR="00BF3CB0" w:rsidRDefault="00BF3CB0" w:rsidP="00BF3CB0">
      <w:pPr>
        <w:pStyle w:val="ListParagraph"/>
        <w:numPr>
          <w:ilvl w:val="0"/>
          <w:numId w:val="75"/>
        </w:numPr>
        <w:spacing w:after="0" w:line="257" w:lineRule="auto"/>
        <w:rPr>
          <w:rFonts w:eastAsia="Times New Roman"/>
          <w:color w:val="000000" w:themeColor="text1"/>
          <w:sz w:val="23"/>
          <w:szCs w:val="23"/>
        </w:rPr>
      </w:pPr>
      <w:r w:rsidRPr="4B0D720F">
        <w:rPr>
          <w:rFonts w:eastAsia="Times New Roman"/>
          <w:color w:val="000000" w:themeColor="text1"/>
          <w:sz w:val="23"/>
          <w:szCs w:val="23"/>
        </w:rPr>
        <w:t>Complete a combination of 2 Ohio University Approved Certificates or Minors (minimum 24 credits)</w:t>
      </w:r>
    </w:p>
    <w:p w14:paraId="37C54FC4" w14:textId="77777777" w:rsidR="00BF3CB0" w:rsidRDefault="00BF3CB0" w:rsidP="00BF3CB0">
      <w:pPr>
        <w:spacing w:line="257" w:lineRule="auto"/>
        <w:rPr>
          <w:rFonts w:ascii="Times New Roman" w:hAnsi="Times New Roman"/>
          <w:color w:val="000000" w:themeColor="text1"/>
          <w:sz w:val="23"/>
          <w:szCs w:val="23"/>
        </w:rPr>
      </w:pPr>
      <w:r w:rsidRPr="4B0D720F">
        <w:rPr>
          <w:rFonts w:ascii="Times New Roman" w:hAnsi="Times New Roman"/>
          <w:b/>
          <w:bCs/>
          <w:color w:val="000000" w:themeColor="text1"/>
          <w:sz w:val="23"/>
          <w:szCs w:val="23"/>
        </w:rPr>
        <w:t>Part 3: General University-wide Degree Requirements</w:t>
      </w:r>
    </w:p>
    <w:p w14:paraId="2791EC1E" w14:textId="77777777" w:rsidR="00BF3CB0" w:rsidRDefault="00BF3CB0" w:rsidP="00BF3CB0">
      <w:pPr>
        <w:pStyle w:val="ListParagraph"/>
        <w:numPr>
          <w:ilvl w:val="0"/>
          <w:numId w:val="74"/>
        </w:numPr>
        <w:spacing w:after="0" w:line="257" w:lineRule="auto"/>
        <w:rPr>
          <w:rFonts w:eastAsia="Times New Roman"/>
          <w:color w:val="000000" w:themeColor="text1"/>
          <w:sz w:val="23"/>
          <w:szCs w:val="23"/>
        </w:rPr>
      </w:pPr>
      <w:r w:rsidRPr="4B0D720F">
        <w:rPr>
          <w:rFonts w:eastAsia="Times New Roman"/>
          <w:color w:val="000000" w:themeColor="text1"/>
          <w:sz w:val="23"/>
          <w:szCs w:val="23"/>
        </w:rPr>
        <w:t>Students complete remaining efforts to meet minimum of 120 credit hours to complete the degree.</w:t>
      </w:r>
    </w:p>
    <w:p w14:paraId="241C138A" w14:textId="77777777" w:rsidR="00BF3CB0" w:rsidRDefault="00BF3CB0" w:rsidP="00BF3CB0">
      <w:pPr>
        <w:pStyle w:val="ListParagraph"/>
        <w:numPr>
          <w:ilvl w:val="0"/>
          <w:numId w:val="74"/>
        </w:numPr>
        <w:spacing w:after="0" w:line="257" w:lineRule="auto"/>
        <w:rPr>
          <w:rFonts w:eastAsia="Times New Roman"/>
          <w:color w:val="000000" w:themeColor="text1"/>
          <w:sz w:val="23"/>
          <w:szCs w:val="23"/>
        </w:rPr>
      </w:pPr>
      <w:r w:rsidRPr="4B0D720F">
        <w:rPr>
          <w:rFonts w:eastAsia="Times New Roman"/>
          <w:color w:val="000000" w:themeColor="text1"/>
          <w:sz w:val="23"/>
          <w:szCs w:val="23"/>
        </w:rPr>
        <w:t xml:space="preserve">Students must meet Ohio University’s residency requirement. </w:t>
      </w:r>
    </w:p>
    <w:p w14:paraId="64266A66" w14:textId="77777777" w:rsidR="00BF3CB0" w:rsidRDefault="00BF3CB0" w:rsidP="00BF3CB0">
      <w:pPr>
        <w:spacing w:line="257" w:lineRule="auto"/>
        <w:rPr>
          <w:rFonts w:ascii="Times New Roman" w:hAnsi="Times New Roman"/>
          <w:color w:val="000000" w:themeColor="text1"/>
          <w:sz w:val="23"/>
          <w:szCs w:val="23"/>
        </w:rPr>
      </w:pPr>
      <w:r w:rsidRPr="4B0D720F">
        <w:rPr>
          <w:rFonts w:ascii="Times New Roman" w:hAnsi="Times New Roman"/>
          <w:b/>
          <w:bCs/>
          <w:color w:val="000000" w:themeColor="text1"/>
          <w:sz w:val="23"/>
          <w:szCs w:val="23"/>
        </w:rPr>
        <w:t xml:space="preserve">NOTE: </w:t>
      </w:r>
    </w:p>
    <w:p w14:paraId="30CCC005" w14:textId="77777777" w:rsidR="00BF3CB0" w:rsidRDefault="00BF3CB0" w:rsidP="00BF3CB0">
      <w:pPr>
        <w:pStyle w:val="ListParagraph"/>
        <w:numPr>
          <w:ilvl w:val="0"/>
          <w:numId w:val="73"/>
        </w:numPr>
        <w:spacing w:after="0" w:line="257" w:lineRule="auto"/>
        <w:rPr>
          <w:rFonts w:eastAsia="Times New Roman"/>
          <w:color w:val="000000" w:themeColor="text1"/>
        </w:rPr>
      </w:pPr>
      <w:r w:rsidRPr="4B0D720F">
        <w:rPr>
          <w:rFonts w:eastAsia="Times New Roman"/>
          <w:color w:val="000000" w:themeColor="text1"/>
          <w:sz w:val="22"/>
        </w:rPr>
        <w:t>GPA: Student must have a minimum 2.0 Grade Point Average (GPA) in Minors or Certificates; however, if the minor or certificate requires a higher GPA, the student must meet the minimum as set forth by the minor or certificate.</w:t>
      </w:r>
    </w:p>
    <w:p w14:paraId="39EF480C" w14:textId="77777777" w:rsidR="00BF3CB0" w:rsidRDefault="00BF3CB0" w:rsidP="00BF3CB0">
      <w:pPr>
        <w:pStyle w:val="ListParagraph"/>
        <w:numPr>
          <w:ilvl w:val="0"/>
          <w:numId w:val="73"/>
        </w:numPr>
        <w:spacing w:after="0" w:line="257" w:lineRule="auto"/>
        <w:rPr>
          <w:rFonts w:eastAsia="Times New Roman"/>
          <w:color w:val="000000" w:themeColor="text1"/>
        </w:rPr>
      </w:pPr>
      <w:r w:rsidRPr="4B0D720F">
        <w:rPr>
          <w:rFonts w:eastAsia="Times New Roman"/>
          <w:color w:val="000000" w:themeColor="text1"/>
          <w:sz w:val="22"/>
        </w:rPr>
        <w:t>Complete at least 30 credit hours at or above 3000+ Level</w:t>
      </w:r>
    </w:p>
    <w:p w14:paraId="2BABD219" w14:textId="77777777" w:rsidR="00BF3CB0" w:rsidRDefault="00BF3CB0" w:rsidP="00BF3CB0">
      <w:pPr>
        <w:pStyle w:val="ListParagraph"/>
        <w:numPr>
          <w:ilvl w:val="0"/>
          <w:numId w:val="73"/>
        </w:numPr>
        <w:spacing w:after="0" w:line="257" w:lineRule="auto"/>
        <w:rPr>
          <w:rFonts w:eastAsia="Times New Roman"/>
          <w:color w:val="000000" w:themeColor="text1"/>
        </w:rPr>
      </w:pPr>
      <w:r w:rsidRPr="4B0D720F">
        <w:rPr>
          <w:rFonts w:eastAsia="Times New Roman"/>
          <w:color w:val="000000" w:themeColor="text1"/>
          <w:sz w:val="22"/>
        </w:rPr>
        <w:t xml:space="preserve">Students can use courses in Minor or Certificate to meet General Education requirements. </w:t>
      </w:r>
    </w:p>
    <w:p w14:paraId="79A7C579" w14:textId="77777777" w:rsidR="00BF3CB0" w:rsidRDefault="00BF3CB0" w:rsidP="00BF3CB0">
      <w:pPr>
        <w:pStyle w:val="ListParagraph"/>
        <w:numPr>
          <w:ilvl w:val="0"/>
          <w:numId w:val="73"/>
        </w:numPr>
        <w:spacing w:after="0" w:line="257" w:lineRule="auto"/>
        <w:rPr>
          <w:rFonts w:eastAsia="Times New Roman"/>
          <w:color w:val="000000" w:themeColor="text1"/>
        </w:rPr>
      </w:pPr>
      <w:r w:rsidRPr="4B0D720F">
        <w:rPr>
          <w:rFonts w:eastAsia="Times New Roman"/>
          <w:color w:val="000000" w:themeColor="text1"/>
          <w:sz w:val="22"/>
        </w:rPr>
        <w:lastRenderedPageBreak/>
        <w:t>Bachelor of General Studies degree is not an appropriate degree program for someone who has previously completed a bachelor’s degree.</w:t>
      </w:r>
    </w:p>
    <w:p w14:paraId="344F9C3B" w14:textId="77777777" w:rsidR="00BF3CB0" w:rsidRDefault="00BF3CB0" w:rsidP="00BF3CB0">
      <w:pPr>
        <w:pStyle w:val="ListParagraph"/>
        <w:numPr>
          <w:ilvl w:val="0"/>
          <w:numId w:val="73"/>
        </w:numPr>
        <w:spacing w:after="0" w:line="257" w:lineRule="auto"/>
        <w:rPr>
          <w:rFonts w:eastAsia="Times New Roman"/>
          <w:color w:val="000000" w:themeColor="text1"/>
        </w:rPr>
      </w:pPr>
      <w:r w:rsidRPr="4B0D720F">
        <w:rPr>
          <w:rFonts w:eastAsia="Times New Roman"/>
          <w:color w:val="000000" w:themeColor="text1"/>
          <w:sz w:val="22"/>
        </w:rPr>
        <w:t>This program is not eligible for double majoring and can only be completed as a standalone degree program.</w:t>
      </w:r>
    </w:p>
    <w:p w14:paraId="6D296536" w14:textId="77777777" w:rsidR="00BF3CB0" w:rsidRDefault="00BF3CB0" w:rsidP="00BF3CB0">
      <w:pPr>
        <w:pStyle w:val="ListParagraph"/>
        <w:numPr>
          <w:ilvl w:val="0"/>
          <w:numId w:val="73"/>
        </w:numPr>
        <w:spacing w:after="0" w:line="240" w:lineRule="auto"/>
        <w:rPr>
          <w:rFonts w:eastAsia="Times New Roman"/>
          <w:color w:val="000000" w:themeColor="text1"/>
        </w:rPr>
      </w:pPr>
      <w:r w:rsidRPr="4B0D720F">
        <w:rPr>
          <w:rFonts w:eastAsia="Times New Roman"/>
          <w:color w:val="000000" w:themeColor="text1"/>
          <w:sz w:val="22"/>
        </w:rPr>
        <w:t xml:space="preserve">With this degree program, existing department rules of overlapping curriculum, selective admissions, transfer credits towards certificates, etc. still apply. </w:t>
      </w:r>
    </w:p>
    <w:p w14:paraId="681CCA64" w14:textId="77777777" w:rsidR="00BF3CB0" w:rsidRDefault="00BF3CB0" w:rsidP="00BF3CB0">
      <w:pPr>
        <w:pStyle w:val="ListParagraph"/>
        <w:numPr>
          <w:ilvl w:val="0"/>
          <w:numId w:val="73"/>
        </w:numPr>
        <w:spacing w:after="0" w:line="240" w:lineRule="auto"/>
        <w:rPr>
          <w:rFonts w:eastAsia="Times New Roman"/>
          <w:color w:val="000000" w:themeColor="text1"/>
        </w:rPr>
      </w:pPr>
      <w:r w:rsidRPr="4B0D720F">
        <w:rPr>
          <w:rFonts w:eastAsia="Times New Roman"/>
          <w:color w:val="000000" w:themeColor="text1"/>
          <w:sz w:val="22"/>
        </w:rPr>
        <w:t>The certificates and minors within the Bachelor of General Studies will follow Ohio University’s requirements for awarding transfer credit towards the completion of a certificate or minor.</w:t>
      </w:r>
    </w:p>
    <w:p w14:paraId="338D4F3F" w14:textId="77777777" w:rsidR="00BF3CB0" w:rsidRDefault="00BF3CB0" w:rsidP="00BF3CB0">
      <w:pPr>
        <w:pStyle w:val="ListParagraph"/>
        <w:numPr>
          <w:ilvl w:val="0"/>
          <w:numId w:val="73"/>
        </w:numPr>
        <w:spacing w:after="0" w:line="240" w:lineRule="auto"/>
        <w:rPr>
          <w:rFonts w:eastAsia="Times New Roman"/>
          <w:color w:val="000000" w:themeColor="text1"/>
        </w:rPr>
      </w:pPr>
      <w:r w:rsidRPr="4B0D720F">
        <w:rPr>
          <w:rFonts w:eastAsia="Times New Roman"/>
          <w:color w:val="000000" w:themeColor="text1"/>
          <w:sz w:val="22"/>
        </w:rPr>
        <w:t>In the event where overlapping credit between minor or a certificate exists, students must complete 12 unique credit hours that are not shared between the selected minor or certificates. Students would not be able to “double dip” on the 12 credit hours across the selected minors/ certificates.</w:t>
      </w:r>
    </w:p>
    <w:p w14:paraId="4F25F376" w14:textId="77777777" w:rsidR="00BF3CB0" w:rsidRDefault="00BF3CB0" w:rsidP="00BF3CB0">
      <w:pPr>
        <w:pStyle w:val="ListParagraph"/>
        <w:numPr>
          <w:ilvl w:val="0"/>
          <w:numId w:val="73"/>
        </w:numPr>
        <w:spacing w:after="0" w:line="257" w:lineRule="auto"/>
        <w:rPr>
          <w:rFonts w:eastAsia="Times New Roman"/>
          <w:color w:val="000000" w:themeColor="text1"/>
          <w:szCs w:val="24"/>
        </w:rPr>
      </w:pPr>
      <w:r w:rsidRPr="4B0D720F">
        <w:rPr>
          <w:rFonts w:eastAsia="Times New Roman"/>
          <w:color w:val="000000" w:themeColor="text1"/>
          <w:szCs w:val="24"/>
        </w:rPr>
        <w:t>Students must earn a minimum of 50 percent of coursework taken to fulfill your major concentration, minor, or certificate requirements in residence.</w:t>
      </w:r>
    </w:p>
    <w:p w14:paraId="7DF9CBF5" w14:textId="77777777" w:rsidR="00BF3CB0" w:rsidRDefault="00BF3CB0" w:rsidP="00BF3CB0">
      <w:pPr>
        <w:pStyle w:val="ListParagraph"/>
        <w:numPr>
          <w:ilvl w:val="0"/>
          <w:numId w:val="73"/>
        </w:numPr>
        <w:spacing w:after="0" w:line="257" w:lineRule="auto"/>
        <w:rPr>
          <w:rFonts w:eastAsia="Times New Roman"/>
          <w:szCs w:val="24"/>
        </w:rPr>
      </w:pPr>
      <w:r w:rsidRPr="4B0D720F">
        <w:rPr>
          <w:rFonts w:eastAsia="Times New Roman"/>
          <w:szCs w:val="24"/>
        </w:rPr>
        <w:t>Thirty-six hours credit hours must be Ohio Transfer Module (OTM) approved. The Ohio BRICKS requirements provide 27 credit hours and students choose an additional 9 OTM</w:t>
      </w:r>
    </w:p>
    <w:p w14:paraId="73126AE4" w14:textId="77777777" w:rsidR="00BF3CB0" w:rsidRDefault="00BF3CB0" w:rsidP="00BF3CB0">
      <w:pPr>
        <w:ind w:firstLine="720"/>
        <w:rPr>
          <w:rFonts w:ascii="Times New Roman" w:hAnsi="Times New Roman"/>
          <w:szCs w:val="24"/>
        </w:rPr>
      </w:pPr>
      <w:r w:rsidRPr="4B0D720F">
        <w:rPr>
          <w:rFonts w:ascii="Times New Roman" w:hAnsi="Times New Roman"/>
          <w:szCs w:val="24"/>
        </w:rPr>
        <w:t>approved credit hours.</w:t>
      </w:r>
    </w:p>
    <w:p w14:paraId="249B9475" w14:textId="77777777" w:rsidR="00BF3CB0" w:rsidRDefault="00BF3CB0" w:rsidP="00BF3CB0">
      <w:pPr>
        <w:rPr>
          <w:rFonts w:ascii="Times New Roman" w:hAnsi="Times New Roman"/>
          <w:b/>
          <w:bCs/>
          <w:color w:val="000000" w:themeColor="text1"/>
          <w:szCs w:val="24"/>
        </w:rPr>
      </w:pPr>
    </w:p>
    <w:p w14:paraId="7F9B0811" w14:textId="77777777" w:rsidR="00BF3CB0" w:rsidRDefault="00BF3CB0" w:rsidP="00BF3CB0">
      <w:pPr>
        <w:rPr>
          <w:rFonts w:ascii="Times New Roman" w:hAnsi="Times New Roman"/>
          <w:color w:val="000000" w:themeColor="text1"/>
          <w:szCs w:val="24"/>
        </w:rPr>
      </w:pPr>
      <w:r w:rsidRPr="4B0D720F">
        <w:rPr>
          <w:rFonts w:ascii="Times New Roman" w:hAnsi="Times New Roman"/>
          <w:b/>
          <w:bCs/>
          <w:color w:val="000000" w:themeColor="text1"/>
          <w:szCs w:val="24"/>
        </w:rPr>
        <w:t>PROGRAM CHANGES</w:t>
      </w:r>
    </w:p>
    <w:p w14:paraId="799183E3" w14:textId="6BEA3D19" w:rsidR="00BF3CB0" w:rsidRDefault="00BF3CB0" w:rsidP="00BF3CB0">
      <w:pPr>
        <w:pStyle w:val="ListParagraph"/>
        <w:numPr>
          <w:ilvl w:val="0"/>
          <w:numId w:val="81"/>
        </w:numPr>
        <w:spacing w:after="0" w:line="240" w:lineRule="auto"/>
        <w:rPr>
          <w:rFonts w:eastAsia="Times New Roman"/>
          <w:color w:val="000000" w:themeColor="text1"/>
          <w:szCs w:val="24"/>
        </w:rPr>
      </w:pPr>
      <w:r w:rsidRPr="4B0D720F">
        <w:rPr>
          <w:rFonts w:eastAsia="Times New Roman"/>
          <w:b/>
          <w:bCs/>
          <w:color w:val="000000" w:themeColor="text1"/>
          <w:szCs w:val="24"/>
        </w:rPr>
        <w:t xml:space="preserve">College of Arts &amp; Sciences </w:t>
      </w:r>
      <w:r w:rsidR="002F79A7">
        <w:rPr>
          <w:rFonts w:eastAsia="Times New Roman"/>
          <w:b/>
          <w:bCs/>
          <w:color w:val="000000" w:themeColor="text1"/>
          <w:szCs w:val="24"/>
        </w:rPr>
        <w:t>(Approved)</w:t>
      </w:r>
    </w:p>
    <w:p w14:paraId="5E7D844A" w14:textId="77777777" w:rsidR="00BF3CB0" w:rsidRDefault="00BF3CB0" w:rsidP="00BF3CB0">
      <w:pPr>
        <w:contextualSpacing/>
        <w:rPr>
          <w:rFonts w:ascii="Times New Roman" w:hAnsi="Times New Roman"/>
          <w:color w:val="000000" w:themeColor="text1"/>
          <w:szCs w:val="24"/>
        </w:rPr>
      </w:pPr>
      <w:r w:rsidRPr="4B0D720F">
        <w:rPr>
          <w:rFonts w:ascii="Times New Roman" w:hAnsi="Times New Roman"/>
          <w:color w:val="000000" w:themeColor="text1"/>
          <w:szCs w:val="24"/>
        </w:rPr>
        <w:t>Program Code: BA2210</w:t>
      </w:r>
    </w:p>
    <w:p w14:paraId="1048E939" w14:textId="77777777" w:rsidR="00BF3CB0" w:rsidRDefault="00BF3CB0" w:rsidP="00BF3CB0">
      <w:pPr>
        <w:contextualSpacing/>
        <w:rPr>
          <w:rFonts w:ascii="Times New Roman" w:hAnsi="Times New Roman"/>
          <w:color w:val="000000" w:themeColor="text1"/>
          <w:szCs w:val="24"/>
        </w:rPr>
      </w:pPr>
      <w:r w:rsidRPr="4B0D720F">
        <w:rPr>
          <w:rFonts w:ascii="Times New Roman" w:hAnsi="Times New Roman"/>
          <w:color w:val="000000" w:themeColor="text1"/>
          <w:szCs w:val="24"/>
        </w:rPr>
        <w:t>Program Name: Applied Plant Biology</w:t>
      </w:r>
    </w:p>
    <w:p w14:paraId="5827D71E" w14:textId="77777777" w:rsidR="00BF3CB0" w:rsidRDefault="00BF3CB0" w:rsidP="00BF3CB0">
      <w:pPr>
        <w:rPr>
          <w:rFonts w:ascii="Times New Roman" w:hAnsi="Times New Roman"/>
          <w:color w:val="000000" w:themeColor="text1"/>
          <w:szCs w:val="24"/>
        </w:rPr>
      </w:pPr>
      <w:r w:rsidRPr="4B0D720F">
        <w:rPr>
          <w:rFonts w:ascii="Times New Roman" w:hAnsi="Times New Roman"/>
          <w:color w:val="000000" w:themeColor="text1"/>
          <w:szCs w:val="24"/>
        </w:rPr>
        <w:t>Department/School: Environmental and Plant Biology</w:t>
      </w:r>
    </w:p>
    <w:p w14:paraId="0B748892" w14:textId="77777777" w:rsidR="00BF3CB0" w:rsidRDefault="00BF3CB0" w:rsidP="00BF3CB0">
      <w:pPr>
        <w:rPr>
          <w:rFonts w:ascii="Times New Roman" w:hAnsi="Times New Roman"/>
          <w:color w:val="000000" w:themeColor="text1"/>
          <w:szCs w:val="24"/>
        </w:rPr>
      </w:pPr>
      <w:r w:rsidRPr="4B0D720F">
        <w:rPr>
          <w:rFonts w:ascii="Times New Roman" w:hAnsi="Times New Roman"/>
          <w:color w:val="000000" w:themeColor="text1"/>
          <w:szCs w:val="24"/>
        </w:rPr>
        <w:t>Contact: Sarah Wyatt (</w:t>
      </w:r>
      <w:hyperlink r:id="rId13">
        <w:r w:rsidRPr="4B0D720F">
          <w:rPr>
            <w:rStyle w:val="Hyperlink"/>
            <w:rFonts w:ascii="Times New Roman" w:hAnsi="Times New Roman"/>
            <w:b/>
            <w:bCs/>
            <w:szCs w:val="24"/>
          </w:rPr>
          <w:t>wyatts@ohio.edu</w:t>
        </w:r>
      </w:hyperlink>
      <w:r w:rsidRPr="4B0D720F">
        <w:rPr>
          <w:rFonts w:ascii="Times New Roman" w:hAnsi="Times New Roman"/>
          <w:color w:val="000000" w:themeColor="text1"/>
          <w:szCs w:val="24"/>
        </w:rPr>
        <w:t xml:space="preserve">) </w:t>
      </w:r>
    </w:p>
    <w:p w14:paraId="10A80762" w14:textId="77777777" w:rsidR="00BF3CB0" w:rsidRDefault="00BF3CB0" w:rsidP="00BF3CB0">
      <w:pPr>
        <w:rPr>
          <w:rFonts w:ascii="Times New Roman" w:hAnsi="Times New Roman"/>
          <w:szCs w:val="24"/>
        </w:rPr>
      </w:pPr>
      <w:r w:rsidRPr="4B0D720F">
        <w:rPr>
          <w:rFonts w:ascii="Times New Roman" w:hAnsi="Times New Roman"/>
          <w:color w:val="000000" w:themeColor="text1"/>
          <w:szCs w:val="24"/>
        </w:rPr>
        <w:t>Desir</w:t>
      </w:r>
      <w:r w:rsidRPr="4B0D720F">
        <w:rPr>
          <w:rFonts w:ascii="Times New Roman" w:hAnsi="Times New Roman"/>
          <w:szCs w:val="24"/>
        </w:rPr>
        <w:t>ed Start Date: Fall 2024</w:t>
      </w:r>
    </w:p>
    <w:p w14:paraId="192FF2E0" w14:textId="77777777" w:rsidR="00BF3CB0" w:rsidRDefault="00BF3CB0" w:rsidP="00BF3CB0">
      <w:pPr>
        <w:rPr>
          <w:rFonts w:ascii="Times New Roman" w:hAnsi="Times New Roman"/>
          <w:szCs w:val="24"/>
        </w:rPr>
      </w:pPr>
    </w:p>
    <w:p w14:paraId="5F853EA9" w14:textId="77777777" w:rsidR="00BF3CB0" w:rsidRDefault="00BF3CB0" w:rsidP="00BF3CB0">
      <w:pPr>
        <w:rPr>
          <w:rFonts w:ascii="Times New Roman" w:hAnsi="Times New Roman"/>
          <w:szCs w:val="24"/>
        </w:rPr>
      </w:pPr>
      <w:r w:rsidRPr="4B0D720F">
        <w:rPr>
          <w:rFonts w:ascii="Times New Roman" w:hAnsi="Times New Roman"/>
          <w:szCs w:val="24"/>
        </w:rPr>
        <w:t xml:space="preserve">We seek to add PBIO 3330 Restoration Ecology to the PBIO specialty options to provide more flexibility and change COMS 1010 to COMS 1030 Public Speaking because we feel public speaking is more appropriate for this major. There is no change in credit hours. </w:t>
      </w:r>
    </w:p>
    <w:p w14:paraId="24FF2D96" w14:textId="77777777" w:rsidR="00BF3CB0" w:rsidRDefault="00BF3CB0" w:rsidP="00BF3CB0">
      <w:pPr>
        <w:rPr>
          <w:rFonts w:ascii="Times New Roman" w:hAnsi="Times New Roman"/>
          <w:szCs w:val="24"/>
        </w:rPr>
      </w:pPr>
    </w:p>
    <w:p w14:paraId="6C848C49" w14:textId="2C535480" w:rsidR="00BF3CB0" w:rsidRDefault="00BF3CB0" w:rsidP="00BF3CB0">
      <w:pPr>
        <w:pStyle w:val="ListParagraph"/>
        <w:numPr>
          <w:ilvl w:val="0"/>
          <w:numId w:val="81"/>
        </w:numPr>
        <w:spacing w:after="0" w:line="240" w:lineRule="auto"/>
        <w:rPr>
          <w:rFonts w:eastAsia="Times New Roman"/>
          <w:color w:val="000000" w:themeColor="text1"/>
          <w:szCs w:val="24"/>
        </w:rPr>
      </w:pPr>
      <w:r w:rsidRPr="4B0D720F">
        <w:rPr>
          <w:rFonts w:eastAsia="Times New Roman"/>
          <w:b/>
          <w:bCs/>
          <w:color w:val="000000" w:themeColor="text1"/>
          <w:szCs w:val="24"/>
        </w:rPr>
        <w:t xml:space="preserve">College of Arts &amp; Sciences </w:t>
      </w:r>
      <w:r w:rsidR="002F79A7">
        <w:rPr>
          <w:rFonts w:eastAsia="Times New Roman"/>
          <w:b/>
          <w:bCs/>
          <w:color w:val="000000" w:themeColor="text1"/>
          <w:szCs w:val="24"/>
        </w:rPr>
        <w:t>(Approved)</w:t>
      </w:r>
    </w:p>
    <w:p w14:paraId="3406C096" w14:textId="77777777" w:rsidR="00BF3CB0" w:rsidRDefault="00BF3CB0" w:rsidP="00BF3CB0">
      <w:pPr>
        <w:contextualSpacing/>
        <w:rPr>
          <w:rFonts w:ascii="Times New Roman" w:hAnsi="Times New Roman"/>
          <w:color w:val="000000" w:themeColor="text1"/>
          <w:szCs w:val="24"/>
        </w:rPr>
      </w:pPr>
      <w:r w:rsidRPr="4B0D720F">
        <w:rPr>
          <w:rFonts w:ascii="Times New Roman" w:hAnsi="Times New Roman"/>
          <w:color w:val="000000" w:themeColor="text1"/>
          <w:szCs w:val="24"/>
        </w:rPr>
        <w:t>Program Code: BA2119</w:t>
      </w:r>
    </w:p>
    <w:p w14:paraId="0216FBE9" w14:textId="77777777" w:rsidR="00BF3CB0" w:rsidRDefault="00BF3CB0" w:rsidP="00BF3CB0">
      <w:pPr>
        <w:contextualSpacing/>
        <w:rPr>
          <w:rFonts w:ascii="Times New Roman" w:hAnsi="Times New Roman"/>
          <w:color w:val="000000" w:themeColor="text1"/>
          <w:szCs w:val="24"/>
        </w:rPr>
      </w:pPr>
      <w:r w:rsidRPr="4B0D720F">
        <w:rPr>
          <w:rFonts w:ascii="Times New Roman" w:hAnsi="Times New Roman"/>
          <w:color w:val="000000" w:themeColor="text1"/>
          <w:szCs w:val="24"/>
        </w:rPr>
        <w:t>Program Name: Field Ecology</w:t>
      </w:r>
    </w:p>
    <w:p w14:paraId="46CABCB6" w14:textId="77777777" w:rsidR="00BF3CB0" w:rsidRDefault="00BF3CB0" w:rsidP="00BF3CB0">
      <w:pPr>
        <w:rPr>
          <w:rFonts w:ascii="Times New Roman" w:hAnsi="Times New Roman"/>
          <w:color w:val="000000" w:themeColor="text1"/>
          <w:szCs w:val="24"/>
        </w:rPr>
      </w:pPr>
      <w:r w:rsidRPr="4B0D720F">
        <w:rPr>
          <w:rFonts w:ascii="Times New Roman" w:hAnsi="Times New Roman"/>
          <w:color w:val="000000" w:themeColor="text1"/>
          <w:szCs w:val="24"/>
        </w:rPr>
        <w:t>Department/School: Environmental and Plant Biology</w:t>
      </w:r>
    </w:p>
    <w:p w14:paraId="6AB66C42" w14:textId="77777777" w:rsidR="00BF3CB0" w:rsidRDefault="00BF3CB0" w:rsidP="00BF3CB0">
      <w:pPr>
        <w:rPr>
          <w:rFonts w:ascii="Times New Roman" w:hAnsi="Times New Roman"/>
          <w:color w:val="000000" w:themeColor="text1"/>
          <w:szCs w:val="24"/>
        </w:rPr>
      </w:pPr>
      <w:r w:rsidRPr="4B0D720F">
        <w:rPr>
          <w:rFonts w:ascii="Times New Roman" w:hAnsi="Times New Roman"/>
          <w:color w:val="000000" w:themeColor="text1"/>
          <w:szCs w:val="24"/>
        </w:rPr>
        <w:t>Contact: Sarah Wyatt (</w:t>
      </w:r>
      <w:hyperlink r:id="rId14">
        <w:r w:rsidRPr="4B0D720F">
          <w:rPr>
            <w:rStyle w:val="Hyperlink"/>
            <w:rFonts w:ascii="Times New Roman" w:hAnsi="Times New Roman"/>
            <w:b/>
            <w:bCs/>
            <w:szCs w:val="24"/>
          </w:rPr>
          <w:t>wyatts@ohio.edu</w:t>
        </w:r>
      </w:hyperlink>
      <w:r w:rsidRPr="4B0D720F">
        <w:rPr>
          <w:rFonts w:ascii="Times New Roman" w:hAnsi="Times New Roman"/>
          <w:color w:val="000000" w:themeColor="text1"/>
          <w:szCs w:val="24"/>
        </w:rPr>
        <w:t>)</w:t>
      </w:r>
    </w:p>
    <w:p w14:paraId="7363FE29" w14:textId="77777777" w:rsidR="00BF3CB0" w:rsidRDefault="00BF3CB0" w:rsidP="00BF3CB0">
      <w:pPr>
        <w:rPr>
          <w:rFonts w:ascii="Times New Roman" w:hAnsi="Times New Roman"/>
          <w:szCs w:val="24"/>
        </w:rPr>
      </w:pPr>
      <w:r w:rsidRPr="4B0D720F">
        <w:rPr>
          <w:rFonts w:ascii="Times New Roman" w:hAnsi="Times New Roman"/>
          <w:szCs w:val="24"/>
        </w:rPr>
        <w:t>Desired Start Date: Fall 2024</w:t>
      </w:r>
    </w:p>
    <w:p w14:paraId="5E1A5118" w14:textId="77777777" w:rsidR="00BF3CB0" w:rsidRDefault="00BF3CB0" w:rsidP="00BF3CB0">
      <w:pPr>
        <w:rPr>
          <w:rFonts w:ascii="Times New Roman" w:hAnsi="Times New Roman"/>
          <w:szCs w:val="24"/>
        </w:rPr>
      </w:pPr>
    </w:p>
    <w:p w14:paraId="32A5FCA2" w14:textId="77777777" w:rsidR="00BF3CB0" w:rsidRDefault="00BF3CB0" w:rsidP="00BF3CB0">
      <w:pPr>
        <w:rPr>
          <w:rFonts w:ascii="Times New Roman" w:hAnsi="Times New Roman"/>
          <w:szCs w:val="24"/>
        </w:rPr>
      </w:pPr>
      <w:r w:rsidRPr="72769F4F">
        <w:rPr>
          <w:rFonts w:ascii="Times New Roman" w:hAnsi="Times New Roman"/>
          <w:szCs w:val="24"/>
        </w:rPr>
        <w:t>We are seeking to remove some options for major electives outside PBIO.  Our curriculum committee felt they were not really appropriate and have been rarely, if ever, taken by our students. There is no change in credit hours.</w:t>
      </w:r>
    </w:p>
    <w:p w14:paraId="24D99072" w14:textId="77777777" w:rsidR="00BF3CB0" w:rsidRDefault="00BF3CB0" w:rsidP="00BF3CB0">
      <w:pPr>
        <w:rPr>
          <w:rFonts w:ascii="Times New Roman" w:hAnsi="Times New Roman"/>
          <w:szCs w:val="24"/>
        </w:rPr>
      </w:pPr>
    </w:p>
    <w:p w14:paraId="498724BA" w14:textId="77777777" w:rsidR="00BF3CB0" w:rsidRDefault="00BF3CB0" w:rsidP="00BF3CB0">
      <w:pPr>
        <w:rPr>
          <w:rFonts w:ascii="Times New Roman" w:hAnsi="Times New Roman"/>
          <w:szCs w:val="24"/>
        </w:rPr>
      </w:pPr>
      <w:r w:rsidRPr="4B0D720F">
        <w:rPr>
          <w:rFonts w:ascii="Times New Roman" w:hAnsi="Times New Roman"/>
          <w:szCs w:val="24"/>
        </w:rPr>
        <w:t xml:space="preserve">PBIO 3330 Restoration Ecology </w:t>
      </w:r>
      <w:r w:rsidRPr="4B0D720F">
        <w:rPr>
          <w:rFonts w:ascii="Times New Roman" w:hAnsi="Times New Roman"/>
          <w:i/>
          <w:iCs/>
          <w:color w:val="000000" w:themeColor="text1"/>
          <w:sz w:val="22"/>
          <w:szCs w:val="22"/>
        </w:rPr>
        <w:t xml:space="preserve">Credit Hours </w:t>
      </w:r>
      <w:r w:rsidRPr="4B0D720F">
        <w:rPr>
          <w:rFonts w:ascii="Times New Roman" w:hAnsi="Times New Roman"/>
          <w:color w:val="000000" w:themeColor="text1"/>
          <w:sz w:val="22"/>
          <w:szCs w:val="22"/>
        </w:rPr>
        <w:t>3</w:t>
      </w:r>
      <w:r w:rsidRPr="4B0D720F">
        <w:rPr>
          <w:rFonts w:ascii="Times New Roman" w:hAnsi="Times New Roman"/>
          <w:szCs w:val="24"/>
        </w:rPr>
        <w:t xml:space="preserve"> is being added as an option. </w:t>
      </w:r>
    </w:p>
    <w:p w14:paraId="6098E011" w14:textId="77777777" w:rsidR="00BF3CB0" w:rsidRDefault="00BF3CB0" w:rsidP="00BF3CB0">
      <w:pPr>
        <w:rPr>
          <w:rFonts w:ascii="Times New Roman" w:hAnsi="Times New Roman"/>
          <w:szCs w:val="24"/>
        </w:rPr>
      </w:pPr>
    </w:p>
    <w:p w14:paraId="63D8C69D" w14:textId="77777777" w:rsidR="00BF3CB0" w:rsidRDefault="00BF3CB0" w:rsidP="00BF3CB0">
      <w:pPr>
        <w:rPr>
          <w:rFonts w:ascii="Times New Roman" w:hAnsi="Times New Roman"/>
          <w:szCs w:val="24"/>
        </w:rPr>
      </w:pPr>
      <w:r w:rsidRPr="4B0D720F">
        <w:rPr>
          <w:rFonts w:ascii="Times New Roman" w:hAnsi="Times New Roman"/>
          <w:szCs w:val="24"/>
        </w:rPr>
        <w:t>The following courses are being removed from the list of extradepartmental courses for major electives:</w:t>
      </w:r>
    </w:p>
    <w:p w14:paraId="0E485818" w14:textId="77777777" w:rsidR="00BF3CB0" w:rsidRDefault="00BF3CB0" w:rsidP="00BF3CB0">
      <w:pPr>
        <w:pStyle w:val="ListParagraph"/>
        <w:numPr>
          <w:ilvl w:val="0"/>
          <w:numId w:val="80"/>
        </w:numPr>
        <w:spacing w:after="0" w:line="259" w:lineRule="auto"/>
        <w:rPr>
          <w:rFonts w:eastAsia="Times New Roman"/>
          <w:szCs w:val="24"/>
        </w:rPr>
      </w:pPr>
      <w:r w:rsidRPr="4B0D720F">
        <w:rPr>
          <w:rFonts w:eastAsia="Times New Roman"/>
          <w:szCs w:val="24"/>
        </w:rPr>
        <w:t xml:space="preserve">BIOS 4290 - Marine Biology </w:t>
      </w:r>
      <w:r w:rsidRPr="4B0D720F">
        <w:rPr>
          <w:rFonts w:eastAsia="Times New Roman"/>
          <w:i/>
          <w:iCs/>
          <w:szCs w:val="24"/>
        </w:rPr>
        <w:t>Credit Hours:</w:t>
      </w:r>
      <w:r w:rsidRPr="4B0D720F">
        <w:rPr>
          <w:rFonts w:eastAsia="Times New Roman"/>
          <w:szCs w:val="24"/>
        </w:rPr>
        <w:t xml:space="preserve"> 3</w:t>
      </w:r>
    </w:p>
    <w:p w14:paraId="08684925" w14:textId="77777777" w:rsidR="00BF3CB0" w:rsidRDefault="00BF3CB0" w:rsidP="00BF3CB0">
      <w:pPr>
        <w:pStyle w:val="ListParagraph"/>
        <w:numPr>
          <w:ilvl w:val="0"/>
          <w:numId w:val="80"/>
        </w:numPr>
        <w:spacing w:after="0" w:line="259" w:lineRule="auto"/>
        <w:rPr>
          <w:rFonts w:eastAsia="Times New Roman"/>
          <w:szCs w:val="24"/>
        </w:rPr>
      </w:pPr>
      <w:r w:rsidRPr="4B0D720F">
        <w:rPr>
          <w:rFonts w:eastAsia="Times New Roman"/>
          <w:szCs w:val="24"/>
        </w:rPr>
        <w:t xml:space="preserve">BIOS 4310 - Aquatic Biology </w:t>
      </w:r>
      <w:r w:rsidRPr="4B0D720F">
        <w:rPr>
          <w:rFonts w:eastAsia="Times New Roman"/>
          <w:i/>
          <w:iCs/>
          <w:szCs w:val="24"/>
        </w:rPr>
        <w:t>Credit Hours:</w:t>
      </w:r>
      <w:r w:rsidRPr="4B0D720F">
        <w:rPr>
          <w:rFonts w:eastAsia="Times New Roman"/>
          <w:szCs w:val="24"/>
        </w:rPr>
        <w:t xml:space="preserve"> 4</w:t>
      </w:r>
    </w:p>
    <w:p w14:paraId="23CABB4D" w14:textId="77777777" w:rsidR="00BF3CB0" w:rsidRDefault="00BF3CB0" w:rsidP="00BF3CB0">
      <w:pPr>
        <w:pStyle w:val="ListParagraph"/>
        <w:numPr>
          <w:ilvl w:val="0"/>
          <w:numId w:val="80"/>
        </w:numPr>
        <w:spacing w:after="0" w:line="259" w:lineRule="auto"/>
        <w:rPr>
          <w:rFonts w:eastAsia="Times New Roman"/>
          <w:szCs w:val="24"/>
        </w:rPr>
      </w:pPr>
      <w:r w:rsidRPr="4B0D720F">
        <w:rPr>
          <w:rFonts w:eastAsia="Times New Roman"/>
          <w:szCs w:val="24"/>
        </w:rPr>
        <w:t xml:space="preserve">BIOS 4360 - Field Entomology </w:t>
      </w:r>
      <w:r w:rsidRPr="4B0D720F">
        <w:rPr>
          <w:rFonts w:eastAsia="Times New Roman"/>
          <w:i/>
          <w:iCs/>
          <w:szCs w:val="24"/>
        </w:rPr>
        <w:t>Credit Hours:</w:t>
      </w:r>
      <w:r w:rsidRPr="4B0D720F">
        <w:rPr>
          <w:rFonts w:eastAsia="Times New Roman"/>
          <w:szCs w:val="24"/>
        </w:rPr>
        <w:t xml:space="preserve"> 3</w:t>
      </w:r>
    </w:p>
    <w:p w14:paraId="33804EEB" w14:textId="77777777" w:rsidR="00BF3CB0" w:rsidRDefault="00BF3CB0" w:rsidP="00BF3CB0">
      <w:pPr>
        <w:pStyle w:val="ListParagraph"/>
        <w:numPr>
          <w:ilvl w:val="0"/>
          <w:numId w:val="80"/>
        </w:numPr>
        <w:spacing w:after="0" w:line="259" w:lineRule="auto"/>
        <w:rPr>
          <w:rFonts w:eastAsia="Times New Roman"/>
          <w:szCs w:val="24"/>
        </w:rPr>
      </w:pPr>
      <w:r w:rsidRPr="4B0D720F">
        <w:rPr>
          <w:rFonts w:eastAsia="Times New Roman"/>
          <w:szCs w:val="24"/>
        </w:rPr>
        <w:lastRenderedPageBreak/>
        <w:t xml:space="preserve">BIOS 4650 - Ichthyology </w:t>
      </w:r>
      <w:r w:rsidRPr="4B0D720F">
        <w:rPr>
          <w:rFonts w:eastAsia="Times New Roman"/>
          <w:i/>
          <w:iCs/>
          <w:szCs w:val="24"/>
        </w:rPr>
        <w:t>Credit Hours:</w:t>
      </w:r>
      <w:r w:rsidRPr="4B0D720F">
        <w:rPr>
          <w:rFonts w:eastAsia="Times New Roman"/>
          <w:szCs w:val="24"/>
        </w:rPr>
        <w:t xml:space="preserve"> 4</w:t>
      </w:r>
    </w:p>
    <w:p w14:paraId="5C604DF5" w14:textId="77777777" w:rsidR="00BF3CB0" w:rsidRDefault="00BF3CB0" w:rsidP="00BF3CB0">
      <w:pPr>
        <w:pStyle w:val="ListParagraph"/>
        <w:numPr>
          <w:ilvl w:val="0"/>
          <w:numId w:val="80"/>
        </w:numPr>
        <w:spacing w:after="0" w:line="259" w:lineRule="auto"/>
        <w:rPr>
          <w:rFonts w:eastAsia="Times New Roman"/>
          <w:szCs w:val="24"/>
        </w:rPr>
      </w:pPr>
      <w:r w:rsidRPr="4B0D720F">
        <w:rPr>
          <w:rFonts w:eastAsia="Times New Roman"/>
          <w:szCs w:val="24"/>
        </w:rPr>
        <w:t xml:space="preserve">BIOS 4710 - Ornithology </w:t>
      </w:r>
      <w:r w:rsidRPr="4B0D720F">
        <w:rPr>
          <w:rFonts w:eastAsia="Times New Roman"/>
          <w:i/>
          <w:iCs/>
          <w:szCs w:val="24"/>
        </w:rPr>
        <w:t>Credit Hours:</w:t>
      </w:r>
      <w:r w:rsidRPr="4B0D720F">
        <w:rPr>
          <w:rFonts w:eastAsia="Times New Roman"/>
          <w:szCs w:val="24"/>
        </w:rPr>
        <w:t xml:space="preserve"> 4</w:t>
      </w:r>
    </w:p>
    <w:p w14:paraId="759B9FDE" w14:textId="77777777" w:rsidR="00BF3CB0" w:rsidRDefault="00BF3CB0" w:rsidP="00BF3CB0">
      <w:pPr>
        <w:pStyle w:val="ListParagraph"/>
        <w:numPr>
          <w:ilvl w:val="0"/>
          <w:numId w:val="80"/>
        </w:numPr>
        <w:spacing w:after="0" w:line="259" w:lineRule="auto"/>
        <w:rPr>
          <w:rFonts w:eastAsia="Times New Roman"/>
          <w:szCs w:val="24"/>
        </w:rPr>
      </w:pPr>
      <w:r w:rsidRPr="4B0D720F">
        <w:rPr>
          <w:rFonts w:eastAsia="Times New Roman"/>
          <w:szCs w:val="24"/>
        </w:rPr>
        <w:t xml:space="preserve">BIOS 4720 - Herpetology </w:t>
      </w:r>
      <w:r w:rsidRPr="4B0D720F">
        <w:rPr>
          <w:rFonts w:eastAsia="Times New Roman"/>
          <w:i/>
          <w:iCs/>
          <w:szCs w:val="24"/>
        </w:rPr>
        <w:t>Credit Hours:</w:t>
      </w:r>
      <w:r w:rsidRPr="4B0D720F">
        <w:rPr>
          <w:rFonts w:eastAsia="Times New Roman"/>
          <w:szCs w:val="24"/>
        </w:rPr>
        <w:t xml:space="preserve"> 4</w:t>
      </w:r>
    </w:p>
    <w:p w14:paraId="6E510F1E" w14:textId="77777777" w:rsidR="00BF3CB0" w:rsidRDefault="00BF3CB0" w:rsidP="00BF3CB0">
      <w:pPr>
        <w:pStyle w:val="ListParagraph"/>
        <w:numPr>
          <w:ilvl w:val="0"/>
          <w:numId w:val="80"/>
        </w:numPr>
        <w:spacing w:after="0" w:line="259" w:lineRule="auto"/>
        <w:rPr>
          <w:rFonts w:eastAsia="Times New Roman"/>
          <w:szCs w:val="24"/>
        </w:rPr>
      </w:pPr>
      <w:r w:rsidRPr="4B0D720F">
        <w:rPr>
          <w:rFonts w:eastAsia="Times New Roman"/>
          <w:szCs w:val="24"/>
        </w:rPr>
        <w:t xml:space="preserve">BIOS 4740 - Mammalogy </w:t>
      </w:r>
      <w:r w:rsidRPr="4B0D720F">
        <w:rPr>
          <w:rFonts w:eastAsia="Times New Roman"/>
          <w:i/>
          <w:iCs/>
          <w:szCs w:val="24"/>
        </w:rPr>
        <w:t>Credit Hours:</w:t>
      </w:r>
      <w:r w:rsidRPr="4B0D720F">
        <w:rPr>
          <w:rFonts w:eastAsia="Times New Roman"/>
          <w:szCs w:val="24"/>
        </w:rPr>
        <w:t xml:space="preserve"> 4</w:t>
      </w:r>
    </w:p>
    <w:p w14:paraId="36BDDB53" w14:textId="77777777" w:rsidR="00BF3CB0" w:rsidRDefault="00BF3CB0" w:rsidP="00BF3CB0">
      <w:pPr>
        <w:pStyle w:val="ListParagraph"/>
        <w:numPr>
          <w:ilvl w:val="0"/>
          <w:numId w:val="80"/>
        </w:numPr>
        <w:spacing w:after="0" w:line="259" w:lineRule="auto"/>
        <w:rPr>
          <w:rFonts w:eastAsia="Times New Roman"/>
          <w:szCs w:val="24"/>
        </w:rPr>
      </w:pPr>
      <w:r w:rsidRPr="4B0D720F">
        <w:rPr>
          <w:rFonts w:eastAsia="Times New Roman"/>
          <w:szCs w:val="24"/>
        </w:rPr>
        <w:t xml:space="preserve">GEOL 2110 - Introductory Oceanography </w:t>
      </w:r>
      <w:r w:rsidRPr="4B0D720F">
        <w:rPr>
          <w:rFonts w:eastAsia="Times New Roman"/>
          <w:i/>
          <w:iCs/>
          <w:szCs w:val="24"/>
        </w:rPr>
        <w:t>Credit Hours:</w:t>
      </w:r>
      <w:r w:rsidRPr="4B0D720F">
        <w:rPr>
          <w:rFonts w:eastAsia="Times New Roman"/>
          <w:szCs w:val="24"/>
        </w:rPr>
        <w:t xml:space="preserve"> 3</w:t>
      </w:r>
    </w:p>
    <w:p w14:paraId="2C93C882" w14:textId="77777777" w:rsidR="00BF3CB0" w:rsidRDefault="00BF3CB0" w:rsidP="00BF3CB0">
      <w:pPr>
        <w:pStyle w:val="ListParagraph"/>
        <w:numPr>
          <w:ilvl w:val="0"/>
          <w:numId w:val="80"/>
        </w:numPr>
        <w:spacing w:after="0" w:line="259" w:lineRule="auto"/>
        <w:rPr>
          <w:rFonts w:eastAsia="Times New Roman"/>
          <w:szCs w:val="24"/>
        </w:rPr>
      </w:pPr>
      <w:r w:rsidRPr="4B0D720F">
        <w:rPr>
          <w:rFonts w:eastAsia="Times New Roman"/>
          <w:szCs w:val="24"/>
        </w:rPr>
        <w:t xml:space="preserve">GEOL 2550 - Historical Geology </w:t>
      </w:r>
      <w:r w:rsidRPr="4B0D720F">
        <w:rPr>
          <w:rFonts w:eastAsia="Times New Roman"/>
          <w:i/>
          <w:iCs/>
          <w:szCs w:val="24"/>
        </w:rPr>
        <w:t>Credit Hours:</w:t>
      </w:r>
      <w:r w:rsidRPr="4B0D720F">
        <w:rPr>
          <w:rFonts w:eastAsia="Times New Roman"/>
          <w:szCs w:val="24"/>
        </w:rPr>
        <w:t xml:space="preserve"> 3</w:t>
      </w:r>
    </w:p>
    <w:p w14:paraId="3C7FF666" w14:textId="77777777" w:rsidR="00BF3CB0" w:rsidRDefault="00BF3CB0" w:rsidP="00BF3CB0">
      <w:pPr>
        <w:rPr>
          <w:rFonts w:ascii="Times New Roman" w:hAnsi="Times New Roman"/>
          <w:szCs w:val="24"/>
        </w:rPr>
      </w:pPr>
    </w:p>
    <w:p w14:paraId="141C725C" w14:textId="3576268E" w:rsidR="00BF3CB0" w:rsidRDefault="00BF3CB0" w:rsidP="00BF3CB0">
      <w:pPr>
        <w:pStyle w:val="ListParagraph"/>
        <w:numPr>
          <w:ilvl w:val="0"/>
          <w:numId w:val="81"/>
        </w:numPr>
        <w:spacing w:after="0" w:line="240" w:lineRule="auto"/>
        <w:rPr>
          <w:rFonts w:eastAsia="Times New Roman"/>
          <w:color w:val="000000" w:themeColor="text1"/>
          <w:szCs w:val="24"/>
        </w:rPr>
      </w:pPr>
      <w:r w:rsidRPr="4B0D720F">
        <w:rPr>
          <w:rFonts w:eastAsia="Times New Roman"/>
          <w:b/>
          <w:bCs/>
          <w:color w:val="000000" w:themeColor="text1"/>
          <w:szCs w:val="24"/>
        </w:rPr>
        <w:t xml:space="preserve">College of Arts &amp; Sciences </w:t>
      </w:r>
      <w:r w:rsidR="002F79A7">
        <w:rPr>
          <w:rFonts w:eastAsia="Times New Roman"/>
          <w:b/>
          <w:bCs/>
          <w:color w:val="000000" w:themeColor="text1"/>
          <w:szCs w:val="24"/>
        </w:rPr>
        <w:t>(Approved)</w:t>
      </w:r>
    </w:p>
    <w:p w14:paraId="225BFBF4" w14:textId="77777777" w:rsidR="00BF3CB0" w:rsidRDefault="00BF3CB0" w:rsidP="00BF3CB0">
      <w:pPr>
        <w:contextualSpacing/>
        <w:rPr>
          <w:rFonts w:ascii="Times New Roman" w:hAnsi="Times New Roman"/>
          <w:color w:val="000000" w:themeColor="text1"/>
          <w:szCs w:val="24"/>
        </w:rPr>
      </w:pPr>
      <w:r w:rsidRPr="4B0D720F">
        <w:rPr>
          <w:rFonts w:ascii="Times New Roman" w:hAnsi="Times New Roman"/>
          <w:color w:val="000000" w:themeColor="text1"/>
          <w:szCs w:val="24"/>
        </w:rPr>
        <w:t>Program Code: BS2120</w:t>
      </w:r>
    </w:p>
    <w:p w14:paraId="3DDD92E3" w14:textId="77777777" w:rsidR="00BF3CB0" w:rsidRDefault="00BF3CB0" w:rsidP="00BF3CB0">
      <w:pPr>
        <w:contextualSpacing/>
        <w:rPr>
          <w:rFonts w:ascii="Times New Roman" w:hAnsi="Times New Roman"/>
          <w:color w:val="000000" w:themeColor="text1"/>
          <w:szCs w:val="24"/>
        </w:rPr>
      </w:pPr>
      <w:r w:rsidRPr="4B0D720F">
        <w:rPr>
          <w:rFonts w:ascii="Times New Roman" w:hAnsi="Times New Roman"/>
          <w:color w:val="000000" w:themeColor="text1"/>
          <w:szCs w:val="24"/>
        </w:rPr>
        <w:t>Program Name: Environmental and Plant Biology</w:t>
      </w:r>
    </w:p>
    <w:p w14:paraId="7858E0BC" w14:textId="77777777" w:rsidR="00BF3CB0" w:rsidRDefault="00BF3CB0" w:rsidP="00BF3CB0">
      <w:pPr>
        <w:rPr>
          <w:rFonts w:ascii="Times New Roman" w:hAnsi="Times New Roman"/>
          <w:color w:val="000000" w:themeColor="text1"/>
          <w:szCs w:val="24"/>
        </w:rPr>
      </w:pPr>
      <w:r w:rsidRPr="4B0D720F">
        <w:rPr>
          <w:rFonts w:ascii="Times New Roman" w:hAnsi="Times New Roman"/>
          <w:color w:val="000000" w:themeColor="text1"/>
          <w:szCs w:val="24"/>
        </w:rPr>
        <w:t>Department/School: Environmental and Plant Biology</w:t>
      </w:r>
    </w:p>
    <w:p w14:paraId="04B27713" w14:textId="77777777" w:rsidR="00BF3CB0" w:rsidRDefault="00BF3CB0" w:rsidP="00BF3CB0">
      <w:pPr>
        <w:rPr>
          <w:rFonts w:ascii="Times New Roman" w:hAnsi="Times New Roman"/>
          <w:color w:val="000000" w:themeColor="text1"/>
          <w:szCs w:val="24"/>
        </w:rPr>
      </w:pPr>
      <w:r w:rsidRPr="4B0D720F">
        <w:rPr>
          <w:rFonts w:ascii="Times New Roman" w:hAnsi="Times New Roman"/>
          <w:color w:val="000000" w:themeColor="text1"/>
          <w:szCs w:val="24"/>
        </w:rPr>
        <w:t>Contact: Sarah Wyatt (</w:t>
      </w:r>
      <w:hyperlink r:id="rId15">
        <w:r w:rsidRPr="4B0D720F">
          <w:rPr>
            <w:rStyle w:val="Hyperlink"/>
            <w:rFonts w:ascii="Times New Roman" w:hAnsi="Times New Roman"/>
            <w:b/>
            <w:bCs/>
            <w:szCs w:val="24"/>
          </w:rPr>
          <w:t>wyatts@ohio.edu</w:t>
        </w:r>
      </w:hyperlink>
      <w:r w:rsidRPr="4B0D720F">
        <w:rPr>
          <w:rFonts w:ascii="Times New Roman" w:hAnsi="Times New Roman"/>
          <w:color w:val="000000" w:themeColor="text1"/>
          <w:szCs w:val="24"/>
        </w:rPr>
        <w:t>)</w:t>
      </w:r>
    </w:p>
    <w:p w14:paraId="4D8EC13C" w14:textId="77777777" w:rsidR="00BF3CB0" w:rsidRDefault="00BF3CB0" w:rsidP="00BF3CB0">
      <w:pPr>
        <w:rPr>
          <w:rFonts w:ascii="Times New Roman" w:hAnsi="Times New Roman"/>
          <w:szCs w:val="24"/>
        </w:rPr>
      </w:pPr>
      <w:r w:rsidRPr="4B0D720F">
        <w:rPr>
          <w:rFonts w:ascii="Times New Roman" w:hAnsi="Times New Roman"/>
          <w:szCs w:val="24"/>
        </w:rPr>
        <w:t>Desired Start Date: Fall 2024</w:t>
      </w:r>
    </w:p>
    <w:p w14:paraId="7897F083" w14:textId="77777777" w:rsidR="00BF3CB0" w:rsidRDefault="00BF3CB0" w:rsidP="00BF3CB0">
      <w:pPr>
        <w:rPr>
          <w:rFonts w:ascii="Times New Roman" w:hAnsi="Times New Roman"/>
          <w:color w:val="000000" w:themeColor="text1"/>
          <w:szCs w:val="24"/>
        </w:rPr>
      </w:pPr>
    </w:p>
    <w:p w14:paraId="77F2C9FF" w14:textId="77777777" w:rsidR="00BF3CB0" w:rsidRDefault="00BF3CB0" w:rsidP="00BF3CB0">
      <w:pPr>
        <w:rPr>
          <w:rFonts w:ascii="Times New Roman" w:hAnsi="Times New Roman"/>
          <w:szCs w:val="24"/>
        </w:rPr>
      </w:pPr>
      <w:r w:rsidRPr="4B0D720F">
        <w:rPr>
          <w:rFonts w:ascii="Times New Roman" w:hAnsi="Times New Roman"/>
          <w:szCs w:val="24"/>
        </w:rPr>
        <w:t>We are seeking to remove some options for major elective outside PBIO.  Our curriculum committee felt they were not really appropriate and have been rarely, if ever, taken by our students. There is no change in credit hours.</w:t>
      </w:r>
    </w:p>
    <w:p w14:paraId="383C37F2" w14:textId="77777777" w:rsidR="00BF3CB0" w:rsidRDefault="00BF3CB0" w:rsidP="00BF3CB0">
      <w:pPr>
        <w:rPr>
          <w:rFonts w:ascii="Times New Roman" w:hAnsi="Times New Roman"/>
          <w:szCs w:val="24"/>
        </w:rPr>
      </w:pPr>
    </w:p>
    <w:p w14:paraId="793AFF93" w14:textId="77777777" w:rsidR="00BF3CB0" w:rsidRDefault="00BF3CB0" w:rsidP="00BF3CB0">
      <w:pPr>
        <w:pStyle w:val="ListParagraph"/>
        <w:numPr>
          <w:ilvl w:val="0"/>
          <w:numId w:val="79"/>
        </w:numPr>
        <w:spacing w:after="0" w:line="259" w:lineRule="auto"/>
        <w:rPr>
          <w:rFonts w:eastAsia="Times New Roman"/>
          <w:szCs w:val="24"/>
        </w:rPr>
      </w:pPr>
      <w:r w:rsidRPr="4B0D720F">
        <w:rPr>
          <w:rFonts w:eastAsia="Times New Roman"/>
          <w:szCs w:val="24"/>
        </w:rPr>
        <w:t xml:space="preserve">BIOS 3750 - Animal Ecology </w:t>
      </w:r>
      <w:r w:rsidRPr="4B0D720F">
        <w:rPr>
          <w:rFonts w:eastAsia="Times New Roman"/>
          <w:i/>
          <w:iCs/>
          <w:szCs w:val="24"/>
        </w:rPr>
        <w:t>Credit Hours:</w:t>
      </w:r>
      <w:r w:rsidRPr="4B0D720F">
        <w:rPr>
          <w:rFonts w:eastAsia="Times New Roman"/>
          <w:szCs w:val="24"/>
        </w:rPr>
        <w:t xml:space="preserve"> 3</w:t>
      </w:r>
    </w:p>
    <w:p w14:paraId="676BA13D" w14:textId="77777777" w:rsidR="00BF3CB0" w:rsidRDefault="00BF3CB0" w:rsidP="00BF3CB0">
      <w:pPr>
        <w:pStyle w:val="ListParagraph"/>
        <w:numPr>
          <w:ilvl w:val="0"/>
          <w:numId w:val="79"/>
        </w:numPr>
        <w:spacing w:after="0" w:line="259" w:lineRule="auto"/>
        <w:rPr>
          <w:rFonts w:eastAsia="Times New Roman"/>
          <w:szCs w:val="24"/>
        </w:rPr>
      </w:pPr>
      <w:r w:rsidRPr="4B0D720F">
        <w:rPr>
          <w:rFonts w:eastAsia="Times New Roman"/>
          <w:szCs w:val="24"/>
        </w:rPr>
        <w:t xml:space="preserve">BIOS 3760 - Field Ecology </w:t>
      </w:r>
      <w:r w:rsidRPr="4B0D720F">
        <w:rPr>
          <w:rFonts w:eastAsia="Times New Roman"/>
          <w:i/>
          <w:iCs/>
          <w:szCs w:val="24"/>
        </w:rPr>
        <w:t>Credit Hours:</w:t>
      </w:r>
      <w:r w:rsidRPr="4B0D720F">
        <w:rPr>
          <w:rFonts w:eastAsia="Times New Roman"/>
          <w:szCs w:val="24"/>
        </w:rPr>
        <w:t xml:space="preserve"> 3</w:t>
      </w:r>
    </w:p>
    <w:p w14:paraId="27157E4C" w14:textId="77777777" w:rsidR="00BF3CB0" w:rsidRDefault="00BF3CB0" w:rsidP="00BF3CB0">
      <w:pPr>
        <w:pStyle w:val="ListParagraph"/>
        <w:numPr>
          <w:ilvl w:val="0"/>
          <w:numId w:val="79"/>
        </w:numPr>
        <w:spacing w:after="0" w:line="259" w:lineRule="auto"/>
        <w:rPr>
          <w:rFonts w:eastAsia="Times New Roman"/>
          <w:szCs w:val="24"/>
        </w:rPr>
      </w:pPr>
      <w:r w:rsidRPr="4B0D720F">
        <w:rPr>
          <w:rFonts w:eastAsia="Times New Roman"/>
          <w:szCs w:val="24"/>
        </w:rPr>
        <w:t xml:space="preserve">BIOS 4190 - Computer Simulation in Biology </w:t>
      </w:r>
      <w:r w:rsidRPr="4B0D720F">
        <w:rPr>
          <w:rFonts w:eastAsia="Times New Roman"/>
          <w:i/>
          <w:iCs/>
          <w:szCs w:val="24"/>
        </w:rPr>
        <w:t>Credit Hours:</w:t>
      </w:r>
      <w:r w:rsidRPr="4B0D720F">
        <w:rPr>
          <w:rFonts w:eastAsia="Times New Roman"/>
          <w:szCs w:val="24"/>
        </w:rPr>
        <w:t xml:space="preserve"> 3</w:t>
      </w:r>
    </w:p>
    <w:p w14:paraId="7E9AFAFA" w14:textId="77777777" w:rsidR="00BF3CB0" w:rsidRDefault="00BF3CB0" w:rsidP="00BF3CB0">
      <w:pPr>
        <w:pStyle w:val="ListParagraph"/>
        <w:numPr>
          <w:ilvl w:val="0"/>
          <w:numId w:val="79"/>
        </w:numPr>
        <w:spacing w:after="0" w:line="259" w:lineRule="auto"/>
        <w:rPr>
          <w:rFonts w:eastAsia="Times New Roman"/>
          <w:szCs w:val="24"/>
        </w:rPr>
      </w:pPr>
      <w:r w:rsidRPr="4B0D720F">
        <w:rPr>
          <w:rFonts w:eastAsia="Times New Roman"/>
          <w:szCs w:val="24"/>
        </w:rPr>
        <w:t xml:space="preserve">BIOS 4290 - Marine Biology </w:t>
      </w:r>
      <w:r w:rsidRPr="4B0D720F">
        <w:rPr>
          <w:rFonts w:eastAsia="Times New Roman"/>
          <w:i/>
          <w:iCs/>
          <w:szCs w:val="24"/>
        </w:rPr>
        <w:t>Credit Hours:</w:t>
      </w:r>
      <w:r w:rsidRPr="4B0D720F">
        <w:rPr>
          <w:rFonts w:eastAsia="Times New Roman"/>
          <w:szCs w:val="24"/>
        </w:rPr>
        <w:t xml:space="preserve"> 3</w:t>
      </w:r>
    </w:p>
    <w:p w14:paraId="1A9B5311" w14:textId="77777777" w:rsidR="00BF3CB0" w:rsidRDefault="00BF3CB0" w:rsidP="00BF3CB0">
      <w:pPr>
        <w:pStyle w:val="ListParagraph"/>
        <w:numPr>
          <w:ilvl w:val="0"/>
          <w:numId w:val="79"/>
        </w:numPr>
        <w:spacing w:after="0" w:line="259" w:lineRule="auto"/>
        <w:rPr>
          <w:rFonts w:eastAsia="Times New Roman"/>
          <w:szCs w:val="24"/>
        </w:rPr>
      </w:pPr>
      <w:r w:rsidRPr="4B0D720F">
        <w:rPr>
          <w:rFonts w:eastAsia="Times New Roman"/>
          <w:szCs w:val="24"/>
        </w:rPr>
        <w:t xml:space="preserve">BIOS 4650 - Ichthyology </w:t>
      </w:r>
      <w:r w:rsidRPr="4B0D720F">
        <w:rPr>
          <w:rFonts w:eastAsia="Times New Roman"/>
          <w:i/>
          <w:iCs/>
          <w:szCs w:val="24"/>
        </w:rPr>
        <w:t>Credit Hours:</w:t>
      </w:r>
      <w:r w:rsidRPr="4B0D720F">
        <w:rPr>
          <w:rFonts w:eastAsia="Times New Roman"/>
          <w:szCs w:val="24"/>
        </w:rPr>
        <w:t xml:space="preserve"> 4</w:t>
      </w:r>
    </w:p>
    <w:p w14:paraId="53CE6B99" w14:textId="77777777" w:rsidR="00BF3CB0" w:rsidRDefault="00BF3CB0" w:rsidP="00BF3CB0">
      <w:pPr>
        <w:pStyle w:val="ListParagraph"/>
        <w:numPr>
          <w:ilvl w:val="0"/>
          <w:numId w:val="79"/>
        </w:numPr>
        <w:spacing w:after="0" w:line="259" w:lineRule="auto"/>
        <w:rPr>
          <w:rFonts w:eastAsia="Times New Roman"/>
          <w:szCs w:val="24"/>
        </w:rPr>
      </w:pPr>
      <w:r w:rsidRPr="4B0D720F">
        <w:rPr>
          <w:rFonts w:eastAsia="Times New Roman"/>
          <w:szCs w:val="24"/>
        </w:rPr>
        <w:t xml:space="preserve">BIOS 4720 - Herpetology </w:t>
      </w:r>
      <w:r w:rsidRPr="4B0D720F">
        <w:rPr>
          <w:rFonts w:eastAsia="Times New Roman"/>
          <w:i/>
          <w:iCs/>
          <w:szCs w:val="24"/>
        </w:rPr>
        <w:t>Credit Hours:</w:t>
      </w:r>
      <w:r w:rsidRPr="4B0D720F">
        <w:rPr>
          <w:rFonts w:eastAsia="Times New Roman"/>
          <w:szCs w:val="24"/>
        </w:rPr>
        <w:t xml:space="preserve"> 4</w:t>
      </w:r>
    </w:p>
    <w:p w14:paraId="31029DCE" w14:textId="77777777" w:rsidR="00BF3CB0" w:rsidRDefault="00BF3CB0" w:rsidP="00BF3CB0">
      <w:pPr>
        <w:pStyle w:val="ListParagraph"/>
        <w:numPr>
          <w:ilvl w:val="0"/>
          <w:numId w:val="79"/>
        </w:numPr>
        <w:spacing w:after="0" w:line="259" w:lineRule="auto"/>
        <w:rPr>
          <w:rFonts w:eastAsia="Times New Roman"/>
          <w:szCs w:val="24"/>
        </w:rPr>
      </w:pPr>
      <w:r w:rsidRPr="4B0D720F">
        <w:rPr>
          <w:rFonts w:eastAsia="Times New Roman"/>
          <w:szCs w:val="24"/>
        </w:rPr>
        <w:t xml:space="preserve">BIOS 4740 - Mammalogy </w:t>
      </w:r>
      <w:r w:rsidRPr="4B0D720F">
        <w:rPr>
          <w:rFonts w:eastAsia="Times New Roman"/>
          <w:i/>
          <w:iCs/>
          <w:szCs w:val="24"/>
        </w:rPr>
        <w:t>Credit Hours:</w:t>
      </w:r>
      <w:r w:rsidRPr="4B0D720F">
        <w:rPr>
          <w:rFonts w:eastAsia="Times New Roman"/>
          <w:szCs w:val="24"/>
        </w:rPr>
        <w:t xml:space="preserve"> 4</w:t>
      </w:r>
    </w:p>
    <w:p w14:paraId="4C6CBDC7" w14:textId="77777777" w:rsidR="00BF3CB0" w:rsidRDefault="00BF3CB0" w:rsidP="00BF3CB0">
      <w:pPr>
        <w:pStyle w:val="ListParagraph"/>
        <w:numPr>
          <w:ilvl w:val="0"/>
          <w:numId w:val="79"/>
        </w:numPr>
        <w:spacing w:after="0" w:line="259" w:lineRule="auto"/>
        <w:rPr>
          <w:rFonts w:eastAsia="Times New Roman"/>
          <w:szCs w:val="24"/>
        </w:rPr>
      </w:pPr>
      <w:r w:rsidRPr="4B0D720F">
        <w:rPr>
          <w:rFonts w:eastAsia="Times New Roman"/>
          <w:szCs w:val="24"/>
        </w:rPr>
        <w:t xml:space="preserve">CHEM 2410 - Analytical Chemistry I: Quantitative Analysis and Electrochemistry </w:t>
      </w:r>
      <w:r w:rsidRPr="4B0D720F">
        <w:rPr>
          <w:rFonts w:eastAsia="Times New Roman"/>
          <w:i/>
          <w:iCs/>
          <w:szCs w:val="24"/>
        </w:rPr>
        <w:t>Credit Hours:</w:t>
      </w:r>
      <w:r w:rsidRPr="4B0D720F">
        <w:rPr>
          <w:rFonts w:eastAsia="Times New Roman"/>
          <w:szCs w:val="24"/>
        </w:rPr>
        <w:t xml:space="preserve"> 3</w:t>
      </w:r>
    </w:p>
    <w:p w14:paraId="02B96240" w14:textId="77777777" w:rsidR="00BF3CB0" w:rsidRDefault="00BF3CB0" w:rsidP="00BF3CB0">
      <w:pPr>
        <w:pStyle w:val="ListParagraph"/>
        <w:numPr>
          <w:ilvl w:val="0"/>
          <w:numId w:val="79"/>
        </w:numPr>
        <w:spacing w:after="0" w:line="259" w:lineRule="auto"/>
        <w:rPr>
          <w:rFonts w:eastAsia="Times New Roman"/>
          <w:szCs w:val="24"/>
        </w:rPr>
      </w:pPr>
      <w:r w:rsidRPr="4B0D720F">
        <w:rPr>
          <w:rFonts w:eastAsia="Times New Roman"/>
          <w:szCs w:val="24"/>
        </w:rPr>
        <w:t xml:space="preserve">CHEM 3010 - Organic Chemistry </w:t>
      </w:r>
      <w:r w:rsidRPr="4B0D720F">
        <w:rPr>
          <w:rFonts w:eastAsia="Times New Roman"/>
          <w:i/>
          <w:iCs/>
          <w:szCs w:val="24"/>
        </w:rPr>
        <w:t>Credit Hours:</w:t>
      </w:r>
      <w:r w:rsidRPr="4B0D720F">
        <w:rPr>
          <w:rFonts w:eastAsia="Times New Roman"/>
          <w:szCs w:val="24"/>
        </w:rPr>
        <w:t xml:space="preserve"> 3</w:t>
      </w:r>
    </w:p>
    <w:p w14:paraId="1CFAD465" w14:textId="77777777" w:rsidR="00BF3CB0" w:rsidRDefault="00BF3CB0" w:rsidP="00BF3CB0">
      <w:pPr>
        <w:pStyle w:val="ListParagraph"/>
        <w:numPr>
          <w:ilvl w:val="0"/>
          <w:numId w:val="79"/>
        </w:numPr>
        <w:spacing w:after="0" w:line="259" w:lineRule="auto"/>
        <w:rPr>
          <w:rFonts w:eastAsia="Times New Roman"/>
          <w:szCs w:val="24"/>
        </w:rPr>
      </w:pPr>
      <w:r w:rsidRPr="4B0D720F">
        <w:rPr>
          <w:rFonts w:eastAsia="Times New Roman"/>
          <w:szCs w:val="24"/>
        </w:rPr>
        <w:t xml:space="preserve">CHEM 3050 - Organic Chemistry I </w:t>
      </w:r>
      <w:r w:rsidRPr="4B0D720F">
        <w:rPr>
          <w:rFonts w:eastAsia="Times New Roman"/>
          <w:i/>
          <w:iCs/>
          <w:szCs w:val="24"/>
        </w:rPr>
        <w:t>Credit Hours:</w:t>
      </w:r>
      <w:r w:rsidRPr="4B0D720F">
        <w:rPr>
          <w:rFonts w:eastAsia="Times New Roman"/>
          <w:szCs w:val="24"/>
        </w:rPr>
        <w:t xml:space="preserve"> 3</w:t>
      </w:r>
    </w:p>
    <w:p w14:paraId="5DB2E170" w14:textId="77777777" w:rsidR="00BF3CB0" w:rsidRDefault="00BF3CB0" w:rsidP="00BF3CB0">
      <w:pPr>
        <w:pStyle w:val="ListParagraph"/>
        <w:numPr>
          <w:ilvl w:val="0"/>
          <w:numId w:val="79"/>
        </w:numPr>
        <w:spacing w:after="0" w:line="259" w:lineRule="auto"/>
        <w:rPr>
          <w:rFonts w:eastAsia="Times New Roman"/>
          <w:szCs w:val="24"/>
        </w:rPr>
      </w:pPr>
      <w:r w:rsidRPr="4B0D720F">
        <w:rPr>
          <w:rFonts w:eastAsia="Times New Roman"/>
          <w:szCs w:val="24"/>
        </w:rPr>
        <w:t xml:space="preserve">CHEM 3060 - Organic Chemistry II </w:t>
      </w:r>
      <w:r w:rsidRPr="4B0D720F">
        <w:rPr>
          <w:rFonts w:eastAsia="Times New Roman"/>
          <w:i/>
          <w:iCs/>
          <w:szCs w:val="24"/>
        </w:rPr>
        <w:t>Credit Hours:</w:t>
      </w:r>
      <w:r w:rsidRPr="4B0D720F">
        <w:rPr>
          <w:rFonts w:eastAsia="Times New Roman"/>
          <w:szCs w:val="24"/>
        </w:rPr>
        <w:t xml:space="preserve"> 3</w:t>
      </w:r>
    </w:p>
    <w:p w14:paraId="327F5FC1" w14:textId="77777777" w:rsidR="00BF3CB0" w:rsidRDefault="00BF3CB0" w:rsidP="00BF3CB0">
      <w:pPr>
        <w:pStyle w:val="ListParagraph"/>
        <w:numPr>
          <w:ilvl w:val="0"/>
          <w:numId w:val="79"/>
        </w:numPr>
        <w:spacing w:after="0" w:line="259" w:lineRule="auto"/>
        <w:rPr>
          <w:rFonts w:eastAsia="Times New Roman"/>
          <w:szCs w:val="24"/>
        </w:rPr>
      </w:pPr>
      <w:r w:rsidRPr="4B0D720F">
        <w:rPr>
          <w:rFonts w:eastAsia="Times New Roman"/>
          <w:szCs w:val="24"/>
        </w:rPr>
        <w:t xml:space="preserve">CHEM 3760 - Fundamentals of Inorganic Chemistry </w:t>
      </w:r>
      <w:r w:rsidRPr="4B0D720F">
        <w:rPr>
          <w:rFonts w:eastAsia="Times New Roman"/>
          <w:i/>
          <w:iCs/>
          <w:szCs w:val="24"/>
        </w:rPr>
        <w:t>Credit Hours:</w:t>
      </w:r>
      <w:r w:rsidRPr="4B0D720F">
        <w:rPr>
          <w:rFonts w:eastAsia="Times New Roman"/>
          <w:szCs w:val="24"/>
        </w:rPr>
        <w:t xml:space="preserve"> 3</w:t>
      </w:r>
    </w:p>
    <w:p w14:paraId="5B892F53" w14:textId="77777777" w:rsidR="00BF3CB0" w:rsidRDefault="00BF3CB0" w:rsidP="00BF3CB0">
      <w:pPr>
        <w:pStyle w:val="ListParagraph"/>
        <w:numPr>
          <w:ilvl w:val="0"/>
          <w:numId w:val="79"/>
        </w:numPr>
        <w:spacing w:after="0" w:line="259" w:lineRule="auto"/>
        <w:rPr>
          <w:rFonts w:eastAsia="Times New Roman"/>
          <w:szCs w:val="24"/>
        </w:rPr>
      </w:pPr>
      <w:r w:rsidRPr="4B0D720F">
        <w:rPr>
          <w:rFonts w:eastAsia="Times New Roman"/>
          <w:szCs w:val="24"/>
        </w:rPr>
        <w:t xml:space="preserve">CHEM 4310 - Analytical Chemistry II: Chromatography and Spectroscopy </w:t>
      </w:r>
      <w:r w:rsidRPr="4B0D720F">
        <w:rPr>
          <w:rFonts w:eastAsia="Times New Roman"/>
          <w:i/>
          <w:iCs/>
          <w:szCs w:val="24"/>
        </w:rPr>
        <w:t>Credit Hours:</w:t>
      </w:r>
      <w:r w:rsidRPr="4B0D720F">
        <w:rPr>
          <w:rFonts w:eastAsia="Times New Roman"/>
          <w:szCs w:val="24"/>
        </w:rPr>
        <w:t xml:space="preserve"> 3</w:t>
      </w:r>
    </w:p>
    <w:p w14:paraId="38E9768B" w14:textId="77777777" w:rsidR="00BF3CB0" w:rsidRDefault="00BF3CB0" w:rsidP="00BF3CB0">
      <w:pPr>
        <w:pStyle w:val="ListParagraph"/>
        <w:numPr>
          <w:ilvl w:val="0"/>
          <w:numId w:val="79"/>
        </w:numPr>
        <w:spacing w:after="0" w:line="259" w:lineRule="auto"/>
        <w:rPr>
          <w:rFonts w:eastAsia="Times New Roman"/>
          <w:szCs w:val="24"/>
        </w:rPr>
      </w:pPr>
      <w:r w:rsidRPr="4B0D720F">
        <w:rPr>
          <w:rFonts w:eastAsia="Times New Roman"/>
          <w:szCs w:val="24"/>
        </w:rPr>
        <w:t xml:space="preserve">CHEM 4600 - Spectroscopic Methods in Organic Chemistry </w:t>
      </w:r>
      <w:r w:rsidRPr="4B0D720F">
        <w:rPr>
          <w:rFonts w:eastAsia="Times New Roman"/>
          <w:i/>
          <w:iCs/>
          <w:szCs w:val="24"/>
        </w:rPr>
        <w:t>Credit Hours:</w:t>
      </w:r>
      <w:r w:rsidRPr="4B0D720F">
        <w:rPr>
          <w:rFonts w:eastAsia="Times New Roman"/>
          <w:szCs w:val="24"/>
        </w:rPr>
        <w:t xml:space="preserve"> 3</w:t>
      </w:r>
    </w:p>
    <w:p w14:paraId="6F7581D8" w14:textId="77777777" w:rsidR="00BF3CB0" w:rsidRDefault="00BF3CB0" w:rsidP="00BF3CB0">
      <w:pPr>
        <w:pStyle w:val="ListParagraph"/>
        <w:numPr>
          <w:ilvl w:val="0"/>
          <w:numId w:val="79"/>
        </w:numPr>
        <w:spacing w:after="0" w:line="259" w:lineRule="auto"/>
        <w:rPr>
          <w:rFonts w:eastAsia="Times New Roman"/>
          <w:szCs w:val="24"/>
        </w:rPr>
      </w:pPr>
      <w:r w:rsidRPr="4B0D720F">
        <w:rPr>
          <w:rFonts w:eastAsia="Times New Roman"/>
          <w:szCs w:val="24"/>
        </w:rPr>
        <w:t xml:space="preserve">CHEM 4902 - Biochemistry II </w:t>
      </w:r>
      <w:r w:rsidRPr="4B0D720F">
        <w:rPr>
          <w:rFonts w:eastAsia="Times New Roman"/>
          <w:i/>
          <w:iCs/>
          <w:szCs w:val="24"/>
        </w:rPr>
        <w:t>Credit Hours:</w:t>
      </w:r>
      <w:r w:rsidRPr="4B0D720F">
        <w:rPr>
          <w:rFonts w:eastAsia="Times New Roman"/>
          <w:szCs w:val="24"/>
        </w:rPr>
        <w:t xml:space="preserve"> 3</w:t>
      </w:r>
    </w:p>
    <w:p w14:paraId="0A032306" w14:textId="77777777" w:rsidR="00BF3CB0" w:rsidRDefault="00BF3CB0" w:rsidP="00BF3CB0">
      <w:pPr>
        <w:pStyle w:val="ListParagraph"/>
        <w:numPr>
          <w:ilvl w:val="0"/>
          <w:numId w:val="79"/>
        </w:numPr>
        <w:spacing w:after="0" w:line="259" w:lineRule="auto"/>
        <w:rPr>
          <w:rFonts w:eastAsia="Times New Roman"/>
          <w:szCs w:val="24"/>
        </w:rPr>
      </w:pPr>
      <w:r w:rsidRPr="4B0D720F">
        <w:rPr>
          <w:rFonts w:eastAsia="Times New Roman"/>
          <w:szCs w:val="24"/>
        </w:rPr>
        <w:t xml:space="preserve">GEOL 2110 - Introductory Oceanography </w:t>
      </w:r>
      <w:r w:rsidRPr="4B0D720F">
        <w:rPr>
          <w:rFonts w:eastAsia="Times New Roman"/>
          <w:i/>
          <w:iCs/>
          <w:szCs w:val="24"/>
        </w:rPr>
        <w:t>Credit Hours:</w:t>
      </w:r>
      <w:r w:rsidRPr="4B0D720F">
        <w:rPr>
          <w:rFonts w:eastAsia="Times New Roman"/>
          <w:szCs w:val="24"/>
        </w:rPr>
        <w:t xml:space="preserve"> 3</w:t>
      </w:r>
    </w:p>
    <w:p w14:paraId="356351DB" w14:textId="77777777" w:rsidR="00BF3CB0" w:rsidRDefault="00BF3CB0" w:rsidP="00BF3CB0">
      <w:pPr>
        <w:pStyle w:val="ListParagraph"/>
        <w:numPr>
          <w:ilvl w:val="0"/>
          <w:numId w:val="79"/>
        </w:numPr>
        <w:spacing w:after="0" w:line="259" w:lineRule="auto"/>
        <w:rPr>
          <w:rFonts w:eastAsia="Times New Roman"/>
          <w:szCs w:val="24"/>
        </w:rPr>
      </w:pPr>
      <w:r w:rsidRPr="72769F4F">
        <w:rPr>
          <w:rFonts w:eastAsia="Times New Roman"/>
          <w:szCs w:val="24"/>
        </w:rPr>
        <w:t xml:space="preserve">GEOL 2550 - Historical Geology </w:t>
      </w:r>
      <w:r w:rsidRPr="72769F4F">
        <w:rPr>
          <w:rFonts w:eastAsia="Times New Roman"/>
          <w:i/>
          <w:iCs/>
          <w:szCs w:val="24"/>
        </w:rPr>
        <w:t>Credit Hours:</w:t>
      </w:r>
      <w:r w:rsidRPr="72769F4F">
        <w:rPr>
          <w:rFonts w:eastAsia="Times New Roman"/>
          <w:szCs w:val="24"/>
        </w:rPr>
        <w:t xml:space="preserve"> 3</w:t>
      </w:r>
    </w:p>
    <w:p w14:paraId="3E480CA2" w14:textId="77777777" w:rsidR="00BF3CB0" w:rsidRDefault="00BF3CB0" w:rsidP="00BF3CB0">
      <w:pPr>
        <w:rPr>
          <w:rFonts w:ascii="Times New Roman" w:hAnsi="Times New Roman"/>
          <w:szCs w:val="24"/>
        </w:rPr>
      </w:pPr>
    </w:p>
    <w:p w14:paraId="6D198707" w14:textId="6EC85A71" w:rsidR="00BF3CB0" w:rsidRDefault="00BF3CB0" w:rsidP="00BF3CB0">
      <w:pPr>
        <w:pStyle w:val="ListParagraph"/>
        <w:numPr>
          <w:ilvl w:val="0"/>
          <w:numId w:val="81"/>
        </w:numPr>
        <w:spacing w:after="0" w:line="240" w:lineRule="auto"/>
        <w:rPr>
          <w:rFonts w:eastAsia="Times New Roman"/>
          <w:color w:val="000000" w:themeColor="text1"/>
          <w:szCs w:val="24"/>
        </w:rPr>
      </w:pPr>
      <w:r w:rsidRPr="4B0D720F">
        <w:rPr>
          <w:rFonts w:eastAsia="Times New Roman"/>
          <w:b/>
          <w:bCs/>
          <w:color w:val="000000" w:themeColor="text1"/>
          <w:szCs w:val="24"/>
        </w:rPr>
        <w:t xml:space="preserve">College of Arts &amp; Sciences </w:t>
      </w:r>
      <w:r w:rsidR="002F79A7">
        <w:rPr>
          <w:rFonts w:eastAsia="Times New Roman"/>
          <w:b/>
          <w:bCs/>
          <w:color w:val="000000" w:themeColor="text1"/>
          <w:szCs w:val="24"/>
        </w:rPr>
        <w:t>(Approve)</w:t>
      </w:r>
    </w:p>
    <w:p w14:paraId="075E1221" w14:textId="77777777" w:rsidR="00BF3CB0" w:rsidRDefault="00BF3CB0" w:rsidP="00BF3CB0">
      <w:pPr>
        <w:contextualSpacing/>
        <w:rPr>
          <w:rFonts w:ascii="Times New Roman" w:hAnsi="Times New Roman"/>
          <w:color w:val="000000" w:themeColor="text1"/>
          <w:szCs w:val="24"/>
        </w:rPr>
      </w:pPr>
      <w:r w:rsidRPr="4B0D720F">
        <w:rPr>
          <w:rFonts w:ascii="Times New Roman" w:hAnsi="Times New Roman"/>
          <w:color w:val="000000" w:themeColor="text1"/>
          <w:szCs w:val="24"/>
        </w:rPr>
        <w:t>Program Code: BA5221</w:t>
      </w:r>
    </w:p>
    <w:p w14:paraId="3EEA35C2" w14:textId="77777777" w:rsidR="00BF3CB0" w:rsidRDefault="00BF3CB0" w:rsidP="00BF3CB0">
      <w:pPr>
        <w:contextualSpacing/>
        <w:rPr>
          <w:rFonts w:ascii="Times New Roman" w:hAnsi="Times New Roman"/>
          <w:color w:val="000000" w:themeColor="text1"/>
          <w:szCs w:val="24"/>
        </w:rPr>
      </w:pPr>
      <w:r w:rsidRPr="4B0D720F">
        <w:rPr>
          <w:rFonts w:ascii="Times New Roman" w:hAnsi="Times New Roman"/>
          <w:color w:val="000000" w:themeColor="text1"/>
          <w:szCs w:val="24"/>
        </w:rPr>
        <w:t>Program Name: French</w:t>
      </w:r>
    </w:p>
    <w:p w14:paraId="3A1D2F0A" w14:textId="77777777" w:rsidR="00BF3CB0" w:rsidRDefault="00BF3CB0" w:rsidP="00BF3CB0">
      <w:pPr>
        <w:rPr>
          <w:rFonts w:ascii="Times New Roman" w:hAnsi="Times New Roman"/>
          <w:color w:val="000000" w:themeColor="text1"/>
          <w:szCs w:val="24"/>
        </w:rPr>
      </w:pPr>
      <w:r w:rsidRPr="4B0D720F">
        <w:rPr>
          <w:rFonts w:ascii="Times New Roman" w:hAnsi="Times New Roman"/>
          <w:color w:val="000000" w:themeColor="text1"/>
          <w:szCs w:val="24"/>
        </w:rPr>
        <w:t>Department/School: Modern Languages</w:t>
      </w:r>
    </w:p>
    <w:p w14:paraId="0CA26B20" w14:textId="77777777" w:rsidR="00BF3CB0" w:rsidRDefault="00BF3CB0" w:rsidP="00BF3CB0">
      <w:pPr>
        <w:rPr>
          <w:rFonts w:ascii="Times New Roman" w:hAnsi="Times New Roman"/>
          <w:color w:val="000000" w:themeColor="text1"/>
          <w:szCs w:val="24"/>
        </w:rPr>
      </w:pPr>
      <w:r w:rsidRPr="4B0D720F">
        <w:rPr>
          <w:rFonts w:ascii="Times New Roman" w:hAnsi="Times New Roman"/>
          <w:color w:val="000000" w:themeColor="text1"/>
          <w:szCs w:val="24"/>
        </w:rPr>
        <w:t xml:space="preserve">Contact: Christopher </w:t>
      </w:r>
      <w:proofErr w:type="spellStart"/>
      <w:r w:rsidRPr="4B0D720F">
        <w:rPr>
          <w:rFonts w:ascii="Times New Roman" w:hAnsi="Times New Roman"/>
          <w:color w:val="000000" w:themeColor="text1"/>
          <w:szCs w:val="24"/>
        </w:rPr>
        <w:t>Coski</w:t>
      </w:r>
      <w:proofErr w:type="spellEnd"/>
      <w:r w:rsidRPr="4B0D720F">
        <w:rPr>
          <w:rFonts w:ascii="Times New Roman" w:hAnsi="Times New Roman"/>
          <w:color w:val="000000" w:themeColor="text1"/>
          <w:szCs w:val="24"/>
        </w:rPr>
        <w:t xml:space="preserve"> (</w:t>
      </w:r>
      <w:hyperlink r:id="rId16">
        <w:r w:rsidRPr="4B0D720F">
          <w:rPr>
            <w:rStyle w:val="Hyperlink"/>
            <w:rFonts w:ascii="Times New Roman" w:hAnsi="Times New Roman"/>
            <w:b/>
            <w:bCs/>
            <w:szCs w:val="24"/>
          </w:rPr>
          <w:t>coski@ohio.edu</w:t>
        </w:r>
      </w:hyperlink>
      <w:r w:rsidRPr="4B0D720F">
        <w:rPr>
          <w:rFonts w:ascii="Times New Roman" w:hAnsi="Times New Roman"/>
          <w:color w:val="000000" w:themeColor="text1"/>
          <w:szCs w:val="24"/>
        </w:rPr>
        <w:t xml:space="preserve">) </w:t>
      </w:r>
    </w:p>
    <w:p w14:paraId="4DF471F5" w14:textId="77777777" w:rsidR="00BF3CB0" w:rsidRDefault="00BF3CB0" w:rsidP="00BF3CB0">
      <w:pPr>
        <w:rPr>
          <w:rFonts w:ascii="Times New Roman" w:hAnsi="Times New Roman"/>
          <w:szCs w:val="24"/>
        </w:rPr>
      </w:pPr>
      <w:r w:rsidRPr="4B0D720F">
        <w:rPr>
          <w:rFonts w:ascii="Times New Roman" w:hAnsi="Times New Roman"/>
          <w:szCs w:val="24"/>
        </w:rPr>
        <w:t>Desired Start Date: Fall 2024</w:t>
      </w:r>
    </w:p>
    <w:p w14:paraId="35C49AD9" w14:textId="77777777" w:rsidR="00BF3CB0" w:rsidRDefault="00BF3CB0" w:rsidP="00BF3CB0">
      <w:pPr>
        <w:rPr>
          <w:rFonts w:ascii="Calibri" w:eastAsia="Calibri" w:hAnsi="Calibri" w:cs="Calibri"/>
        </w:rPr>
      </w:pPr>
    </w:p>
    <w:p w14:paraId="52753E50" w14:textId="77777777" w:rsidR="00BF3CB0" w:rsidRDefault="00BF3CB0" w:rsidP="00BF3CB0">
      <w:pPr>
        <w:rPr>
          <w:rFonts w:ascii="Times New Roman" w:hAnsi="Times New Roman"/>
          <w:szCs w:val="24"/>
        </w:rPr>
      </w:pPr>
      <w:r w:rsidRPr="4B0D720F">
        <w:rPr>
          <w:rFonts w:ascii="Times New Roman" w:hAnsi="Times New Roman"/>
          <w:szCs w:val="24"/>
        </w:rPr>
        <w:lastRenderedPageBreak/>
        <w:t xml:space="preserve">We seek approval to change current course requirements for the French major.  </w:t>
      </w:r>
    </w:p>
    <w:p w14:paraId="76E467D7" w14:textId="77777777" w:rsidR="00BF3CB0" w:rsidRDefault="00BF3CB0" w:rsidP="00BF3CB0">
      <w:r w:rsidRPr="4B0D720F">
        <w:rPr>
          <w:rFonts w:ascii="Times New Roman" w:hAnsi="Times New Roman"/>
          <w:szCs w:val="24"/>
        </w:rPr>
        <w:t xml:space="preserve">CREATE Foundation: </w:t>
      </w:r>
    </w:p>
    <w:p w14:paraId="337088B6" w14:textId="77777777" w:rsidR="00BF3CB0" w:rsidRDefault="00BF3CB0" w:rsidP="00BF3CB0">
      <w:r w:rsidRPr="4B0D720F">
        <w:rPr>
          <w:rFonts w:ascii="Times New Roman" w:hAnsi="Times New Roman"/>
          <w:szCs w:val="24"/>
        </w:rPr>
        <w:t xml:space="preserve">• FR 2120 Intermediate French I (3 cr.) OR • FR 2900 Special Topics (3 cr.) </w:t>
      </w:r>
    </w:p>
    <w:p w14:paraId="7F396D47" w14:textId="77777777" w:rsidR="00BF3CB0" w:rsidRDefault="00BF3CB0" w:rsidP="00BF3CB0">
      <w:pPr>
        <w:rPr>
          <w:rFonts w:ascii="Times New Roman" w:hAnsi="Times New Roman"/>
          <w:szCs w:val="24"/>
        </w:rPr>
      </w:pPr>
    </w:p>
    <w:p w14:paraId="592241B7" w14:textId="77777777" w:rsidR="00BF3CB0" w:rsidRDefault="00BF3CB0" w:rsidP="00BF3CB0">
      <w:r w:rsidRPr="4B0D720F">
        <w:rPr>
          <w:rFonts w:ascii="Times New Roman" w:hAnsi="Times New Roman"/>
          <w:szCs w:val="24"/>
        </w:rPr>
        <w:t xml:space="preserve">REMOVE from Language, Literature and Culture Expansion: </w:t>
      </w:r>
    </w:p>
    <w:p w14:paraId="123FEC50" w14:textId="77777777" w:rsidR="00BF3CB0" w:rsidRDefault="00BF3CB0" w:rsidP="00BF3CB0">
      <w:r w:rsidRPr="4B0D720F">
        <w:rPr>
          <w:rFonts w:ascii="Times New Roman" w:hAnsi="Times New Roman"/>
          <w:szCs w:val="24"/>
        </w:rPr>
        <w:t xml:space="preserve">• One FR 3xxx elective course (3 cr.) All current FR 3xxx courses will still be options to meet the requirement, however, students will have to take one course fewer. </w:t>
      </w:r>
    </w:p>
    <w:p w14:paraId="395982F1" w14:textId="77777777" w:rsidR="00BF3CB0" w:rsidRDefault="00BF3CB0" w:rsidP="00BF3CB0">
      <w:pPr>
        <w:rPr>
          <w:rFonts w:ascii="Times New Roman" w:hAnsi="Times New Roman"/>
          <w:szCs w:val="24"/>
        </w:rPr>
      </w:pPr>
    </w:p>
    <w:p w14:paraId="3A013523" w14:textId="77777777" w:rsidR="00BF3CB0" w:rsidRDefault="00BF3CB0" w:rsidP="00BF3CB0">
      <w:r w:rsidRPr="4B0D720F">
        <w:rPr>
          <w:rFonts w:ascii="Times New Roman" w:hAnsi="Times New Roman"/>
          <w:szCs w:val="24"/>
        </w:rPr>
        <w:t xml:space="preserve">REMOVE from Advanced Language, Literature and Culture: </w:t>
      </w:r>
    </w:p>
    <w:p w14:paraId="5B605488" w14:textId="77777777" w:rsidR="00BF3CB0" w:rsidRDefault="00BF3CB0" w:rsidP="00BF3CB0">
      <w:r w:rsidRPr="4B0D720F">
        <w:rPr>
          <w:rFonts w:ascii="Times New Roman" w:hAnsi="Times New Roman"/>
          <w:szCs w:val="24"/>
        </w:rPr>
        <w:t xml:space="preserve">• One 4xxx elective course (3 cr.) All current FR 4xxx courses will still be options to meet the requirement, however, students will have to take one course fewer. </w:t>
      </w:r>
    </w:p>
    <w:p w14:paraId="1997D6ED" w14:textId="77777777" w:rsidR="00BF3CB0" w:rsidRDefault="00BF3CB0" w:rsidP="00BF3CB0">
      <w:pPr>
        <w:rPr>
          <w:rFonts w:ascii="Times New Roman" w:hAnsi="Times New Roman"/>
          <w:szCs w:val="24"/>
        </w:rPr>
      </w:pPr>
    </w:p>
    <w:p w14:paraId="711CFCB0" w14:textId="77777777" w:rsidR="00BF3CB0" w:rsidRDefault="00BF3CB0" w:rsidP="00BF3CB0">
      <w:r w:rsidRPr="4B0D720F">
        <w:rPr>
          <w:rFonts w:ascii="Times New Roman" w:hAnsi="Times New Roman"/>
          <w:szCs w:val="24"/>
        </w:rPr>
        <w:t>REMOVE Oral Proficiency Interview (OPI) requirement (0 cr.).</w:t>
      </w:r>
    </w:p>
    <w:p w14:paraId="0016EDCB" w14:textId="77777777" w:rsidR="00BF3CB0" w:rsidRDefault="00BF3CB0" w:rsidP="00BF3CB0">
      <w:pPr>
        <w:rPr>
          <w:rFonts w:ascii="Times New Roman" w:hAnsi="Times New Roman"/>
          <w:szCs w:val="24"/>
        </w:rPr>
      </w:pPr>
    </w:p>
    <w:p w14:paraId="66529CB2" w14:textId="1742A0E2" w:rsidR="00BF3CB0" w:rsidRDefault="00BF3CB0" w:rsidP="00BF3CB0">
      <w:pPr>
        <w:rPr>
          <w:rFonts w:ascii="Times New Roman" w:hAnsi="Times New Roman"/>
          <w:szCs w:val="24"/>
        </w:rPr>
      </w:pPr>
      <w:r w:rsidRPr="4B0D720F">
        <w:rPr>
          <w:rFonts w:ascii="Times New Roman" w:hAnsi="Times New Roman"/>
          <w:szCs w:val="24"/>
        </w:rPr>
        <w:t>The proposed change will reduce total program hours by three hours from 27 hours to 24 and eliminate one non-course requirement.</w:t>
      </w:r>
    </w:p>
    <w:p w14:paraId="0A524384" w14:textId="77777777" w:rsidR="00BF3CB0" w:rsidRDefault="00BF3CB0" w:rsidP="00BF3CB0">
      <w:pPr>
        <w:rPr>
          <w:rFonts w:ascii="Times New Roman" w:hAnsi="Times New Roman"/>
          <w:szCs w:val="24"/>
        </w:rPr>
      </w:pPr>
    </w:p>
    <w:p w14:paraId="10F4D32E" w14:textId="6488F6F1" w:rsidR="00BF3CB0" w:rsidRDefault="00BF3CB0" w:rsidP="00BF3CB0">
      <w:pPr>
        <w:pStyle w:val="ListParagraph"/>
        <w:numPr>
          <w:ilvl w:val="0"/>
          <w:numId w:val="81"/>
        </w:numPr>
        <w:spacing w:after="0" w:line="240" w:lineRule="auto"/>
        <w:rPr>
          <w:rFonts w:eastAsia="Times New Roman"/>
          <w:color w:val="000000" w:themeColor="text1"/>
          <w:szCs w:val="24"/>
        </w:rPr>
      </w:pPr>
      <w:r w:rsidRPr="4B0D720F">
        <w:rPr>
          <w:rFonts w:eastAsia="Times New Roman"/>
          <w:b/>
          <w:bCs/>
          <w:color w:val="000000" w:themeColor="text1"/>
          <w:szCs w:val="24"/>
        </w:rPr>
        <w:t xml:space="preserve">Scripps College of Communication </w:t>
      </w:r>
      <w:r w:rsidR="002F79A7">
        <w:rPr>
          <w:rFonts w:eastAsia="Times New Roman"/>
          <w:b/>
          <w:bCs/>
          <w:color w:val="000000" w:themeColor="text1"/>
          <w:szCs w:val="24"/>
        </w:rPr>
        <w:t>(Approve)</w:t>
      </w:r>
    </w:p>
    <w:p w14:paraId="1B565658" w14:textId="77777777" w:rsidR="00BF3CB0" w:rsidRDefault="00BF3CB0" w:rsidP="00BF3CB0">
      <w:pPr>
        <w:contextualSpacing/>
        <w:rPr>
          <w:rFonts w:ascii="Times New Roman" w:hAnsi="Times New Roman"/>
          <w:color w:val="000000" w:themeColor="text1"/>
          <w:szCs w:val="24"/>
        </w:rPr>
      </w:pPr>
      <w:r w:rsidRPr="4B0D720F">
        <w:rPr>
          <w:rFonts w:ascii="Times New Roman" w:hAnsi="Times New Roman"/>
          <w:color w:val="000000" w:themeColor="text1"/>
          <w:szCs w:val="24"/>
        </w:rPr>
        <w:t>Program Code: BC5329</w:t>
      </w:r>
    </w:p>
    <w:p w14:paraId="5A3B1E25" w14:textId="77777777" w:rsidR="00BF3CB0" w:rsidRDefault="00BF3CB0" w:rsidP="00BF3CB0">
      <w:pPr>
        <w:contextualSpacing/>
        <w:rPr>
          <w:rFonts w:ascii="Times New Roman" w:hAnsi="Times New Roman"/>
          <w:color w:val="000000" w:themeColor="text1"/>
          <w:szCs w:val="24"/>
        </w:rPr>
      </w:pPr>
      <w:r w:rsidRPr="4B0D720F">
        <w:rPr>
          <w:rFonts w:ascii="Times New Roman" w:hAnsi="Times New Roman"/>
          <w:color w:val="000000" w:themeColor="text1"/>
          <w:szCs w:val="24"/>
        </w:rPr>
        <w:t>Program Name: ITS Cybersecurity Track</w:t>
      </w:r>
    </w:p>
    <w:p w14:paraId="290069C7" w14:textId="77777777" w:rsidR="00BF3CB0" w:rsidRDefault="00BF3CB0" w:rsidP="00BF3CB0">
      <w:pPr>
        <w:rPr>
          <w:rFonts w:ascii="Times New Roman" w:hAnsi="Times New Roman"/>
          <w:color w:val="000000" w:themeColor="text1"/>
          <w:szCs w:val="24"/>
        </w:rPr>
      </w:pPr>
      <w:r w:rsidRPr="4B0D720F">
        <w:rPr>
          <w:rFonts w:ascii="Times New Roman" w:hAnsi="Times New Roman"/>
          <w:color w:val="000000" w:themeColor="text1"/>
          <w:szCs w:val="24"/>
        </w:rPr>
        <w:t>Department/School: J. Warren McClure School of Emerging Communication Technologies</w:t>
      </w:r>
    </w:p>
    <w:p w14:paraId="0FE6C632" w14:textId="77777777" w:rsidR="00BF3CB0" w:rsidRDefault="00BF3CB0" w:rsidP="00BF3CB0">
      <w:pPr>
        <w:rPr>
          <w:rFonts w:ascii="Times New Roman" w:hAnsi="Times New Roman"/>
          <w:color w:val="000000" w:themeColor="text1"/>
          <w:szCs w:val="24"/>
        </w:rPr>
      </w:pPr>
      <w:r w:rsidRPr="4B0D720F">
        <w:rPr>
          <w:rFonts w:ascii="Times New Roman" w:hAnsi="Times New Roman"/>
          <w:color w:val="000000" w:themeColor="text1"/>
          <w:szCs w:val="24"/>
        </w:rPr>
        <w:t xml:space="preserve">Contact: Trevor </w:t>
      </w:r>
      <w:proofErr w:type="spellStart"/>
      <w:r w:rsidRPr="4B0D720F">
        <w:rPr>
          <w:rFonts w:ascii="Times New Roman" w:hAnsi="Times New Roman"/>
          <w:color w:val="000000" w:themeColor="text1"/>
          <w:szCs w:val="24"/>
        </w:rPr>
        <w:t>Roycroft</w:t>
      </w:r>
      <w:proofErr w:type="spellEnd"/>
    </w:p>
    <w:p w14:paraId="234E29E8" w14:textId="77777777" w:rsidR="00BF3CB0" w:rsidRDefault="00BF3CB0" w:rsidP="00BF3CB0">
      <w:pPr>
        <w:rPr>
          <w:rFonts w:ascii="Times New Roman" w:hAnsi="Times New Roman"/>
          <w:szCs w:val="24"/>
        </w:rPr>
      </w:pPr>
      <w:r w:rsidRPr="4B0D720F">
        <w:rPr>
          <w:rFonts w:ascii="Times New Roman" w:hAnsi="Times New Roman"/>
          <w:szCs w:val="24"/>
        </w:rPr>
        <w:t>Desired Start Date: Fall 2024</w:t>
      </w:r>
    </w:p>
    <w:p w14:paraId="08AA7689" w14:textId="77777777" w:rsidR="00BF3CB0" w:rsidRDefault="00BF3CB0" w:rsidP="00BF3CB0"/>
    <w:p w14:paraId="0E9223AA" w14:textId="77777777" w:rsidR="00BF3CB0" w:rsidRDefault="00BF3CB0" w:rsidP="00BF3CB0">
      <w:pPr>
        <w:rPr>
          <w:rFonts w:ascii="Times New Roman" w:hAnsi="Times New Roman"/>
          <w:szCs w:val="24"/>
        </w:rPr>
      </w:pPr>
      <w:r w:rsidRPr="72769F4F">
        <w:rPr>
          <w:rFonts w:ascii="Times New Roman" w:hAnsi="Times New Roman"/>
          <w:szCs w:val="24"/>
        </w:rPr>
        <w:t xml:space="preserve">Safeguarding personal information, financial assets, and critical infrastructure is vital in our hyperconnected world. Cybersecurity helps to ensure privacy, prevent data breaches, and maintain trust in online transactions. Absent active and effective cybersecurity measures, individuals, businesses, and governments become vulnerable to cyberattacks that can have far-reaching and devastating consequences. To address the importance of cybersecurity, the J. Warren McClure School of Emerging Communication Technologies proposes to evolve by adding a Cybersecurity Track to its current structure. The traditional major (ITS) will remain dedicated to information and telecommunication systems networking; the existing ECT Track will remain dedicated to emerging communication technologies production (e.g., virtual and augmented reality). The new ITS Cybersecurity Track will focus on cybersecurity. According to our school’s advisory board, students familiar with networking and cybersecurity skills have a competitive advantage in the marketplace. Adding the Cybersecurity Track to our major will allow our students to develop this competitive edge. The credit hours (82-85) are consistent with the existing ITS major and ECT track. </w:t>
      </w:r>
    </w:p>
    <w:p w14:paraId="176EE596" w14:textId="77777777" w:rsidR="00BF3CB0" w:rsidRDefault="00BF3CB0" w:rsidP="00BF3CB0">
      <w:pPr>
        <w:rPr>
          <w:rFonts w:ascii="Times New Roman" w:hAnsi="Times New Roman"/>
          <w:szCs w:val="24"/>
        </w:rPr>
      </w:pPr>
    </w:p>
    <w:p w14:paraId="146A6125" w14:textId="77777777" w:rsidR="00BF3CB0" w:rsidRDefault="00BF3CB0" w:rsidP="00BF3CB0">
      <w:pPr>
        <w:rPr>
          <w:rFonts w:ascii="Times New Roman" w:hAnsi="Times New Roman"/>
          <w:szCs w:val="24"/>
        </w:rPr>
      </w:pPr>
      <w:r w:rsidRPr="4B0D720F">
        <w:rPr>
          <w:rFonts w:ascii="Times New Roman" w:hAnsi="Times New Roman"/>
          <w:b/>
          <w:bCs/>
          <w:szCs w:val="24"/>
        </w:rPr>
        <w:t>ITS Core Requirements (20 credits)</w:t>
      </w:r>
      <w:r w:rsidRPr="4B0D720F">
        <w:rPr>
          <w:rFonts w:ascii="Times New Roman" w:hAnsi="Times New Roman"/>
          <w:szCs w:val="24"/>
        </w:rPr>
        <w:t xml:space="preserve"> -same as ITS major</w:t>
      </w:r>
    </w:p>
    <w:p w14:paraId="501D7E04" w14:textId="77777777" w:rsidR="00BF3CB0" w:rsidRDefault="00BF3CB0" w:rsidP="00BF3CB0">
      <w:r w:rsidRPr="4B0D720F">
        <w:rPr>
          <w:rFonts w:ascii="Times New Roman" w:hAnsi="Times New Roman"/>
          <w:szCs w:val="24"/>
        </w:rPr>
        <w:t xml:space="preserve">ITS 2140 - Intro to Emerging Technologies (3) </w:t>
      </w:r>
    </w:p>
    <w:p w14:paraId="1678346D" w14:textId="77777777" w:rsidR="00BF3CB0" w:rsidRDefault="00BF3CB0" w:rsidP="00BF3CB0">
      <w:r w:rsidRPr="4B0D720F">
        <w:rPr>
          <w:rFonts w:ascii="Times New Roman" w:hAnsi="Times New Roman"/>
          <w:szCs w:val="24"/>
        </w:rPr>
        <w:t xml:space="preserve">ITS 2300 - Data Networking (3) </w:t>
      </w:r>
    </w:p>
    <w:p w14:paraId="1C7FEC54" w14:textId="77777777" w:rsidR="00BF3CB0" w:rsidRDefault="00BF3CB0" w:rsidP="00BF3CB0">
      <w:r w:rsidRPr="4B0D720F">
        <w:rPr>
          <w:rFonts w:ascii="Times New Roman" w:hAnsi="Times New Roman"/>
          <w:szCs w:val="24"/>
        </w:rPr>
        <w:t xml:space="preserve">ITS 3100 - Internet Applications and Networking (4) </w:t>
      </w:r>
    </w:p>
    <w:p w14:paraId="729A04DD" w14:textId="77777777" w:rsidR="00BF3CB0" w:rsidRDefault="00BF3CB0" w:rsidP="00BF3CB0">
      <w:r w:rsidRPr="4B0D720F">
        <w:rPr>
          <w:rFonts w:ascii="Times New Roman" w:hAnsi="Times New Roman"/>
          <w:szCs w:val="24"/>
        </w:rPr>
        <w:t xml:space="preserve">ITS 3110 - Network Transport, Optical Networking (4) </w:t>
      </w:r>
    </w:p>
    <w:p w14:paraId="19B994E3" w14:textId="77777777" w:rsidR="00BF3CB0" w:rsidRDefault="00BF3CB0" w:rsidP="00BF3CB0">
      <w:r w:rsidRPr="4B0D720F">
        <w:rPr>
          <w:rFonts w:ascii="Times New Roman" w:hAnsi="Times New Roman"/>
          <w:szCs w:val="24"/>
        </w:rPr>
        <w:t xml:space="preserve">ITS 4020 - Strategic Decision Making (3) </w:t>
      </w:r>
    </w:p>
    <w:p w14:paraId="7F919304" w14:textId="77777777" w:rsidR="00BF3CB0" w:rsidRDefault="00BF3CB0" w:rsidP="00BF3CB0">
      <w:r w:rsidRPr="4B0D720F">
        <w:rPr>
          <w:rFonts w:ascii="Times New Roman" w:hAnsi="Times New Roman"/>
          <w:szCs w:val="24"/>
        </w:rPr>
        <w:t>ITS 4440 - Lifecycle Management of Telecom Systems (3)</w:t>
      </w:r>
    </w:p>
    <w:p w14:paraId="0EC1F665" w14:textId="77777777" w:rsidR="00BF3CB0" w:rsidRDefault="00BF3CB0" w:rsidP="00BF3CB0">
      <w:pPr>
        <w:rPr>
          <w:rFonts w:ascii="Times New Roman" w:hAnsi="Times New Roman"/>
          <w:szCs w:val="24"/>
        </w:rPr>
      </w:pPr>
    </w:p>
    <w:p w14:paraId="42163092" w14:textId="77777777" w:rsidR="00BF3CB0" w:rsidRDefault="00BF3CB0" w:rsidP="00BF3CB0">
      <w:pPr>
        <w:rPr>
          <w:rFonts w:ascii="Times New Roman" w:hAnsi="Times New Roman"/>
          <w:b/>
          <w:bCs/>
          <w:szCs w:val="24"/>
        </w:rPr>
      </w:pPr>
      <w:r w:rsidRPr="4B0D720F">
        <w:rPr>
          <w:rFonts w:ascii="Times New Roman" w:hAnsi="Times New Roman"/>
          <w:b/>
          <w:bCs/>
          <w:szCs w:val="24"/>
        </w:rPr>
        <w:t xml:space="preserve">Cybersecurity Track Core Requirements: Choose four courses (12-13 credits) </w:t>
      </w:r>
    </w:p>
    <w:p w14:paraId="68522D80" w14:textId="77777777" w:rsidR="00BF3CB0" w:rsidRDefault="00BF3CB0" w:rsidP="00BF3CB0">
      <w:pPr>
        <w:rPr>
          <w:rFonts w:ascii="Times New Roman" w:hAnsi="Times New Roman"/>
          <w:szCs w:val="24"/>
        </w:rPr>
      </w:pPr>
      <w:r w:rsidRPr="4B0D720F">
        <w:rPr>
          <w:rFonts w:ascii="Times New Roman" w:hAnsi="Times New Roman"/>
          <w:szCs w:val="24"/>
        </w:rPr>
        <w:lastRenderedPageBreak/>
        <w:t xml:space="preserve">ITS 4310 - Privacy in the Internet Age (3) </w:t>
      </w:r>
    </w:p>
    <w:p w14:paraId="33A866E3" w14:textId="77777777" w:rsidR="00BF3CB0" w:rsidRDefault="00BF3CB0" w:rsidP="00BF3CB0">
      <w:pPr>
        <w:rPr>
          <w:rFonts w:ascii="Times New Roman" w:hAnsi="Times New Roman"/>
          <w:szCs w:val="24"/>
        </w:rPr>
      </w:pPr>
      <w:r w:rsidRPr="4B0D720F">
        <w:rPr>
          <w:rFonts w:ascii="Times New Roman" w:hAnsi="Times New Roman"/>
          <w:szCs w:val="24"/>
        </w:rPr>
        <w:t xml:space="preserve">ITS 4330 - ITS Compliance and Planning (3) </w:t>
      </w:r>
    </w:p>
    <w:p w14:paraId="5E7FCEB5" w14:textId="77777777" w:rsidR="00BF3CB0" w:rsidRDefault="00BF3CB0" w:rsidP="00BF3CB0">
      <w:pPr>
        <w:rPr>
          <w:rFonts w:ascii="Times New Roman" w:hAnsi="Times New Roman"/>
          <w:szCs w:val="24"/>
        </w:rPr>
      </w:pPr>
      <w:r w:rsidRPr="4B0D720F">
        <w:rPr>
          <w:rFonts w:ascii="Times New Roman" w:hAnsi="Times New Roman"/>
          <w:szCs w:val="24"/>
        </w:rPr>
        <w:t xml:space="preserve">ITS 4510 - Telecommunication Network Security (3) </w:t>
      </w:r>
    </w:p>
    <w:p w14:paraId="6829D117" w14:textId="77777777" w:rsidR="00BF3CB0" w:rsidRDefault="00BF3CB0" w:rsidP="00BF3CB0">
      <w:pPr>
        <w:rPr>
          <w:rFonts w:ascii="Times New Roman" w:hAnsi="Times New Roman"/>
          <w:szCs w:val="24"/>
        </w:rPr>
      </w:pPr>
      <w:r w:rsidRPr="4B0D720F">
        <w:rPr>
          <w:rFonts w:ascii="Times New Roman" w:hAnsi="Times New Roman"/>
          <w:szCs w:val="24"/>
        </w:rPr>
        <w:t xml:space="preserve">ITS 4530 - Encrypted Communication (3) </w:t>
      </w:r>
    </w:p>
    <w:p w14:paraId="2747494E" w14:textId="77777777" w:rsidR="00BF3CB0" w:rsidRDefault="00BF3CB0" w:rsidP="00BF3CB0">
      <w:pPr>
        <w:rPr>
          <w:rFonts w:ascii="Times New Roman" w:hAnsi="Times New Roman"/>
          <w:szCs w:val="24"/>
        </w:rPr>
      </w:pPr>
      <w:r w:rsidRPr="4B0D720F">
        <w:rPr>
          <w:rFonts w:ascii="Times New Roman" w:hAnsi="Times New Roman"/>
          <w:szCs w:val="24"/>
        </w:rPr>
        <w:t>ITS 4750 - Internet Engineering (4)</w:t>
      </w:r>
    </w:p>
    <w:p w14:paraId="74D40907" w14:textId="77777777" w:rsidR="00BF3CB0" w:rsidRDefault="00BF3CB0" w:rsidP="00BF3CB0">
      <w:pPr>
        <w:rPr>
          <w:rFonts w:ascii="Times New Roman" w:hAnsi="Times New Roman"/>
          <w:szCs w:val="24"/>
        </w:rPr>
      </w:pPr>
    </w:p>
    <w:p w14:paraId="056B4DA1" w14:textId="77777777" w:rsidR="00BF3CB0" w:rsidRDefault="00BF3CB0" w:rsidP="00BF3CB0">
      <w:pPr>
        <w:rPr>
          <w:rFonts w:ascii="Times New Roman" w:hAnsi="Times New Roman"/>
          <w:b/>
          <w:bCs/>
          <w:szCs w:val="24"/>
        </w:rPr>
      </w:pPr>
      <w:r w:rsidRPr="4B0D720F">
        <w:rPr>
          <w:rFonts w:ascii="Times New Roman" w:hAnsi="Times New Roman"/>
          <w:b/>
          <w:bCs/>
          <w:szCs w:val="24"/>
        </w:rPr>
        <w:t xml:space="preserve">Cybersecurity Track Breadth Elective (Choose one, 3 credits) </w:t>
      </w:r>
    </w:p>
    <w:p w14:paraId="008DC52D" w14:textId="77777777" w:rsidR="00BF3CB0" w:rsidRDefault="00BF3CB0" w:rsidP="00BF3CB0">
      <w:pPr>
        <w:rPr>
          <w:rFonts w:ascii="Times New Roman" w:hAnsi="Times New Roman"/>
          <w:szCs w:val="24"/>
        </w:rPr>
      </w:pPr>
      <w:r w:rsidRPr="4B0D720F">
        <w:rPr>
          <w:rFonts w:ascii="Times New Roman" w:hAnsi="Times New Roman"/>
          <w:szCs w:val="24"/>
        </w:rPr>
        <w:t xml:space="preserve">ITS 4370 - Wireless Networking (3) </w:t>
      </w:r>
    </w:p>
    <w:p w14:paraId="59D1FEDA" w14:textId="77777777" w:rsidR="00BF3CB0" w:rsidRDefault="00BF3CB0" w:rsidP="00BF3CB0">
      <w:pPr>
        <w:rPr>
          <w:rFonts w:ascii="Times New Roman" w:hAnsi="Times New Roman"/>
          <w:szCs w:val="24"/>
        </w:rPr>
      </w:pPr>
      <w:r w:rsidRPr="4B0D720F">
        <w:rPr>
          <w:rFonts w:ascii="Times New Roman" w:hAnsi="Times New Roman"/>
          <w:szCs w:val="24"/>
        </w:rPr>
        <w:t xml:space="preserve">ITS 4900 - Topical Seminar (3) </w:t>
      </w:r>
    </w:p>
    <w:p w14:paraId="682AD12D" w14:textId="77777777" w:rsidR="00BF3CB0" w:rsidRDefault="00BF3CB0" w:rsidP="00BF3CB0">
      <w:pPr>
        <w:rPr>
          <w:rFonts w:ascii="Times New Roman" w:hAnsi="Times New Roman"/>
          <w:szCs w:val="24"/>
        </w:rPr>
      </w:pPr>
      <w:r w:rsidRPr="4B0D720F">
        <w:rPr>
          <w:rFonts w:ascii="Times New Roman" w:hAnsi="Times New Roman"/>
          <w:szCs w:val="24"/>
        </w:rPr>
        <w:t>ITS 4920 – Practicum in Communication Systems (3)</w:t>
      </w:r>
    </w:p>
    <w:p w14:paraId="4DA7AACD" w14:textId="77777777" w:rsidR="00BF3CB0" w:rsidRDefault="00BF3CB0" w:rsidP="00BF3CB0">
      <w:pPr>
        <w:rPr>
          <w:rFonts w:ascii="Times New Roman" w:hAnsi="Times New Roman"/>
          <w:szCs w:val="24"/>
        </w:rPr>
      </w:pPr>
    </w:p>
    <w:p w14:paraId="34505330" w14:textId="77777777" w:rsidR="00BF3CB0" w:rsidRDefault="00BF3CB0" w:rsidP="00BF3CB0">
      <w:pPr>
        <w:rPr>
          <w:rFonts w:ascii="Times New Roman" w:hAnsi="Times New Roman"/>
          <w:b/>
          <w:bCs/>
          <w:szCs w:val="24"/>
        </w:rPr>
      </w:pPr>
      <w:r w:rsidRPr="4B0D720F">
        <w:rPr>
          <w:rFonts w:ascii="Times New Roman" w:hAnsi="Times New Roman"/>
          <w:b/>
          <w:bCs/>
          <w:szCs w:val="24"/>
        </w:rPr>
        <w:t>Required Courses Outside of ITS (27 credits)- same as ITS major and ECT track</w:t>
      </w:r>
    </w:p>
    <w:p w14:paraId="089434AE" w14:textId="77777777" w:rsidR="00BF3CB0" w:rsidRDefault="00BF3CB0" w:rsidP="00BF3CB0">
      <w:pPr>
        <w:rPr>
          <w:rFonts w:ascii="Times New Roman" w:hAnsi="Times New Roman"/>
          <w:b/>
          <w:bCs/>
          <w:szCs w:val="24"/>
        </w:rPr>
      </w:pPr>
      <w:r w:rsidRPr="4B0D720F">
        <w:rPr>
          <w:rFonts w:ascii="Times New Roman" w:hAnsi="Times New Roman"/>
          <w:b/>
          <w:bCs/>
          <w:szCs w:val="24"/>
        </w:rPr>
        <w:t>Statistics (3-4 credits)- same as ITS major and ECT track</w:t>
      </w:r>
    </w:p>
    <w:p w14:paraId="38B59B54" w14:textId="77777777" w:rsidR="00BF3CB0" w:rsidRDefault="00BF3CB0" w:rsidP="00BF3CB0">
      <w:pPr>
        <w:rPr>
          <w:rFonts w:ascii="Times New Roman" w:hAnsi="Times New Roman"/>
          <w:b/>
          <w:bCs/>
          <w:szCs w:val="24"/>
        </w:rPr>
      </w:pPr>
      <w:r w:rsidRPr="4B0D720F">
        <w:rPr>
          <w:rFonts w:ascii="Times New Roman" w:hAnsi="Times New Roman"/>
          <w:b/>
          <w:bCs/>
          <w:szCs w:val="24"/>
        </w:rPr>
        <w:t>Programming (3-4 credits)- same as ITS major and ECT track</w:t>
      </w:r>
    </w:p>
    <w:p w14:paraId="2A14AE1F" w14:textId="77777777" w:rsidR="00BF3CB0" w:rsidRDefault="00BF3CB0" w:rsidP="00BF3CB0">
      <w:pPr>
        <w:rPr>
          <w:rFonts w:ascii="Times New Roman" w:hAnsi="Times New Roman"/>
          <w:szCs w:val="24"/>
        </w:rPr>
      </w:pPr>
      <w:r w:rsidRPr="4B0D720F">
        <w:rPr>
          <w:rFonts w:ascii="Times New Roman" w:hAnsi="Times New Roman"/>
          <w:b/>
          <w:bCs/>
          <w:szCs w:val="24"/>
        </w:rPr>
        <w:t>Area of Concentration (14 credits)</w:t>
      </w:r>
    </w:p>
    <w:p w14:paraId="7668B579" w14:textId="77777777" w:rsidR="00BF3CB0" w:rsidRDefault="00BF3CB0" w:rsidP="00BF3CB0">
      <w:pPr>
        <w:rPr>
          <w:rFonts w:ascii="Times New Roman" w:hAnsi="Times New Roman"/>
          <w:szCs w:val="24"/>
        </w:rPr>
      </w:pPr>
      <w:r w:rsidRPr="4B0D720F">
        <w:rPr>
          <w:rFonts w:ascii="Times New Roman" w:hAnsi="Times New Roman"/>
          <w:szCs w:val="24"/>
        </w:rPr>
        <w:t xml:space="preserve">Choose five courses from the following list, with at least two at the 3000 level or above.) </w:t>
      </w:r>
    </w:p>
    <w:p w14:paraId="2A06D779" w14:textId="77777777" w:rsidR="00BF3CB0" w:rsidRDefault="00BF3CB0" w:rsidP="00BF3CB0">
      <w:pPr>
        <w:rPr>
          <w:rFonts w:ascii="Times New Roman" w:hAnsi="Times New Roman"/>
          <w:szCs w:val="24"/>
        </w:rPr>
      </w:pPr>
      <w:r w:rsidRPr="4B0D720F">
        <w:rPr>
          <w:rFonts w:ascii="Times New Roman" w:hAnsi="Times New Roman"/>
          <w:szCs w:val="24"/>
        </w:rPr>
        <w:t xml:space="preserve">MIS 2200 - Systems Analysis and Design (3) </w:t>
      </w:r>
    </w:p>
    <w:p w14:paraId="638501D0" w14:textId="77777777" w:rsidR="00BF3CB0" w:rsidRDefault="00BF3CB0" w:rsidP="00BF3CB0">
      <w:pPr>
        <w:rPr>
          <w:rFonts w:ascii="Times New Roman" w:hAnsi="Times New Roman"/>
          <w:szCs w:val="24"/>
        </w:rPr>
      </w:pPr>
      <w:r w:rsidRPr="4B0D720F">
        <w:rPr>
          <w:rFonts w:ascii="Times New Roman" w:hAnsi="Times New Roman"/>
          <w:szCs w:val="24"/>
        </w:rPr>
        <w:t xml:space="preserve">MIS 2800 - Business Intelligence (3) </w:t>
      </w:r>
    </w:p>
    <w:p w14:paraId="00A385FF" w14:textId="77777777" w:rsidR="00BF3CB0" w:rsidRDefault="00BF3CB0" w:rsidP="00BF3CB0">
      <w:pPr>
        <w:rPr>
          <w:rFonts w:ascii="Times New Roman" w:hAnsi="Times New Roman"/>
          <w:szCs w:val="24"/>
        </w:rPr>
      </w:pPr>
      <w:r w:rsidRPr="4B0D720F">
        <w:rPr>
          <w:rFonts w:ascii="Times New Roman" w:hAnsi="Times New Roman"/>
          <w:szCs w:val="24"/>
        </w:rPr>
        <w:t xml:space="preserve">MIS 3800 - Cybersecurity for Business Systems (3) </w:t>
      </w:r>
    </w:p>
    <w:p w14:paraId="1C583DAA" w14:textId="77777777" w:rsidR="00BF3CB0" w:rsidRDefault="00BF3CB0" w:rsidP="00BF3CB0">
      <w:pPr>
        <w:rPr>
          <w:rFonts w:ascii="Times New Roman" w:hAnsi="Times New Roman"/>
          <w:szCs w:val="24"/>
        </w:rPr>
      </w:pPr>
      <w:r w:rsidRPr="4B0D720F">
        <w:rPr>
          <w:rFonts w:ascii="Times New Roman" w:hAnsi="Times New Roman"/>
          <w:szCs w:val="24"/>
        </w:rPr>
        <w:t xml:space="preserve">MIS 4580 - Advanced Business Intelligence (3) </w:t>
      </w:r>
    </w:p>
    <w:p w14:paraId="004254D1" w14:textId="77777777" w:rsidR="00BF3CB0" w:rsidRDefault="00BF3CB0" w:rsidP="00BF3CB0">
      <w:pPr>
        <w:rPr>
          <w:rFonts w:ascii="Times New Roman" w:hAnsi="Times New Roman"/>
          <w:szCs w:val="24"/>
        </w:rPr>
      </w:pPr>
      <w:r w:rsidRPr="4B0D720F">
        <w:rPr>
          <w:rFonts w:ascii="Times New Roman" w:hAnsi="Times New Roman"/>
          <w:szCs w:val="24"/>
        </w:rPr>
        <w:t xml:space="preserve">QBA 1720 - Introduction to Information Analysis (3) </w:t>
      </w:r>
    </w:p>
    <w:p w14:paraId="0BBC7B6E" w14:textId="77777777" w:rsidR="00BF3CB0" w:rsidRDefault="00BF3CB0" w:rsidP="00BF3CB0">
      <w:pPr>
        <w:rPr>
          <w:rFonts w:ascii="Times New Roman" w:hAnsi="Times New Roman"/>
          <w:szCs w:val="24"/>
        </w:rPr>
      </w:pPr>
      <w:r w:rsidRPr="4B0D720F">
        <w:rPr>
          <w:rFonts w:ascii="Times New Roman" w:hAnsi="Times New Roman"/>
          <w:szCs w:val="24"/>
        </w:rPr>
        <w:t xml:space="preserve">QBA 2720 - Business Analytics (3) </w:t>
      </w:r>
    </w:p>
    <w:p w14:paraId="58D7EE36" w14:textId="77777777" w:rsidR="00BF3CB0" w:rsidRDefault="00BF3CB0" w:rsidP="00BF3CB0">
      <w:pPr>
        <w:rPr>
          <w:rFonts w:ascii="Times New Roman" w:hAnsi="Times New Roman"/>
          <w:szCs w:val="24"/>
        </w:rPr>
      </w:pPr>
      <w:r w:rsidRPr="4B0D720F">
        <w:rPr>
          <w:rFonts w:ascii="Times New Roman" w:hAnsi="Times New Roman"/>
          <w:szCs w:val="24"/>
        </w:rPr>
        <w:t xml:space="preserve">QBA 3720 - Predictive Analytics (3) </w:t>
      </w:r>
    </w:p>
    <w:p w14:paraId="6EDA6383" w14:textId="77777777" w:rsidR="00BF3CB0" w:rsidRDefault="00BF3CB0" w:rsidP="00BF3CB0">
      <w:pPr>
        <w:rPr>
          <w:rFonts w:ascii="Times New Roman" w:hAnsi="Times New Roman"/>
          <w:szCs w:val="24"/>
        </w:rPr>
      </w:pPr>
      <w:r w:rsidRPr="4B0D720F">
        <w:rPr>
          <w:rFonts w:ascii="Times New Roman" w:hAnsi="Times New Roman"/>
          <w:szCs w:val="24"/>
        </w:rPr>
        <w:t>QBA 4720 - Prescriptive Analytics (3)</w:t>
      </w:r>
    </w:p>
    <w:p w14:paraId="4B287FFE" w14:textId="77777777" w:rsidR="00BF3CB0" w:rsidRDefault="00BF3CB0" w:rsidP="00BF3CB0">
      <w:pPr>
        <w:rPr>
          <w:rFonts w:ascii="Times New Roman" w:hAnsi="Times New Roman"/>
          <w:b/>
          <w:bCs/>
          <w:szCs w:val="24"/>
        </w:rPr>
      </w:pPr>
    </w:p>
    <w:p w14:paraId="6BC30039" w14:textId="28D124CE" w:rsidR="00BF3CB0" w:rsidRDefault="00BF3CB0" w:rsidP="00BF3CB0">
      <w:pPr>
        <w:pStyle w:val="ListParagraph"/>
        <w:numPr>
          <w:ilvl w:val="0"/>
          <w:numId w:val="81"/>
        </w:numPr>
        <w:spacing w:after="0" w:line="240" w:lineRule="auto"/>
        <w:rPr>
          <w:rFonts w:eastAsia="Times New Roman"/>
          <w:color w:val="000000" w:themeColor="text1"/>
          <w:szCs w:val="24"/>
        </w:rPr>
      </w:pPr>
      <w:r w:rsidRPr="4B0D720F">
        <w:rPr>
          <w:rFonts w:eastAsia="Times New Roman"/>
          <w:b/>
          <w:bCs/>
          <w:color w:val="000000" w:themeColor="text1"/>
          <w:szCs w:val="24"/>
        </w:rPr>
        <w:t xml:space="preserve">College of Fine Arts </w:t>
      </w:r>
      <w:r w:rsidR="002F79A7">
        <w:rPr>
          <w:rFonts w:eastAsia="Times New Roman"/>
          <w:b/>
          <w:bCs/>
          <w:color w:val="000000" w:themeColor="text1"/>
          <w:szCs w:val="24"/>
        </w:rPr>
        <w:t>(Approved)</w:t>
      </w:r>
    </w:p>
    <w:p w14:paraId="32EC7974" w14:textId="77777777" w:rsidR="00BF3CB0" w:rsidRDefault="00BF3CB0" w:rsidP="00BF3CB0">
      <w:pPr>
        <w:rPr>
          <w:rFonts w:ascii="Times New Roman" w:hAnsi="Times New Roman"/>
          <w:color w:val="000000" w:themeColor="text1"/>
          <w:szCs w:val="24"/>
        </w:rPr>
      </w:pPr>
      <w:r w:rsidRPr="4B0D720F">
        <w:rPr>
          <w:rFonts w:ascii="Times New Roman" w:hAnsi="Times New Roman"/>
          <w:color w:val="000000" w:themeColor="text1"/>
          <w:szCs w:val="24"/>
        </w:rPr>
        <w:t>Program Code: ORJAZZ</w:t>
      </w:r>
    </w:p>
    <w:p w14:paraId="34FC1C9A" w14:textId="77777777" w:rsidR="00BF3CB0" w:rsidRDefault="00BF3CB0" w:rsidP="00BF3CB0">
      <w:pPr>
        <w:rPr>
          <w:rFonts w:ascii="Times New Roman" w:hAnsi="Times New Roman"/>
          <w:color w:val="000000" w:themeColor="text1"/>
          <w:szCs w:val="24"/>
        </w:rPr>
      </w:pPr>
      <w:r w:rsidRPr="4B0D720F">
        <w:rPr>
          <w:rFonts w:ascii="Times New Roman" w:hAnsi="Times New Roman"/>
          <w:color w:val="000000" w:themeColor="text1"/>
          <w:szCs w:val="24"/>
        </w:rPr>
        <w:t>Program Name: Jazz Studies Minor</w:t>
      </w:r>
    </w:p>
    <w:p w14:paraId="46E20208" w14:textId="77777777" w:rsidR="00BF3CB0" w:rsidRDefault="00BF3CB0" w:rsidP="00BF3CB0">
      <w:pPr>
        <w:rPr>
          <w:rFonts w:ascii="Times New Roman" w:hAnsi="Times New Roman"/>
          <w:color w:val="000000" w:themeColor="text1"/>
          <w:szCs w:val="24"/>
        </w:rPr>
      </w:pPr>
      <w:r w:rsidRPr="4B0D720F">
        <w:rPr>
          <w:rFonts w:ascii="Times New Roman" w:hAnsi="Times New Roman"/>
          <w:color w:val="000000" w:themeColor="text1"/>
          <w:szCs w:val="24"/>
        </w:rPr>
        <w:t>Department/School: School of Music</w:t>
      </w:r>
    </w:p>
    <w:p w14:paraId="6774CEB0" w14:textId="77777777" w:rsidR="00BF3CB0" w:rsidRDefault="00BF3CB0" w:rsidP="00BF3CB0">
      <w:pPr>
        <w:rPr>
          <w:rFonts w:ascii="Times New Roman" w:hAnsi="Times New Roman"/>
          <w:color w:val="000000" w:themeColor="text1"/>
          <w:szCs w:val="24"/>
        </w:rPr>
      </w:pPr>
      <w:r w:rsidRPr="4B0D720F">
        <w:rPr>
          <w:rFonts w:ascii="Times New Roman" w:hAnsi="Times New Roman"/>
          <w:color w:val="000000" w:themeColor="text1"/>
          <w:szCs w:val="24"/>
        </w:rPr>
        <w:t>Contact: Matthew James (</w:t>
      </w:r>
      <w:hyperlink r:id="rId17">
        <w:r w:rsidRPr="4B0D720F">
          <w:rPr>
            <w:rStyle w:val="Hyperlink"/>
            <w:rFonts w:ascii="Times New Roman" w:hAnsi="Times New Roman"/>
            <w:b/>
            <w:bCs/>
            <w:szCs w:val="24"/>
          </w:rPr>
          <w:t>jamesm1@ohio.edu</w:t>
        </w:r>
      </w:hyperlink>
      <w:r w:rsidRPr="4B0D720F">
        <w:rPr>
          <w:rFonts w:ascii="Times New Roman" w:hAnsi="Times New Roman"/>
          <w:color w:val="000000" w:themeColor="text1"/>
          <w:szCs w:val="24"/>
        </w:rPr>
        <w:t xml:space="preserve">) </w:t>
      </w:r>
    </w:p>
    <w:p w14:paraId="072A115B" w14:textId="77777777" w:rsidR="00BF3CB0" w:rsidRDefault="00BF3CB0" w:rsidP="00BF3CB0">
      <w:pPr>
        <w:rPr>
          <w:rFonts w:ascii="Times New Roman" w:hAnsi="Times New Roman"/>
          <w:szCs w:val="24"/>
        </w:rPr>
      </w:pPr>
      <w:r w:rsidRPr="4B0D720F">
        <w:rPr>
          <w:rFonts w:ascii="Times New Roman" w:hAnsi="Times New Roman"/>
          <w:szCs w:val="24"/>
        </w:rPr>
        <w:t>Desired Start Date: Spring 2024</w:t>
      </w:r>
    </w:p>
    <w:p w14:paraId="73E8743F" w14:textId="77777777" w:rsidR="00BF3CB0" w:rsidRDefault="00BF3CB0" w:rsidP="00BF3CB0">
      <w:pPr>
        <w:rPr>
          <w:rFonts w:ascii="Times New Roman" w:hAnsi="Times New Roman"/>
          <w:szCs w:val="24"/>
        </w:rPr>
      </w:pPr>
    </w:p>
    <w:p w14:paraId="37C08AD3" w14:textId="77777777" w:rsidR="00BF3CB0" w:rsidRDefault="00BF3CB0" w:rsidP="00BF3CB0">
      <w:pPr>
        <w:pStyle w:val="ListParagraph"/>
        <w:numPr>
          <w:ilvl w:val="0"/>
          <w:numId w:val="78"/>
        </w:numPr>
        <w:spacing w:after="0" w:line="259" w:lineRule="auto"/>
        <w:rPr>
          <w:rFonts w:eastAsia="Times New Roman"/>
          <w:szCs w:val="24"/>
        </w:rPr>
      </w:pPr>
      <w:r w:rsidRPr="4B0D720F">
        <w:rPr>
          <w:rFonts w:eastAsia="Times New Roman"/>
          <w:szCs w:val="24"/>
        </w:rPr>
        <w:t xml:space="preserve">Move MUS 3771 Jazz Improvisation II (1hr) and MUS 4051 Jazz Theory II (2 </w:t>
      </w:r>
      <w:proofErr w:type="spellStart"/>
      <w:r w:rsidRPr="4B0D720F">
        <w:rPr>
          <w:rFonts w:eastAsia="Times New Roman"/>
          <w:szCs w:val="24"/>
        </w:rPr>
        <w:t>hrs</w:t>
      </w:r>
      <w:proofErr w:type="spellEnd"/>
      <w:r w:rsidRPr="4B0D720F">
        <w:rPr>
          <w:rFonts w:eastAsia="Times New Roman"/>
          <w:szCs w:val="24"/>
        </w:rPr>
        <w:t xml:space="preserve">) to electives. </w:t>
      </w:r>
    </w:p>
    <w:p w14:paraId="709A96E4" w14:textId="77777777" w:rsidR="00BF3CB0" w:rsidRDefault="00BF3CB0" w:rsidP="00BF3CB0">
      <w:pPr>
        <w:pStyle w:val="ListParagraph"/>
        <w:numPr>
          <w:ilvl w:val="0"/>
          <w:numId w:val="78"/>
        </w:numPr>
        <w:spacing w:after="0" w:line="259" w:lineRule="auto"/>
        <w:rPr>
          <w:rFonts w:eastAsia="Times New Roman"/>
          <w:szCs w:val="24"/>
        </w:rPr>
      </w:pPr>
      <w:r w:rsidRPr="4B0D720F">
        <w:rPr>
          <w:rFonts w:eastAsia="Times New Roman"/>
          <w:szCs w:val="24"/>
        </w:rPr>
        <w:t xml:space="preserve">List MUS 1625 Jazz History (3 </w:t>
      </w:r>
      <w:proofErr w:type="spellStart"/>
      <w:r w:rsidRPr="4B0D720F">
        <w:rPr>
          <w:rFonts w:eastAsia="Times New Roman"/>
          <w:szCs w:val="24"/>
        </w:rPr>
        <w:t>hrs</w:t>
      </w:r>
      <w:proofErr w:type="spellEnd"/>
      <w:r w:rsidRPr="4B0D720F">
        <w:rPr>
          <w:rFonts w:eastAsia="Times New Roman"/>
          <w:szCs w:val="24"/>
        </w:rPr>
        <w:t xml:space="preserve">) as a required course under “Music History and Literature.” </w:t>
      </w:r>
    </w:p>
    <w:p w14:paraId="759BABA6" w14:textId="77777777" w:rsidR="00BF3CB0" w:rsidRDefault="00BF3CB0" w:rsidP="00BF3CB0">
      <w:pPr>
        <w:pStyle w:val="ListParagraph"/>
        <w:numPr>
          <w:ilvl w:val="0"/>
          <w:numId w:val="78"/>
        </w:numPr>
        <w:spacing w:after="0" w:line="259" w:lineRule="auto"/>
        <w:rPr>
          <w:rFonts w:eastAsia="Times New Roman"/>
          <w:szCs w:val="24"/>
        </w:rPr>
      </w:pPr>
      <w:r w:rsidRPr="4B0D720F">
        <w:rPr>
          <w:rFonts w:eastAsia="Times New Roman"/>
          <w:szCs w:val="24"/>
        </w:rPr>
        <w:t xml:space="preserve">Under electives, replace MUS 1780 Computer Skills for Musicians (1 </w:t>
      </w:r>
      <w:proofErr w:type="spellStart"/>
      <w:r w:rsidRPr="4B0D720F">
        <w:rPr>
          <w:rFonts w:eastAsia="Times New Roman"/>
          <w:szCs w:val="24"/>
        </w:rPr>
        <w:t>hr</w:t>
      </w:r>
      <w:proofErr w:type="spellEnd"/>
      <w:r w:rsidRPr="4B0D720F">
        <w:rPr>
          <w:rFonts w:eastAsia="Times New Roman"/>
          <w:szCs w:val="24"/>
        </w:rPr>
        <w:t xml:space="preserve">) with MUS 1790 Technology for Musicians (2 </w:t>
      </w:r>
      <w:proofErr w:type="spellStart"/>
      <w:r w:rsidRPr="4B0D720F">
        <w:rPr>
          <w:rFonts w:eastAsia="Times New Roman"/>
          <w:szCs w:val="24"/>
        </w:rPr>
        <w:t>hrs</w:t>
      </w:r>
      <w:proofErr w:type="spellEnd"/>
      <w:r w:rsidRPr="4B0D720F">
        <w:rPr>
          <w:rFonts w:eastAsia="Times New Roman"/>
          <w:szCs w:val="24"/>
        </w:rPr>
        <w:t xml:space="preserve">). </w:t>
      </w:r>
    </w:p>
    <w:p w14:paraId="70150533" w14:textId="77777777" w:rsidR="00BF3CB0" w:rsidRDefault="00BF3CB0" w:rsidP="00BF3CB0">
      <w:pPr>
        <w:pStyle w:val="ListParagraph"/>
        <w:numPr>
          <w:ilvl w:val="0"/>
          <w:numId w:val="78"/>
        </w:numPr>
        <w:spacing w:after="0" w:line="259" w:lineRule="auto"/>
        <w:rPr>
          <w:rFonts w:eastAsia="Times New Roman"/>
          <w:szCs w:val="24"/>
        </w:rPr>
      </w:pPr>
      <w:r w:rsidRPr="4B0D720F">
        <w:rPr>
          <w:rFonts w:eastAsia="Times New Roman"/>
          <w:szCs w:val="24"/>
        </w:rPr>
        <w:t xml:space="preserve">Add the following as electives: </w:t>
      </w:r>
    </w:p>
    <w:p w14:paraId="71756624" w14:textId="77777777" w:rsidR="00BF3CB0" w:rsidRDefault="00BF3CB0" w:rsidP="00BF3CB0">
      <w:pPr>
        <w:pStyle w:val="ListParagraph"/>
        <w:numPr>
          <w:ilvl w:val="1"/>
          <w:numId w:val="78"/>
        </w:numPr>
        <w:spacing w:after="0" w:line="259" w:lineRule="auto"/>
        <w:rPr>
          <w:rFonts w:eastAsia="Times New Roman"/>
          <w:szCs w:val="24"/>
        </w:rPr>
      </w:pPr>
      <w:r w:rsidRPr="4B0D720F">
        <w:rPr>
          <w:rFonts w:eastAsia="Times New Roman"/>
          <w:szCs w:val="24"/>
        </w:rPr>
        <w:t xml:space="preserve">MUS 3771 – Jazz Improvisation II (1 </w:t>
      </w:r>
      <w:proofErr w:type="spellStart"/>
      <w:r w:rsidRPr="4B0D720F">
        <w:rPr>
          <w:rFonts w:eastAsia="Times New Roman"/>
          <w:szCs w:val="24"/>
        </w:rPr>
        <w:t>hr</w:t>
      </w:r>
      <w:proofErr w:type="spellEnd"/>
      <w:r w:rsidRPr="4B0D720F">
        <w:rPr>
          <w:rFonts w:eastAsia="Times New Roman"/>
          <w:szCs w:val="24"/>
        </w:rPr>
        <w:t xml:space="preserve">) </w:t>
      </w:r>
    </w:p>
    <w:p w14:paraId="3FDC7395" w14:textId="77777777" w:rsidR="00BF3CB0" w:rsidRDefault="00BF3CB0" w:rsidP="00BF3CB0">
      <w:pPr>
        <w:pStyle w:val="ListParagraph"/>
        <w:numPr>
          <w:ilvl w:val="1"/>
          <w:numId w:val="78"/>
        </w:numPr>
        <w:spacing w:after="0" w:line="259" w:lineRule="auto"/>
        <w:rPr>
          <w:rFonts w:eastAsia="Times New Roman"/>
          <w:szCs w:val="24"/>
        </w:rPr>
      </w:pPr>
      <w:r w:rsidRPr="4B0D720F">
        <w:rPr>
          <w:rFonts w:eastAsia="Times New Roman"/>
          <w:szCs w:val="24"/>
        </w:rPr>
        <w:t xml:space="preserve">MUS 4051 – Jazz Theory II (2 </w:t>
      </w:r>
      <w:proofErr w:type="spellStart"/>
      <w:r w:rsidRPr="4B0D720F">
        <w:rPr>
          <w:rFonts w:eastAsia="Times New Roman"/>
          <w:szCs w:val="24"/>
        </w:rPr>
        <w:t>hrs</w:t>
      </w:r>
      <w:proofErr w:type="spellEnd"/>
      <w:r w:rsidRPr="4B0D720F">
        <w:rPr>
          <w:rFonts w:eastAsia="Times New Roman"/>
          <w:szCs w:val="24"/>
        </w:rPr>
        <w:t xml:space="preserve">) </w:t>
      </w:r>
    </w:p>
    <w:p w14:paraId="074AE264" w14:textId="77777777" w:rsidR="00BF3CB0" w:rsidRDefault="00BF3CB0" w:rsidP="00BF3CB0">
      <w:pPr>
        <w:pStyle w:val="ListParagraph"/>
        <w:numPr>
          <w:ilvl w:val="1"/>
          <w:numId w:val="78"/>
        </w:numPr>
        <w:spacing w:after="0" w:line="259" w:lineRule="auto"/>
        <w:rPr>
          <w:rFonts w:eastAsia="Times New Roman"/>
          <w:szCs w:val="24"/>
        </w:rPr>
      </w:pPr>
      <w:r w:rsidRPr="4B0D720F">
        <w:rPr>
          <w:rFonts w:eastAsia="Times New Roman"/>
          <w:szCs w:val="24"/>
        </w:rPr>
        <w:t xml:space="preserve">MUS 4260 – African Music and Related Arts (2 </w:t>
      </w:r>
      <w:proofErr w:type="spellStart"/>
      <w:r w:rsidRPr="4B0D720F">
        <w:rPr>
          <w:rFonts w:eastAsia="Times New Roman"/>
          <w:szCs w:val="24"/>
        </w:rPr>
        <w:t>hrs</w:t>
      </w:r>
      <w:proofErr w:type="spellEnd"/>
      <w:r w:rsidRPr="4B0D720F">
        <w:rPr>
          <w:rFonts w:eastAsia="Times New Roman"/>
          <w:szCs w:val="24"/>
        </w:rPr>
        <w:t xml:space="preserve">) </w:t>
      </w:r>
    </w:p>
    <w:p w14:paraId="5EDBBFD6" w14:textId="77777777" w:rsidR="00BF3CB0" w:rsidRDefault="00BF3CB0" w:rsidP="00BF3CB0">
      <w:pPr>
        <w:pStyle w:val="ListParagraph"/>
        <w:numPr>
          <w:ilvl w:val="1"/>
          <w:numId w:val="78"/>
        </w:numPr>
        <w:spacing w:after="0" w:line="259" w:lineRule="auto"/>
        <w:rPr>
          <w:rFonts w:eastAsia="Times New Roman"/>
          <w:szCs w:val="24"/>
        </w:rPr>
      </w:pPr>
      <w:r w:rsidRPr="4B0D720F">
        <w:rPr>
          <w:rFonts w:eastAsia="Times New Roman"/>
          <w:szCs w:val="24"/>
        </w:rPr>
        <w:t xml:space="preserve">MUS 4700 – History of Film Music (3 </w:t>
      </w:r>
      <w:proofErr w:type="spellStart"/>
      <w:r w:rsidRPr="4B0D720F">
        <w:rPr>
          <w:rFonts w:eastAsia="Times New Roman"/>
          <w:szCs w:val="24"/>
        </w:rPr>
        <w:t>hrs</w:t>
      </w:r>
      <w:proofErr w:type="spellEnd"/>
      <w:r w:rsidRPr="4B0D720F">
        <w:rPr>
          <w:rFonts w:eastAsia="Times New Roman"/>
          <w:szCs w:val="24"/>
        </w:rPr>
        <w:t>)</w:t>
      </w:r>
    </w:p>
    <w:p w14:paraId="71EC4E28" w14:textId="5D64D0AC" w:rsidR="00BF3CB0" w:rsidRDefault="00BF3CB0" w:rsidP="00BF3CB0">
      <w:pPr>
        <w:rPr>
          <w:rFonts w:ascii="Times New Roman" w:hAnsi="Times New Roman"/>
          <w:szCs w:val="24"/>
        </w:rPr>
      </w:pPr>
      <w:r w:rsidRPr="72769F4F">
        <w:rPr>
          <w:rFonts w:ascii="Times New Roman" w:hAnsi="Times New Roman"/>
          <w:szCs w:val="24"/>
        </w:rPr>
        <w:t xml:space="preserve">Total required hours would be reduced from 18 to 15. </w:t>
      </w:r>
    </w:p>
    <w:p w14:paraId="45F6E7F8" w14:textId="77777777" w:rsidR="002F79A7" w:rsidRDefault="002F79A7" w:rsidP="00BF3CB0">
      <w:pPr>
        <w:rPr>
          <w:rFonts w:ascii="Times New Roman" w:hAnsi="Times New Roman"/>
          <w:szCs w:val="24"/>
        </w:rPr>
      </w:pPr>
    </w:p>
    <w:p w14:paraId="7A258DA1" w14:textId="77777777" w:rsidR="002F79A7" w:rsidRDefault="002F79A7" w:rsidP="00BF3CB0">
      <w:pPr>
        <w:rPr>
          <w:rFonts w:ascii="Times New Roman" w:hAnsi="Times New Roman"/>
          <w:szCs w:val="24"/>
        </w:rPr>
      </w:pPr>
    </w:p>
    <w:p w14:paraId="117F48E6" w14:textId="77777777" w:rsidR="00BF3CB0" w:rsidRDefault="00BF3CB0" w:rsidP="00BF3CB0">
      <w:pPr>
        <w:rPr>
          <w:rFonts w:ascii="Times New Roman" w:hAnsi="Times New Roman"/>
          <w:szCs w:val="24"/>
        </w:rPr>
      </w:pPr>
    </w:p>
    <w:p w14:paraId="5B1C567A" w14:textId="5A982218" w:rsidR="00BF3CB0" w:rsidRDefault="00BF3CB0" w:rsidP="00BF3CB0">
      <w:pPr>
        <w:pStyle w:val="ListParagraph"/>
        <w:numPr>
          <w:ilvl w:val="0"/>
          <w:numId w:val="81"/>
        </w:numPr>
        <w:spacing w:after="0" w:line="240" w:lineRule="auto"/>
        <w:rPr>
          <w:rFonts w:eastAsia="Times New Roman"/>
          <w:color w:val="000000" w:themeColor="text1"/>
          <w:szCs w:val="24"/>
        </w:rPr>
      </w:pPr>
      <w:r w:rsidRPr="4B0D720F">
        <w:rPr>
          <w:rFonts w:eastAsia="Times New Roman"/>
          <w:b/>
          <w:bCs/>
          <w:color w:val="000000" w:themeColor="text1"/>
          <w:szCs w:val="24"/>
        </w:rPr>
        <w:lastRenderedPageBreak/>
        <w:t xml:space="preserve">College of Fine Arts </w:t>
      </w:r>
      <w:r w:rsidR="00B6417F">
        <w:rPr>
          <w:rFonts w:eastAsia="Times New Roman"/>
          <w:b/>
          <w:bCs/>
          <w:color w:val="000000" w:themeColor="text1"/>
          <w:szCs w:val="24"/>
        </w:rPr>
        <w:t>(Approved)</w:t>
      </w:r>
    </w:p>
    <w:p w14:paraId="692E65A0" w14:textId="77777777" w:rsidR="00BF3CB0" w:rsidRDefault="00BF3CB0" w:rsidP="00BF3CB0">
      <w:pPr>
        <w:rPr>
          <w:rFonts w:ascii="Times New Roman" w:hAnsi="Times New Roman"/>
          <w:color w:val="000000" w:themeColor="text1"/>
          <w:szCs w:val="24"/>
        </w:rPr>
      </w:pPr>
      <w:r w:rsidRPr="4B0D720F">
        <w:rPr>
          <w:rFonts w:ascii="Times New Roman" w:hAnsi="Times New Roman"/>
          <w:color w:val="000000" w:themeColor="text1"/>
          <w:szCs w:val="24"/>
        </w:rPr>
        <w:t>Program Code: MM5187</w:t>
      </w:r>
    </w:p>
    <w:p w14:paraId="33FDAD20" w14:textId="77777777" w:rsidR="00BF3CB0" w:rsidRDefault="00BF3CB0" w:rsidP="00BF3CB0">
      <w:pPr>
        <w:rPr>
          <w:rFonts w:ascii="Times New Roman" w:hAnsi="Times New Roman"/>
          <w:color w:val="000000" w:themeColor="text1"/>
          <w:szCs w:val="24"/>
        </w:rPr>
      </w:pPr>
      <w:r w:rsidRPr="4B0D720F">
        <w:rPr>
          <w:rFonts w:ascii="Times New Roman" w:hAnsi="Times New Roman"/>
          <w:color w:val="000000" w:themeColor="text1"/>
          <w:szCs w:val="24"/>
        </w:rPr>
        <w:t>Program Name: Music Therapy</w:t>
      </w:r>
    </w:p>
    <w:p w14:paraId="25E78416" w14:textId="77777777" w:rsidR="00BF3CB0" w:rsidRDefault="00BF3CB0" w:rsidP="00BF3CB0">
      <w:pPr>
        <w:rPr>
          <w:rFonts w:ascii="Times New Roman" w:hAnsi="Times New Roman"/>
          <w:color w:val="000000" w:themeColor="text1"/>
          <w:szCs w:val="24"/>
        </w:rPr>
      </w:pPr>
      <w:r w:rsidRPr="4B0D720F">
        <w:rPr>
          <w:rFonts w:ascii="Times New Roman" w:hAnsi="Times New Roman"/>
          <w:color w:val="000000" w:themeColor="text1"/>
          <w:szCs w:val="24"/>
        </w:rPr>
        <w:t>Department/School: School of Music</w:t>
      </w:r>
    </w:p>
    <w:p w14:paraId="3DC30334" w14:textId="77777777" w:rsidR="00BF3CB0" w:rsidRDefault="00BF3CB0" w:rsidP="00BF3CB0">
      <w:pPr>
        <w:rPr>
          <w:rFonts w:ascii="Times New Roman" w:hAnsi="Times New Roman"/>
          <w:color w:val="000000" w:themeColor="text1"/>
          <w:szCs w:val="24"/>
        </w:rPr>
      </w:pPr>
      <w:r w:rsidRPr="4B0D720F">
        <w:rPr>
          <w:rFonts w:ascii="Times New Roman" w:hAnsi="Times New Roman"/>
          <w:color w:val="000000" w:themeColor="text1"/>
          <w:szCs w:val="24"/>
        </w:rPr>
        <w:t>Contact: Matthew James (</w:t>
      </w:r>
      <w:hyperlink r:id="rId18">
        <w:r w:rsidRPr="4B0D720F">
          <w:rPr>
            <w:rStyle w:val="Hyperlink"/>
            <w:rFonts w:ascii="Times New Roman" w:hAnsi="Times New Roman"/>
            <w:b/>
            <w:bCs/>
            <w:szCs w:val="24"/>
          </w:rPr>
          <w:t>jamesm1@ohio.edu</w:t>
        </w:r>
      </w:hyperlink>
      <w:r w:rsidRPr="4B0D720F">
        <w:rPr>
          <w:rFonts w:ascii="Times New Roman" w:hAnsi="Times New Roman"/>
          <w:color w:val="000000" w:themeColor="text1"/>
          <w:szCs w:val="24"/>
        </w:rPr>
        <w:t xml:space="preserve">) </w:t>
      </w:r>
    </w:p>
    <w:p w14:paraId="7D5EB91B" w14:textId="77777777" w:rsidR="00BF3CB0" w:rsidRDefault="00BF3CB0" w:rsidP="00BF3CB0">
      <w:pPr>
        <w:rPr>
          <w:rFonts w:ascii="Times New Roman" w:hAnsi="Times New Roman"/>
          <w:szCs w:val="24"/>
        </w:rPr>
      </w:pPr>
      <w:r w:rsidRPr="4B0D720F">
        <w:rPr>
          <w:rFonts w:ascii="Times New Roman" w:hAnsi="Times New Roman"/>
          <w:szCs w:val="24"/>
        </w:rPr>
        <w:t>Desired Start Date: Spring 2024</w:t>
      </w:r>
    </w:p>
    <w:p w14:paraId="35F02B22" w14:textId="77777777" w:rsidR="00BF3CB0" w:rsidRDefault="00BF3CB0" w:rsidP="00BF3CB0">
      <w:pPr>
        <w:rPr>
          <w:rFonts w:ascii="Times New Roman" w:hAnsi="Times New Roman"/>
          <w:b/>
          <w:bCs/>
          <w:szCs w:val="24"/>
        </w:rPr>
      </w:pPr>
    </w:p>
    <w:p w14:paraId="59B38799" w14:textId="77777777" w:rsidR="00BF3CB0" w:rsidRDefault="00BF3CB0" w:rsidP="00BF3CB0">
      <w:pPr>
        <w:rPr>
          <w:rFonts w:ascii="Times New Roman" w:hAnsi="Times New Roman"/>
          <w:szCs w:val="24"/>
        </w:rPr>
      </w:pPr>
      <w:r w:rsidRPr="4B0D720F">
        <w:rPr>
          <w:rFonts w:ascii="Times New Roman" w:hAnsi="Times New Roman"/>
          <w:szCs w:val="24"/>
        </w:rPr>
        <w:t>This change is to require MUS 5850 Seminar in Music Therapy for four semesters, 2 credits per semester in place of MUS 5840 Approaches in Music Therapy and MUS 5830 Graduate Research in Music Therapy. The material from these two courses will be incorporated into MUS 5850. This will allow more flexibility in the program to meet students’ needs and interests and increase class sizes. The additional credit generated by this change will be offset by a reduction of credits in MUS 5920 from 3-2 required credits.</w:t>
      </w:r>
    </w:p>
    <w:p w14:paraId="5765E706" w14:textId="77777777" w:rsidR="00BF3CB0" w:rsidRDefault="00BF3CB0" w:rsidP="00BF3CB0">
      <w:pPr>
        <w:rPr>
          <w:rFonts w:ascii="Times New Roman" w:hAnsi="Times New Roman"/>
          <w:b/>
          <w:bCs/>
          <w:szCs w:val="24"/>
        </w:rPr>
      </w:pPr>
    </w:p>
    <w:p w14:paraId="7B5CC757" w14:textId="1FE9ABED" w:rsidR="00BF3CB0" w:rsidRDefault="00BF3CB0" w:rsidP="00BF3CB0">
      <w:pPr>
        <w:pStyle w:val="ListParagraph"/>
        <w:numPr>
          <w:ilvl w:val="0"/>
          <w:numId w:val="81"/>
        </w:numPr>
        <w:spacing w:after="0" w:line="240" w:lineRule="auto"/>
        <w:rPr>
          <w:rFonts w:eastAsia="Times New Roman"/>
          <w:color w:val="000000" w:themeColor="text1"/>
          <w:szCs w:val="24"/>
        </w:rPr>
      </w:pPr>
      <w:r w:rsidRPr="4B0D720F">
        <w:rPr>
          <w:rFonts w:eastAsia="Times New Roman"/>
          <w:b/>
          <w:bCs/>
          <w:color w:val="000000" w:themeColor="text1"/>
          <w:szCs w:val="24"/>
        </w:rPr>
        <w:t>College of Health Sciences &amp; Professions</w:t>
      </w:r>
      <w:r w:rsidR="00B6417F">
        <w:rPr>
          <w:rFonts w:eastAsia="Times New Roman"/>
          <w:b/>
          <w:bCs/>
          <w:color w:val="000000" w:themeColor="text1"/>
          <w:szCs w:val="24"/>
        </w:rPr>
        <w:t xml:space="preserve"> (Approved)</w:t>
      </w:r>
    </w:p>
    <w:p w14:paraId="31583F9B" w14:textId="77777777" w:rsidR="00BF3CB0" w:rsidRDefault="00BF3CB0" w:rsidP="00BF3CB0">
      <w:pPr>
        <w:rPr>
          <w:rFonts w:ascii="Times New Roman" w:hAnsi="Times New Roman"/>
          <w:color w:val="000000" w:themeColor="text1"/>
          <w:szCs w:val="24"/>
        </w:rPr>
      </w:pPr>
      <w:r w:rsidRPr="4B0D720F">
        <w:rPr>
          <w:rFonts w:ascii="Times New Roman" w:hAnsi="Times New Roman"/>
          <w:color w:val="000000" w:themeColor="text1"/>
          <w:szCs w:val="24"/>
        </w:rPr>
        <w:t>Program Code: CTIPCU</w:t>
      </w:r>
    </w:p>
    <w:p w14:paraId="218CDF79" w14:textId="77777777" w:rsidR="00BF3CB0" w:rsidRDefault="00BF3CB0" w:rsidP="00BF3CB0">
      <w:pPr>
        <w:rPr>
          <w:rFonts w:ascii="Times New Roman" w:hAnsi="Times New Roman"/>
          <w:color w:val="000000" w:themeColor="text1"/>
          <w:szCs w:val="24"/>
        </w:rPr>
      </w:pPr>
      <w:r w:rsidRPr="4B0D720F">
        <w:rPr>
          <w:rFonts w:ascii="Times New Roman" w:hAnsi="Times New Roman"/>
          <w:color w:val="000000" w:themeColor="text1"/>
          <w:szCs w:val="24"/>
        </w:rPr>
        <w:t>Program Name: Interprofessional Care Certificate</w:t>
      </w:r>
    </w:p>
    <w:p w14:paraId="3465E758" w14:textId="77777777" w:rsidR="00BF3CB0" w:rsidRDefault="00BF3CB0" w:rsidP="00BF3CB0">
      <w:pPr>
        <w:rPr>
          <w:rFonts w:ascii="Times New Roman" w:hAnsi="Times New Roman"/>
          <w:color w:val="000000" w:themeColor="text1"/>
          <w:szCs w:val="24"/>
        </w:rPr>
      </w:pPr>
      <w:r w:rsidRPr="4B0D720F">
        <w:rPr>
          <w:rFonts w:ascii="Times New Roman" w:hAnsi="Times New Roman"/>
          <w:color w:val="000000" w:themeColor="text1"/>
          <w:szCs w:val="24"/>
        </w:rPr>
        <w:t xml:space="preserve">Department/School: Interdisciplinary Health Studies </w:t>
      </w:r>
    </w:p>
    <w:p w14:paraId="4468F243" w14:textId="77777777" w:rsidR="00BF3CB0" w:rsidRDefault="00BF3CB0" w:rsidP="00BF3CB0">
      <w:pPr>
        <w:rPr>
          <w:rFonts w:ascii="Times New Roman" w:hAnsi="Times New Roman"/>
          <w:color w:val="000000" w:themeColor="text1"/>
          <w:szCs w:val="24"/>
        </w:rPr>
      </w:pPr>
      <w:r w:rsidRPr="4B0D720F">
        <w:rPr>
          <w:rFonts w:ascii="Times New Roman" w:hAnsi="Times New Roman"/>
          <w:color w:val="000000" w:themeColor="text1"/>
          <w:szCs w:val="24"/>
        </w:rPr>
        <w:t>Contact: Sally Marion-Getty (</w:t>
      </w:r>
      <w:hyperlink r:id="rId19">
        <w:r w:rsidRPr="4B0D720F">
          <w:rPr>
            <w:rStyle w:val="Hyperlink"/>
            <w:rFonts w:ascii="Times New Roman" w:hAnsi="Times New Roman"/>
            <w:b/>
            <w:bCs/>
            <w:szCs w:val="24"/>
          </w:rPr>
          <w:t>marinels@ohio.edu</w:t>
        </w:r>
      </w:hyperlink>
      <w:r w:rsidRPr="4B0D720F">
        <w:rPr>
          <w:rFonts w:ascii="Times New Roman" w:hAnsi="Times New Roman"/>
          <w:color w:val="000000" w:themeColor="text1"/>
          <w:szCs w:val="24"/>
        </w:rPr>
        <w:t xml:space="preserve">) </w:t>
      </w:r>
    </w:p>
    <w:p w14:paraId="0922BF46" w14:textId="77777777" w:rsidR="00BF3CB0" w:rsidRDefault="00BF3CB0" w:rsidP="00BF3CB0">
      <w:pPr>
        <w:rPr>
          <w:rFonts w:ascii="Times New Roman" w:hAnsi="Times New Roman"/>
          <w:szCs w:val="24"/>
        </w:rPr>
      </w:pPr>
      <w:r w:rsidRPr="4B0D720F">
        <w:rPr>
          <w:rFonts w:ascii="Times New Roman" w:hAnsi="Times New Roman"/>
          <w:szCs w:val="24"/>
        </w:rPr>
        <w:t>Desired Start Date: Fall 2024</w:t>
      </w:r>
    </w:p>
    <w:p w14:paraId="1510861F" w14:textId="77777777" w:rsidR="00BF3CB0" w:rsidRDefault="00BF3CB0" w:rsidP="00BF3CB0">
      <w:pPr>
        <w:rPr>
          <w:rFonts w:ascii="Times New Roman" w:hAnsi="Times New Roman"/>
          <w:b/>
          <w:bCs/>
          <w:szCs w:val="24"/>
        </w:rPr>
      </w:pPr>
    </w:p>
    <w:p w14:paraId="35F614C0" w14:textId="77777777" w:rsidR="00BF3CB0" w:rsidRDefault="00BF3CB0" w:rsidP="00BF3CB0">
      <w:r w:rsidRPr="4B0D720F">
        <w:rPr>
          <w:rFonts w:ascii="Times New Roman" w:hAnsi="Times New Roman"/>
          <w:szCs w:val="24"/>
        </w:rPr>
        <w:t xml:space="preserve">1. The </w:t>
      </w:r>
      <w:r w:rsidRPr="4B0D720F">
        <w:rPr>
          <w:rFonts w:ascii="Times New Roman" w:hAnsi="Times New Roman"/>
          <w:i/>
          <w:iCs/>
          <w:szCs w:val="24"/>
        </w:rPr>
        <w:t>Introductory Course Requirement</w:t>
      </w:r>
      <w:r w:rsidRPr="4B0D720F">
        <w:rPr>
          <w:rFonts w:ascii="Times New Roman" w:hAnsi="Times New Roman"/>
          <w:szCs w:val="24"/>
        </w:rPr>
        <w:t xml:space="preserve">: Courses that are 2 credit hours are being removed.  The following nursing courses are being added: NRSE 2122 or NRSE 4520.  The students in the traditional BSN will take 2122, and the students in the online RN to BSN program will take NRSE 4520.  Rename this section “Health Profession Course.” </w:t>
      </w:r>
    </w:p>
    <w:p w14:paraId="3C86DA26" w14:textId="77777777" w:rsidR="00BF3CB0" w:rsidRDefault="00BF3CB0" w:rsidP="00BF3CB0">
      <w:r w:rsidRPr="4B0D720F">
        <w:rPr>
          <w:rFonts w:ascii="Times New Roman" w:hAnsi="Times New Roman"/>
          <w:szCs w:val="24"/>
        </w:rPr>
        <w:t xml:space="preserve">2. The </w:t>
      </w:r>
      <w:r w:rsidRPr="4B0D720F">
        <w:rPr>
          <w:rFonts w:ascii="Times New Roman" w:hAnsi="Times New Roman"/>
          <w:i/>
          <w:iCs/>
          <w:szCs w:val="24"/>
        </w:rPr>
        <w:t>Required Core Courses</w:t>
      </w:r>
      <w:r w:rsidRPr="4B0D720F">
        <w:rPr>
          <w:rFonts w:ascii="Times New Roman" w:hAnsi="Times New Roman"/>
          <w:szCs w:val="24"/>
        </w:rPr>
        <w:t xml:space="preserve"> will remain the same.</w:t>
      </w:r>
    </w:p>
    <w:p w14:paraId="1C6BB9D3" w14:textId="77777777" w:rsidR="00BF3CB0" w:rsidRDefault="00BF3CB0" w:rsidP="00BF3CB0">
      <w:r w:rsidRPr="4B0D720F">
        <w:rPr>
          <w:rFonts w:ascii="Times New Roman" w:hAnsi="Times New Roman"/>
          <w:szCs w:val="24"/>
        </w:rPr>
        <w:t xml:space="preserve">3. The </w:t>
      </w:r>
      <w:r w:rsidRPr="4B0D720F">
        <w:rPr>
          <w:rFonts w:ascii="Times New Roman" w:hAnsi="Times New Roman"/>
          <w:i/>
          <w:iCs/>
          <w:szCs w:val="24"/>
        </w:rPr>
        <w:t>Customizable Electives Requirement</w:t>
      </w:r>
      <w:r w:rsidRPr="4B0D720F">
        <w:rPr>
          <w:rFonts w:ascii="Times New Roman" w:hAnsi="Times New Roman"/>
          <w:szCs w:val="24"/>
        </w:rPr>
        <w:t xml:space="preserve"> is being removed, as several of the courses are not offered regularly.</w:t>
      </w:r>
    </w:p>
    <w:p w14:paraId="6BC49B35" w14:textId="77777777" w:rsidR="00BF3CB0" w:rsidRDefault="00BF3CB0" w:rsidP="00BF3CB0">
      <w:r w:rsidRPr="4B0D720F">
        <w:rPr>
          <w:rFonts w:ascii="Times New Roman" w:hAnsi="Times New Roman"/>
          <w:color w:val="000000" w:themeColor="text1"/>
          <w:szCs w:val="24"/>
        </w:rPr>
        <w:t>4. The total credit hours are changing from 15 to 12.</w:t>
      </w:r>
    </w:p>
    <w:p w14:paraId="70832C00" w14:textId="77777777" w:rsidR="00BF3CB0" w:rsidRDefault="00BF3CB0" w:rsidP="00BF3CB0">
      <w:pPr>
        <w:rPr>
          <w:rFonts w:ascii="Calibri" w:eastAsia="Calibri" w:hAnsi="Calibri" w:cs="Calibri"/>
          <w:b/>
          <w:bCs/>
        </w:rPr>
      </w:pPr>
    </w:p>
    <w:p w14:paraId="733BDDA1" w14:textId="77777777" w:rsidR="00BF3CB0" w:rsidRDefault="00BF3CB0" w:rsidP="00BF3CB0">
      <w:pPr>
        <w:rPr>
          <w:rFonts w:ascii="Times New Roman" w:hAnsi="Times New Roman"/>
          <w:b/>
          <w:bCs/>
          <w:szCs w:val="24"/>
        </w:rPr>
      </w:pPr>
      <w:r w:rsidRPr="4B0D720F">
        <w:rPr>
          <w:rFonts w:ascii="Times New Roman" w:hAnsi="Times New Roman"/>
          <w:b/>
          <w:bCs/>
          <w:szCs w:val="24"/>
        </w:rPr>
        <w:t>2</w:t>
      </w:r>
      <w:r w:rsidRPr="4B0D720F">
        <w:rPr>
          <w:rFonts w:ascii="Times New Roman" w:hAnsi="Times New Roman"/>
          <w:b/>
          <w:bCs/>
          <w:szCs w:val="24"/>
          <w:vertAlign w:val="superscript"/>
        </w:rPr>
        <w:t>nd</w:t>
      </w:r>
      <w:r w:rsidRPr="4B0D720F">
        <w:rPr>
          <w:rFonts w:ascii="Times New Roman" w:hAnsi="Times New Roman"/>
          <w:b/>
          <w:bCs/>
          <w:szCs w:val="24"/>
        </w:rPr>
        <w:t xml:space="preserve"> Reading of Revised Programs Committee Guidelines and Templates </w:t>
      </w:r>
    </w:p>
    <w:p w14:paraId="7D355D90" w14:textId="77777777" w:rsidR="000D50DF" w:rsidRDefault="000D50DF" w:rsidP="000D50DF"/>
    <w:p w14:paraId="035352E1" w14:textId="3B87A111" w:rsidR="000D50DF" w:rsidRDefault="000D50DF" w:rsidP="000D50DF">
      <w:pPr>
        <w:rPr>
          <w:rFonts w:ascii="Times New Roman" w:hAnsi="Times New Roman"/>
          <w:b/>
          <w:bCs/>
          <w:szCs w:val="24"/>
        </w:rPr>
      </w:pPr>
      <w:r w:rsidRPr="710DD837">
        <w:rPr>
          <w:rFonts w:ascii="Times New Roman" w:hAnsi="Times New Roman"/>
          <w:b/>
          <w:bCs/>
          <w:szCs w:val="24"/>
        </w:rPr>
        <w:t>REVISED GUIDELINES &amp; TEMPLATES</w:t>
      </w:r>
      <w:r w:rsidR="00B6417F">
        <w:rPr>
          <w:rFonts w:ascii="Times New Roman" w:hAnsi="Times New Roman"/>
          <w:b/>
          <w:bCs/>
          <w:szCs w:val="24"/>
        </w:rPr>
        <w:t xml:space="preserve"> (Approved)</w:t>
      </w:r>
    </w:p>
    <w:p w14:paraId="2E9F3511" w14:textId="77777777" w:rsidR="000D50DF" w:rsidRDefault="000D50DF" w:rsidP="000D50DF">
      <w:pPr>
        <w:pStyle w:val="ListParagraph"/>
        <w:numPr>
          <w:ilvl w:val="0"/>
          <w:numId w:val="55"/>
        </w:numPr>
        <w:spacing w:after="0" w:line="240" w:lineRule="auto"/>
        <w:rPr>
          <w:rFonts w:eastAsia="Times New Roman"/>
          <w:szCs w:val="24"/>
        </w:rPr>
      </w:pPr>
      <w:r w:rsidRPr="710DD837">
        <w:rPr>
          <w:rFonts w:eastAsia="Times New Roman"/>
          <w:szCs w:val="24"/>
        </w:rPr>
        <w:t xml:space="preserve">Programs Committee Guidelines </w:t>
      </w:r>
    </w:p>
    <w:p w14:paraId="2CC390EA" w14:textId="77777777" w:rsidR="000D50DF" w:rsidRDefault="000D50DF" w:rsidP="000D50DF">
      <w:pPr>
        <w:pStyle w:val="ListParagraph"/>
        <w:numPr>
          <w:ilvl w:val="0"/>
          <w:numId w:val="55"/>
        </w:numPr>
        <w:spacing w:after="0" w:line="240" w:lineRule="auto"/>
        <w:rPr>
          <w:rFonts w:eastAsia="Times New Roman"/>
          <w:szCs w:val="24"/>
        </w:rPr>
      </w:pPr>
      <w:r w:rsidRPr="710DD837">
        <w:rPr>
          <w:rFonts w:eastAsia="Times New Roman"/>
          <w:szCs w:val="24"/>
        </w:rPr>
        <w:t xml:space="preserve">Accelerated Graduate Pathway </w:t>
      </w:r>
    </w:p>
    <w:p w14:paraId="659B3347" w14:textId="77777777" w:rsidR="000D50DF" w:rsidRDefault="000D50DF" w:rsidP="000D50DF">
      <w:pPr>
        <w:pStyle w:val="ListParagraph"/>
        <w:numPr>
          <w:ilvl w:val="0"/>
          <w:numId w:val="55"/>
        </w:numPr>
        <w:spacing w:after="0" w:line="240" w:lineRule="auto"/>
        <w:rPr>
          <w:rFonts w:eastAsia="Times New Roman"/>
          <w:szCs w:val="24"/>
        </w:rPr>
      </w:pPr>
      <w:r w:rsidRPr="710DD837">
        <w:rPr>
          <w:rFonts w:eastAsia="Times New Roman"/>
          <w:szCs w:val="24"/>
        </w:rPr>
        <w:t xml:space="preserve">New Graduate Certificate </w:t>
      </w:r>
    </w:p>
    <w:p w14:paraId="0E0B1592" w14:textId="77777777" w:rsidR="000D50DF" w:rsidRDefault="000D50DF" w:rsidP="000D50DF">
      <w:pPr>
        <w:pStyle w:val="ListParagraph"/>
        <w:numPr>
          <w:ilvl w:val="0"/>
          <w:numId w:val="55"/>
        </w:numPr>
        <w:spacing w:after="0" w:line="240" w:lineRule="auto"/>
        <w:rPr>
          <w:rFonts w:eastAsia="Times New Roman"/>
          <w:szCs w:val="24"/>
        </w:rPr>
      </w:pPr>
      <w:r w:rsidRPr="710DD837">
        <w:rPr>
          <w:rFonts w:eastAsia="Times New Roman"/>
          <w:szCs w:val="24"/>
        </w:rPr>
        <w:t>New Undergraduate Certificate</w:t>
      </w:r>
    </w:p>
    <w:p w14:paraId="5A472F4B" w14:textId="77777777" w:rsidR="000D50DF" w:rsidRDefault="000D50DF" w:rsidP="000D50DF">
      <w:pPr>
        <w:pStyle w:val="ListParagraph"/>
        <w:numPr>
          <w:ilvl w:val="0"/>
          <w:numId w:val="55"/>
        </w:numPr>
        <w:spacing w:after="0" w:line="240" w:lineRule="auto"/>
        <w:rPr>
          <w:rFonts w:eastAsia="Times New Roman"/>
          <w:szCs w:val="24"/>
        </w:rPr>
      </w:pPr>
      <w:r w:rsidRPr="710DD837">
        <w:rPr>
          <w:rFonts w:eastAsia="Times New Roman"/>
          <w:szCs w:val="24"/>
        </w:rPr>
        <w:t>New Graduate Degree Program</w:t>
      </w:r>
    </w:p>
    <w:p w14:paraId="77EE455B" w14:textId="77777777" w:rsidR="000D50DF" w:rsidRDefault="000D50DF" w:rsidP="000D50DF">
      <w:pPr>
        <w:pStyle w:val="ListParagraph"/>
        <w:numPr>
          <w:ilvl w:val="0"/>
          <w:numId w:val="55"/>
        </w:numPr>
        <w:spacing w:after="0" w:line="240" w:lineRule="auto"/>
        <w:rPr>
          <w:rFonts w:eastAsia="Times New Roman"/>
          <w:szCs w:val="24"/>
        </w:rPr>
      </w:pPr>
      <w:r w:rsidRPr="710DD837">
        <w:rPr>
          <w:rFonts w:eastAsia="Times New Roman"/>
          <w:szCs w:val="24"/>
        </w:rPr>
        <w:t>New Professional Graduate Degree Program</w:t>
      </w:r>
    </w:p>
    <w:p w14:paraId="0AE7B098" w14:textId="77777777" w:rsidR="000D50DF" w:rsidRDefault="000D50DF" w:rsidP="000D50DF">
      <w:pPr>
        <w:pStyle w:val="ListParagraph"/>
        <w:numPr>
          <w:ilvl w:val="0"/>
          <w:numId w:val="55"/>
        </w:numPr>
        <w:spacing w:after="0" w:line="240" w:lineRule="auto"/>
        <w:rPr>
          <w:rFonts w:eastAsia="Times New Roman"/>
          <w:szCs w:val="24"/>
        </w:rPr>
      </w:pPr>
      <w:r w:rsidRPr="710DD837">
        <w:rPr>
          <w:rFonts w:eastAsia="Times New Roman"/>
          <w:szCs w:val="24"/>
        </w:rPr>
        <w:t xml:space="preserve">New Undergraduate Degree </w:t>
      </w:r>
    </w:p>
    <w:p w14:paraId="756E667F" w14:textId="77777777" w:rsidR="000D50DF" w:rsidRDefault="000D50DF" w:rsidP="000D50DF">
      <w:pPr>
        <w:pStyle w:val="ListParagraph"/>
        <w:numPr>
          <w:ilvl w:val="0"/>
          <w:numId w:val="55"/>
        </w:numPr>
        <w:spacing w:after="0" w:line="240" w:lineRule="auto"/>
        <w:rPr>
          <w:rFonts w:eastAsia="Times New Roman"/>
          <w:szCs w:val="24"/>
        </w:rPr>
      </w:pPr>
      <w:r w:rsidRPr="710DD837">
        <w:rPr>
          <w:rFonts w:eastAsia="Times New Roman"/>
          <w:szCs w:val="24"/>
        </w:rPr>
        <w:t xml:space="preserve">Program or Certificate Change </w:t>
      </w:r>
    </w:p>
    <w:p w14:paraId="014AF9D9" w14:textId="000B4337" w:rsidR="000D50DF" w:rsidRDefault="000D50DF" w:rsidP="000D50DF">
      <w:pPr>
        <w:pStyle w:val="ListParagraph"/>
        <w:numPr>
          <w:ilvl w:val="0"/>
          <w:numId w:val="55"/>
        </w:numPr>
        <w:spacing w:after="0" w:line="240" w:lineRule="auto"/>
        <w:rPr>
          <w:rFonts w:eastAsia="Times New Roman"/>
          <w:szCs w:val="24"/>
        </w:rPr>
      </w:pPr>
      <w:r w:rsidRPr="710DD837">
        <w:rPr>
          <w:rFonts w:eastAsia="Times New Roman"/>
          <w:szCs w:val="24"/>
        </w:rPr>
        <w:t xml:space="preserve">New Undergraduate Minor  </w:t>
      </w:r>
    </w:p>
    <w:p w14:paraId="33722CAD" w14:textId="77777777" w:rsidR="00B6417F" w:rsidRDefault="00B6417F" w:rsidP="00B6417F">
      <w:pPr>
        <w:rPr>
          <w:szCs w:val="24"/>
        </w:rPr>
      </w:pPr>
    </w:p>
    <w:p w14:paraId="7D5BC537" w14:textId="77777777" w:rsidR="00B6417F" w:rsidRDefault="00B6417F" w:rsidP="00B6417F">
      <w:pPr>
        <w:rPr>
          <w:szCs w:val="24"/>
        </w:rPr>
      </w:pPr>
    </w:p>
    <w:p w14:paraId="41AEED8C" w14:textId="77777777" w:rsidR="00B6417F" w:rsidRDefault="00B6417F" w:rsidP="00B6417F">
      <w:pPr>
        <w:rPr>
          <w:szCs w:val="24"/>
        </w:rPr>
      </w:pPr>
    </w:p>
    <w:p w14:paraId="072952F8" w14:textId="77777777" w:rsidR="00B6417F" w:rsidRDefault="00B6417F" w:rsidP="00B6417F">
      <w:pPr>
        <w:rPr>
          <w:szCs w:val="24"/>
        </w:rPr>
      </w:pPr>
    </w:p>
    <w:p w14:paraId="327698CC" w14:textId="77777777" w:rsidR="00B6417F" w:rsidRPr="00B6417F" w:rsidRDefault="00B6417F" w:rsidP="00B6417F">
      <w:pPr>
        <w:rPr>
          <w:szCs w:val="24"/>
        </w:rPr>
      </w:pPr>
    </w:p>
    <w:p w14:paraId="144AB611" w14:textId="77777777" w:rsidR="0092533D" w:rsidRDefault="0092533D" w:rsidP="001E6C8C">
      <w:pPr>
        <w:contextualSpacing/>
        <w:rPr>
          <w:rFonts w:ascii="Times New Roman" w:hAnsi="Times New Roman"/>
          <w:b/>
          <w:bCs/>
          <w:color w:val="000000" w:themeColor="text1"/>
          <w:szCs w:val="24"/>
        </w:rPr>
      </w:pPr>
    </w:p>
    <w:p w14:paraId="5E649736" w14:textId="05D2A6B2" w:rsidR="001E6C8C" w:rsidRDefault="001E6C8C" w:rsidP="001E6C8C">
      <w:pPr>
        <w:contextualSpacing/>
        <w:rPr>
          <w:rFonts w:ascii="Times New Roman" w:hAnsi="Times New Roman"/>
        </w:rPr>
      </w:pPr>
      <w:r w:rsidRPr="007467DE">
        <w:rPr>
          <w:rFonts w:ascii="Times New Roman" w:hAnsi="Times New Roman"/>
          <w:b/>
          <w:bCs/>
        </w:rPr>
        <w:lastRenderedPageBreak/>
        <w:t>P</w:t>
      </w:r>
      <w:r w:rsidR="00B67352">
        <w:rPr>
          <w:rFonts w:ascii="Times New Roman" w:hAnsi="Times New Roman"/>
          <w:b/>
          <w:bCs/>
        </w:rPr>
        <w:t>rogram</w:t>
      </w:r>
      <w:r w:rsidRPr="007467DE">
        <w:rPr>
          <w:rFonts w:ascii="Times New Roman" w:hAnsi="Times New Roman"/>
          <w:b/>
          <w:bCs/>
        </w:rPr>
        <w:t xml:space="preserve"> R</w:t>
      </w:r>
      <w:r w:rsidR="00B67352">
        <w:rPr>
          <w:rFonts w:ascii="Times New Roman" w:hAnsi="Times New Roman"/>
          <w:b/>
          <w:bCs/>
        </w:rPr>
        <w:t>eview</w:t>
      </w:r>
      <w:r w:rsidRPr="007467DE">
        <w:rPr>
          <w:rFonts w:ascii="Times New Roman" w:hAnsi="Times New Roman"/>
          <w:b/>
          <w:bCs/>
        </w:rPr>
        <w:t xml:space="preserve"> C</w:t>
      </w:r>
      <w:r w:rsidR="00B67352">
        <w:rPr>
          <w:rFonts w:ascii="Times New Roman" w:hAnsi="Times New Roman"/>
          <w:b/>
          <w:bCs/>
        </w:rPr>
        <w:t>ommittee</w:t>
      </w:r>
      <w:r w:rsidRPr="007467DE">
        <w:rPr>
          <w:rFonts w:ascii="Times New Roman" w:hAnsi="Times New Roman"/>
        </w:rPr>
        <w:t xml:space="preserve"> – </w:t>
      </w:r>
      <w:r w:rsidR="00B6417F">
        <w:rPr>
          <w:rFonts w:ascii="Times New Roman" w:hAnsi="Times New Roman"/>
          <w:szCs w:val="24"/>
        </w:rPr>
        <w:t>Kristine Ensign, Chair</w:t>
      </w:r>
    </w:p>
    <w:p w14:paraId="31FA139E" w14:textId="77777777" w:rsidR="00387E83" w:rsidRDefault="00387E83" w:rsidP="00387E83">
      <w:pPr>
        <w:contextualSpacing/>
        <w:rPr>
          <w:rFonts w:ascii="Times New Roman" w:hAnsi="Times New Roman"/>
          <w:b/>
          <w:bCs/>
        </w:rPr>
      </w:pPr>
    </w:p>
    <w:p w14:paraId="3CAFC1F4" w14:textId="77777777" w:rsidR="00BF3CB0" w:rsidRPr="004B3816" w:rsidRDefault="00BF3CB0" w:rsidP="00BF3CB0">
      <w:pPr>
        <w:contextualSpacing/>
        <w:rPr>
          <w:rFonts w:ascii="Times New Roman" w:hAnsi="Times New Roman"/>
          <w:sz w:val="28"/>
        </w:rPr>
      </w:pPr>
      <w:r w:rsidRPr="004B3816">
        <w:rPr>
          <w:rFonts w:ascii="Times New Roman" w:hAnsi="Times New Roman"/>
          <w:sz w:val="28"/>
        </w:rPr>
        <w:t>Holdovers from AY 2022-23</w:t>
      </w:r>
    </w:p>
    <w:p w14:paraId="3DB08023" w14:textId="77777777" w:rsidR="00BF3CB0" w:rsidRPr="00CE1296" w:rsidRDefault="00BF3CB0" w:rsidP="00BF3CB0">
      <w:pPr>
        <w:contextualSpacing/>
        <w:rPr>
          <w:color w:val="FF0000"/>
          <w:szCs w:val="24"/>
        </w:rPr>
      </w:pPr>
    </w:p>
    <w:p w14:paraId="37309808" w14:textId="3EBE4816" w:rsidR="00BF3CB0" w:rsidRPr="002E0FE4" w:rsidRDefault="00BF3CB0" w:rsidP="00BF3CB0">
      <w:pPr>
        <w:pStyle w:val="ListParagraph"/>
        <w:numPr>
          <w:ilvl w:val="0"/>
          <w:numId w:val="1"/>
        </w:numPr>
        <w:spacing w:after="0"/>
        <w:rPr>
          <w:color w:val="000000" w:themeColor="text1"/>
          <w:szCs w:val="24"/>
        </w:rPr>
      </w:pPr>
      <w:r>
        <w:rPr>
          <w:color w:val="000000" w:themeColor="text1"/>
          <w:szCs w:val="24"/>
        </w:rPr>
        <w:t>Second Reading</w:t>
      </w:r>
      <w:r w:rsidR="00B6417F">
        <w:rPr>
          <w:color w:val="000000" w:themeColor="text1"/>
          <w:szCs w:val="24"/>
        </w:rPr>
        <w:t>s (Approved)</w:t>
      </w:r>
    </w:p>
    <w:p w14:paraId="5E453229" w14:textId="77777777" w:rsidR="00BF3CB0" w:rsidRDefault="00BF3CB0" w:rsidP="00BF3CB0">
      <w:pPr>
        <w:pStyle w:val="ListParagraph"/>
        <w:numPr>
          <w:ilvl w:val="1"/>
          <w:numId w:val="1"/>
        </w:numPr>
        <w:spacing w:after="0"/>
      </w:pPr>
      <w:r>
        <w:t>Biological Sciences</w:t>
      </w:r>
    </w:p>
    <w:p w14:paraId="1FA24522" w14:textId="77777777" w:rsidR="00BF3CB0" w:rsidRPr="00401FDD" w:rsidRDefault="00BF3CB0" w:rsidP="00BF3CB0">
      <w:pPr>
        <w:pStyle w:val="ListParagraph"/>
        <w:numPr>
          <w:ilvl w:val="1"/>
          <w:numId w:val="1"/>
        </w:numPr>
        <w:spacing w:after="0"/>
        <w:rPr>
          <w:szCs w:val="24"/>
        </w:rPr>
      </w:pPr>
      <w:r>
        <w:t>Chemistry and Biochemistry</w:t>
      </w:r>
    </w:p>
    <w:p w14:paraId="2F42F4F5" w14:textId="77777777" w:rsidR="00BF3CB0" w:rsidRPr="000E12EA" w:rsidRDefault="00BF3CB0" w:rsidP="00BF3CB0">
      <w:pPr>
        <w:pStyle w:val="ListParagraph"/>
        <w:numPr>
          <w:ilvl w:val="1"/>
          <w:numId w:val="1"/>
        </w:numPr>
        <w:spacing w:after="0"/>
      </w:pPr>
      <w:r>
        <w:t>Social Work</w:t>
      </w:r>
    </w:p>
    <w:p w14:paraId="36BC190C" w14:textId="77777777" w:rsidR="00BF3CB0" w:rsidRPr="00DB5992" w:rsidRDefault="00BF3CB0" w:rsidP="00BF3CB0">
      <w:pPr>
        <w:pStyle w:val="ListParagraph"/>
        <w:spacing w:after="0"/>
        <w:ind w:left="1440"/>
        <w:rPr>
          <w:szCs w:val="24"/>
        </w:rPr>
      </w:pPr>
    </w:p>
    <w:p w14:paraId="6919A41E" w14:textId="77777777" w:rsidR="00BF3CB0" w:rsidRPr="0092557A" w:rsidRDefault="00BF3CB0" w:rsidP="00BF3CB0">
      <w:pPr>
        <w:contextualSpacing/>
        <w:rPr>
          <w:rFonts w:ascii="Times New Roman" w:hAnsi="Times New Roman"/>
          <w:sz w:val="28"/>
        </w:rPr>
      </w:pPr>
      <w:r w:rsidRPr="006F602F">
        <w:rPr>
          <w:rFonts w:ascii="Times New Roman" w:hAnsi="Times New Roman"/>
          <w:sz w:val="28"/>
        </w:rPr>
        <w:t>On-Going Reviews AY 20</w:t>
      </w:r>
      <w:r>
        <w:rPr>
          <w:rFonts w:ascii="Times New Roman" w:hAnsi="Times New Roman"/>
          <w:sz w:val="28"/>
        </w:rPr>
        <w:t>23</w:t>
      </w:r>
      <w:r w:rsidRPr="006F602F">
        <w:rPr>
          <w:rFonts w:ascii="Times New Roman" w:hAnsi="Times New Roman"/>
          <w:sz w:val="28"/>
        </w:rPr>
        <w:t>-2</w:t>
      </w:r>
      <w:r>
        <w:rPr>
          <w:rFonts w:ascii="Times New Roman" w:hAnsi="Times New Roman"/>
          <w:sz w:val="28"/>
        </w:rPr>
        <w:t>4</w:t>
      </w:r>
    </w:p>
    <w:p w14:paraId="17BA0D09" w14:textId="77777777" w:rsidR="00BF3CB0" w:rsidRPr="002E0FE4" w:rsidRDefault="00BF3CB0" w:rsidP="00BF3CB0">
      <w:pPr>
        <w:pStyle w:val="ListParagraph"/>
        <w:spacing w:after="0"/>
        <w:ind w:left="1440"/>
        <w:rPr>
          <w:szCs w:val="24"/>
        </w:rPr>
      </w:pPr>
    </w:p>
    <w:p w14:paraId="5792C897" w14:textId="216EA2F2" w:rsidR="00BF3CB0" w:rsidRPr="000B3F64" w:rsidRDefault="00BF3CB0" w:rsidP="00BF3CB0">
      <w:pPr>
        <w:pStyle w:val="ListParagraph"/>
        <w:numPr>
          <w:ilvl w:val="0"/>
          <w:numId w:val="1"/>
        </w:numPr>
        <w:spacing w:after="0"/>
        <w:rPr>
          <w:szCs w:val="24"/>
        </w:rPr>
      </w:pPr>
      <w:r>
        <w:rPr>
          <w:szCs w:val="18"/>
        </w:rPr>
        <w:t>Second Reading</w:t>
      </w:r>
      <w:r w:rsidR="00B6417F">
        <w:rPr>
          <w:szCs w:val="18"/>
        </w:rPr>
        <w:t xml:space="preserve"> (Approved)</w:t>
      </w:r>
    </w:p>
    <w:p w14:paraId="35263D25" w14:textId="77777777" w:rsidR="00BF3CB0" w:rsidRPr="001C11C0" w:rsidRDefault="00BF3CB0" w:rsidP="00BF3CB0">
      <w:pPr>
        <w:pStyle w:val="ListParagraph"/>
        <w:numPr>
          <w:ilvl w:val="1"/>
          <w:numId w:val="1"/>
        </w:numPr>
        <w:spacing w:after="0"/>
        <w:rPr>
          <w:szCs w:val="24"/>
        </w:rPr>
      </w:pPr>
      <w:r w:rsidRPr="00B01FC9">
        <w:rPr>
          <w:szCs w:val="18"/>
        </w:rPr>
        <w:t>Nursing</w:t>
      </w:r>
    </w:p>
    <w:p w14:paraId="17048AB0" w14:textId="77777777" w:rsidR="00BF3CB0" w:rsidRPr="00AF7F5A" w:rsidRDefault="00BF3CB0" w:rsidP="00BF3CB0">
      <w:pPr>
        <w:pStyle w:val="ListParagraph"/>
        <w:spacing w:after="0"/>
        <w:ind w:left="1440"/>
        <w:rPr>
          <w:szCs w:val="24"/>
        </w:rPr>
      </w:pPr>
    </w:p>
    <w:p w14:paraId="2449380A" w14:textId="77777777" w:rsidR="00BF3CB0" w:rsidRDefault="00BF3CB0" w:rsidP="00BF3CB0">
      <w:pPr>
        <w:pStyle w:val="ListParagraph"/>
        <w:numPr>
          <w:ilvl w:val="0"/>
          <w:numId w:val="1"/>
        </w:numPr>
        <w:spacing w:after="0"/>
        <w:rPr>
          <w:szCs w:val="24"/>
        </w:rPr>
      </w:pPr>
      <w:r>
        <w:rPr>
          <w:szCs w:val="24"/>
        </w:rPr>
        <w:t>Program Director response received and forwarded to the dean</w:t>
      </w:r>
    </w:p>
    <w:p w14:paraId="27F790A8" w14:textId="77777777" w:rsidR="00BF3CB0" w:rsidRPr="00170E40" w:rsidRDefault="00BF3CB0" w:rsidP="00BF3CB0">
      <w:pPr>
        <w:pStyle w:val="ListParagraph"/>
        <w:numPr>
          <w:ilvl w:val="1"/>
          <w:numId w:val="1"/>
        </w:numPr>
        <w:spacing w:after="0"/>
        <w:rPr>
          <w:szCs w:val="24"/>
        </w:rPr>
      </w:pPr>
      <w:r w:rsidRPr="00EE4A0A">
        <w:rPr>
          <w:szCs w:val="18"/>
        </w:rPr>
        <w:t>Music</w:t>
      </w:r>
      <w:r>
        <w:rPr>
          <w:szCs w:val="18"/>
        </w:rPr>
        <w:t>, forwarded 11/27</w:t>
      </w:r>
    </w:p>
    <w:p w14:paraId="5F753946" w14:textId="77777777" w:rsidR="00BF3CB0" w:rsidRPr="007243CB" w:rsidRDefault="00BF3CB0" w:rsidP="00BF3CB0">
      <w:pPr>
        <w:pStyle w:val="ListParagraph"/>
        <w:numPr>
          <w:ilvl w:val="1"/>
          <w:numId w:val="1"/>
        </w:numPr>
        <w:spacing w:after="0"/>
        <w:rPr>
          <w:szCs w:val="24"/>
        </w:rPr>
      </w:pPr>
      <w:r w:rsidRPr="00EE4A0A">
        <w:rPr>
          <w:szCs w:val="18"/>
        </w:rPr>
        <w:t xml:space="preserve">Theater, </w:t>
      </w:r>
      <w:r>
        <w:rPr>
          <w:szCs w:val="18"/>
        </w:rPr>
        <w:t>forwarded 12/4</w:t>
      </w:r>
    </w:p>
    <w:p w14:paraId="2F230DC5" w14:textId="77777777" w:rsidR="00BF3CB0" w:rsidRDefault="00BF3CB0" w:rsidP="00BF3CB0">
      <w:pPr>
        <w:pStyle w:val="ListParagraph"/>
        <w:spacing w:after="0"/>
        <w:ind w:left="1440"/>
        <w:rPr>
          <w:szCs w:val="24"/>
        </w:rPr>
      </w:pPr>
    </w:p>
    <w:p w14:paraId="6ED40226" w14:textId="77777777" w:rsidR="00BF3CB0" w:rsidRDefault="00BF3CB0" w:rsidP="00BF3CB0">
      <w:pPr>
        <w:pStyle w:val="ListParagraph"/>
        <w:numPr>
          <w:ilvl w:val="0"/>
          <w:numId w:val="1"/>
        </w:numPr>
        <w:spacing w:after="0"/>
        <w:rPr>
          <w:szCs w:val="24"/>
        </w:rPr>
      </w:pPr>
      <w:r>
        <w:rPr>
          <w:szCs w:val="24"/>
        </w:rPr>
        <w:t>Review report received and forwarded program director</w:t>
      </w:r>
    </w:p>
    <w:p w14:paraId="566365DD" w14:textId="77777777" w:rsidR="00BF3CB0" w:rsidRPr="00FF3499" w:rsidRDefault="00BF3CB0" w:rsidP="00BF3CB0">
      <w:pPr>
        <w:pStyle w:val="ListParagraph"/>
        <w:numPr>
          <w:ilvl w:val="1"/>
          <w:numId w:val="1"/>
        </w:numPr>
        <w:spacing w:after="0"/>
        <w:rPr>
          <w:szCs w:val="24"/>
        </w:rPr>
      </w:pPr>
      <w:r>
        <w:rPr>
          <w:szCs w:val="18"/>
        </w:rPr>
        <w:t>Interdisciplinary Arts, forwarded 11/27</w:t>
      </w:r>
    </w:p>
    <w:p w14:paraId="3E47A514" w14:textId="77777777" w:rsidR="00BF3CB0" w:rsidRPr="003C3365" w:rsidRDefault="00BF3CB0" w:rsidP="00BF3CB0">
      <w:pPr>
        <w:pStyle w:val="ListParagraph"/>
        <w:numPr>
          <w:ilvl w:val="1"/>
          <w:numId w:val="1"/>
        </w:numPr>
        <w:spacing w:after="0"/>
        <w:rPr>
          <w:szCs w:val="24"/>
        </w:rPr>
      </w:pPr>
      <w:r>
        <w:rPr>
          <w:szCs w:val="18"/>
        </w:rPr>
        <w:t>Center for Law, Justice, and Culture, forwarded 11/27</w:t>
      </w:r>
    </w:p>
    <w:p w14:paraId="5D94C947" w14:textId="77777777" w:rsidR="00BF3CB0" w:rsidRPr="00FF3499" w:rsidRDefault="00BF3CB0" w:rsidP="00BF3CB0">
      <w:pPr>
        <w:pStyle w:val="ListParagraph"/>
        <w:numPr>
          <w:ilvl w:val="1"/>
          <w:numId w:val="1"/>
        </w:numPr>
        <w:spacing w:after="0"/>
        <w:rPr>
          <w:szCs w:val="24"/>
        </w:rPr>
      </w:pPr>
      <w:r>
        <w:rPr>
          <w:szCs w:val="18"/>
        </w:rPr>
        <w:t>Recreation, Sports Pedagogy &amp; Consumer Sciences (incl. Equine Studies), forwarded 11/28</w:t>
      </w:r>
    </w:p>
    <w:p w14:paraId="2FFAA0E8" w14:textId="77777777" w:rsidR="00BF3CB0" w:rsidRDefault="00BF3CB0" w:rsidP="00BF3CB0">
      <w:pPr>
        <w:pStyle w:val="ListParagraph"/>
        <w:spacing w:after="0"/>
        <w:ind w:left="1440"/>
        <w:rPr>
          <w:szCs w:val="24"/>
        </w:rPr>
      </w:pPr>
    </w:p>
    <w:p w14:paraId="3CFB9E47" w14:textId="77777777" w:rsidR="00BF3CB0" w:rsidRDefault="00BF3CB0" w:rsidP="00BF3CB0">
      <w:pPr>
        <w:pStyle w:val="ListParagraph"/>
        <w:numPr>
          <w:ilvl w:val="0"/>
          <w:numId w:val="1"/>
        </w:numPr>
        <w:spacing w:after="0"/>
        <w:rPr>
          <w:szCs w:val="24"/>
        </w:rPr>
      </w:pPr>
      <w:r w:rsidRPr="00691014">
        <w:rPr>
          <w:szCs w:val="24"/>
        </w:rPr>
        <w:t xml:space="preserve">Site </w:t>
      </w:r>
      <w:r>
        <w:rPr>
          <w:szCs w:val="24"/>
        </w:rPr>
        <w:t>v</w:t>
      </w:r>
      <w:r w:rsidRPr="00691014">
        <w:rPr>
          <w:szCs w:val="24"/>
        </w:rPr>
        <w:t xml:space="preserve">isit </w:t>
      </w:r>
      <w:r>
        <w:rPr>
          <w:szCs w:val="24"/>
        </w:rPr>
        <w:t>completed, awaiting review report</w:t>
      </w:r>
    </w:p>
    <w:p w14:paraId="1BF3D3E6" w14:textId="77777777" w:rsidR="00BF3CB0" w:rsidRPr="003C3365" w:rsidRDefault="00BF3CB0" w:rsidP="00BF3CB0">
      <w:pPr>
        <w:pStyle w:val="ListParagraph"/>
        <w:numPr>
          <w:ilvl w:val="1"/>
          <w:numId w:val="1"/>
        </w:numPr>
        <w:spacing w:after="0"/>
        <w:rPr>
          <w:szCs w:val="24"/>
        </w:rPr>
      </w:pPr>
      <w:r>
        <w:rPr>
          <w:szCs w:val="18"/>
        </w:rPr>
        <w:t>Law Enforcement Technology, 11/16</w:t>
      </w:r>
    </w:p>
    <w:p w14:paraId="7414EAAE" w14:textId="77777777" w:rsidR="00BF3CB0" w:rsidRPr="00DB5992" w:rsidRDefault="00BF3CB0" w:rsidP="00BF3CB0">
      <w:pPr>
        <w:pStyle w:val="ListParagraph"/>
        <w:spacing w:after="0"/>
        <w:ind w:left="1440"/>
        <w:rPr>
          <w:szCs w:val="24"/>
        </w:rPr>
      </w:pPr>
    </w:p>
    <w:p w14:paraId="617C0407" w14:textId="77777777" w:rsidR="00BF3CB0" w:rsidRDefault="00BF3CB0" w:rsidP="00BF3CB0">
      <w:pPr>
        <w:contextualSpacing/>
        <w:rPr>
          <w:rFonts w:ascii="Times New Roman" w:hAnsi="Times New Roman"/>
          <w:sz w:val="28"/>
          <w:szCs w:val="22"/>
        </w:rPr>
      </w:pPr>
      <w:r w:rsidRPr="00832766">
        <w:rPr>
          <w:rFonts w:ascii="Times New Roman" w:hAnsi="Times New Roman"/>
          <w:sz w:val="28"/>
          <w:szCs w:val="22"/>
        </w:rPr>
        <w:t>Completed Reviews AY 20</w:t>
      </w:r>
      <w:r>
        <w:rPr>
          <w:rFonts w:ascii="Times New Roman" w:hAnsi="Times New Roman"/>
          <w:sz w:val="28"/>
          <w:szCs w:val="22"/>
        </w:rPr>
        <w:t>23-24</w:t>
      </w:r>
    </w:p>
    <w:p w14:paraId="6DB37341" w14:textId="77777777" w:rsidR="00BF3CB0" w:rsidRDefault="00BF3CB0" w:rsidP="00BF3CB0">
      <w:pPr>
        <w:pStyle w:val="ListParagraph"/>
        <w:numPr>
          <w:ilvl w:val="0"/>
          <w:numId w:val="32"/>
        </w:numPr>
        <w:spacing w:after="0"/>
        <w:ind w:left="720"/>
        <w:rPr>
          <w:szCs w:val="20"/>
        </w:rPr>
      </w:pPr>
      <w:r>
        <w:rPr>
          <w:szCs w:val="20"/>
        </w:rPr>
        <w:t>Professional Deaf Resources Liaison Certificate</w:t>
      </w:r>
    </w:p>
    <w:p w14:paraId="18598857" w14:textId="77777777" w:rsidR="00BF3CB0" w:rsidRDefault="00BF3CB0" w:rsidP="00BF3CB0">
      <w:pPr>
        <w:pStyle w:val="ListParagraph"/>
        <w:numPr>
          <w:ilvl w:val="0"/>
          <w:numId w:val="32"/>
        </w:numPr>
        <w:spacing w:after="0"/>
        <w:ind w:left="720"/>
        <w:rPr>
          <w:szCs w:val="20"/>
        </w:rPr>
      </w:pPr>
      <w:r>
        <w:rPr>
          <w:szCs w:val="20"/>
        </w:rPr>
        <w:t>Nursing</w:t>
      </w:r>
    </w:p>
    <w:p w14:paraId="3DD031AB" w14:textId="77777777" w:rsidR="00BF3CB0" w:rsidRPr="000B3F64" w:rsidRDefault="00BF3CB0" w:rsidP="00BF3CB0"/>
    <w:p w14:paraId="770E5292" w14:textId="77777777" w:rsidR="00BF3CB0" w:rsidRPr="00956C72" w:rsidRDefault="00BF3CB0" w:rsidP="00BF3CB0">
      <w:pPr>
        <w:contextualSpacing/>
        <w:rPr>
          <w:rFonts w:ascii="Times New Roman" w:eastAsia="Calibri" w:hAnsi="Times New Roman"/>
          <w:sz w:val="28"/>
          <w:szCs w:val="22"/>
        </w:rPr>
      </w:pPr>
      <w:r>
        <w:rPr>
          <w:rFonts w:ascii="Times New Roman" w:hAnsi="Times New Roman"/>
          <w:sz w:val="28"/>
        </w:rPr>
        <w:t>Program</w:t>
      </w:r>
      <w:r w:rsidRPr="006F602F">
        <w:rPr>
          <w:rFonts w:ascii="Times New Roman" w:hAnsi="Times New Roman"/>
          <w:sz w:val="28"/>
        </w:rPr>
        <w:t xml:space="preserve"> Reviews AY 202</w:t>
      </w:r>
      <w:r>
        <w:rPr>
          <w:rFonts w:ascii="Times New Roman" w:hAnsi="Times New Roman"/>
          <w:sz w:val="28"/>
        </w:rPr>
        <w:t>3</w:t>
      </w:r>
      <w:r w:rsidRPr="006F602F">
        <w:rPr>
          <w:rFonts w:ascii="Times New Roman" w:hAnsi="Times New Roman"/>
          <w:sz w:val="28"/>
        </w:rPr>
        <w:t>-2</w:t>
      </w:r>
      <w:r>
        <w:rPr>
          <w:rFonts w:ascii="Times New Roman" w:hAnsi="Times New Roman"/>
          <w:sz w:val="28"/>
        </w:rPr>
        <w:t>4 in queue</w:t>
      </w:r>
    </w:p>
    <w:p w14:paraId="7B82A8FD" w14:textId="77777777" w:rsidR="00BF3CB0" w:rsidRDefault="00BF3CB0" w:rsidP="00BF3CB0">
      <w:pPr>
        <w:contextualSpacing/>
        <w:rPr>
          <w:rFonts w:ascii="Times New Roman" w:eastAsia="Calibri" w:hAnsi="Times New Roman"/>
        </w:rPr>
      </w:pPr>
    </w:p>
    <w:p w14:paraId="5E99FF26" w14:textId="77777777" w:rsidR="00BF3CB0" w:rsidRDefault="00BF3CB0" w:rsidP="00BF3CB0">
      <w:pPr>
        <w:pStyle w:val="NoSpacing"/>
        <w:numPr>
          <w:ilvl w:val="0"/>
          <w:numId w:val="49"/>
        </w:numPr>
        <w:contextualSpacing/>
        <w:rPr>
          <w:rFonts w:ascii="Times New Roman" w:hAnsi="Times New Roman"/>
          <w:sz w:val="24"/>
          <w:szCs w:val="24"/>
        </w:rPr>
      </w:pPr>
      <w:r>
        <w:rPr>
          <w:rFonts w:ascii="Times New Roman" w:hAnsi="Times New Roman"/>
          <w:sz w:val="24"/>
          <w:szCs w:val="24"/>
        </w:rPr>
        <w:t>Art and Design</w:t>
      </w:r>
    </w:p>
    <w:p w14:paraId="54DE3DC7" w14:textId="77777777" w:rsidR="00BF3CB0" w:rsidRDefault="00BF3CB0" w:rsidP="00BF3CB0">
      <w:pPr>
        <w:pStyle w:val="NoSpacing"/>
        <w:numPr>
          <w:ilvl w:val="1"/>
          <w:numId w:val="49"/>
        </w:numPr>
        <w:contextualSpacing/>
        <w:rPr>
          <w:rFonts w:ascii="Times New Roman" w:hAnsi="Times New Roman"/>
          <w:sz w:val="24"/>
          <w:szCs w:val="24"/>
        </w:rPr>
      </w:pPr>
      <w:r w:rsidRPr="2A52B444">
        <w:rPr>
          <w:rFonts w:ascii="Times New Roman" w:hAnsi="Times New Roman"/>
          <w:sz w:val="24"/>
          <w:szCs w:val="24"/>
        </w:rPr>
        <w:t>Site visit scheduled, 2/1-2</w:t>
      </w:r>
    </w:p>
    <w:p w14:paraId="6CF4E77D" w14:textId="77777777" w:rsidR="00BF3CB0" w:rsidRDefault="00BF3CB0" w:rsidP="00BF3CB0">
      <w:pPr>
        <w:pStyle w:val="NoSpacing"/>
        <w:numPr>
          <w:ilvl w:val="0"/>
          <w:numId w:val="49"/>
        </w:numPr>
        <w:contextualSpacing/>
        <w:rPr>
          <w:rFonts w:ascii="Times New Roman" w:hAnsi="Times New Roman"/>
          <w:sz w:val="24"/>
          <w:szCs w:val="24"/>
        </w:rPr>
      </w:pPr>
      <w:r>
        <w:rPr>
          <w:rFonts w:ascii="Times New Roman" w:hAnsi="Times New Roman"/>
          <w:sz w:val="24"/>
          <w:szCs w:val="24"/>
        </w:rPr>
        <w:t>Aviation</w:t>
      </w:r>
    </w:p>
    <w:p w14:paraId="0A618B58" w14:textId="77777777" w:rsidR="00BF3CB0" w:rsidRDefault="00BF3CB0" w:rsidP="00BF3CB0">
      <w:pPr>
        <w:pStyle w:val="NoSpacing"/>
        <w:numPr>
          <w:ilvl w:val="0"/>
          <w:numId w:val="49"/>
        </w:numPr>
        <w:contextualSpacing/>
        <w:rPr>
          <w:rFonts w:ascii="Times New Roman" w:hAnsi="Times New Roman"/>
          <w:sz w:val="24"/>
          <w:szCs w:val="24"/>
        </w:rPr>
      </w:pPr>
      <w:r>
        <w:rPr>
          <w:rFonts w:ascii="Times New Roman" w:hAnsi="Times New Roman"/>
          <w:sz w:val="24"/>
          <w:szCs w:val="24"/>
        </w:rPr>
        <w:t>Military Science</w:t>
      </w:r>
    </w:p>
    <w:p w14:paraId="5B2B55DB" w14:textId="77777777" w:rsidR="00BF3CB0" w:rsidRDefault="00BF3CB0" w:rsidP="00BF3CB0">
      <w:pPr>
        <w:pStyle w:val="NoSpacing"/>
        <w:numPr>
          <w:ilvl w:val="1"/>
          <w:numId w:val="49"/>
        </w:numPr>
        <w:contextualSpacing/>
        <w:rPr>
          <w:rFonts w:ascii="Times New Roman" w:hAnsi="Times New Roman"/>
          <w:sz w:val="24"/>
          <w:szCs w:val="24"/>
        </w:rPr>
      </w:pPr>
      <w:r w:rsidRPr="2A52B444">
        <w:rPr>
          <w:rFonts w:ascii="Times New Roman" w:hAnsi="Times New Roman"/>
          <w:sz w:val="24"/>
          <w:szCs w:val="24"/>
        </w:rPr>
        <w:t>Site visit scheduled, 1/22</w:t>
      </w:r>
    </w:p>
    <w:p w14:paraId="288996D0" w14:textId="77777777" w:rsidR="00BF3CB0" w:rsidRDefault="00BF3CB0" w:rsidP="00BF3CB0">
      <w:pPr>
        <w:pStyle w:val="NoSpacing"/>
        <w:numPr>
          <w:ilvl w:val="0"/>
          <w:numId w:val="49"/>
        </w:numPr>
        <w:contextualSpacing/>
        <w:rPr>
          <w:rFonts w:ascii="Times New Roman" w:hAnsi="Times New Roman"/>
          <w:sz w:val="24"/>
          <w:szCs w:val="24"/>
        </w:rPr>
      </w:pPr>
      <w:r w:rsidRPr="0063277A">
        <w:rPr>
          <w:rFonts w:ascii="Times New Roman" w:hAnsi="Times New Roman"/>
          <w:sz w:val="24"/>
          <w:szCs w:val="24"/>
        </w:rPr>
        <w:t>Molecular and Cellular Biology</w:t>
      </w:r>
    </w:p>
    <w:p w14:paraId="416B84C0" w14:textId="77777777" w:rsidR="00BF3CB0" w:rsidRPr="0063277A" w:rsidRDefault="00BF3CB0" w:rsidP="00BF3CB0">
      <w:pPr>
        <w:pStyle w:val="NoSpacing"/>
        <w:numPr>
          <w:ilvl w:val="1"/>
          <w:numId w:val="49"/>
        </w:numPr>
        <w:contextualSpacing/>
        <w:rPr>
          <w:rFonts w:ascii="Times New Roman" w:hAnsi="Times New Roman"/>
          <w:sz w:val="24"/>
          <w:szCs w:val="24"/>
        </w:rPr>
      </w:pPr>
      <w:r>
        <w:rPr>
          <w:rFonts w:ascii="Times New Roman" w:hAnsi="Times New Roman"/>
          <w:sz w:val="24"/>
          <w:szCs w:val="24"/>
        </w:rPr>
        <w:t>Given extension to submit self-study</w:t>
      </w:r>
    </w:p>
    <w:p w14:paraId="54D095C3" w14:textId="77777777" w:rsidR="00BF3CB0" w:rsidRPr="00B95CE9" w:rsidRDefault="00BF3CB0" w:rsidP="00BF3CB0">
      <w:pPr>
        <w:pStyle w:val="NoSpacing"/>
        <w:numPr>
          <w:ilvl w:val="0"/>
          <w:numId w:val="49"/>
        </w:numPr>
        <w:contextualSpacing/>
        <w:rPr>
          <w:rFonts w:ascii="Times New Roman" w:hAnsi="Times New Roman"/>
          <w:sz w:val="24"/>
          <w:szCs w:val="24"/>
        </w:rPr>
      </w:pPr>
      <w:r>
        <w:rPr>
          <w:rFonts w:ascii="Times New Roman" w:hAnsi="Times New Roman"/>
          <w:color w:val="000000"/>
          <w:sz w:val="24"/>
          <w:szCs w:val="24"/>
        </w:rPr>
        <w:t>Technical and Applied Studies</w:t>
      </w:r>
    </w:p>
    <w:p w14:paraId="610E35C6" w14:textId="77777777" w:rsidR="00BF3CB0" w:rsidRPr="00BC1C36" w:rsidRDefault="00BF3CB0" w:rsidP="00BF3CB0">
      <w:pPr>
        <w:pStyle w:val="NoSpacing"/>
        <w:numPr>
          <w:ilvl w:val="1"/>
          <w:numId w:val="49"/>
        </w:numPr>
        <w:contextualSpacing/>
        <w:rPr>
          <w:rFonts w:ascii="Times New Roman" w:hAnsi="Times New Roman"/>
          <w:sz w:val="24"/>
          <w:szCs w:val="24"/>
        </w:rPr>
      </w:pPr>
      <w:r w:rsidRPr="2A52B444">
        <w:rPr>
          <w:rFonts w:ascii="Times New Roman" w:hAnsi="Times New Roman"/>
          <w:color w:val="000000" w:themeColor="text1"/>
          <w:sz w:val="24"/>
          <w:szCs w:val="24"/>
        </w:rPr>
        <w:t>Site visit scheduled, 1/23</w:t>
      </w:r>
    </w:p>
    <w:p w14:paraId="7373E45C" w14:textId="77777777" w:rsidR="003502AC" w:rsidRDefault="003502AC" w:rsidP="00111455">
      <w:pPr>
        <w:tabs>
          <w:tab w:val="num" w:pos="2160"/>
        </w:tabs>
        <w:suppressAutoHyphens/>
        <w:outlineLvl w:val="0"/>
        <w:rPr>
          <w:rFonts w:ascii="Times New Roman" w:eastAsia="Calibri" w:hAnsi="Times New Roman"/>
          <w:b/>
          <w:bCs/>
        </w:rPr>
      </w:pPr>
    </w:p>
    <w:p w14:paraId="3E938706" w14:textId="77777777" w:rsidR="00BF3CB0" w:rsidRDefault="00BF3CB0" w:rsidP="00111455">
      <w:pPr>
        <w:tabs>
          <w:tab w:val="num" w:pos="2160"/>
        </w:tabs>
        <w:suppressAutoHyphens/>
        <w:outlineLvl w:val="0"/>
        <w:rPr>
          <w:rFonts w:ascii="Times New Roman" w:eastAsia="Calibri" w:hAnsi="Times New Roman"/>
          <w:b/>
          <w:bCs/>
        </w:rPr>
      </w:pPr>
    </w:p>
    <w:p w14:paraId="3DE7185E" w14:textId="283CC4AE" w:rsidR="00111455" w:rsidRDefault="00111455" w:rsidP="00111455">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t>Individual Course Committee Report:</w:t>
      </w:r>
      <w:r w:rsidRPr="0057405F">
        <w:rPr>
          <w:rFonts w:ascii="Times New Roman" w:hAnsi="Times New Roman"/>
          <w:color w:val="000000"/>
          <w:szCs w:val="24"/>
        </w:rPr>
        <w:t xml:space="preserve"> </w:t>
      </w:r>
      <w:r w:rsidR="003502AC">
        <w:rPr>
          <w:rFonts w:ascii="Times New Roman" w:hAnsi="Times New Roman"/>
          <w:color w:val="000000"/>
          <w:szCs w:val="24"/>
        </w:rPr>
        <w:t>Allyson Hallman-Thrasher</w:t>
      </w:r>
      <w:r w:rsidRPr="0057405F">
        <w:rPr>
          <w:rFonts w:ascii="Times New Roman" w:hAnsi="Times New Roman"/>
          <w:color w:val="000000"/>
          <w:szCs w:val="24"/>
        </w:rPr>
        <w:t>, Chair</w:t>
      </w:r>
    </w:p>
    <w:p w14:paraId="11952375" w14:textId="77777777" w:rsidR="00384D25" w:rsidRDefault="00384D25" w:rsidP="00111455">
      <w:pPr>
        <w:tabs>
          <w:tab w:val="num" w:pos="2160"/>
        </w:tabs>
        <w:suppressAutoHyphens/>
        <w:outlineLvl w:val="0"/>
        <w:rPr>
          <w:rFonts w:ascii="Times New Roman" w:hAnsi="Times New Roman"/>
          <w:color w:val="000000"/>
          <w:szCs w:val="24"/>
        </w:rPr>
      </w:pPr>
    </w:p>
    <w:p w14:paraId="7940E8F2" w14:textId="28707AB3" w:rsidR="00384D25" w:rsidRPr="00384D25" w:rsidRDefault="00384D25" w:rsidP="00111455">
      <w:pPr>
        <w:tabs>
          <w:tab w:val="num" w:pos="2160"/>
        </w:tabs>
        <w:suppressAutoHyphens/>
        <w:outlineLvl w:val="0"/>
        <w:rPr>
          <w:rFonts w:ascii="Times New Roman" w:hAnsi="Times New Roman"/>
          <w:b/>
          <w:bCs/>
          <w:color w:val="000000"/>
          <w:szCs w:val="24"/>
        </w:rPr>
      </w:pPr>
      <w:r w:rsidRPr="00384D25">
        <w:rPr>
          <w:rFonts w:ascii="Times New Roman" w:hAnsi="Times New Roman"/>
          <w:b/>
          <w:bCs/>
          <w:color w:val="000000"/>
          <w:szCs w:val="24"/>
        </w:rPr>
        <w:t>(All courses were approved)</w:t>
      </w:r>
    </w:p>
    <w:p w14:paraId="48C93224" w14:textId="77777777" w:rsidR="00387E83" w:rsidRDefault="00387E83" w:rsidP="00111455">
      <w:pPr>
        <w:tabs>
          <w:tab w:val="num" w:pos="2160"/>
        </w:tabs>
        <w:suppressAutoHyphens/>
        <w:outlineLvl w:val="0"/>
        <w:rPr>
          <w:rFonts w:ascii="Times New Roman" w:hAnsi="Times New Roman"/>
          <w:color w:val="000000"/>
          <w:szCs w:val="24"/>
        </w:rPr>
      </w:pPr>
    </w:p>
    <w:p w14:paraId="0B691275" w14:textId="77777777" w:rsidR="00BF3CB0" w:rsidRDefault="00BF3CB0" w:rsidP="00BF3CB0">
      <w:pPr>
        <w:rPr>
          <w:rFonts w:ascii="Garamond" w:hAnsi="Garamond"/>
          <w:szCs w:val="24"/>
        </w:rPr>
      </w:pPr>
      <w:r w:rsidRPr="00A34AE6">
        <w:rPr>
          <w:rFonts w:ascii="Garamond" w:hAnsi="Garamond"/>
          <w:szCs w:val="24"/>
        </w:rPr>
        <w:t xml:space="preserve">*Note BRICKS designations in </w:t>
      </w:r>
      <w:r w:rsidRPr="00E9513F">
        <w:rPr>
          <w:rFonts w:ascii="Garamond" w:hAnsi="Garamond"/>
          <w:b/>
          <w:bCs/>
          <w:i/>
          <w:iCs/>
          <w:color w:val="FF0000"/>
          <w:szCs w:val="24"/>
        </w:rPr>
        <w:t>red italic</w:t>
      </w:r>
      <w:r w:rsidRPr="00A34AE6">
        <w:rPr>
          <w:rFonts w:ascii="Garamond" w:hAnsi="Garamond"/>
          <w:color w:val="FF0000"/>
          <w:szCs w:val="24"/>
        </w:rPr>
        <w:t xml:space="preserve"> </w:t>
      </w:r>
      <w:r w:rsidRPr="00A34AE6">
        <w:rPr>
          <w:rFonts w:ascii="Garamond" w:hAnsi="Garamond"/>
          <w:szCs w:val="24"/>
        </w:rPr>
        <w:t>are conditional and will not take effect until OT36 approval.</w:t>
      </w:r>
      <w:r>
        <w:rPr>
          <w:rFonts w:ascii="Garamond" w:hAnsi="Garamond"/>
          <w:szCs w:val="24"/>
        </w:rPr>
        <w:t xml:space="preserve"> [BRICKS/Gen Ed] are already approved.</w:t>
      </w:r>
    </w:p>
    <w:p w14:paraId="58F5C24F" w14:textId="77777777" w:rsidR="00BF3CB0" w:rsidRDefault="00BF3CB0" w:rsidP="00BF3CB0">
      <w:pPr>
        <w:rPr>
          <w:rFonts w:ascii="Garamond" w:hAnsi="Garamond"/>
          <w:szCs w:val="24"/>
        </w:rPr>
      </w:pPr>
    </w:p>
    <w:p w14:paraId="05C02D93" w14:textId="77777777" w:rsidR="003E6776" w:rsidRDefault="003E6776" w:rsidP="003E6776">
      <w:pPr>
        <w:rPr>
          <w:rFonts w:ascii="Garamond" w:hAnsi="Garamond"/>
          <w:b/>
          <w:bCs/>
          <w:szCs w:val="24"/>
        </w:rPr>
      </w:pPr>
      <w:r w:rsidRPr="00B15C94">
        <w:rPr>
          <w:rFonts w:ascii="Garamond" w:hAnsi="Garamond"/>
          <w:b/>
          <w:bCs/>
          <w:szCs w:val="24"/>
        </w:rPr>
        <w:t>NEW COURSES</w:t>
      </w:r>
    </w:p>
    <w:tbl>
      <w:tblPr>
        <w:tblW w:w="9445" w:type="dxa"/>
        <w:tblLook w:val="04A0" w:firstRow="1" w:lastRow="0" w:firstColumn="1" w:lastColumn="0" w:noHBand="0" w:noVBand="1"/>
      </w:tblPr>
      <w:tblGrid>
        <w:gridCol w:w="1795"/>
        <w:gridCol w:w="5670"/>
        <w:gridCol w:w="1980"/>
      </w:tblGrid>
      <w:tr w:rsidR="003E6776" w:rsidRPr="008104DF" w14:paraId="72D6434E" w14:textId="77777777" w:rsidTr="00EB78C1">
        <w:trPr>
          <w:trHeight w:val="315"/>
        </w:trPr>
        <w:tc>
          <w:tcPr>
            <w:tcW w:w="1795" w:type="dxa"/>
            <w:tcBorders>
              <w:top w:val="single" w:sz="4" w:space="0" w:color="auto"/>
              <w:left w:val="single" w:sz="4" w:space="0" w:color="auto"/>
              <w:bottom w:val="single" w:sz="4" w:space="0" w:color="auto"/>
              <w:right w:val="single" w:sz="4" w:space="0" w:color="auto"/>
            </w:tcBorders>
            <w:shd w:val="clear" w:color="000000" w:fill="D0CECE"/>
            <w:noWrap/>
            <w:hideMark/>
          </w:tcPr>
          <w:p w14:paraId="38A106B1" w14:textId="77777777" w:rsidR="003E6776" w:rsidRPr="0085341B" w:rsidRDefault="003E6776" w:rsidP="00EB78C1">
            <w:pPr>
              <w:spacing w:before="40" w:after="40"/>
              <w:rPr>
                <w:rFonts w:ascii="Garamond" w:hAnsi="Garamond" w:cs="Calibri"/>
                <w:b/>
                <w:bCs/>
                <w:color w:val="000000"/>
                <w:szCs w:val="24"/>
              </w:rPr>
            </w:pPr>
            <w:r w:rsidRPr="0085341B">
              <w:rPr>
                <w:rFonts w:ascii="Garamond" w:hAnsi="Garamond" w:cs="Calibri"/>
                <w:b/>
                <w:bCs/>
                <w:color w:val="000000"/>
                <w:szCs w:val="24"/>
              </w:rPr>
              <w:t>College</w:t>
            </w:r>
          </w:p>
        </w:tc>
        <w:tc>
          <w:tcPr>
            <w:tcW w:w="5670" w:type="dxa"/>
            <w:tcBorders>
              <w:top w:val="single" w:sz="4" w:space="0" w:color="auto"/>
              <w:left w:val="nil"/>
              <w:bottom w:val="single" w:sz="4" w:space="0" w:color="auto"/>
              <w:right w:val="single" w:sz="4" w:space="0" w:color="auto"/>
            </w:tcBorders>
            <w:shd w:val="clear" w:color="000000" w:fill="D0CECE"/>
            <w:noWrap/>
            <w:hideMark/>
          </w:tcPr>
          <w:p w14:paraId="148A872D" w14:textId="77777777" w:rsidR="003E6776" w:rsidRPr="0085341B" w:rsidRDefault="003E6776" w:rsidP="00EB78C1">
            <w:pPr>
              <w:spacing w:before="40" w:after="40"/>
              <w:rPr>
                <w:rFonts w:ascii="Garamond" w:hAnsi="Garamond" w:cs="Calibri"/>
                <w:b/>
                <w:bCs/>
                <w:color w:val="000000"/>
                <w:szCs w:val="24"/>
              </w:rPr>
            </w:pPr>
            <w:r w:rsidRPr="0085341B">
              <w:rPr>
                <w:rFonts w:ascii="Garamond" w:hAnsi="Garamond" w:cs="Calibri"/>
                <w:b/>
                <w:bCs/>
                <w:color w:val="000000"/>
                <w:szCs w:val="24"/>
              </w:rPr>
              <w:t>Course</w:t>
            </w:r>
          </w:p>
        </w:tc>
        <w:tc>
          <w:tcPr>
            <w:tcW w:w="1980" w:type="dxa"/>
            <w:tcBorders>
              <w:top w:val="single" w:sz="4" w:space="0" w:color="auto"/>
              <w:left w:val="nil"/>
              <w:bottom w:val="single" w:sz="4" w:space="0" w:color="auto"/>
              <w:right w:val="single" w:sz="4" w:space="0" w:color="auto"/>
            </w:tcBorders>
            <w:shd w:val="clear" w:color="000000" w:fill="D0CECE"/>
            <w:noWrap/>
            <w:hideMark/>
          </w:tcPr>
          <w:p w14:paraId="217078C8" w14:textId="77777777" w:rsidR="003E6776" w:rsidRPr="0085341B" w:rsidRDefault="003E6776" w:rsidP="00EB78C1">
            <w:pPr>
              <w:spacing w:before="40" w:after="40"/>
              <w:rPr>
                <w:rFonts w:ascii="Garamond" w:hAnsi="Garamond" w:cs="Calibri"/>
                <w:b/>
                <w:bCs/>
                <w:color w:val="000000"/>
                <w:szCs w:val="24"/>
              </w:rPr>
            </w:pPr>
            <w:r w:rsidRPr="0085341B">
              <w:rPr>
                <w:rFonts w:ascii="Garamond" w:hAnsi="Garamond" w:cs="Calibri"/>
                <w:b/>
                <w:bCs/>
                <w:color w:val="000000"/>
                <w:szCs w:val="24"/>
              </w:rPr>
              <w:t>BRICKS</w:t>
            </w:r>
          </w:p>
        </w:tc>
      </w:tr>
      <w:tr w:rsidR="003E6776" w:rsidRPr="008104DF" w14:paraId="5FCB3074" w14:textId="77777777" w:rsidTr="00EB78C1">
        <w:trPr>
          <w:trHeight w:val="315"/>
        </w:trPr>
        <w:tc>
          <w:tcPr>
            <w:tcW w:w="1795" w:type="dxa"/>
            <w:vMerge w:val="restart"/>
            <w:tcBorders>
              <w:top w:val="single" w:sz="4" w:space="0" w:color="auto"/>
              <w:left w:val="single" w:sz="4" w:space="0" w:color="auto"/>
              <w:right w:val="single" w:sz="4" w:space="0" w:color="auto"/>
            </w:tcBorders>
            <w:shd w:val="clear" w:color="auto" w:fill="auto"/>
            <w:noWrap/>
          </w:tcPr>
          <w:p w14:paraId="20E0FF73" w14:textId="77777777" w:rsidR="003E6776" w:rsidRPr="00BA1254" w:rsidRDefault="003E6776" w:rsidP="00EB78C1">
            <w:pPr>
              <w:spacing w:before="40" w:after="40"/>
              <w:rPr>
                <w:rFonts w:ascii="Garamond" w:hAnsi="Garamond" w:cs="Calibri"/>
                <w:b/>
                <w:bCs/>
                <w:color w:val="000000"/>
                <w:szCs w:val="24"/>
              </w:rPr>
            </w:pPr>
            <w:r w:rsidRPr="00BA1254">
              <w:rPr>
                <w:rFonts w:ascii="Garamond" w:hAnsi="Garamond" w:cs="Calibri"/>
                <w:b/>
                <w:bCs/>
                <w:color w:val="000000"/>
                <w:szCs w:val="24"/>
              </w:rPr>
              <w:t>Arts &amp; Sciences</w:t>
            </w:r>
          </w:p>
          <w:p w14:paraId="72B498D8" w14:textId="77777777" w:rsidR="003E6776" w:rsidRPr="00BA1254" w:rsidRDefault="003E6776" w:rsidP="00EB78C1">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15588DE8" w14:textId="77777777" w:rsidR="003E6776" w:rsidRPr="001215EB" w:rsidRDefault="003E6776" w:rsidP="00EB78C1">
            <w:pPr>
              <w:spacing w:before="40" w:after="40"/>
              <w:rPr>
                <w:rFonts w:ascii="Garamond" w:hAnsi="Garamond"/>
              </w:rPr>
            </w:pPr>
            <w:r w:rsidRPr="001215EB">
              <w:rPr>
                <w:rFonts w:ascii="Garamond" w:hAnsi="Garamond"/>
              </w:rPr>
              <w:t>CARS 3480: War and Ethics in Ancient Mediterranean Society</w:t>
            </w:r>
          </w:p>
        </w:tc>
        <w:tc>
          <w:tcPr>
            <w:tcW w:w="1980" w:type="dxa"/>
            <w:tcBorders>
              <w:top w:val="single" w:sz="4" w:space="0" w:color="auto"/>
              <w:left w:val="nil"/>
              <w:bottom w:val="single" w:sz="4" w:space="0" w:color="auto"/>
              <w:right w:val="single" w:sz="4" w:space="0" w:color="auto"/>
            </w:tcBorders>
            <w:shd w:val="clear" w:color="auto" w:fill="auto"/>
            <w:noWrap/>
          </w:tcPr>
          <w:p w14:paraId="0148C571" w14:textId="77777777" w:rsidR="003E6776" w:rsidRPr="001215EB" w:rsidRDefault="003E6776" w:rsidP="00EB78C1">
            <w:pPr>
              <w:spacing w:before="40" w:after="40"/>
              <w:rPr>
                <w:rFonts w:ascii="Garamond" w:hAnsi="Garamond" w:cs="Calibri"/>
                <w:color w:val="000000"/>
                <w:szCs w:val="24"/>
              </w:rPr>
            </w:pPr>
            <w:r w:rsidRPr="001215EB">
              <w:rPr>
                <w:rFonts w:ascii="Garamond" w:hAnsi="Garamond" w:cs="Calibri"/>
                <w:color w:val="000000"/>
                <w:szCs w:val="24"/>
              </w:rPr>
              <w:t>BER</w:t>
            </w:r>
          </w:p>
        </w:tc>
      </w:tr>
      <w:tr w:rsidR="003E6776" w:rsidRPr="008104DF" w14:paraId="4BA77C0E" w14:textId="77777777" w:rsidTr="00EB78C1">
        <w:trPr>
          <w:trHeight w:val="315"/>
        </w:trPr>
        <w:tc>
          <w:tcPr>
            <w:tcW w:w="1795" w:type="dxa"/>
            <w:vMerge/>
            <w:tcBorders>
              <w:left w:val="single" w:sz="4" w:space="0" w:color="auto"/>
              <w:right w:val="single" w:sz="4" w:space="0" w:color="auto"/>
            </w:tcBorders>
            <w:shd w:val="clear" w:color="auto" w:fill="auto"/>
            <w:noWrap/>
          </w:tcPr>
          <w:p w14:paraId="110EB906" w14:textId="77777777" w:rsidR="003E6776" w:rsidRPr="00BA1254" w:rsidRDefault="003E6776" w:rsidP="00EB78C1">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7CDCC2D0" w14:textId="77777777" w:rsidR="003E6776" w:rsidRPr="00BA1254" w:rsidRDefault="003E6776" w:rsidP="00EB78C1">
            <w:pPr>
              <w:spacing w:before="40" w:after="40"/>
              <w:rPr>
                <w:rFonts w:ascii="Garamond" w:hAnsi="Garamond"/>
              </w:rPr>
            </w:pPr>
            <w:r w:rsidRPr="00BA1254">
              <w:rPr>
                <w:rFonts w:ascii="Garamond" w:hAnsi="Garamond"/>
              </w:rPr>
              <w:t>HUM 2010: Introduction to Medical &amp; Health Humanities</w:t>
            </w:r>
          </w:p>
        </w:tc>
        <w:tc>
          <w:tcPr>
            <w:tcW w:w="1980" w:type="dxa"/>
            <w:tcBorders>
              <w:top w:val="single" w:sz="4" w:space="0" w:color="auto"/>
              <w:left w:val="nil"/>
              <w:bottom w:val="single" w:sz="4" w:space="0" w:color="auto"/>
              <w:right w:val="single" w:sz="4" w:space="0" w:color="auto"/>
            </w:tcBorders>
            <w:shd w:val="clear" w:color="auto" w:fill="auto"/>
            <w:noWrap/>
          </w:tcPr>
          <w:p w14:paraId="3C2AA923" w14:textId="77777777" w:rsidR="003E6776" w:rsidRPr="001215EB" w:rsidRDefault="003E6776" w:rsidP="00EB78C1">
            <w:pPr>
              <w:spacing w:before="40" w:after="40"/>
              <w:rPr>
                <w:rFonts w:ascii="Garamond" w:hAnsi="Garamond" w:cs="Calibri"/>
                <w:b/>
                <w:bCs/>
                <w:i/>
                <w:iCs/>
                <w:color w:val="000000"/>
                <w:szCs w:val="24"/>
              </w:rPr>
            </w:pPr>
            <w:r w:rsidRPr="001215EB">
              <w:rPr>
                <w:rFonts w:ascii="Garamond" w:hAnsi="Garamond" w:cs="Calibri"/>
                <w:b/>
                <w:bCs/>
                <w:i/>
                <w:iCs/>
                <w:color w:val="FF0000"/>
                <w:szCs w:val="24"/>
              </w:rPr>
              <w:t>PHTC</w:t>
            </w:r>
          </w:p>
        </w:tc>
      </w:tr>
      <w:tr w:rsidR="003E6776" w:rsidRPr="008104DF" w14:paraId="0BC7FE1F" w14:textId="77777777" w:rsidTr="00EB78C1">
        <w:trPr>
          <w:trHeight w:val="315"/>
        </w:trPr>
        <w:tc>
          <w:tcPr>
            <w:tcW w:w="1795" w:type="dxa"/>
            <w:vMerge/>
            <w:tcBorders>
              <w:left w:val="single" w:sz="4" w:space="0" w:color="auto"/>
              <w:right w:val="single" w:sz="4" w:space="0" w:color="auto"/>
            </w:tcBorders>
            <w:shd w:val="clear" w:color="auto" w:fill="auto"/>
            <w:noWrap/>
          </w:tcPr>
          <w:p w14:paraId="734F04D7" w14:textId="77777777" w:rsidR="003E6776" w:rsidRPr="00BA1254" w:rsidRDefault="003E6776" w:rsidP="00EB78C1">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3979B18E" w14:textId="77777777" w:rsidR="003E6776" w:rsidRPr="00BA1254" w:rsidRDefault="003E6776" w:rsidP="00EB78C1">
            <w:pPr>
              <w:spacing w:before="40" w:after="40"/>
              <w:rPr>
                <w:rFonts w:ascii="Garamond" w:hAnsi="Garamond" w:cs="Calibri"/>
                <w:b/>
                <w:bCs/>
                <w:color w:val="000000"/>
                <w:szCs w:val="24"/>
              </w:rPr>
            </w:pPr>
            <w:r w:rsidRPr="00BA1254">
              <w:rPr>
                <w:rFonts w:ascii="Garamond" w:hAnsi="Garamond"/>
              </w:rPr>
              <w:t>HUM 4900: Special Topics in Medical and Health Humanities</w:t>
            </w:r>
          </w:p>
        </w:tc>
        <w:tc>
          <w:tcPr>
            <w:tcW w:w="1980" w:type="dxa"/>
            <w:tcBorders>
              <w:top w:val="single" w:sz="4" w:space="0" w:color="auto"/>
              <w:left w:val="nil"/>
              <w:bottom w:val="single" w:sz="4" w:space="0" w:color="auto"/>
              <w:right w:val="single" w:sz="4" w:space="0" w:color="auto"/>
            </w:tcBorders>
            <w:shd w:val="clear" w:color="auto" w:fill="auto"/>
            <w:noWrap/>
          </w:tcPr>
          <w:p w14:paraId="0C9D5B66" w14:textId="77777777" w:rsidR="003E6776" w:rsidRPr="0085341B" w:rsidRDefault="003E6776" w:rsidP="00EB78C1">
            <w:pPr>
              <w:spacing w:before="40" w:after="40"/>
              <w:rPr>
                <w:rFonts w:ascii="Garamond" w:hAnsi="Garamond" w:cs="Calibri"/>
                <w:b/>
                <w:bCs/>
                <w:color w:val="000000"/>
                <w:szCs w:val="24"/>
              </w:rPr>
            </w:pPr>
          </w:p>
        </w:tc>
      </w:tr>
      <w:tr w:rsidR="003E6776" w:rsidRPr="008104DF" w14:paraId="0DD2D9C2" w14:textId="77777777" w:rsidTr="00EB78C1">
        <w:trPr>
          <w:trHeight w:val="315"/>
        </w:trPr>
        <w:tc>
          <w:tcPr>
            <w:tcW w:w="1795" w:type="dxa"/>
            <w:vMerge/>
            <w:tcBorders>
              <w:left w:val="single" w:sz="4" w:space="0" w:color="auto"/>
              <w:right w:val="single" w:sz="4" w:space="0" w:color="auto"/>
            </w:tcBorders>
            <w:shd w:val="clear" w:color="auto" w:fill="auto"/>
            <w:noWrap/>
          </w:tcPr>
          <w:p w14:paraId="126CA93B" w14:textId="77777777" w:rsidR="003E6776" w:rsidRPr="00BA1254" w:rsidRDefault="003E6776" w:rsidP="00EB78C1">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6DA4F839" w14:textId="77777777" w:rsidR="003E6776" w:rsidRPr="00BA1254" w:rsidRDefault="003E6776" w:rsidP="00EB78C1">
            <w:pPr>
              <w:spacing w:before="40" w:after="40"/>
              <w:rPr>
                <w:rFonts w:ascii="Garamond" w:hAnsi="Garamond" w:cs="Open Sans"/>
                <w:color w:val="333333"/>
                <w:szCs w:val="24"/>
              </w:rPr>
            </w:pPr>
            <w:r w:rsidRPr="00BA1254">
              <w:rPr>
                <w:rFonts w:ascii="Garamond" w:hAnsi="Garamond"/>
              </w:rPr>
              <w:t>HUM 4950: Seminar in Medical and Health Humanities</w:t>
            </w:r>
          </w:p>
        </w:tc>
        <w:tc>
          <w:tcPr>
            <w:tcW w:w="1980" w:type="dxa"/>
            <w:tcBorders>
              <w:top w:val="single" w:sz="4" w:space="0" w:color="auto"/>
              <w:left w:val="nil"/>
              <w:bottom w:val="single" w:sz="4" w:space="0" w:color="auto"/>
              <w:right w:val="single" w:sz="4" w:space="0" w:color="auto"/>
            </w:tcBorders>
            <w:shd w:val="clear" w:color="auto" w:fill="auto"/>
            <w:noWrap/>
          </w:tcPr>
          <w:p w14:paraId="6CD3A0F5" w14:textId="77777777" w:rsidR="003E6776" w:rsidRPr="0085341B" w:rsidRDefault="003E6776" w:rsidP="00EB78C1">
            <w:pPr>
              <w:spacing w:before="40" w:after="40"/>
              <w:rPr>
                <w:rFonts w:ascii="Garamond" w:hAnsi="Garamond" w:cs="Calibri"/>
                <w:b/>
                <w:bCs/>
                <w:color w:val="000000"/>
                <w:szCs w:val="24"/>
              </w:rPr>
            </w:pPr>
          </w:p>
        </w:tc>
      </w:tr>
      <w:tr w:rsidR="003E6776" w:rsidRPr="008104DF" w14:paraId="1BD53EB8" w14:textId="77777777" w:rsidTr="00EB78C1">
        <w:trPr>
          <w:trHeight w:val="315"/>
        </w:trPr>
        <w:tc>
          <w:tcPr>
            <w:tcW w:w="1795" w:type="dxa"/>
            <w:vMerge w:val="restart"/>
            <w:tcBorders>
              <w:top w:val="single" w:sz="4" w:space="0" w:color="auto"/>
              <w:left w:val="single" w:sz="4" w:space="0" w:color="auto"/>
              <w:right w:val="single" w:sz="4" w:space="0" w:color="auto"/>
            </w:tcBorders>
            <w:shd w:val="clear" w:color="auto" w:fill="auto"/>
            <w:noWrap/>
          </w:tcPr>
          <w:p w14:paraId="6CF8999A" w14:textId="77777777" w:rsidR="003E6776" w:rsidRPr="00BA1254" w:rsidRDefault="003E6776" w:rsidP="00EB78C1">
            <w:pPr>
              <w:spacing w:before="40" w:after="40"/>
              <w:rPr>
                <w:rFonts w:ascii="Garamond" w:hAnsi="Garamond" w:cs="Calibri"/>
                <w:b/>
                <w:bCs/>
                <w:color w:val="000000"/>
                <w:szCs w:val="24"/>
              </w:rPr>
            </w:pPr>
            <w:r w:rsidRPr="00BA1254">
              <w:rPr>
                <w:rFonts w:ascii="Garamond" w:hAnsi="Garamond" w:cs="Calibri"/>
                <w:b/>
                <w:bCs/>
                <w:color w:val="000000"/>
                <w:szCs w:val="24"/>
              </w:rPr>
              <w:t>Fine Arts</w:t>
            </w:r>
          </w:p>
        </w:tc>
        <w:tc>
          <w:tcPr>
            <w:tcW w:w="5670" w:type="dxa"/>
            <w:tcBorders>
              <w:top w:val="single" w:sz="4" w:space="0" w:color="auto"/>
              <w:left w:val="nil"/>
              <w:bottom w:val="single" w:sz="4" w:space="0" w:color="auto"/>
              <w:right w:val="single" w:sz="4" w:space="0" w:color="auto"/>
            </w:tcBorders>
            <w:shd w:val="clear" w:color="auto" w:fill="auto"/>
            <w:noWrap/>
          </w:tcPr>
          <w:p w14:paraId="182996A5" w14:textId="77777777" w:rsidR="003E6776" w:rsidRPr="00BA1254" w:rsidRDefault="003E6776" w:rsidP="00EB78C1">
            <w:pPr>
              <w:spacing w:before="40" w:after="40"/>
              <w:rPr>
                <w:rFonts w:ascii="Garamond" w:hAnsi="Garamond"/>
                <w:szCs w:val="24"/>
              </w:rPr>
            </w:pPr>
            <w:r w:rsidRPr="00BA1254">
              <w:rPr>
                <w:rFonts w:ascii="Garamond" w:hAnsi="Garamond"/>
                <w:szCs w:val="24"/>
              </w:rPr>
              <w:t>MUS 6400: Current Issues in Musicology and Ethnomusicology</w:t>
            </w:r>
          </w:p>
        </w:tc>
        <w:tc>
          <w:tcPr>
            <w:tcW w:w="1980" w:type="dxa"/>
            <w:tcBorders>
              <w:top w:val="single" w:sz="4" w:space="0" w:color="auto"/>
              <w:left w:val="nil"/>
              <w:bottom w:val="single" w:sz="4" w:space="0" w:color="auto"/>
              <w:right w:val="single" w:sz="4" w:space="0" w:color="auto"/>
            </w:tcBorders>
            <w:shd w:val="clear" w:color="auto" w:fill="auto"/>
            <w:noWrap/>
          </w:tcPr>
          <w:p w14:paraId="0E84E86C" w14:textId="77777777" w:rsidR="003E6776" w:rsidRPr="0085341B" w:rsidRDefault="003E6776" w:rsidP="00EB78C1">
            <w:pPr>
              <w:spacing w:before="40" w:after="40"/>
              <w:rPr>
                <w:rFonts w:ascii="Garamond" w:hAnsi="Garamond" w:cs="Calibri"/>
                <w:b/>
                <w:bCs/>
                <w:color w:val="000000"/>
                <w:szCs w:val="24"/>
              </w:rPr>
            </w:pPr>
          </w:p>
        </w:tc>
      </w:tr>
      <w:tr w:rsidR="003E6776" w:rsidRPr="008104DF" w14:paraId="490C06E1" w14:textId="77777777" w:rsidTr="00EB78C1">
        <w:trPr>
          <w:trHeight w:val="315"/>
        </w:trPr>
        <w:tc>
          <w:tcPr>
            <w:tcW w:w="1795" w:type="dxa"/>
            <w:vMerge/>
            <w:tcBorders>
              <w:left w:val="single" w:sz="4" w:space="0" w:color="auto"/>
              <w:right w:val="single" w:sz="4" w:space="0" w:color="auto"/>
            </w:tcBorders>
            <w:shd w:val="clear" w:color="auto" w:fill="auto"/>
            <w:noWrap/>
          </w:tcPr>
          <w:p w14:paraId="5ED3D742" w14:textId="77777777" w:rsidR="003E6776" w:rsidRPr="00BA1254" w:rsidRDefault="003E6776" w:rsidP="00EB78C1">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7FF5E493" w14:textId="77777777" w:rsidR="003E6776" w:rsidRPr="00BA1254" w:rsidRDefault="003E6776" w:rsidP="00EB78C1">
            <w:pPr>
              <w:spacing w:before="40" w:after="40"/>
              <w:rPr>
                <w:rFonts w:ascii="Garamond" w:hAnsi="Garamond"/>
                <w:szCs w:val="24"/>
              </w:rPr>
            </w:pPr>
            <w:r w:rsidRPr="00BA1254">
              <w:rPr>
                <w:rFonts w:ascii="Garamond" w:hAnsi="Garamond"/>
                <w:szCs w:val="24"/>
              </w:rPr>
              <w:t>MUS 6410: Classical Music in Asia</w:t>
            </w:r>
          </w:p>
        </w:tc>
        <w:tc>
          <w:tcPr>
            <w:tcW w:w="1980" w:type="dxa"/>
            <w:tcBorders>
              <w:top w:val="single" w:sz="4" w:space="0" w:color="auto"/>
              <w:left w:val="nil"/>
              <w:bottom w:val="single" w:sz="4" w:space="0" w:color="auto"/>
              <w:right w:val="single" w:sz="4" w:space="0" w:color="auto"/>
            </w:tcBorders>
            <w:shd w:val="clear" w:color="auto" w:fill="auto"/>
            <w:noWrap/>
          </w:tcPr>
          <w:p w14:paraId="174EE74C" w14:textId="77777777" w:rsidR="003E6776" w:rsidRPr="0085341B" w:rsidRDefault="003E6776" w:rsidP="00EB78C1">
            <w:pPr>
              <w:spacing w:before="40" w:after="40"/>
              <w:rPr>
                <w:rFonts w:ascii="Garamond" w:hAnsi="Garamond" w:cs="Calibri"/>
                <w:b/>
                <w:bCs/>
                <w:color w:val="000000"/>
                <w:szCs w:val="24"/>
              </w:rPr>
            </w:pPr>
          </w:p>
        </w:tc>
      </w:tr>
      <w:tr w:rsidR="003E6776" w:rsidRPr="008104DF" w14:paraId="1DF19426" w14:textId="77777777" w:rsidTr="00EB78C1">
        <w:trPr>
          <w:trHeight w:val="315"/>
        </w:trPr>
        <w:tc>
          <w:tcPr>
            <w:tcW w:w="1795" w:type="dxa"/>
            <w:vMerge/>
            <w:tcBorders>
              <w:left w:val="single" w:sz="4" w:space="0" w:color="auto"/>
              <w:right w:val="single" w:sz="4" w:space="0" w:color="auto"/>
            </w:tcBorders>
            <w:shd w:val="clear" w:color="auto" w:fill="auto"/>
            <w:noWrap/>
          </w:tcPr>
          <w:p w14:paraId="6D70CF62" w14:textId="77777777" w:rsidR="003E6776" w:rsidRPr="00BA1254" w:rsidRDefault="003E6776" w:rsidP="00EB78C1">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1BD0E727" w14:textId="77777777" w:rsidR="003E6776" w:rsidRPr="00625366" w:rsidRDefault="003E6776" w:rsidP="00EB78C1">
            <w:pPr>
              <w:spacing w:before="40" w:after="40"/>
              <w:rPr>
                <w:rFonts w:ascii="Garamond" w:hAnsi="Garamond"/>
                <w:szCs w:val="24"/>
              </w:rPr>
            </w:pPr>
            <w:r w:rsidRPr="00625366">
              <w:rPr>
                <w:rFonts w:ascii="Garamond" w:hAnsi="Garamond"/>
                <w:szCs w:val="24"/>
              </w:rPr>
              <w:t xml:space="preserve">THAR 3520: </w:t>
            </w:r>
            <w:r w:rsidRPr="00625366">
              <w:rPr>
                <w:rFonts w:ascii="Garamond" w:hAnsi="Garamond" w:cs="Open Sans"/>
                <w:color w:val="333333"/>
                <w:szCs w:val="24"/>
                <w:shd w:val="clear" w:color="auto" w:fill="FFFFFF"/>
              </w:rPr>
              <w:t>Writing for Production - Midnight Madness</w:t>
            </w:r>
          </w:p>
        </w:tc>
        <w:tc>
          <w:tcPr>
            <w:tcW w:w="1980" w:type="dxa"/>
            <w:tcBorders>
              <w:top w:val="single" w:sz="4" w:space="0" w:color="auto"/>
              <w:left w:val="nil"/>
              <w:bottom w:val="single" w:sz="4" w:space="0" w:color="auto"/>
              <w:right w:val="single" w:sz="4" w:space="0" w:color="auto"/>
            </w:tcBorders>
            <w:shd w:val="clear" w:color="auto" w:fill="auto"/>
            <w:noWrap/>
          </w:tcPr>
          <w:p w14:paraId="38408315" w14:textId="77777777" w:rsidR="003E6776" w:rsidRPr="0085341B" w:rsidRDefault="003E6776" w:rsidP="00EB78C1">
            <w:pPr>
              <w:spacing w:before="40" w:after="40"/>
              <w:rPr>
                <w:rFonts w:ascii="Garamond" w:hAnsi="Garamond" w:cs="Calibri"/>
                <w:b/>
                <w:bCs/>
                <w:color w:val="000000"/>
                <w:szCs w:val="24"/>
              </w:rPr>
            </w:pPr>
          </w:p>
        </w:tc>
      </w:tr>
      <w:tr w:rsidR="003E6776" w:rsidRPr="008104DF" w14:paraId="43A05A4D" w14:textId="77777777" w:rsidTr="00EB78C1">
        <w:trPr>
          <w:trHeight w:val="315"/>
        </w:trPr>
        <w:tc>
          <w:tcPr>
            <w:tcW w:w="1795" w:type="dxa"/>
            <w:vMerge w:val="restart"/>
            <w:tcBorders>
              <w:top w:val="single" w:sz="4" w:space="0" w:color="auto"/>
              <w:left w:val="single" w:sz="4" w:space="0" w:color="auto"/>
              <w:right w:val="single" w:sz="4" w:space="0" w:color="auto"/>
            </w:tcBorders>
            <w:shd w:val="clear" w:color="auto" w:fill="auto"/>
            <w:noWrap/>
          </w:tcPr>
          <w:p w14:paraId="57CD2F46" w14:textId="77777777" w:rsidR="003E6776" w:rsidRPr="00BA1254" w:rsidRDefault="003E6776" w:rsidP="00EB78C1">
            <w:pPr>
              <w:spacing w:before="40" w:after="40"/>
              <w:rPr>
                <w:rFonts w:ascii="Garamond" w:hAnsi="Garamond" w:cs="Calibri"/>
                <w:b/>
                <w:bCs/>
                <w:color w:val="000000"/>
                <w:szCs w:val="24"/>
              </w:rPr>
            </w:pPr>
            <w:r w:rsidRPr="00BA1254">
              <w:rPr>
                <w:rFonts w:ascii="Garamond" w:hAnsi="Garamond" w:cs="Calibri"/>
                <w:b/>
                <w:bCs/>
                <w:color w:val="000000"/>
                <w:szCs w:val="24"/>
              </w:rPr>
              <w:t>Russ</w:t>
            </w:r>
          </w:p>
        </w:tc>
        <w:tc>
          <w:tcPr>
            <w:tcW w:w="5670" w:type="dxa"/>
            <w:tcBorders>
              <w:top w:val="single" w:sz="4" w:space="0" w:color="auto"/>
              <w:left w:val="nil"/>
              <w:bottom w:val="single" w:sz="4" w:space="0" w:color="auto"/>
              <w:right w:val="single" w:sz="4" w:space="0" w:color="auto"/>
            </w:tcBorders>
            <w:shd w:val="clear" w:color="auto" w:fill="auto"/>
            <w:noWrap/>
          </w:tcPr>
          <w:p w14:paraId="759B767B" w14:textId="77777777" w:rsidR="003E6776" w:rsidRPr="00BA1254" w:rsidRDefault="003E6776" w:rsidP="00EB78C1">
            <w:pPr>
              <w:spacing w:before="40" w:after="40"/>
              <w:rPr>
                <w:rFonts w:ascii="Garamond" w:hAnsi="Garamond" w:cs="Calibri"/>
                <w:b/>
                <w:bCs/>
                <w:color w:val="000000"/>
                <w:szCs w:val="24"/>
              </w:rPr>
            </w:pPr>
            <w:r w:rsidRPr="00BA1254">
              <w:rPr>
                <w:rFonts w:ascii="Garamond" w:hAnsi="Garamond"/>
                <w:szCs w:val="24"/>
              </w:rPr>
              <w:t>ME 4915: Mechanical or Energy Engineering Professional Work Experience</w:t>
            </w:r>
          </w:p>
        </w:tc>
        <w:tc>
          <w:tcPr>
            <w:tcW w:w="1980" w:type="dxa"/>
            <w:tcBorders>
              <w:top w:val="single" w:sz="4" w:space="0" w:color="auto"/>
              <w:left w:val="nil"/>
              <w:bottom w:val="single" w:sz="4" w:space="0" w:color="auto"/>
              <w:right w:val="single" w:sz="4" w:space="0" w:color="auto"/>
            </w:tcBorders>
            <w:shd w:val="clear" w:color="auto" w:fill="auto"/>
            <w:noWrap/>
          </w:tcPr>
          <w:p w14:paraId="681D35A8" w14:textId="77777777" w:rsidR="003E6776" w:rsidRPr="0085341B" w:rsidRDefault="003E6776" w:rsidP="00EB78C1">
            <w:pPr>
              <w:spacing w:before="40" w:after="40"/>
              <w:rPr>
                <w:rFonts w:ascii="Garamond" w:hAnsi="Garamond" w:cs="Calibri"/>
                <w:b/>
                <w:bCs/>
                <w:color w:val="000000"/>
                <w:szCs w:val="24"/>
              </w:rPr>
            </w:pPr>
          </w:p>
        </w:tc>
      </w:tr>
      <w:tr w:rsidR="003E6776" w:rsidRPr="008104DF" w14:paraId="050B8967" w14:textId="77777777" w:rsidTr="00EB78C1">
        <w:trPr>
          <w:trHeight w:val="315"/>
        </w:trPr>
        <w:tc>
          <w:tcPr>
            <w:tcW w:w="1795" w:type="dxa"/>
            <w:vMerge/>
            <w:tcBorders>
              <w:left w:val="single" w:sz="4" w:space="0" w:color="auto"/>
              <w:right w:val="single" w:sz="4" w:space="0" w:color="auto"/>
            </w:tcBorders>
            <w:shd w:val="clear" w:color="auto" w:fill="auto"/>
            <w:noWrap/>
          </w:tcPr>
          <w:p w14:paraId="79B527DE" w14:textId="77777777" w:rsidR="003E6776" w:rsidRPr="00BA1254" w:rsidRDefault="003E6776" w:rsidP="00EB78C1">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35C75F11" w14:textId="77777777" w:rsidR="003E6776" w:rsidRPr="00BA1254" w:rsidRDefault="003E6776" w:rsidP="00EB78C1">
            <w:pPr>
              <w:spacing w:before="40" w:after="40"/>
              <w:rPr>
                <w:rFonts w:ascii="Garamond" w:hAnsi="Garamond" w:cs="Calibri"/>
                <w:b/>
                <w:bCs/>
                <w:color w:val="000000"/>
                <w:szCs w:val="24"/>
              </w:rPr>
            </w:pPr>
            <w:r w:rsidRPr="00BA1254">
              <w:rPr>
                <w:rFonts w:ascii="Garamond" w:hAnsi="Garamond"/>
                <w:szCs w:val="24"/>
              </w:rPr>
              <w:t>ME 4920: Mechanical or Energy Engineering Practicum</w:t>
            </w:r>
          </w:p>
        </w:tc>
        <w:tc>
          <w:tcPr>
            <w:tcW w:w="1980" w:type="dxa"/>
            <w:tcBorders>
              <w:top w:val="single" w:sz="4" w:space="0" w:color="auto"/>
              <w:left w:val="nil"/>
              <w:bottom w:val="single" w:sz="4" w:space="0" w:color="auto"/>
              <w:right w:val="single" w:sz="4" w:space="0" w:color="auto"/>
            </w:tcBorders>
            <w:shd w:val="clear" w:color="auto" w:fill="auto"/>
            <w:noWrap/>
          </w:tcPr>
          <w:p w14:paraId="3C96ECE9" w14:textId="77777777" w:rsidR="003E6776" w:rsidRPr="0085341B" w:rsidRDefault="003E6776" w:rsidP="00EB78C1">
            <w:pPr>
              <w:spacing w:before="40" w:after="40"/>
              <w:rPr>
                <w:rFonts w:ascii="Garamond" w:hAnsi="Garamond" w:cs="Calibri"/>
                <w:b/>
                <w:bCs/>
                <w:color w:val="000000"/>
                <w:szCs w:val="24"/>
              </w:rPr>
            </w:pPr>
          </w:p>
        </w:tc>
      </w:tr>
      <w:tr w:rsidR="003E6776" w:rsidRPr="008104DF" w14:paraId="61AE34D7" w14:textId="77777777" w:rsidTr="00EB78C1">
        <w:trPr>
          <w:trHeight w:val="315"/>
        </w:trPr>
        <w:tc>
          <w:tcPr>
            <w:tcW w:w="1795" w:type="dxa"/>
            <w:vMerge/>
            <w:tcBorders>
              <w:left w:val="single" w:sz="4" w:space="0" w:color="auto"/>
              <w:bottom w:val="single" w:sz="4" w:space="0" w:color="auto"/>
              <w:right w:val="single" w:sz="4" w:space="0" w:color="auto"/>
            </w:tcBorders>
            <w:shd w:val="clear" w:color="auto" w:fill="auto"/>
            <w:noWrap/>
          </w:tcPr>
          <w:p w14:paraId="26A2F755" w14:textId="77777777" w:rsidR="003E6776" w:rsidRPr="00BA1254" w:rsidRDefault="003E6776" w:rsidP="00EB78C1">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54F73339" w14:textId="77777777" w:rsidR="003E6776" w:rsidRPr="00BA1254" w:rsidRDefault="003E6776" w:rsidP="00EB78C1">
            <w:pPr>
              <w:spacing w:before="40" w:after="40"/>
              <w:rPr>
                <w:rFonts w:ascii="Garamond" w:hAnsi="Garamond" w:cs="Calibri"/>
                <w:b/>
                <w:bCs/>
                <w:color w:val="000000"/>
                <w:szCs w:val="24"/>
              </w:rPr>
            </w:pPr>
            <w:r w:rsidRPr="00BA1254">
              <w:rPr>
                <w:rFonts w:ascii="Garamond" w:hAnsi="Garamond"/>
                <w:szCs w:val="24"/>
              </w:rPr>
              <w:t>PM 6700: Project Management Colloquium</w:t>
            </w:r>
          </w:p>
        </w:tc>
        <w:tc>
          <w:tcPr>
            <w:tcW w:w="1980" w:type="dxa"/>
            <w:tcBorders>
              <w:top w:val="single" w:sz="4" w:space="0" w:color="auto"/>
              <w:left w:val="nil"/>
              <w:bottom w:val="single" w:sz="4" w:space="0" w:color="auto"/>
              <w:right w:val="single" w:sz="4" w:space="0" w:color="auto"/>
            </w:tcBorders>
            <w:shd w:val="clear" w:color="auto" w:fill="auto"/>
            <w:noWrap/>
          </w:tcPr>
          <w:p w14:paraId="2A74E627" w14:textId="77777777" w:rsidR="003E6776" w:rsidRPr="0085341B" w:rsidRDefault="003E6776" w:rsidP="00EB78C1">
            <w:pPr>
              <w:spacing w:before="40" w:after="40"/>
              <w:rPr>
                <w:rFonts w:ascii="Garamond" w:hAnsi="Garamond" w:cs="Calibri"/>
                <w:b/>
                <w:bCs/>
                <w:color w:val="000000"/>
                <w:szCs w:val="24"/>
              </w:rPr>
            </w:pPr>
          </w:p>
        </w:tc>
      </w:tr>
      <w:tr w:rsidR="003E6776" w:rsidRPr="008104DF" w14:paraId="50FA0459" w14:textId="77777777" w:rsidTr="00EB78C1">
        <w:trPr>
          <w:trHeight w:val="315"/>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732E11AA" w14:textId="77777777" w:rsidR="003E6776" w:rsidRPr="00BA1254" w:rsidRDefault="003E6776" w:rsidP="00EB78C1">
            <w:pPr>
              <w:spacing w:before="40" w:after="40"/>
              <w:rPr>
                <w:rFonts w:ascii="Garamond" w:hAnsi="Garamond" w:cs="Calibri"/>
                <w:b/>
                <w:bCs/>
                <w:color w:val="000000"/>
                <w:szCs w:val="24"/>
              </w:rPr>
            </w:pPr>
            <w:r w:rsidRPr="00BA1254">
              <w:rPr>
                <w:rFonts w:ascii="Garamond" w:hAnsi="Garamond" w:cs="Calibri"/>
                <w:b/>
                <w:bCs/>
                <w:color w:val="000000"/>
                <w:szCs w:val="24"/>
              </w:rPr>
              <w:t>Scripps</w:t>
            </w:r>
          </w:p>
        </w:tc>
        <w:tc>
          <w:tcPr>
            <w:tcW w:w="5670" w:type="dxa"/>
            <w:tcBorders>
              <w:top w:val="single" w:sz="4" w:space="0" w:color="auto"/>
              <w:left w:val="nil"/>
              <w:bottom w:val="single" w:sz="4" w:space="0" w:color="auto"/>
              <w:right w:val="single" w:sz="4" w:space="0" w:color="auto"/>
            </w:tcBorders>
            <w:shd w:val="clear" w:color="auto" w:fill="auto"/>
            <w:noWrap/>
          </w:tcPr>
          <w:p w14:paraId="4968A6BC" w14:textId="77777777" w:rsidR="003E6776" w:rsidRPr="00BA1254" w:rsidRDefault="003E6776" w:rsidP="00EB78C1">
            <w:pPr>
              <w:spacing w:before="40" w:after="40"/>
              <w:rPr>
                <w:rFonts w:ascii="Garamond" w:hAnsi="Garamond" w:cs="Calibri"/>
                <w:b/>
                <w:bCs/>
                <w:color w:val="000000"/>
                <w:szCs w:val="24"/>
              </w:rPr>
            </w:pPr>
            <w:r w:rsidRPr="00BA1254">
              <w:rPr>
                <w:rFonts w:ascii="Garamond" w:hAnsi="Garamond" w:cs="Calibri"/>
                <w:color w:val="000000"/>
                <w:szCs w:val="24"/>
              </w:rPr>
              <w:t>MDIA 2310: Lyric Storytelling</w:t>
            </w:r>
          </w:p>
        </w:tc>
        <w:tc>
          <w:tcPr>
            <w:tcW w:w="1980" w:type="dxa"/>
            <w:tcBorders>
              <w:top w:val="single" w:sz="4" w:space="0" w:color="auto"/>
              <w:left w:val="nil"/>
              <w:bottom w:val="single" w:sz="4" w:space="0" w:color="auto"/>
              <w:right w:val="single" w:sz="4" w:space="0" w:color="auto"/>
            </w:tcBorders>
            <w:shd w:val="clear" w:color="auto" w:fill="auto"/>
            <w:noWrap/>
          </w:tcPr>
          <w:p w14:paraId="4ED15D6D" w14:textId="77777777" w:rsidR="003E6776" w:rsidRPr="0085341B" w:rsidRDefault="003E6776" w:rsidP="00EB78C1">
            <w:pPr>
              <w:spacing w:before="40" w:after="40"/>
              <w:rPr>
                <w:rFonts w:ascii="Garamond" w:hAnsi="Garamond" w:cs="Calibri"/>
                <w:b/>
                <w:bCs/>
                <w:color w:val="000000"/>
                <w:szCs w:val="24"/>
              </w:rPr>
            </w:pPr>
          </w:p>
        </w:tc>
      </w:tr>
      <w:tr w:rsidR="003E6776" w:rsidRPr="008104DF" w14:paraId="3342F5E2" w14:textId="77777777" w:rsidTr="00EB78C1">
        <w:trPr>
          <w:trHeight w:val="315"/>
        </w:trPr>
        <w:tc>
          <w:tcPr>
            <w:tcW w:w="1795" w:type="dxa"/>
            <w:vMerge/>
            <w:tcBorders>
              <w:left w:val="single" w:sz="4" w:space="0" w:color="auto"/>
              <w:bottom w:val="single" w:sz="4" w:space="0" w:color="auto"/>
              <w:right w:val="single" w:sz="4" w:space="0" w:color="auto"/>
            </w:tcBorders>
            <w:shd w:val="clear" w:color="auto" w:fill="auto"/>
            <w:noWrap/>
          </w:tcPr>
          <w:p w14:paraId="2285BDCC" w14:textId="77777777" w:rsidR="003E6776" w:rsidRPr="00BA1254" w:rsidRDefault="003E6776" w:rsidP="00EB78C1">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7FCF116C" w14:textId="77777777" w:rsidR="003E6776" w:rsidRPr="00BA1254" w:rsidRDefault="003E6776" w:rsidP="00EB78C1">
            <w:pPr>
              <w:spacing w:before="40" w:after="40"/>
              <w:rPr>
                <w:rFonts w:ascii="Garamond" w:hAnsi="Garamond" w:cs="Calibri"/>
                <w:b/>
                <w:bCs/>
                <w:color w:val="000000"/>
                <w:szCs w:val="24"/>
              </w:rPr>
            </w:pPr>
            <w:r w:rsidRPr="00BA1254">
              <w:rPr>
                <w:rFonts w:ascii="Garamond" w:hAnsi="Garamond" w:cs="Calibri"/>
                <w:color w:val="000000"/>
                <w:szCs w:val="24"/>
              </w:rPr>
              <w:t>MDIA 2510: Traditional Animation Techniques</w:t>
            </w:r>
          </w:p>
        </w:tc>
        <w:tc>
          <w:tcPr>
            <w:tcW w:w="1980" w:type="dxa"/>
            <w:tcBorders>
              <w:top w:val="single" w:sz="4" w:space="0" w:color="auto"/>
              <w:left w:val="nil"/>
              <w:bottom w:val="single" w:sz="4" w:space="0" w:color="auto"/>
              <w:right w:val="single" w:sz="4" w:space="0" w:color="auto"/>
            </w:tcBorders>
            <w:shd w:val="clear" w:color="auto" w:fill="auto"/>
            <w:noWrap/>
          </w:tcPr>
          <w:p w14:paraId="45DC6607" w14:textId="77777777" w:rsidR="003E6776" w:rsidRPr="0085341B" w:rsidRDefault="003E6776" w:rsidP="00EB78C1">
            <w:pPr>
              <w:spacing w:before="40" w:after="40"/>
              <w:rPr>
                <w:rFonts w:ascii="Garamond" w:hAnsi="Garamond" w:cs="Calibri"/>
                <w:b/>
                <w:bCs/>
                <w:color w:val="000000"/>
                <w:szCs w:val="24"/>
              </w:rPr>
            </w:pPr>
          </w:p>
        </w:tc>
      </w:tr>
      <w:tr w:rsidR="003E6776" w:rsidRPr="008104DF" w14:paraId="5C221416" w14:textId="77777777" w:rsidTr="00EB78C1">
        <w:trPr>
          <w:trHeight w:val="315"/>
        </w:trPr>
        <w:tc>
          <w:tcPr>
            <w:tcW w:w="1795" w:type="dxa"/>
            <w:vMerge/>
            <w:tcBorders>
              <w:left w:val="single" w:sz="4" w:space="0" w:color="auto"/>
              <w:bottom w:val="single" w:sz="4" w:space="0" w:color="auto"/>
              <w:right w:val="single" w:sz="4" w:space="0" w:color="auto"/>
            </w:tcBorders>
            <w:shd w:val="clear" w:color="auto" w:fill="auto"/>
            <w:noWrap/>
          </w:tcPr>
          <w:p w14:paraId="2ADFA2B0" w14:textId="77777777" w:rsidR="003E6776" w:rsidRPr="00BA1254" w:rsidRDefault="003E6776" w:rsidP="00EB78C1">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60710DA1" w14:textId="77777777" w:rsidR="003E6776" w:rsidRPr="00BA1254" w:rsidRDefault="003E6776" w:rsidP="00EB78C1">
            <w:pPr>
              <w:spacing w:before="40" w:after="40"/>
              <w:rPr>
                <w:rFonts w:ascii="Garamond" w:hAnsi="Garamond" w:cs="Calibri"/>
                <w:color w:val="000000"/>
                <w:szCs w:val="24"/>
              </w:rPr>
            </w:pPr>
            <w:r w:rsidRPr="00BA1254">
              <w:rPr>
                <w:rFonts w:ascii="Garamond" w:hAnsi="Garamond" w:cs="Calibri"/>
                <w:color w:val="000000"/>
                <w:szCs w:val="24"/>
              </w:rPr>
              <w:t>MDIA 3304 / MDIA 5304: Sound for Moving Image II</w:t>
            </w:r>
          </w:p>
        </w:tc>
        <w:tc>
          <w:tcPr>
            <w:tcW w:w="1980" w:type="dxa"/>
            <w:tcBorders>
              <w:top w:val="single" w:sz="4" w:space="0" w:color="auto"/>
              <w:left w:val="nil"/>
              <w:bottom w:val="single" w:sz="4" w:space="0" w:color="auto"/>
              <w:right w:val="single" w:sz="4" w:space="0" w:color="auto"/>
            </w:tcBorders>
            <w:shd w:val="clear" w:color="auto" w:fill="auto"/>
            <w:noWrap/>
          </w:tcPr>
          <w:p w14:paraId="6C24D591" w14:textId="77777777" w:rsidR="003E6776" w:rsidRPr="0085341B" w:rsidRDefault="003E6776" w:rsidP="00EB78C1">
            <w:pPr>
              <w:spacing w:before="40" w:after="40"/>
              <w:rPr>
                <w:rFonts w:ascii="Garamond" w:hAnsi="Garamond" w:cs="Calibri"/>
                <w:b/>
                <w:bCs/>
                <w:color w:val="000000"/>
                <w:szCs w:val="24"/>
              </w:rPr>
            </w:pPr>
          </w:p>
        </w:tc>
      </w:tr>
    </w:tbl>
    <w:p w14:paraId="226965F0" w14:textId="77777777" w:rsidR="003E6776" w:rsidRDefault="003E6776" w:rsidP="003E6776">
      <w:pPr>
        <w:rPr>
          <w:rFonts w:ascii="Garamond" w:hAnsi="Garamond"/>
          <w:b/>
          <w:bCs/>
          <w:szCs w:val="24"/>
        </w:rPr>
      </w:pPr>
    </w:p>
    <w:p w14:paraId="407868C7" w14:textId="77777777" w:rsidR="003E6776" w:rsidRDefault="003E6776" w:rsidP="003E6776">
      <w:pPr>
        <w:rPr>
          <w:rFonts w:ascii="Garamond" w:hAnsi="Garamond"/>
          <w:b/>
          <w:bCs/>
          <w:szCs w:val="24"/>
        </w:rPr>
      </w:pPr>
    </w:p>
    <w:p w14:paraId="665863CC" w14:textId="77777777" w:rsidR="003E6776" w:rsidRDefault="003E6776" w:rsidP="003E6776">
      <w:pPr>
        <w:rPr>
          <w:rFonts w:ascii="Garamond" w:hAnsi="Garamond"/>
          <w:b/>
          <w:bCs/>
          <w:szCs w:val="24"/>
        </w:rPr>
      </w:pPr>
    </w:p>
    <w:p w14:paraId="67F96A37" w14:textId="77777777" w:rsidR="003E6776" w:rsidRDefault="003E6776" w:rsidP="003E6776">
      <w:pPr>
        <w:rPr>
          <w:rFonts w:ascii="Garamond" w:hAnsi="Garamond"/>
          <w:b/>
          <w:bCs/>
          <w:szCs w:val="24"/>
        </w:rPr>
      </w:pPr>
    </w:p>
    <w:p w14:paraId="666CA967" w14:textId="77777777" w:rsidR="003E6776" w:rsidRDefault="003E6776" w:rsidP="003E6776">
      <w:pPr>
        <w:rPr>
          <w:rFonts w:ascii="Garamond" w:hAnsi="Garamond"/>
          <w:b/>
          <w:bCs/>
          <w:szCs w:val="24"/>
        </w:rPr>
      </w:pPr>
    </w:p>
    <w:p w14:paraId="71ABC40F" w14:textId="77777777" w:rsidR="003E6776" w:rsidRDefault="003E6776" w:rsidP="003E6776">
      <w:pPr>
        <w:rPr>
          <w:rFonts w:ascii="Garamond" w:hAnsi="Garamond"/>
          <w:b/>
          <w:bCs/>
          <w:szCs w:val="24"/>
        </w:rPr>
      </w:pPr>
    </w:p>
    <w:p w14:paraId="658D6603" w14:textId="77777777" w:rsidR="003E6776" w:rsidRDefault="003E6776" w:rsidP="003E6776">
      <w:pPr>
        <w:rPr>
          <w:rFonts w:ascii="Garamond" w:hAnsi="Garamond"/>
          <w:b/>
          <w:bCs/>
          <w:szCs w:val="24"/>
        </w:rPr>
      </w:pPr>
    </w:p>
    <w:p w14:paraId="7C8F76F3" w14:textId="77777777" w:rsidR="003E6776" w:rsidRDefault="003E6776" w:rsidP="003E6776">
      <w:pPr>
        <w:rPr>
          <w:rFonts w:ascii="Garamond" w:hAnsi="Garamond"/>
          <w:b/>
          <w:bCs/>
          <w:szCs w:val="24"/>
        </w:rPr>
      </w:pPr>
    </w:p>
    <w:p w14:paraId="26D33DC4" w14:textId="77777777" w:rsidR="003E6776" w:rsidRDefault="003E6776" w:rsidP="003E6776">
      <w:pPr>
        <w:rPr>
          <w:rFonts w:ascii="Garamond" w:hAnsi="Garamond"/>
          <w:b/>
          <w:bCs/>
          <w:szCs w:val="24"/>
        </w:rPr>
      </w:pPr>
    </w:p>
    <w:p w14:paraId="10F55ADA" w14:textId="77777777" w:rsidR="003E6776" w:rsidRDefault="003E6776" w:rsidP="003E6776">
      <w:pPr>
        <w:rPr>
          <w:rFonts w:ascii="Garamond" w:hAnsi="Garamond"/>
          <w:b/>
          <w:bCs/>
          <w:szCs w:val="24"/>
        </w:rPr>
      </w:pPr>
    </w:p>
    <w:p w14:paraId="2FAB1E16" w14:textId="77777777" w:rsidR="003E6776" w:rsidRDefault="003E6776" w:rsidP="003E6776">
      <w:pPr>
        <w:rPr>
          <w:rFonts w:ascii="Garamond" w:hAnsi="Garamond"/>
          <w:b/>
          <w:bCs/>
          <w:szCs w:val="24"/>
        </w:rPr>
      </w:pPr>
    </w:p>
    <w:p w14:paraId="52ADF102" w14:textId="77777777" w:rsidR="003E6776" w:rsidRDefault="003E6776" w:rsidP="003E6776">
      <w:pPr>
        <w:rPr>
          <w:rFonts w:ascii="Garamond" w:hAnsi="Garamond"/>
          <w:b/>
          <w:bCs/>
          <w:szCs w:val="24"/>
        </w:rPr>
      </w:pPr>
    </w:p>
    <w:p w14:paraId="7603AA59" w14:textId="77777777" w:rsidR="003E6776" w:rsidRDefault="003E6776" w:rsidP="003E6776">
      <w:pPr>
        <w:rPr>
          <w:rFonts w:ascii="Garamond" w:hAnsi="Garamond"/>
          <w:b/>
          <w:bCs/>
          <w:szCs w:val="24"/>
        </w:rPr>
      </w:pPr>
    </w:p>
    <w:p w14:paraId="05AB0342" w14:textId="77777777" w:rsidR="003E6776" w:rsidRDefault="003E6776" w:rsidP="003E6776">
      <w:pPr>
        <w:rPr>
          <w:rFonts w:ascii="Garamond" w:hAnsi="Garamond"/>
          <w:b/>
          <w:bCs/>
          <w:szCs w:val="24"/>
        </w:rPr>
      </w:pPr>
    </w:p>
    <w:p w14:paraId="0CA8B640" w14:textId="77777777" w:rsidR="003E6776" w:rsidRDefault="003E6776" w:rsidP="003E6776">
      <w:pPr>
        <w:rPr>
          <w:rFonts w:ascii="Garamond" w:hAnsi="Garamond"/>
          <w:b/>
          <w:bCs/>
          <w:szCs w:val="24"/>
        </w:rPr>
      </w:pPr>
    </w:p>
    <w:p w14:paraId="3F645C5D" w14:textId="77777777" w:rsidR="003E6776" w:rsidRDefault="003E6776" w:rsidP="003E6776">
      <w:pPr>
        <w:rPr>
          <w:rFonts w:ascii="Garamond" w:hAnsi="Garamond"/>
          <w:b/>
          <w:bCs/>
          <w:szCs w:val="24"/>
        </w:rPr>
      </w:pPr>
    </w:p>
    <w:p w14:paraId="08382E96" w14:textId="77777777" w:rsidR="003E6776" w:rsidRDefault="003E6776" w:rsidP="003E6776">
      <w:pPr>
        <w:rPr>
          <w:rFonts w:ascii="Garamond" w:hAnsi="Garamond"/>
          <w:b/>
          <w:bCs/>
          <w:szCs w:val="24"/>
        </w:rPr>
      </w:pPr>
    </w:p>
    <w:p w14:paraId="6E5FD8F3" w14:textId="77777777" w:rsidR="003E6776" w:rsidRDefault="003E6776" w:rsidP="003E6776">
      <w:pPr>
        <w:rPr>
          <w:rFonts w:ascii="Garamond" w:hAnsi="Garamond"/>
          <w:b/>
          <w:bCs/>
          <w:szCs w:val="24"/>
        </w:rPr>
      </w:pPr>
    </w:p>
    <w:p w14:paraId="6E12E5C6" w14:textId="77777777" w:rsidR="003E6776" w:rsidRDefault="003E6776" w:rsidP="003E6776">
      <w:pPr>
        <w:rPr>
          <w:rFonts w:ascii="Garamond" w:hAnsi="Garamond"/>
          <w:b/>
          <w:bCs/>
          <w:szCs w:val="24"/>
        </w:rPr>
      </w:pPr>
    </w:p>
    <w:p w14:paraId="6605D4BD" w14:textId="77777777" w:rsidR="003E6776" w:rsidRDefault="003E6776" w:rsidP="003E6776">
      <w:pPr>
        <w:rPr>
          <w:rFonts w:ascii="Garamond" w:hAnsi="Garamond"/>
          <w:b/>
          <w:bCs/>
          <w:szCs w:val="24"/>
        </w:rPr>
      </w:pPr>
      <w:r w:rsidRPr="00EE4B1D">
        <w:rPr>
          <w:rFonts w:ascii="Garamond" w:hAnsi="Garamond"/>
          <w:b/>
          <w:bCs/>
          <w:szCs w:val="24"/>
        </w:rPr>
        <w:t>COURSE CHANGES</w:t>
      </w:r>
    </w:p>
    <w:tbl>
      <w:tblPr>
        <w:tblW w:w="9355" w:type="dxa"/>
        <w:tblLook w:val="04A0" w:firstRow="1" w:lastRow="0" w:firstColumn="1" w:lastColumn="0" w:noHBand="0" w:noVBand="1"/>
      </w:tblPr>
      <w:tblGrid>
        <w:gridCol w:w="1382"/>
        <w:gridCol w:w="4225"/>
        <w:gridCol w:w="1179"/>
        <w:gridCol w:w="2569"/>
      </w:tblGrid>
      <w:tr w:rsidR="003E6776" w:rsidRPr="00AF5F99" w14:paraId="682E3754" w14:textId="77777777" w:rsidTr="00EB78C1">
        <w:trPr>
          <w:trHeight w:val="315"/>
          <w:tblHeader/>
        </w:trPr>
        <w:tc>
          <w:tcPr>
            <w:tcW w:w="1382" w:type="dxa"/>
            <w:tcBorders>
              <w:top w:val="single" w:sz="4" w:space="0" w:color="auto"/>
              <w:left w:val="single" w:sz="4" w:space="0" w:color="auto"/>
              <w:bottom w:val="single" w:sz="4" w:space="0" w:color="auto"/>
              <w:right w:val="single" w:sz="4" w:space="0" w:color="auto"/>
            </w:tcBorders>
            <w:shd w:val="clear" w:color="000000" w:fill="D0CECE"/>
            <w:noWrap/>
            <w:hideMark/>
          </w:tcPr>
          <w:p w14:paraId="08BF4196" w14:textId="77777777" w:rsidR="003E6776" w:rsidRPr="00AF5F99" w:rsidRDefault="003E6776" w:rsidP="00EB78C1">
            <w:pPr>
              <w:spacing w:beforeLines="40" w:before="96" w:afterLines="40" w:after="96"/>
              <w:rPr>
                <w:rFonts w:ascii="Garamond" w:hAnsi="Garamond" w:cs="Calibri"/>
                <w:b/>
                <w:bCs/>
                <w:color w:val="000000"/>
                <w:szCs w:val="24"/>
              </w:rPr>
            </w:pPr>
            <w:r w:rsidRPr="00AF5F99">
              <w:rPr>
                <w:rFonts w:ascii="Garamond" w:hAnsi="Garamond" w:cs="Calibri"/>
                <w:b/>
                <w:bCs/>
                <w:color w:val="000000"/>
                <w:szCs w:val="24"/>
              </w:rPr>
              <w:t>College</w:t>
            </w:r>
          </w:p>
        </w:tc>
        <w:tc>
          <w:tcPr>
            <w:tcW w:w="4225" w:type="dxa"/>
            <w:tcBorders>
              <w:top w:val="single" w:sz="4" w:space="0" w:color="auto"/>
              <w:left w:val="nil"/>
              <w:bottom w:val="single" w:sz="4" w:space="0" w:color="auto"/>
              <w:right w:val="single" w:sz="4" w:space="0" w:color="auto"/>
            </w:tcBorders>
            <w:shd w:val="clear" w:color="000000" w:fill="D0CECE"/>
            <w:noWrap/>
            <w:hideMark/>
          </w:tcPr>
          <w:p w14:paraId="2C43D2B0" w14:textId="77777777" w:rsidR="003E6776" w:rsidRPr="00AF5F99" w:rsidRDefault="003E6776" w:rsidP="00EB78C1">
            <w:pPr>
              <w:spacing w:beforeLines="40" w:before="96" w:afterLines="40" w:after="96"/>
              <w:rPr>
                <w:rFonts w:ascii="Garamond" w:hAnsi="Garamond" w:cs="Calibri"/>
                <w:b/>
                <w:bCs/>
                <w:color w:val="000000"/>
                <w:szCs w:val="24"/>
              </w:rPr>
            </w:pPr>
            <w:r w:rsidRPr="00AF5F99">
              <w:rPr>
                <w:rFonts w:ascii="Garamond" w:hAnsi="Garamond" w:cs="Calibri"/>
                <w:b/>
                <w:bCs/>
                <w:color w:val="000000"/>
                <w:szCs w:val="24"/>
              </w:rPr>
              <w:t>Course</w:t>
            </w:r>
          </w:p>
        </w:tc>
        <w:tc>
          <w:tcPr>
            <w:tcW w:w="1179" w:type="dxa"/>
            <w:tcBorders>
              <w:top w:val="single" w:sz="4" w:space="0" w:color="auto"/>
              <w:left w:val="nil"/>
              <w:bottom w:val="single" w:sz="4" w:space="0" w:color="auto"/>
              <w:right w:val="single" w:sz="4" w:space="0" w:color="auto"/>
            </w:tcBorders>
            <w:shd w:val="clear" w:color="000000" w:fill="D0CECE"/>
            <w:noWrap/>
            <w:hideMark/>
          </w:tcPr>
          <w:p w14:paraId="40F67072" w14:textId="77777777" w:rsidR="003E6776" w:rsidRPr="00AF5F99" w:rsidRDefault="003E6776" w:rsidP="00EB78C1">
            <w:pPr>
              <w:spacing w:beforeLines="40" w:before="96" w:afterLines="40" w:after="96"/>
              <w:rPr>
                <w:rFonts w:ascii="Garamond" w:hAnsi="Garamond" w:cs="Calibri"/>
                <w:b/>
                <w:bCs/>
                <w:color w:val="000000"/>
                <w:szCs w:val="24"/>
              </w:rPr>
            </w:pPr>
            <w:r w:rsidRPr="00AF5F99">
              <w:rPr>
                <w:rFonts w:ascii="Garamond" w:hAnsi="Garamond" w:cs="Calibri"/>
                <w:b/>
                <w:bCs/>
                <w:color w:val="000000"/>
                <w:szCs w:val="24"/>
              </w:rPr>
              <w:t>BRICKS</w:t>
            </w:r>
          </w:p>
        </w:tc>
        <w:tc>
          <w:tcPr>
            <w:tcW w:w="2569" w:type="dxa"/>
            <w:tcBorders>
              <w:top w:val="single" w:sz="4" w:space="0" w:color="auto"/>
              <w:left w:val="nil"/>
              <w:bottom w:val="single" w:sz="4" w:space="0" w:color="auto"/>
              <w:right w:val="single" w:sz="4" w:space="0" w:color="auto"/>
            </w:tcBorders>
            <w:shd w:val="clear" w:color="000000" w:fill="D0CECE"/>
            <w:hideMark/>
          </w:tcPr>
          <w:p w14:paraId="49449C55" w14:textId="77777777" w:rsidR="003E6776" w:rsidRPr="00AF5F99" w:rsidRDefault="003E6776" w:rsidP="00EB78C1">
            <w:pPr>
              <w:spacing w:beforeLines="40" w:before="96" w:afterLines="40" w:after="96"/>
              <w:rPr>
                <w:rFonts w:ascii="Garamond" w:hAnsi="Garamond" w:cs="Calibri"/>
                <w:b/>
                <w:bCs/>
                <w:color w:val="000000"/>
                <w:szCs w:val="24"/>
              </w:rPr>
            </w:pPr>
            <w:r w:rsidRPr="00AF5F99">
              <w:rPr>
                <w:rFonts w:ascii="Garamond" w:hAnsi="Garamond" w:cs="Calibri"/>
                <w:b/>
                <w:bCs/>
                <w:color w:val="000000"/>
                <w:szCs w:val="24"/>
              </w:rPr>
              <w:t>Changes</w:t>
            </w:r>
          </w:p>
        </w:tc>
      </w:tr>
      <w:tr w:rsidR="003E6776" w:rsidRPr="00AF5F99" w14:paraId="23D2F4BD" w14:textId="77777777" w:rsidTr="00EB78C1">
        <w:trPr>
          <w:trHeight w:val="315"/>
        </w:trPr>
        <w:tc>
          <w:tcPr>
            <w:tcW w:w="1382" w:type="dxa"/>
            <w:vMerge w:val="restart"/>
            <w:tcBorders>
              <w:top w:val="single" w:sz="4" w:space="0" w:color="auto"/>
              <w:left w:val="single" w:sz="4" w:space="0" w:color="auto"/>
              <w:right w:val="single" w:sz="4" w:space="0" w:color="auto"/>
            </w:tcBorders>
            <w:shd w:val="clear" w:color="auto" w:fill="auto"/>
            <w:noWrap/>
          </w:tcPr>
          <w:p w14:paraId="500D722C" w14:textId="77777777" w:rsidR="003E6776" w:rsidRDefault="003E6776" w:rsidP="00EB78C1">
            <w:pPr>
              <w:spacing w:before="40" w:after="40"/>
              <w:rPr>
                <w:rFonts w:ascii="Garamond" w:hAnsi="Garamond" w:cs="Calibri"/>
                <w:b/>
                <w:bCs/>
                <w:color w:val="000000"/>
                <w:szCs w:val="24"/>
              </w:rPr>
            </w:pPr>
            <w:r>
              <w:rPr>
                <w:rFonts w:ascii="Garamond" w:hAnsi="Garamond" w:cs="Calibri"/>
                <w:b/>
                <w:bCs/>
                <w:color w:val="000000"/>
                <w:szCs w:val="24"/>
              </w:rPr>
              <w:t>Arts &amp; Sciences</w:t>
            </w:r>
          </w:p>
          <w:p w14:paraId="2EE1E7F7" w14:textId="77777777" w:rsidR="003E6776"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2B8CAA60" w14:textId="77777777" w:rsidR="003E6776" w:rsidRPr="00862485" w:rsidRDefault="003E6776" w:rsidP="00EB78C1">
            <w:pPr>
              <w:spacing w:beforeLines="40" w:before="96" w:afterLines="40" w:after="96"/>
              <w:rPr>
                <w:rFonts w:ascii="Garamond" w:hAnsi="Garamond"/>
              </w:rPr>
            </w:pPr>
            <w:r w:rsidRPr="00CC3146">
              <w:rPr>
                <w:rFonts w:ascii="Garamond" w:hAnsi="Garamond"/>
              </w:rPr>
              <w:t xml:space="preserve">ENG 5010 to ENG 6010 / ENG 7010: </w:t>
            </w:r>
            <w:r>
              <w:rPr>
                <w:rFonts w:ascii="Garamond" w:hAnsi="Garamond"/>
              </w:rPr>
              <w:t xml:space="preserve">Topics in </w:t>
            </w:r>
            <w:r w:rsidRPr="00CC3146">
              <w:rPr>
                <w:rFonts w:ascii="Garamond" w:hAnsi="Garamond"/>
              </w:rPr>
              <w:t>Old English Language and Prose</w:t>
            </w:r>
          </w:p>
        </w:tc>
        <w:tc>
          <w:tcPr>
            <w:tcW w:w="1179" w:type="dxa"/>
            <w:tcBorders>
              <w:top w:val="single" w:sz="4" w:space="0" w:color="auto"/>
              <w:left w:val="nil"/>
              <w:bottom w:val="single" w:sz="4" w:space="0" w:color="auto"/>
              <w:right w:val="single" w:sz="4" w:space="0" w:color="auto"/>
            </w:tcBorders>
            <w:shd w:val="clear" w:color="auto" w:fill="auto"/>
            <w:noWrap/>
          </w:tcPr>
          <w:p w14:paraId="4E70EED4" w14:textId="77777777" w:rsidR="003E6776" w:rsidRPr="008E1869" w:rsidRDefault="003E6776" w:rsidP="00EB78C1">
            <w:pPr>
              <w:spacing w:beforeLines="40" w:before="96" w:afterLines="40" w:after="96"/>
              <w:rPr>
                <w:rFonts w:ascii="Garamond" w:hAnsi="Garamond" w:cs="Calibri"/>
                <w:color w:val="000000"/>
                <w:szCs w:val="24"/>
              </w:rPr>
            </w:pPr>
          </w:p>
        </w:tc>
        <w:tc>
          <w:tcPr>
            <w:tcW w:w="2569" w:type="dxa"/>
            <w:tcBorders>
              <w:top w:val="single" w:sz="4" w:space="0" w:color="auto"/>
              <w:left w:val="nil"/>
              <w:bottom w:val="single" w:sz="4" w:space="0" w:color="auto"/>
              <w:right w:val="single" w:sz="4" w:space="0" w:color="auto"/>
            </w:tcBorders>
            <w:shd w:val="clear" w:color="auto" w:fill="auto"/>
          </w:tcPr>
          <w:p w14:paraId="5D871F91" w14:textId="77777777" w:rsidR="003E6776" w:rsidRPr="0013371D" w:rsidRDefault="003E6776" w:rsidP="00EB78C1">
            <w:pPr>
              <w:spacing w:beforeLines="40" w:before="96" w:afterLines="40" w:after="96"/>
              <w:rPr>
                <w:rFonts w:ascii="Garamond" w:hAnsi="Garamond" w:cs="Calibri"/>
                <w:color w:val="000000"/>
                <w:szCs w:val="24"/>
              </w:rPr>
            </w:pPr>
            <w:r>
              <w:rPr>
                <w:rFonts w:ascii="Garamond" w:hAnsi="Garamond" w:cs="Calibri"/>
                <w:color w:val="000000"/>
                <w:szCs w:val="24"/>
              </w:rPr>
              <w:t xml:space="preserve">Num, Dual list, Name from “Anglo Saxon”, </w:t>
            </w:r>
            <w:proofErr w:type="spellStart"/>
            <w:r>
              <w:rPr>
                <w:rFonts w:ascii="Garamond" w:hAnsi="Garamond" w:cs="Calibri"/>
                <w:color w:val="000000"/>
                <w:szCs w:val="24"/>
              </w:rPr>
              <w:t>Descr</w:t>
            </w:r>
            <w:proofErr w:type="spellEnd"/>
            <w:r>
              <w:rPr>
                <w:rFonts w:ascii="Garamond" w:hAnsi="Garamond" w:cs="Calibri"/>
                <w:color w:val="000000"/>
                <w:szCs w:val="24"/>
              </w:rPr>
              <w:t>, LOs, repeatable, KGF, Sum Exp</w:t>
            </w:r>
          </w:p>
        </w:tc>
      </w:tr>
      <w:tr w:rsidR="003E6776" w:rsidRPr="00AF5F99" w14:paraId="179DA17C" w14:textId="77777777" w:rsidTr="00EB78C1">
        <w:trPr>
          <w:trHeight w:val="315"/>
        </w:trPr>
        <w:tc>
          <w:tcPr>
            <w:tcW w:w="1382" w:type="dxa"/>
            <w:vMerge/>
            <w:tcBorders>
              <w:left w:val="single" w:sz="4" w:space="0" w:color="auto"/>
              <w:right w:val="single" w:sz="4" w:space="0" w:color="auto"/>
            </w:tcBorders>
            <w:shd w:val="clear" w:color="auto" w:fill="auto"/>
            <w:noWrap/>
          </w:tcPr>
          <w:p w14:paraId="6F03C22F" w14:textId="77777777" w:rsidR="003E6776"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7E3D88DF" w14:textId="77777777" w:rsidR="003E6776" w:rsidRPr="00CC3146" w:rsidRDefault="003E6776" w:rsidP="00EB78C1">
            <w:pPr>
              <w:spacing w:beforeLines="40" w:before="96" w:afterLines="40" w:after="96"/>
              <w:rPr>
                <w:rFonts w:ascii="Garamond" w:hAnsi="Garamond"/>
              </w:rPr>
            </w:pPr>
            <w:r w:rsidRPr="00CC3146">
              <w:rPr>
                <w:rFonts w:ascii="Garamond" w:hAnsi="Garamond"/>
              </w:rPr>
              <w:t xml:space="preserve">ENG 5020 to ENG 6020 / ENG 7020: </w:t>
            </w:r>
            <w:r>
              <w:rPr>
                <w:rFonts w:ascii="Garamond" w:hAnsi="Garamond"/>
              </w:rPr>
              <w:t xml:space="preserve">Topics in </w:t>
            </w:r>
            <w:r w:rsidRPr="00CC3146">
              <w:rPr>
                <w:rFonts w:ascii="Garamond" w:hAnsi="Garamond"/>
              </w:rPr>
              <w:t>Old English Poetry</w:t>
            </w:r>
          </w:p>
        </w:tc>
        <w:tc>
          <w:tcPr>
            <w:tcW w:w="1179" w:type="dxa"/>
            <w:tcBorders>
              <w:top w:val="single" w:sz="4" w:space="0" w:color="auto"/>
              <w:left w:val="nil"/>
              <w:bottom w:val="single" w:sz="4" w:space="0" w:color="auto"/>
              <w:right w:val="single" w:sz="4" w:space="0" w:color="auto"/>
            </w:tcBorders>
            <w:shd w:val="clear" w:color="auto" w:fill="auto"/>
            <w:noWrap/>
          </w:tcPr>
          <w:p w14:paraId="19B8C056" w14:textId="77777777" w:rsidR="003E6776" w:rsidRPr="008E1869" w:rsidRDefault="003E6776" w:rsidP="00EB78C1">
            <w:pPr>
              <w:spacing w:beforeLines="40" w:before="96" w:afterLines="40" w:after="96"/>
              <w:rPr>
                <w:rFonts w:ascii="Garamond" w:hAnsi="Garamond" w:cs="Calibri"/>
                <w:color w:val="000000"/>
                <w:szCs w:val="24"/>
              </w:rPr>
            </w:pPr>
          </w:p>
        </w:tc>
        <w:tc>
          <w:tcPr>
            <w:tcW w:w="2569" w:type="dxa"/>
            <w:tcBorders>
              <w:top w:val="single" w:sz="4" w:space="0" w:color="auto"/>
              <w:left w:val="nil"/>
              <w:bottom w:val="single" w:sz="4" w:space="0" w:color="auto"/>
              <w:right w:val="single" w:sz="4" w:space="0" w:color="auto"/>
            </w:tcBorders>
            <w:shd w:val="clear" w:color="auto" w:fill="auto"/>
          </w:tcPr>
          <w:p w14:paraId="5FB75751" w14:textId="77777777" w:rsidR="003E6776" w:rsidRDefault="003E6776" w:rsidP="00EB78C1">
            <w:pPr>
              <w:spacing w:beforeLines="40" w:before="96" w:afterLines="40" w:after="96"/>
              <w:rPr>
                <w:rFonts w:ascii="Garamond" w:hAnsi="Garamond" w:cs="Calibri"/>
                <w:color w:val="000000"/>
                <w:szCs w:val="24"/>
              </w:rPr>
            </w:pPr>
            <w:r>
              <w:rPr>
                <w:rFonts w:ascii="Garamond" w:hAnsi="Garamond" w:cs="Calibri"/>
                <w:color w:val="000000"/>
                <w:szCs w:val="24"/>
              </w:rPr>
              <w:t>Num, Name from “</w:t>
            </w:r>
            <w:r w:rsidRPr="00CC3146">
              <w:rPr>
                <w:rFonts w:ascii="Garamond" w:hAnsi="Garamond"/>
              </w:rPr>
              <w:t>Old English Poetry</w:t>
            </w:r>
            <w:r>
              <w:rPr>
                <w:rFonts w:ascii="Garamond" w:hAnsi="Garamond"/>
              </w:rPr>
              <w:t xml:space="preserve">”, </w:t>
            </w:r>
            <w:r>
              <w:rPr>
                <w:rFonts w:ascii="Garamond" w:hAnsi="Garamond" w:cs="Calibri"/>
                <w:color w:val="000000"/>
                <w:szCs w:val="24"/>
              </w:rPr>
              <w:t xml:space="preserve">Dual list, </w:t>
            </w:r>
            <w:proofErr w:type="spellStart"/>
            <w:r>
              <w:rPr>
                <w:rFonts w:ascii="Garamond" w:hAnsi="Garamond" w:cs="Calibri"/>
                <w:color w:val="000000"/>
                <w:szCs w:val="24"/>
              </w:rPr>
              <w:t>Descr</w:t>
            </w:r>
            <w:proofErr w:type="spellEnd"/>
            <w:r>
              <w:rPr>
                <w:rFonts w:ascii="Garamond" w:hAnsi="Garamond" w:cs="Calibri"/>
                <w:color w:val="000000"/>
                <w:szCs w:val="24"/>
              </w:rPr>
              <w:t>, LOs, repeatable, KGF, Sum Exp</w:t>
            </w:r>
          </w:p>
        </w:tc>
      </w:tr>
      <w:tr w:rsidR="003E6776" w:rsidRPr="00AF5F99" w14:paraId="016E0174" w14:textId="77777777" w:rsidTr="00EB78C1">
        <w:trPr>
          <w:trHeight w:val="315"/>
        </w:trPr>
        <w:tc>
          <w:tcPr>
            <w:tcW w:w="1382" w:type="dxa"/>
            <w:vMerge/>
            <w:tcBorders>
              <w:left w:val="single" w:sz="4" w:space="0" w:color="auto"/>
              <w:right w:val="single" w:sz="4" w:space="0" w:color="auto"/>
            </w:tcBorders>
            <w:shd w:val="clear" w:color="auto" w:fill="auto"/>
            <w:noWrap/>
          </w:tcPr>
          <w:p w14:paraId="1548CA79" w14:textId="77777777" w:rsidR="003E6776"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248C2ED1" w14:textId="77777777" w:rsidR="003E6776" w:rsidRPr="00CC3146" w:rsidRDefault="003E6776" w:rsidP="00EB78C1">
            <w:pPr>
              <w:spacing w:beforeLines="40" w:before="96" w:afterLines="40" w:after="96"/>
              <w:rPr>
                <w:rFonts w:ascii="Garamond" w:hAnsi="Garamond"/>
              </w:rPr>
            </w:pPr>
            <w:r w:rsidRPr="00CC3146">
              <w:rPr>
                <w:rFonts w:ascii="Garamond" w:hAnsi="Garamond"/>
              </w:rPr>
              <w:t xml:space="preserve">ENG 7090 to ENG 6090 / ENG 7090: </w:t>
            </w:r>
            <w:r>
              <w:rPr>
                <w:rFonts w:ascii="Garamond" w:hAnsi="Garamond"/>
              </w:rPr>
              <w:t xml:space="preserve">Topics in </w:t>
            </w:r>
            <w:r w:rsidRPr="00CC3146">
              <w:rPr>
                <w:rFonts w:ascii="Garamond" w:hAnsi="Garamond"/>
              </w:rPr>
              <w:t>Medieval Literature</w:t>
            </w:r>
          </w:p>
        </w:tc>
        <w:tc>
          <w:tcPr>
            <w:tcW w:w="1179" w:type="dxa"/>
            <w:tcBorders>
              <w:top w:val="single" w:sz="4" w:space="0" w:color="auto"/>
              <w:left w:val="nil"/>
              <w:bottom w:val="single" w:sz="4" w:space="0" w:color="auto"/>
              <w:right w:val="single" w:sz="4" w:space="0" w:color="auto"/>
            </w:tcBorders>
            <w:shd w:val="clear" w:color="auto" w:fill="auto"/>
            <w:noWrap/>
          </w:tcPr>
          <w:p w14:paraId="30ECDDDF" w14:textId="77777777" w:rsidR="003E6776" w:rsidRPr="008E1869" w:rsidRDefault="003E6776" w:rsidP="00EB78C1">
            <w:pPr>
              <w:spacing w:beforeLines="40" w:before="96" w:afterLines="40" w:after="96"/>
              <w:rPr>
                <w:rFonts w:ascii="Garamond" w:hAnsi="Garamond" w:cs="Calibri"/>
                <w:color w:val="000000"/>
                <w:szCs w:val="24"/>
              </w:rPr>
            </w:pPr>
          </w:p>
        </w:tc>
        <w:tc>
          <w:tcPr>
            <w:tcW w:w="2569" w:type="dxa"/>
            <w:tcBorders>
              <w:top w:val="single" w:sz="4" w:space="0" w:color="auto"/>
              <w:left w:val="nil"/>
              <w:bottom w:val="single" w:sz="4" w:space="0" w:color="auto"/>
              <w:right w:val="single" w:sz="4" w:space="0" w:color="auto"/>
            </w:tcBorders>
            <w:shd w:val="clear" w:color="auto" w:fill="auto"/>
          </w:tcPr>
          <w:p w14:paraId="0A08749B" w14:textId="77777777" w:rsidR="003E6776" w:rsidRDefault="003E6776" w:rsidP="00EB78C1">
            <w:pPr>
              <w:spacing w:beforeLines="40" w:before="96" w:afterLines="40" w:after="96"/>
              <w:rPr>
                <w:rFonts w:ascii="Garamond" w:hAnsi="Garamond" w:cs="Calibri"/>
                <w:color w:val="000000"/>
                <w:szCs w:val="24"/>
              </w:rPr>
            </w:pPr>
            <w:r>
              <w:rPr>
                <w:rFonts w:ascii="Garamond" w:hAnsi="Garamond" w:cs="Calibri"/>
                <w:color w:val="000000"/>
                <w:szCs w:val="24"/>
              </w:rPr>
              <w:t>Num, Name from “</w:t>
            </w:r>
            <w:r w:rsidRPr="00CC3146">
              <w:rPr>
                <w:rFonts w:ascii="Garamond" w:hAnsi="Garamond"/>
              </w:rPr>
              <w:t>Medieval Literature</w:t>
            </w:r>
            <w:r>
              <w:rPr>
                <w:rFonts w:ascii="Garamond" w:hAnsi="Garamond"/>
              </w:rPr>
              <w:t>”,</w:t>
            </w:r>
            <w:r>
              <w:rPr>
                <w:rFonts w:ascii="Garamond" w:hAnsi="Garamond" w:cs="Calibri"/>
                <w:color w:val="000000"/>
                <w:szCs w:val="24"/>
              </w:rPr>
              <w:t xml:space="preserve"> Dual list, </w:t>
            </w:r>
            <w:proofErr w:type="spellStart"/>
            <w:r>
              <w:rPr>
                <w:rFonts w:ascii="Garamond" w:hAnsi="Garamond" w:cs="Calibri"/>
                <w:color w:val="000000"/>
                <w:szCs w:val="24"/>
              </w:rPr>
              <w:t>Descr</w:t>
            </w:r>
            <w:proofErr w:type="spellEnd"/>
            <w:r>
              <w:rPr>
                <w:rFonts w:ascii="Garamond" w:hAnsi="Garamond" w:cs="Calibri"/>
                <w:color w:val="000000"/>
                <w:szCs w:val="24"/>
              </w:rPr>
              <w:t>, LOs, repeatable, KGF, Sum Exp</w:t>
            </w:r>
          </w:p>
        </w:tc>
      </w:tr>
      <w:tr w:rsidR="003E6776" w:rsidRPr="00AF5F99" w14:paraId="427D428A" w14:textId="77777777" w:rsidTr="00EB78C1">
        <w:trPr>
          <w:trHeight w:val="315"/>
        </w:trPr>
        <w:tc>
          <w:tcPr>
            <w:tcW w:w="1382" w:type="dxa"/>
            <w:vMerge/>
            <w:tcBorders>
              <w:left w:val="single" w:sz="4" w:space="0" w:color="auto"/>
              <w:right w:val="single" w:sz="4" w:space="0" w:color="auto"/>
            </w:tcBorders>
            <w:shd w:val="clear" w:color="auto" w:fill="auto"/>
            <w:noWrap/>
          </w:tcPr>
          <w:p w14:paraId="743A79E2" w14:textId="77777777" w:rsidR="003E6776"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0262BC88" w14:textId="77777777" w:rsidR="003E6776" w:rsidRPr="00862485" w:rsidRDefault="003E6776" w:rsidP="00EB78C1">
            <w:pPr>
              <w:spacing w:beforeLines="40" w:before="96" w:afterLines="40" w:after="96"/>
              <w:rPr>
                <w:rFonts w:ascii="Garamond" w:hAnsi="Garamond"/>
              </w:rPr>
            </w:pPr>
            <w:r w:rsidRPr="00C848B5">
              <w:rPr>
                <w:rFonts w:ascii="Garamond" w:hAnsi="Garamond"/>
              </w:rPr>
              <w:t xml:space="preserve">ENG 7130 to ENG 6130 / ENG 7130: </w:t>
            </w:r>
            <w:r>
              <w:rPr>
                <w:rFonts w:ascii="Garamond" w:hAnsi="Garamond"/>
              </w:rPr>
              <w:t xml:space="preserve">Topics in </w:t>
            </w:r>
            <w:r w:rsidRPr="00C848B5">
              <w:rPr>
                <w:rFonts w:ascii="Garamond" w:hAnsi="Garamond"/>
              </w:rPr>
              <w:t>Early Modern British Literature</w:t>
            </w:r>
          </w:p>
        </w:tc>
        <w:tc>
          <w:tcPr>
            <w:tcW w:w="1179" w:type="dxa"/>
            <w:tcBorders>
              <w:top w:val="single" w:sz="4" w:space="0" w:color="auto"/>
              <w:left w:val="nil"/>
              <w:bottom w:val="single" w:sz="4" w:space="0" w:color="auto"/>
              <w:right w:val="single" w:sz="4" w:space="0" w:color="auto"/>
            </w:tcBorders>
            <w:shd w:val="clear" w:color="auto" w:fill="auto"/>
            <w:noWrap/>
          </w:tcPr>
          <w:p w14:paraId="20E75BF0" w14:textId="77777777" w:rsidR="003E6776" w:rsidRPr="008E1869" w:rsidRDefault="003E6776" w:rsidP="00EB78C1">
            <w:pPr>
              <w:spacing w:beforeLines="40" w:before="96" w:afterLines="40" w:after="96"/>
              <w:rPr>
                <w:rFonts w:ascii="Garamond" w:hAnsi="Garamond" w:cs="Calibri"/>
                <w:color w:val="000000"/>
                <w:szCs w:val="24"/>
              </w:rPr>
            </w:pPr>
          </w:p>
        </w:tc>
        <w:tc>
          <w:tcPr>
            <w:tcW w:w="2569" w:type="dxa"/>
            <w:tcBorders>
              <w:top w:val="single" w:sz="4" w:space="0" w:color="auto"/>
              <w:left w:val="nil"/>
              <w:bottom w:val="single" w:sz="4" w:space="0" w:color="auto"/>
              <w:right w:val="single" w:sz="4" w:space="0" w:color="auto"/>
            </w:tcBorders>
            <w:shd w:val="clear" w:color="auto" w:fill="auto"/>
          </w:tcPr>
          <w:p w14:paraId="66BED84F" w14:textId="77777777" w:rsidR="003E6776" w:rsidRPr="0013371D" w:rsidRDefault="003E6776" w:rsidP="00EB78C1">
            <w:pPr>
              <w:spacing w:beforeLines="40" w:before="96" w:afterLines="40" w:after="96"/>
              <w:rPr>
                <w:rFonts w:ascii="Garamond" w:hAnsi="Garamond" w:cs="Calibri"/>
                <w:color w:val="000000"/>
                <w:szCs w:val="24"/>
              </w:rPr>
            </w:pPr>
            <w:r>
              <w:rPr>
                <w:rFonts w:ascii="Garamond" w:hAnsi="Garamond" w:cs="Calibri"/>
                <w:color w:val="000000"/>
                <w:szCs w:val="24"/>
              </w:rPr>
              <w:t>Num, Name from “</w:t>
            </w:r>
            <w:r w:rsidRPr="00C848B5">
              <w:rPr>
                <w:rFonts w:ascii="Garamond" w:hAnsi="Garamond"/>
              </w:rPr>
              <w:t>Early Modern British Literature</w:t>
            </w:r>
            <w:r>
              <w:rPr>
                <w:rFonts w:ascii="Garamond" w:hAnsi="Garamond"/>
              </w:rPr>
              <w:t>”,</w:t>
            </w:r>
            <w:r>
              <w:rPr>
                <w:rFonts w:ascii="Garamond" w:hAnsi="Garamond" w:cs="Calibri"/>
                <w:color w:val="000000"/>
                <w:szCs w:val="24"/>
              </w:rPr>
              <w:t xml:space="preserve"> Dual list, </w:t>
            </w:r>
            <w:proofErr w:type="spellStart"/>
            <w:r>
              <w:rPr>
                <w:rFonts w:ascii="Garamond" w:hAnsi="Garamond" w:cs="Calibri"/>
                <w:color w:val="000000"/>
                <w:szCs w:val="24"/>
              </w:rPr>
              <w:t>Descr</w:t>
            </w:r>
            <w:proofErr w:type="spellEnd"/>
            <w:r>
              <w:rPr>
                <w:rFonts w:ascii="Garamond" w:hAnsi="Garamond" w:cs="Calibri"/>
                <w:color w:val="000000"/>
                <w:szCs w:val="24"/>
              </w:rPr>
              <w:t>, LOs, repeatable, KGF, Sum Exp</w:t>
            </w:r>
          </w:p>
        </w:tc>
      </w:tr>
      <w:tr w:rsidR="003E6776" w:rsidRPr="00AF5F99" w14:paraId="0F68854D" w14:textId="77777777" w:rsidTr="00EB78C1">
        <w:trPr>
          <w:trHeight w:val="315"/>
        </w:trPr>
        <w:tc>
          <w:tcPr>
            <w:tcW w:w="1382" w:type="dxa"/>
            <w:vMerge/>
            <w:tcBorders>
              <w:left w:val="single" w:sz="4" w:space="0" w:color="auto"/>
              <w:right w:val="single" w:sz="4" w:space="0" w:color="auto"/>
            </w:tcBorders>
            <w:shd w:val="clear" w:color="auto" w:fill="auto"/>
            <w:noWrap/>
          </w:tcPr>
          <w:p w14:paraId="5A6E7AED" w14:textId="77777777" w:rsidR="003E6776"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5B6ECB49" w14:textId="77777777" w:rsidR="003E6776" w:rsidRPr="00B6417F" w:rsidRDefault="003E6776" w:rsidP="00EB78C1">
            <w:pPr>
              <w:spacing w:beforeLines="40" w:before="96" w:afterLines="40" w:after="96"/>
              <w:rPr>
                <w:rFonts w:ascii="Garamond" w:hAnsi="Garamond"/>
                <w:color w:val="FF0000"/>
              </w:rPr>
            </w:pPr>
            <w:r w:rsidRPr="00C72802">
              <w:rPr>
                <w:rFonts w:ascii="Garamond" w:hAnsi="Garamond"/>
              </w:rPr>
              <w:t>ENG 5240 to ENG 6135 / ENG 7135: Topics in t</w:t>
            </w:r>
            <w:r w:rsidRPr="00C72802">
              <w:rPr>
                <w:rFonts w:ascii="Garamond" w:hAnsi="Garamond" w:cs="Open Sans"/>
                <w:shd w:val="clear" w:color="auto" w:fill="FFFFFF"/>
              </w:rPr>
              <w:t>he Works of William Shakespeare</w:t>
            </w:r>
          </w:p>
        </w:tc>
        <w:tc>
          <w:tcPr>
            <w:tcW w:w="1179" w:type="dxa"/>
            <w:tcBorders>
              <w:top w:val="single" w:sz="4" w:space="0" w:color="auto"/>
              <w:left w:val="nil"/>
              <w:bottom w:val="single" w:sz="4" w:space="0" w:color="auto"/>
              <w:right w:val="single" w:sz="4" w:space="0" w:color="auto"/>
            </w:tcBorders>
            <w:shd w:val="clear" w:color="auto" w:fill="auto"/>
            <w:noWrap/>
          </w:tcPr>
          <w:p w14:paraId="44798CA8" w14:textId="77777777" w:rsidR="003E6776" w:rsidRPr="008E1869" w:rsidRDefault="003E6776" w:rsidP="00EB78C1">
            <w:pPr>
              <w:spacing w:beforeLines="40" w:before="96" w:afterLines="40" w:after="96"/>
              <w:rPr>
                <w:rFonts w:ascii="Garamond" w:hAnsi="Garamond" w:cs="Calibri"/>
                <w:color w:val="000000"/>
                <w:szCs w:val="24"/>
              </w:rPr>
            </w:pPr>
          </w:p>
        </w:tc>
        <w:tc>
          <w:tcPr>
            <w:tcW w:w="2569" w:type="dxa"/>
            <w:tcBorders>
              <w:top w:val="single" w:sz="4" w:space="0" w:color="auto"/>
              <w:left w:val="nil"/>
              <w:bottom w:val="single" w:sz="4" w:space="0" w:color="auto"/>
              <w:right w:val="single" w:sz="4" w:space="0" w:color="auto"/>
            </w:tcBorders>
            <w:shd w:val="clear" w:color="auto" w:fill="auto"/>
          </w:tcPr>
          <w:p w14:paraId="0615DA68" w14:textId="77777777" w:rsidR="003E6776" w:rsidRDefault="003E6776" w:rsidP="00EB78C1">
            <w:pPr>
              <w:spacing w:beforeLines="40" w:before="96" w:afterLines="40" w:after="96"/>
              <w:rPr>
                <w:rFonts w:ascii="Garamond" w:hAnsi="Garamond" w:cs="Calibri"/>
                <w:color w:val="000000"/>
                <w:szCs w:val="24"/>
              </w:rPr>
            </w:pPr>
            <w:r>
              <w:rPr>
                <w:rFonts w:ascii="Garamond" w:hAnsi="Garamond" w:cs="Calibri"/>
                <w:color w:val="000000"/>
                <w:szCs w:val="24"/>
              </w:rPr>
              <w:t>Num, Dual list, Name from “</w:t>
            </w:r>
            <w:proofErr w:type="spellStart"/>
            <w:r>
              <w:rPr>
                <w:rFonts w:ascii="Garamond" w:hAnsi="Garamond" w:cs="Calibri"/>
                <w:color w:val="000000"/>
                <w:szCs w:val="24"/>
              </w:rPr>
              <w:t>Shakespere</w:t>
            </w:r>
            <w:proofErr w:type="spellEnd"/>
            <w:r>
              <w:rPr>
                <w:rFonts w:ascii="Garamond" w:hAnsi="Garamond" w:cs="Calibri"/>
                <w:color w:val="000000"/>
                <w:szCs w:val="24"/>
              </w:rPr>
              <w:t xml:space="preserve">”, </w:t>
            </w:r>
            <w:proofErr w:type="spellStart"/>
            <w:r>
              <w:rPr>
                <w:rFonts w:ascii="Garamond" w:hAnsi="Garamond" w:cs="Calibri"/>
                <w:color w:val="000000"/>
                <w:szCs w:val="24"/>
              </w:rPr>
              <w:t>Descr</w:t>
            </w:r>
            <w:proofErr w:type="spellEnd"/>
            <w:r>
              <w:rPr>
                <w:rFonts w:ascii="Garamond" w:hAnsi="Garamond" w:cs="Calibri"/>
                <w:color w:val="000000"/>
                <w:szCs w:val="24"/>
              </w:rPr>
              <w:t>, LOs, repeatable, KGF, Sum Exp</w:t>
            </w:r>
          </w:p>
        </w:tc>
      </w:tr>
      <w:tr w:rsidR="003E6776" w:rsidRPr="00AF5F99" w14:paraId="49FD8E92" w14:textId="77777777" w:rsidTr="00EB78C1">
        <w:trPr>
          <w:trHeight w:val="315"/>
        </w:trPr>
        <w:tc>
          <w:tcPr>
            <w:tcW w:w="1382" w:type="dxa"/>
            <w:vMerge/>
            <w:tcBorders>
              <w:left w:val="single" w:sz="4" w:space="0" w:color="auto"/>
              <w:right w:val="single" w:sz="4" w:space="0" w:color="auto"/>
            </w:tcBorders>
            <w:shd w:val="clear" w:color="auto" w:fill="auto"/>
            <w:noWrap/>
          </w:tcPr>
          <w:p w14:paraId="37CE9352" w14:textId="77777777" w:rsidR="003E6776"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0AF67B0C" w14:textId="77777777" w:rsidR="003E6776" w:rsidRPr="00C848B5" w:rsidRDefault="003E6776" w:rsidP="00EB78C1">
            <w:pPr>
              <w:spacing w:beforeLines="40" w:before="96" w:afterLines="40" w:after="96"/>
              <w:rPr>
                <w:rFonts w:ascii="Garamond" w:hAnsi="Garamond"/>
              </w:rPr>
            </w:pPr>
            <w:r w:rsidRPr="00CC3146">
              <w:rPr>
                <w:rFonts w:ascii="Garamond" w:hAnsi="Garamond"/>
              </w:rPr>
              <w:t xml:space="preserve">ENG 5170 / ENG 7170 to ENG 6170 / ENG 7170: </w:t>
            </w:r>
            <w:r>
              <w:rPr>
                <w:rFonts w:ascii="Garamond" w:hAnsi="Garamond"/>
              </w:rPr>
              <w:t xml:space="preserve">Topics in </w:t>
            </w:r>
            <w:r w:rsidRPr="00CC3146">
              <w:rPr>
                <w:rFonts w:ascii="Garamond" w:hAnsi="Garamond" w:cs="Open Sans"/>
                <w:color w:val="333333"/>
                <w:shd w:val="clear" w:color="auto" w:fill="FFFFFF"/>
              </w:rPr>
              <w:t>Milton</w:t>
            </w:r>
          </w:p>
        </w:tc>
        <w:tc>
          <w:tcPr>
            <w:tcW w:w="1179" w:type="dxa"/>
            <w:tcBorders>
              <w:top w:val="single" w:sz="4" w:space="0" w:color="auto"/>
              <w:left w:val="nil"/>
              <w:bottom w:val="single" w:sz="4" w:space="0" w:color="auto"/>
              <w:right w:val="single" w:sz="4" w:space="0" w:color="auto"/>
            </w:tcBorders>
            <w:shd w:val="clear" w:color="auto" w:fill="auto"/>
            <w:noWrap/>
          </w:tcPr>
          <w:p w14:paraId="2CDB2F10" w14:textId="77777777" w:rsidR="003E6776" w:rsidRPr="008E1869" w:rsidRDefault="003E6776" w:rsidP="00EB78C1">
            <w:pPr>
              <w:spacing w:beforeLines="40" w:before="96" w:afterLines="40" w:after="96"/>
              <w:rPr>
                <w:rFonts w:ascii="Garamond" w:hAnsi="Garamond" w:cs="Calibri"/>
                <w:color w:val="000000"/>
                <w:szCs w:val="24"/>
              </w:rPr>
            </w:pPr>
          </w:p>
        </w:tc>
        <w:tc>
          <w:tcPr>
            <w:tcW w:w="2569" w:type="dxa"/>
            <w:tcBorders>
              <w:top w:val="single" w:sz="4" w:space="0" w:color="auto"/>
              <w:left w:val="nil"/>
              <w:bottom w:val="single" w:sz="4" w:space="0" w:color="auto"/>
              <w:right w:val="single" w:sz="4" w:space="0" w:color="auto"/>
            </w:tcBorders>
            <w:shd w:val="clear" w:color="auto" w:fill="auto"/>
          </w:tcPr>
          <w:p w14:paraId="6FA93906" w14:textId="77777777" w:rsidR="003E6776" w:rsidRDefault="003E6776" w:rsidP="00EB78C1">
            <w:pPr>
              <w:spacing w:beforeLines="40" w:before="96" w:afterLines="40" w:after="96"/>
              <w:rPr>
                <w:rFonts w:ascii="Garamond" w:hAnsi="Garamond" w:cs="Calibri"/>
                <w:color w:val="000000"/>
                <w:szCs w:val="24"/>
              </w:rPr>
            </w:pPr>
            <w:r>
              <w:rPr>
                <w:rFonts w:ascii="Garamond" w:hAnsi="Garamond" w:cs="Calibri"/>
                <w:color w:val="000000"/>
                <w:szCs w:val="24"/>
              </w:rPr>
              <w:t xml:space="preserve">Num, Dual list, Name from “Milton”, </w:t>
            </w:r>
            <w:proofErr w:type="spellStart"/>
            <w:r>
              <w:rPr>
                <w:rFonts w:ascii="Garamond" w:hAnsi="Garamond" w:cs="Calibri"/>
                <w:color w:val="000000"/>
                <w:szCs w:val="24"/>
              </w:rPr>
              <w:t>Descr</w:t>
            </w:r>
            <w:proofErr w:type="spellEnd"/>
            <w:r>
              <w:rPr>
                <w:rFonts w:ascii="Garamond" w:hAnsi="Garamond" w:cs="Calibri"/>
                <w:color w:val="000000"/>
                <w:szCs w:val="24"/>
              </w:rPr>
              <w:t>, LOs, repeatable, KGF, Sum Exp</w:t>
            </w:r>
          </w:p>
        </w:tc>
      </w:tr>
      <w:tr w:rsidR="003E6776" w:rsidRPr="00AF5F99" w14:paraId="3D8E15BB" w14:textId="77777777" w:rsidTr="00EB78C1">
        <w:trPr>
          <w:trHeight w:val="315"/>
        </w:trPr>
        <w:tc>
          <w:tcPr>
            <w:tcW w:w="1382" w:type="dxa"/>
            <w:vMerge/>
            <w:tcBorders>
              <w:left w:val="single" w:sz="4" w:space="0" w:color="auto"/>
              <w:right w:val="single" w:sz="4" w:space="0" w:color="auto"/>
            </w:tcBorders>
            <w:shd w:val="clear" w:color="auto" w:fill="auto"/>
            <w:noWrap/>
          </w:tcPr>
          <w:p w14:paraId="1F534664" w14:textId="77777777" w:rsidR="003E6776"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58C02B84" w14:textId="77777777" w:rsidR="003E6776" w:rsidRPr="00C848B5" w:rsidRDefault="003E6776" w:rsidP="00EB78C1">
            <w:pPr>
              <w:spacing w:beforeLines="40" w:before="96" w:afterLines="40" w:after="96"/>
              <w:rPr>
                <w:rFonts w:ascii="Garamond" w:hAnsi="Garamond"/>
              </w:rPr>
            </w:pPr>
            <w:r w:rsidRPr="00CC3146">
              <w:rPr>
                <w:rFonts w:ascii="Garamond" w:hAnsi="Garamond"/>
              </w:rPr>
              <w:t xml:space="preserve">ENG 7190 to ENG 6190 / ENG 7190: </w:t>
            </w:r>
            <w:r>
              <w:rPr>
                <w:rFonts w:ascii="Garamond" w:hAnsi="Garamond"/>
              </w:rPr>
              <w:t xml:space="preserve">Topics in </w:t>
            </w:r>
            <w:r w:rsidRPr="00CC3146">
              <w:rPr>
                <w:rFonts w:ascii="Garamond" w:hAnsi="Garamond" w:cs="Open Sans"/>
                <w:color w:val="333333"/>
                <w:shd w:val="clear" w:color="auto" w:fill="FFFFFF"/>
              </w:rPr>
              <w:t>Restoration and 18th-Century British Literature</w:t>
            </w:r>
          </w:p>
        </w:tc>
        <w:tc>
          <w:tcPr>
            <w:tcW w:w="1179" w:type="dxa"/>
            <w:tcBorders>
              <w:top w:val="single" w:sz="4" w:space="0" w:color="auto"/>
              <w:left w:val="nil"/>
              <w:bottom w:val="single" w:sz="4" w:space="0" w:color="auto"/>
              <w:right w:val="single" w:sz="4" w:space="0" w:color="auto"/>
            </w:tcBorders>
            <w:shd w:val="clear" w:color="auto" w:fill="auto"/>
            <w:noWrap/>
          </w:tcPr>
          <w:p w14:paraId="5F5241D7" w14:textId="77777777" w:rsidR="003E6776" w:rsidRPr="008E1869" w:rsidRDefault="003E6776" w:rsidP="00EB78C1">
            <w:pPr>
              <w:spacing w:beforeLines="40" w:before="96" w:afterLines="40" w:after="96"/>
              <w:rPr>
                <w:rFonts w:ascii="Garamond" w:hAnsi="Garamond" w:cs="Calibri"/>
                <w:color w:val="000000"/>
                <w:szCs w:val="24"/>
              </w:rPr>
            </w:pPr>
          </w:p>
        </w:tc>
        <w:tc>
          <w:tcPr>
            <w:tcW w:w="2569" w:type="dxa"/>
            <w:tcBorders>
              <w:top w:val="single" w:sz="4" w:space="0" w:color="auto"/>
              <w:left w:val="nil"/>
              <w:bottom w:val="single" w:sz="4" w:space="0" w:color="auto"/>
              <w:right w:val="single" w:sz="4" w:space="0" w:color="auto"/>
            </w:tcBorders>
            <w:shd w:val="clear" w:color="auto" w:fill="auto"/>
          </w:tcPr>
          <w:p w14:paraId="71B4BB9B" w14:textId="77777777" w:rsidR="003E6776" w:rsidRDefault="003E6776" w:rsidP="00EB78C1">
            <w:pPr>
              <w:spacing w:beforeLines="40" w:before="96" w:afterLines="40" w:after="96"/>
              <w:rPr>
                <w:rFonts w:ascii="Garamond" w:hAnsi="Garamond" w:cs="Calibri"/>
                <w:color w:val="000000"/>
                <w:szCs w:val="24"/>
              </w:rPr>
            </w:pPr>
            <w:r>
              <w:rPr>
                <w:rFonts w:ascii="Garamond" w:hAnsi="Garamond" w:cs="Calibri"/>
                <w:color w:val="000000"/>
                <w:szCs w:val="24"/>
              </w:rPr>
              <w:t>Num, Dual list, Name from “</w:t>
            </w:r>
            <w:r w:rsidRPr="00CC3146">
              <w:rPr>
                <w:rFonts w:ascii="Garamond" w:hAnsi="Garamond" w:cs="Open Sans"/>
                <w:color w:val="333333"/>
                <w:shd w:val="clear" w:color="auto" w:fill="FFFFFF"/>
              </w:rPr>
              <w:t>Restoration and 18th-Century British Literature</w:t>
            </w:r>
            <w:r>
              <w:rPr>
                <w:rFonts w:ascii="Garamond" w:hAnsi="Garamond" w:cs="Calibri"/>
                <w:color w:val="000000"/>
                <w:szCs w:val="24"/>
              </w:rPr>
              <w:t xml:space="preserve">”, </w:t>
            </w:r>
            <w:proofErr w:type="spellStart"/>
            <w:r>
              <w:rPr>
                <w:rFonts w:ascii="Garamond" w:hAnsi="Garamond" w:cs="Calibri"/>
                <w:color w:val="000000"/>
                <w:szCs w:val="24"/>
              </w:rPr>
              <w:t>Descr</w:t>
            </w:r>
            <w:proofErr w:type="spellEnd"/>
            <w:r>
              <w:rPr>
                <w:rFonts w:ascii="Garamond" w:hAnsi="Garamond" w:cs="Calibri"/>
                <w:color w:val="000000"/>
                <w:szCs w:val="24"/>
              </w:rPr>
              <w:t>, LOs, repeatable, KGF, Sum Exp</w:t>
            </w:r>
          </w:p>
        </w:tc>
      </w:tr>
      <w:tr w:rsidR="003E6776" w:rsidRPr="00AF5F99" w14:paraId="17AD4F4D" w14:textId="77777777" w:rsidTr="00EB78C1">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0EE47A7B" w14:textId="77777777" w:rsidR="003E6776"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6E3B8876" w14:textId="77777777" w:rsidR="003E6776" w:rsidRPr="00C848B5" w:rsidRDefault="003E6776" w:rsidP="00EB78C1">
            <w:pPr>
              <w:spacing w:beforeLines="40" w:before="96" w:afterLines="40" w:after="96"/>
              <w:rPr>
                <w:rFonts w:ascii="Garamond" w:hAnsi="Garamond"/>
              </w:rPr>
            </w:pPr>
            <w:r w:rsidRPr="00CC3146">
              <w:rPr>
                <w:rFonts w:ascii="Garamond" w:hAnsi="Garamond"/>
              </w:rPr>
              <w:t xml:space="preserve">ENG 7230 to ENG 6230 / ENG 7230: </w:t>
            </w:r>
            <w:r>
              <w:rPr>
                <w:rFonts w:ascii="Garamond" w:hAnsi="Garamond"/>
              </w:rPr>
              <w:t xml:space="preserve">Topics in </w:t>
            </w:r>
            <w:r w:rsidRPr="00CC3146">
              <w:rPr>
                <w:rFonts w:ascii="Garamond" w:hAnsi="Garamond" w:cs="Open Sans"/>
                <w:color w:val="333333"/>
                <w:shd w:val="clear" w:color="auto" w:fill="FFFFFF"/>
              </w:rPr>
              <w:t>British Romanticism</w:t>
            </w:r>
          </w:p>
        </w:tc>
        <w:tc>
          <w:tcPr>
            <w:tcW w:w="1179" w:type="dxa"/>
            <w:tcBorders>
              <w:top w:val="single" w:sz="4" w:space="0" w:color="auto"/>
              <w:left w:val="nil"/>
              <w:bottom w:val="single" w:sz="4" w:space="0" w:color="auto"/>
              <w:right w:val="single" w:sz="4" w:space="0" w:color="auto"/>
            </w:tcBorders>
            <w:shd w:val="clear" w:color="auto" w:fill="auto"/>
            <w:noWrap/>
          </w:tcPr>
          <w:p w14:paraId="7CEF1784" w14:textId="77777777" w:rsidR="003E6776" w:rsidRPr="008E1869" w:rsidRDefault="003E6776" w:rsidP="00EB78C1">
            <w:pPr>
              <w:spacing w:beforeLines="40" w:before="96" w:afterLines="40" w:after="96"/>
              <w:rPr>
                <w:rFonts w:ascii="Garamond" w:hAnsi="Garamond" w:cs="Calibri"/>
                <w:color w:val="000000"/>
                <w:szCs w:val="24"/>
              </w:rPr>
            </w:pPr>
          </w:p>
        </w:tc>
        <w:tc>
          <w:tcPr>
            <w:tcW w:w="2569" w:type="dxa"/>
            <w:tcBorders>
              <w:top w:val="single" w:sz="4" w:space="0" w:color="auto"/>
              <w:left w:val="nil"/>
              <w:bottom w:val="single" w:sz="4" w:space="0" w:color="auto"/>
              <w:right w:val="single" w:sz="4" w:space="0" w:color="auto"/>
            </w:tcBorders>
            <w:shd w:val="clear" w:color="auto" w:fill="auto"/>
          </w:tcPr>
          <w:p w14:paraId="7B661E82" w14:textId="77777777" w:rsidR="003E6776" w:rsidRDefault="003E6776" w:rsidP="00EB78C1">
            <w:pPr>
              <w:spacing w:beforeLines="40" w:before="96" w:afterLines="40" w:after="96"/>
              <w:rPr>
                <w:rFonts w:ascii="Garamond" w:hAnsi="Garamond" w:cs="Calibri"/>
                <w:color w:val="000000"/>
                <w:szCs w:val="24"/>
              </w:rPr>
            </w:pPr>
            <w:r>
              <w:rPr>
                <w:rFonts w:ascii="Garamond" w:hAnsi="Garamond" w:cs="Calibri"/>
                <w:color w:val="000000"/>
                <w:szCs w:val="24"/>
              </w:rPr>
              <w:t>Num, Dual list, Name from “</w:t>
            </w:r>
            <w:r w:rsidRPr="00CC3146">
              <w:rPr>
                <w:rFonts w:ascii="Garamond" w:hAnsi="Garamond" w:cs="Open Sans"/>
                <w:color w:val="333333"/>
                <w:shd w:val="clear" w:color="auto" w:fill="FFFFFF"/>
              </w:rPr>
              <w:t>British Romanticism</w:t>
            </w:r>
            <w:r>
              <w:rPr>
                <w:rFonts w:ascii="Garamond" w:hAnsi="Garamond" w:cs="Calibri"/>
                <w:color w:val="000000"/>
                <w:szCs w:val="24"/>
              </w:rPr>
              <w:t xml:space="preserve">”, </w:t>
            </w:r>
            <w:proofErr w:type="spellStart"/>
            <w:r>
              <w:rPr>
                <w:rFonts w:ascii="Garamond" w:hAnsi="Garamond" w:cs="Calibri"/>
                <w:color w:val="000000"/>
                <w:szCs w:val="24"/>
              </w:rPr>
              <w:t>Descr</w:t>
            </w:r>
            <w:proofErr w:type="spellEnd"/>
            <w:r>
              <w:rPr>
                <w:rFonts w:ascii="Garamond" w:hAnsi="Garamond" w:cs="Calibri"/>
                <w:color w:val="000000"/>
                <w:szCs w:val="24"/>
              </w:rPr>
              <w:t>, LOs, repeatable, KGF, Sum Exp</w:t>
            </w:r>
          </w:p>
        </w:tc>
      </w:tr>
      <w:tr w:rsidR="003E6776" w:rsidRPr="00AF5F99" w14:paraId="0FD98985" w14:textId="77777777" w:rsidTr="00EB78C1">
        <w:trPr>
          <w:trHeight w:val="315"/>
        </w:trPr>
        <w:tc>
          <w:tcPr>
            <w:tcW w:w="1382" w:type="dxa"/>
            <w:vMerge w:val="restart"/>
            <w:tcBorders>
              <w:top w:val="single" w:sz="4" w:space="0" w:color="auto"/>
              <w:left w:val="single" w:sz="4" w:space="0" w:color="auto"/>
              <w:right w:val="single" w:sz="4" w:space="0" w:color="auto"/>
            </w:tcBorders>
            <w:shd w:val="clear" w:color="auto" w:fill="auto"/>
            <w:noWrap/>
          </w:tcPr>
          <w:p w14:paraId="6EC7EA01" w14:textId="77777777" w:rsidR="003E6776" w:rsidRDefault="003E6776" w:rsidP="00EB78C1">
            <w:pPr>
              <w:spacing w:before="40" w:after="40"/>
              <w:rPr>
                <w:rFonts w:ascii="Garamond" w:hAnsi="Garamond" w:cs="Calibri"/>
                <w:b/>
                <w:bCs/>
                <w:color w:val="000000"/>
                <w:szCs w:val="24"/>
              </w:rPr>
            </w:pPr>
            <w:r>
              <w:rPr>
                <w:rFonts w:ascii="Garamond" w:hAnsi="Garamond" w:cs="Calibri"/>
                <w:b/>
                <w:bCs/>
                <w:color w:val="000000"/>
                <w:szCs w:val="24"/>
              </w:rPr>
              <w:lastRenderedPageBreak/>
              <w:t>Arts &amp; Sciences</w:t>
            </w:r>
          </w:p>
          <w:p w14:paraId="06690893" w14:textId="77777777" w:rsidR="003E6776" w:rsidRDefault="003E6776" w:rsidP="00EB78C1">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067AAB93" w14:textId="77777777" w:rsidR="003E6776" w:rsidRPr="003E6DDF" w:rsidRDefault="003E6776" w:rsidP="00EB78C1">
            <w:pPr>
              <w:spacing w:beforeLines="40" w:before="96" w:afterLines="40" w:after="96"/>
              <w:rPr>
                <w:rFonts w:ascii="Garamond" w:hAnsi="Garamond"/>
              </w:rPr>
            </w:pPr>
            <w:r w:rsidRPr="003E6DDF">
              <w:rPr>
                <w:rFonts w:ascii="Garamond" w:hAnsi="Garamond"/>
              </w:rPr>
              <w:t>ENG 7290 to ENG 6290 / ENG 7290: Topics in American Literature to 1776</w:t>
            </w:r>
          </w:p>
        </w:tc>
        <w:tc>
          <w:tcPr>
            <w:tcW w:w="1179" w:type="dxa"/>
            <w:tcBorders>
              <w:top w:val="single" w:sz="4" w:space="0" w:color="auto"/>
              <w:left w:val="nil"/>
              <w:bottom w:val="single" w:sz="4" w:space="0" w:color="auto"/>
              <w:right w:val="single" w:sz="4" w:space="0" w:color="auto"/>
            </w:tcBorders>
            <w:shd w:val="clear" w:color="auto" w:fill="auto"/>
            <w:noWrap/>
          </w:tcPr>
          <w:p w14:paraId="2B14D469"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592587DA"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Num, Dual list, Name from “</w:t>
            </w:r>
            <w:r w:rsidRPr="003E6DDF">
              <w:rPr>
                <w:rFonts w:ascii="Garamond" w:hAnsi="Garamond"/>
              </w:rPr>
              <w:t>American Literature to 1776</w:t>
            </w:r>
            <w:r w:rsidRPr="003E6DDF">
              <w:rPr>
                <w:rFonts w:ascii="Garamond" w:hAnsi="Garamond" w:cs="Calibri"/>
                <w:color w:val="000000"/>
              </w:rPr>
              <w:t xml:space="preserve">”, </w:t>
            </w:r>
            <w:proofErr w:type="spellStart"/>
            <w:r w:rsidRPr="003E6DDF">
              <w:rPr>
                <w:rFonts w:ascii="Garamond" w:hAnsi="Garamond" w:cs="Calibri"/>
                <w:color w:val="000000"/>
              </w:rPr>
              <w:t>Descr</w:t>
            </w:r>
            <w:proofErr w:type="spellEnd"/>
            <w:r w:rsidRPr="003E6DDF">
              <w:rPr>
                <w:rFonts w:ascii="Garamond" w:hAnsi="Garamond" w:cs="Calibri"/>
                <w:color w:val="000000"/>
              </w:rPr>
              <w:t>, LOs, repeatable, KGF, Sum Exp</w:t>
            </w:r>
          </w:p>
        </w:tc>
      </w:tr>
      <w:tr w:rsidR="003E6776" w:rsidRPr="00AF5F99" w14:paraId="63EA2C79" w14:textId="77777777" w:rsidTr="00EB78C1">
        <w:trPr>
          <w:trHeight w:val="315"/>
        </w:trPr>
        <w:tc>
          <w:tcPr>
            <w:tcW w:w="1382" w:type="dxa"/>
            <w:vMerge/>
            <w:tcBorders>
              <w:left w:val="single" w:sz="4" w:space="0" w:color="auto"/>
              <w:right w:val="single" w:sz="4" w:space="0" w:color="auto"/>
            </w:tcBorders>
            <w:shd w:val="clear" w:color="auto" w:fill="auto"/>
            <w:noWrap/>
          </w:tcPr>
          <w:p w14:paraId="277D6632" w14:textId="77777777" w:rsidR="003E6776"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10C64C75" w14:textId="77777777" w:rsidR="003E6776" w:rsidRPr="003E6DDF" w:rsidRDefault="003E6776" w:rsidP="00EB78C1">
            <w:pPr>
              <w:spacing w:beforeLines="40" w:before="96" w:afterLines="40" w:after="96"/>
              <w:rPr>
                <w:rFonts w:ascii="Garamond" w:hAnsi="Garamond"/>
              </w:rPr>
            </w:pPr>
            <w:r w:rsidRPr="003E6DDF">
              <w:rPr>
                <w:rFonts w:ascii="Garamond" w:hAnsi="Garamond"/>
              </w:rPr>
              <w:t>ENG 7300 to ENG 6300 / ENG 7300: Topics in American Literature 1776-1865</w:t>
            </w:r>
          </w:p>
        </w:tc>
        <w:tc>
          <w:tcPr>
            <w:tcW w:w="1179" w:type="dxa"/>
            <w:tcBorders>
              <w:top w:val="single" w:sz="4" w:space="0" w:color="auto"/>
              <w:left w:val="nil"/>
              <w:bottom w:val="single" w:sz="4" w:space="0" w:color="auto"/>
              <w:right w:val="single" w:sz="4" w:space="0" w:color="auto"/>
            </w:tcBorders>
            <w:shd w:val="clear" w:color="auto" w:fill="auto"/>
            <w:noWrap/>
          </w:tcPr>
          <w:p w14:paraId="226FD223"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36DD53F2"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Num, Dual list, Name from “</w:t>
            </w:r>
            <w:r w:rsidRPr="003E6DDF">
              <w:rPr>
                <w:rFonts w:ascii="Garamond" w:hAnsi="Garamond"/>
              </w:rPr>
              <w:t>American Literature 1776-1865</w:t>
            </w:r>
            <w:r w:rsidRPr="003E6DDF">
              <w:rPr>
                <w:rFonts w:ascii="Garamond" w:hAnsi="Garamond" w:cs="Calibri"/>
                <w:color w:val="000000"/>
              </w:rPr>
              <w:t xml:space="preserve">”, </w:t>
            </w:r>
            <w:proofErr w:type="spellStart"/>
            <w:r w:rsidRPr="003E6DDF">
              <w:rPr>
                <w:rFonts w:ascii="Garamond" w:hAnsi="Garamond" w:cs="Calibri"/>
                <w:color w:val="000000"/>
              </w:rPr>
              <w:t>Descr</w:t>
            </w:r>
            <w:proofErr w:type="spellEnd"/>
            <w:r w:rsidRPr="003E6DDF">
              <w:rPr>
                <w:rFonts w:ascii="Garamond" w:hAnsi="Garamond" w:cs="Calibri"/>
                <w:color w:val="000000"/>
              </w:rPr>
              <w:t>, LOs, repeatable, KGF, Sum Exp</w:t>
            </w:r>
          </w:p>
        </w:tc>
      </w:tr>
      <w:tr w:rsidR="003E6776" w:rsidRPr="00AF5F99" w14:paraId="027CA9FF" w14:textId="77777777" w:rsidTr="00EB78C1">
        <w:trPr>
          <w:trHeight w:val="315"/>
        </w:trPr>
        <w:tc>
          <w:tcPr>
            <w:tcW w:w="1382" w:type="dxa"/>
            <w:vMerge/>
            <w:tcBorders>
              <w:left w:val="single" w:sz="4" w:space="0" w:color="auto"/>
              <w:right w:val="single" w:sz="4" w:space="0" w:color="auto"/>
            </w:tcBorders>
            <w:shd w:val="clear" w:color="auto" w:fill="auto"/>
            <w:noWrap/>
          </w:tcPr>
          <w:p w14:paraId="29B91BB0" w14:textId="77777777" w:rsidR="003E6776"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3D6800D6" w14:textId="77777777" w:rsidR="003E6776" w:rsidRPr="003E6DDF" w:rsidRDefault="003E6776" w:rsidP="00EB78C1">
            <w:pPr>
              <w:spacing w:beforeLines="40" w:before="96" w:afterLines="40" w:after="96"/>
              <w:rPr>
                <w:rFonts w:ascii="Garamond" w:hAnsi="Garamond"/>
              </w:rPr>
            </w:pPr>
            <w:r w:rsidRPr="003E6DDF">
              <w:rPr>
                <w:rFonts w:ascii="Garamond" w:hAnsi="Garamond"/>
              </w:rPr>
              <w:t>ENG 7330 to ENG 6330 / ENG 7330: Topics in American Literature 1865-1918</w:t>
            </w:r>
          </w:p>
        </w:tc>
        <w:tc>
          <w:tcPr>
            <w:tcW w:w="1179" w:type="dxa"/>
            <w:tcBorders>
              <w:top w:val="single" w:sz="4" w:space="0" w:color="auto"/>
              <w:left w:val="nil"/>
              <w:bottom w:val="single" w:sz="4" w:space="0" w:color="auto"/>
              <w:right w:val="single" w:sz="4" w:space="0" w:color="auto"/>
            </w:tcBorders>
            <w:shd w:val="clear" w:color="auto" w:fill="auto"/>
            <w:noWrap/>
          </w:tcPr>
          <w:p w14:paraId="59F4D9AC"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214F83B6"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Num, Dual list, Name from “</w:t>
            </w:r>
            <w:r w:rsidRPr="003E6DDF">
              <w:rPr>
                <w:rFonts w:ascii="Garamond" w:hAnsi="Garamond"/>
              </w:rPr>
              <w:t>American Literature  1865-1918</w:t>
            </w:r>
            <w:r w:rsidRPr="003E6DDF">
              <w:rPr>
                <w:rFonts w:ascii="Garamond" w:hAnsi="Garamond" w:cs="Calibri"/>
                <w:color w:val="000000"/>
              </w:rPr>
              <w:t xml:space="preserve">”, </w:t>
            </w:r>
            <w:proofErr w:type="spellStart"/>
            <w:r w:rsidRPr="003E6DDF">
              <w:rPr>
                <w:rFonts w:ascii="Garamond" w:hAnsi="Garamond" w:cs="Calibri"/>
                <w:color w:val="000000"/>
              </w:rPr>
              <w:t>Descr</w:t>
            </w:r>
            <w:proofErr w:type="spellEnd"/>
            <w:r w:rsidRPr="003E6DDF">
              <w:rPr>
                <w:rFonts w:ascii="Garamond" w:hAnsi="Garamond" w:cs="Calibri"/>
                <w:color w:val="000000"/>
              </w:rPr>
              <w:t>, LOs, repeatable, KGF, Sum Exp</w:t>
            </w:r>
          </w:p>
        </w:tc>
      </w:tr>
      <w:tr w:rsidR="003E6776" w:rsidRPr="00AF5F99" w14:paraId="14409627" w14:textId="77777777" w:rsidTr="00EB78C1">
        <w:trPr>
          <w:trHeight w:val="315"/>
        </w:trPr>
        <w:tc>
          <w:tcPr>
            <w:tcW w:w="1382" w:type="dxa"/>
            <w:vMerge/>
            <w:tcBorders>
              <w:left w:val="single" w:sz="4" w:space="0" w:color="auto"/>
              <w:right w:val="single" w:sz="4" w:space="0" w:color="auto"/>
            </w:tcBorders>
            <w:shd w:val="clear" w:color="auto" w:fill="auto"/>
            <w:noWrap/>
          </w:tcPr>
          <w:p w14:paraId="03925D0E" w14:textId="77777777" w:rsidR="003E6776"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21088528" w14:textId="77777777" w:rsidR="003E6776" w:rsidRPr="003E6DDF" w:rsidRDefault="003E6776" w:rsidP="00EB78C1">
            <w:pPr>
              <w:spacing w:beforeLines="40" w:before="96" w:afterLines="40" w:after="96"/>
              <w:rPr>
                <w:rFonts w:ascii="Garamond" w:hAnsi="Garamond"/>
              </w:rPr>
            </w:pPr>
            <w:r w:rsidRPr="003E6DDF">
              <w:rPr>
                <w:rFonts w:ascii="Garamond" w:hAnsi="Garamond"/>
              </w:rPr>
              <w:t>ENG 7340 to ENG 6340 / ENG 7340: Topics in American Literature since 1918</w:t>
            </w:r>
          </w:p>
        </w:tc>
        <w:tc>
          <w:tcPr>
            <w:tcW w:w="1179" w:type="dxa"/>
            <w:tcBorders>
              <w:top w:val="single" w:sz="4" w:space="0" w:color="auto"/>
              <w:left w:val="nil"/>
              <w:bottom w:val="single" w:sz="4" w:space="0" w:color="auto"/>
              <w:right w:val="single" w:sz="4" w:space="0" w:color="auto"/>
            </w:tcBorders>
            <w:shd w:val="clear" w:color="auto" w:fill="auto"/>
            <w:noWrap/>
          </w:tcPr>
          <w:p w14:paraId="5EE91A4C"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2FA2D134"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Num, Dual list, Name from “</w:t>
            </w:r>
            <w:r w:rsidRPr="003E6DDF">
              <w:rPr>
                <w:rFonts w:ascii="Garamond" w:hAnsi="Garamond"/>
              </w:rPr>
              <w:t>American Literature since 1918</w:t>
            </w:r>
            <w:r w:rsidRPr="003E6DDF">
              <w:rPr>
                <w:rFonts w:ascii="Garamond" w:hAnsi="Garamond" w:cs="Calibri"/>
                <w:color w:val="000000"/>
              </w:rPr>
              <w:t xml:space="preserve">”, </w:t>
            </w:r>
            <w:proofErr w:type="spellStart"/>
            <w:r w:rsidRPr="003E6DDF">
              <w:rPr>
                <w:rFonts w:ascii="Garamond" w:hAnsi="Garamond" w:cs="Calibri"/>
                <w:color w:val="000000"/>
              </w:rPr>
              <w:t>Descr</w:t>
            </w:r>
            <w:proofErr w:type="spellEnd"/>
            <w:r w:rsidRPr="003E6DDF">
              <w:rPr>
                <w:rFonts w:ascii="Garamond" w:hAnsi="Garamond" w:cs="Calibri"/>
                <w:color w:val="000000"/>
              </w:rPr>
              <w:t>, LOs, repeatable, KGF, Sum Exp</w:t>
            </w:r>
          </w:p>
        </w:tc>
      </w:tr>
      <w:tr w:rsidR="003E6776" w:rsidRPr="00AF5F99" w14:paraId="3FD39E9B" w14:textId="77777777" w:rsidTr="00EB78C1">
        <w:trPr>
          <w:trHeight w:val="315"/>
        </w:trPr>
        <w:tc>
          <w:tcPr>
            <w:tcW w:w="1382" w:type="dxa"/>
            <w:vMerge/>
            <w:tcBorders>
              <w:left w:val="single" w:sz="4" w:space="0" w:color="auto"/>
              <w:right w:val="single" w:sz="4" w:space="0" w:color="auto"/>
            </w:tcBorders>
            <w:shd w:val="clear" w:color="auto" w:fill="auto"/>
            <w:noWrap/>
          </w:tcPr>
          <w:p w14:paraId="0CCD1CFB" w14:textId="77777777" w:rsidR="003E6776"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33DD6F40" w14:textId="77777777" w:rsidR="003E6776" w:rsidRPr="003E6DDF" w:rsidRDefault="003E6776" w:rsidP="00EB78C1">
            <w:pPr>
              <w:spacing w:beforeLines="40" w:before="96" w:afterLines="40" w:after="96"/>
              <w:rPr>
                <w:rFonts w:ascii="Garamond" w:hAnsi="Garamond" w:cs="Calibri"/>
                <w:color w:val="333333"/>
              </w:rPr>
            </w:pPr>
            <w:r w:rsidRPr="003E6DDF">
              <w:rPr>
                <w:rFonts w:ascii="Garamond" w:hAnsi="Garamond"/>
              </w:rPr>
              <w:t>ENG 5350 to ENG 6350 / ENG 7350: Topics in African American Literature</w:t>
            </w:r>
          </w:p>
        </w:tc>
        <w:tc>
          <w:tcPr>
            <w:tcW w:w="1179" w:type="dxa"/>
            <w:tcBorders>
              <w:top w:val="single" w:sz="4" w:space="0" w:color="auto"/>
              <w:left w:val="nil"/>
              <w:bottom w:val="single" w:sz="4" w:space="0" w:color="auto"/>
              <w:right w:val="single" w:sz="4" w:space="0" w:color="auto"/>
            </w:tcBorders>
            <w:shd w:val="clear" w:color="auto" w:fill="auto"/>
            <w:noWrap/>
          </w:tcPr>
          <w:p w14:paraId="5101A837"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479F2823"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Num, Dual list, Name from “</w:t>
            </w:r>
            <w:r w:rsidRPr="003E6DDF">
              <w:rPr>
                <w:rFonts w:ascii="Garamond" w:hAnsi="Garamond"/>
              </w:rPr>
              <w:t>African American Literature</w:t>
            </w:r>
            <w:r w:rsidRPr="003E6DDF">
              <w:rPr>
                <w:rFonts w:ascii="Garamond" w:hAnsi="Garamond" w:cs="Calibri"/>
                <w:color w:val="000000"/>
              </w:rPr>
              <w:t xml:space="preserve">”, </w:t>
            </w:r>
            <w:proofErr w:type="spellStart"/>
            <w:r w:rsidRPr="003E6DDF">
              <w:rPr>
                <w:rFonts w:ascii="Garamond" w:hAnsi="Garamond" w:cs="Calibri"/>
                <w:color w:val="000000"/>
              </w:rPr>
              <w:t>Descr</w:t>
            </w:r>
            <w:proofErr w:type="spellEnd"/>
            <w:r w:rsidRPr="003E6DDF">
              <w:rPr>
                <w:rFonts w:ascii="Garamond" w:hAnsi="Garamond" w:cs="Calibri"/>
                <w:color w:val="000000"/>
              </w:rPr>
              <w:t>, LOs, repeatable, KGF, Sum Exp</w:t>
            </w:r>
          </w:p>
        </w:tc>
      </w:tr>
      <w:tr w:rsidR="003E6776" w:rsidRPr="00AF5F99" w14:paraId="325114E6" w14:textId="77777777" w:rsidTr="00EB78C1">
        <w:trPr>
          <w:trHeight w:val="315"/>
        </w:trPr>
        <w:tc>
          <w:tcPr>
            <w:tcW w:w="1382" w:type="dxa"/>
            <w:vMerge/>
            <w:tcBorders>
              <w:left w:val="single" w:sz="4" w:space="0" w:color="auto"/>
              <w:right w:val="single" w:sz="4" w:space="0" w:color="auto"/>
            </w:tcBorders>
            <w:shd w:val="clear" w:color="auto" w:fill="auto"/>
            <w:noWrap/>
          </w:tcPr>
          <w:p w14:paraId="34787C9F" w14:textId="77777777" w:rsidR="003E6776"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0D51B136" w14:textId="77777777" w:rsidR="003E6776" w:rsidRPr="003E6DDF" w:rsidRDefault="003E6776" w:rsidP="00EB78C1">
            <w:pPr>
              <w:spacing w:beforeLines="40" w:before="96" w:afterLines="40" w:after="96"/>
              <w:rPr>
                <w:rFonts w:ascii="Garamond" w:hAnsi="Garamond" w:cs="Calibri"/>
                <w:color w:val="333333"/>
              </w:rPr>
            </w:pPr>
            <w:r w:rsidRPr="003E6DDF">
              <w:rPr>
                <w:rFonts w:ascii="Garamond" w:hAnsi="Garamond"/>
              </w:rPr>
              <w:t>ENG 5360 to ENG 6410 / ENG 7410: Topics in Critical Theory</w:t>
            </w:r>
          </w:p>
        </w:tc>
        <w:tc>
          <w:tcPr>
            <w:tcW w:w="1179" w:type="dxa"/>
            <w:tcBorders>
              <w:top w:val="single" w:sz="4" w:space="0" w:color="auto"/>
              <w:left w:val="nil"/>
              <w:bottom w:val="single" w:sz="4" w:space="0" w:color="auto"/>
              <w:right w:val="single" w:sz="4" w:space="0" w:color="auto"/>
            </w:tcBorders>
            <w:shd w:val="clear" w:color="auto" w:fill="auto"/>
            <w:noWrap/>
          </w:tcPr>
          <w:p w14:paraId="1208291B"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5E1DA508"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Num, Dual list, Name from “</w:t>
            </w:r>
            <w:r w:rsidRPr="003E6DDF">
              <w:rPr>
                <w:rFonts w:ascii="Garamond" w:hAnsi="Garamond"/>
              </w:rPr>
              <w:t>Critical Theory I</w:t>
            </w:r>
            <w:r w:rsidRPr="003E6DDF">
              <w:rPr>
                <w:rFonts w:ascii="Garamond" w:hAnsi="Garamond" w:cs="Calibri"/>
                <w:color w:val="000000"/>
              </w:rPr>
              <w:t xml:space="preserve">”, </w:t>
            </w:r>
            <w:proofErr w:type="spellStart"/>
            <w:r w:rsidRPr="003E6DDF">
              <w:rPr>
                <w:rFonts w:ascii="Garamond" w:hAnsi="Garamond" w:cs="Calibri"/>
                <w:color w:val="000000"/>
              </w:rPr>
              <w:t>Descr</w:t>
            </w:r>
            <w:proofErr w:type="spellEnd"/>
            <w:r w:rsidRPr="003E6DDF">
              <w:rPr>
                <w:rFonts w:ascii="Garamond" w:hAnsi="Garamond" w:cs="Calibri"/>
                <w:color w:val="000000"/>
              </w:rPr>
              <w:t>, LOs, repeatable, KGF, Sum Exp</w:t>
            </w:r>
          </w:p>
        </w:tc>
      </w:tr>
      <w:tr w:rsidR="003E6776" w:rsidRPr="00AF5F99" w14:paraId="237CB8B4" w14:textId="77777777" w:rsidTr="00EB78C1">
        <w:trPr>
          <w:trHeight w:val="315"/>
        </w:trPr>
        <w:tc>
          <w:tcPr>
            <w:tcW w:w="1382" w:type="dxa"/>
            <w:vMerge/>
            <w:tcBorders>
              <w:left w:val="single" w:sz="4" w:space="0" w:color="auto"/>
              <w:right w:val="single" w:sz="4" w:space="0" w:color="auto"/>
            </w:tcBorders>
            <w:shd w:val="clear" w:color="auto" w:fill="auto"/>
            <w:noWrap/>
          </w:tcPr>
          <w:p w14:paraId="6B9B9218" w14:textId="77777777" w:rsidR="003E6776"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4A409B0E" w14:textId="77777777" w:rsidR="003E6776" w:rsidRPr="003E6DDF" w:rsidRDefault="003E6776" w:rsidP="00EB78C1">
            <w:pPr>
              <w:spacing w:beforeLines="40" w:before="96" w:afterLines="40" w:after="96"/>
              <w:rPr>
                <w:rFonts w:ascii="Garamond" w:hAnsi="Garamond" w:cs="Calibri"/>
                <w:color w:val="333333"/>
              </w:rPr>
            </w:pPr>
            <w:r w:rsidRPr="003E6DDF">
              <w:rPr>
                <w:rFonts w:ascii="Garamond" w:hAnsi="Garamond"/>
              </w:rPr>
              <w:t>ENG 5850 to ENG 6420 / ENG 7420: Topics in History of Books and Printing</w:t>
            </w:r>
          </w:p>
        </w:tc>
        <w:tc>
          <w:tcPr>
            <w:tcW w:w="1179" w:type="dxa"/>
            <w:tcBorders>
              <w:top w:val="single" w:sz="4" w:space="0" w:color="auto"/>
              <w:left w:val="nil"/>
              <w:bottom w:val="single" w:sz="4" w:space="0" w:color="auto"/>
              <w:right w:val="single" w:sz="4" w:space="0" w:color="auto"/>
            </w:tcBorders>
            <w:shd w:val="clear" w:color="auto" w:fill="auto"/>
            <w:noWrap/>
          </w:tcPr>
          <w:p w14:paraId="2B893723"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4A150564"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Num, Dual list, Name from “</w:t>
            </w:r>
            <w:r w:rsidRPr="003E6DDF">
              <w:rPr>
                <w:rFonts w:ascii="Garamond" w:hAnsi="Garamond"/>
              </w:rPr>
              <w:t>History of Books and Printing</w:t>
            </w:r>
            <w:r w:rsidRPr="003E6DDF">
              <w:rPr>
                <w:rFonts w:ascii="Garamond" w:hAnsi="Garamond" w:cs="Calibri"/>
                <w:color w:val="000000"/>
              </w:rPr>
              <w:t xml:space="preserve">”, </w:t>
            </w:r>
            <w:proofErr w:type="spellStart"/>
            <w:r w:rsidRPr="003E6DDF">
              <w:rPr>
                <w:rFonts w:ascii="Garamond" w:hAnsi="Garamond" w:cs="Calibri"/>
                <w:color w:val="000000"/>
              </w:rPr>
              <w:t>Descr</w:t>
            </w:r>
            <w:proofErr w:type="spellEnd"/>
            <w:r w:rsidRPr="003E6DDF">
              <w:rPr>
                <w:rFonts w:ascii="Garamond" w:hAnsi="Garamond" w:cs="Calibri"/>
                <w:color w:val="000000"/>
              </w:rPr>
              <w:t>, LOs, repeatable, KGF, Sum Exp</w:t>
            </w:r>
          </w:p>
        </w:tc>
      </w:tr>
      <w:tr w:rsidR="003E6776" w:rsidRPr="00AF5F99" w14:paraId="7DABEC37" w14:textId="77777777" w:rsidTr="00EB78C1">
        <w:trPr>
          <w:trHeight w:val="315"/>
        </w:trPr>
        <w:tc>
          <w:tcPr>
            <w:tcW w:w="1382" w:type="dxa"/>
            <w:vMerge/>
            <w:tcBorders>
              <w:left w:val="single" w:sz="4" w:space="0" w:color="auto"/>
              <w:right w:val="single" w:sz="4" w:space="0" w:color="auto"/>
            </w:tcBorders>
            <w:shd w:val="clear" w:color="auto" w:fill="auto"/>
            <w:noWrap/>
          </w:tcPr>
          <w:p w14:paraId="02C69009" w14:textId="77777777" w:rsidR="003E6776"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1690570E" w14:textId="77777777" w:rsidR="003E6776" w:rsidRPr="003E6DDF" w:rsidRDefault="003E6776" w:rsidP="00EB78C1">
            <w:pPr>
              <w:spacing w:beforeLines="40" w:before="96" w:afterLines="40" w:after="96"/>
              <w:rPr>
                <w:rFonts w:ascii="Garamond" w:hAnsi="Garamond" w:cs="Calibri"/>
                <w:color w:val="333333"/>
              </w:rPr>
            </w:pPr>
            <w:r w:rsidRPr="003E6DDF">
              <w:rPr>
                <w:rFonts w:ascii="Garamond" w:hAnsi="Garamond"/>
              </w:rPr>
              <w:t>ENG 6970 to ENG 6470 / ENG 7470: Creative Writing Workshop: Poetry</w:t>
            </w:r>
          </w:p>
        </w:tc>
        <w:tc>
          <w:tcPr>
            <w:tcW w:w="1179" w:type="dxa"/>
            <w:tcBorders>
              <w:top w:val="single" w:sz="4" w:space="0" w:color="auto"/>
              <w:left w:val="nil"/>
              <w:bottom w:val="single" w:sz="4" w:space="0" w:color="auto"/>
              <w:right w:val="single" w:sz="4" w:space="0" w:color="auto"/>
            </w:tcBorders>
            <w:shd w:val="clear" w:color="auto" w:fill="auto"/>
            <w:noWrap/>
          </w:tcPr>
          <w:p w14:paraId="3A6866E4"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52400927"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 xml:space="preserve">Num, Dual list, </w:t>
            </w:r>
            <w:proofErr w:type="spellStart"/>
            <w:r w:rsidRPr="003E6DDF">
              <w:rPr>
                <w:rFonts w:ascii="Garamond" w:hAnsi="Garamond" w:cs="Calibri"/>
                <w:color w:val="000000"/>
              </w:rPr>
              <w:t>Descr</w:t>
            </w:r>
            <w:proofErr w:type="spellEnd"/>
            <w:r w:rsidRPr="003E6DDF">
              <w:rPr>
                <w:rFonts w:ascii="Garamond" w:hAnsi="Garamond" w:cs="Calibri"/>
                <w:color w:val="000000"/>
              </w:rPr>
              <w:t>, LOs, repeatable, KGF, Sum Exp</w:t>
            </w:r>
          </w:p>
        </w:tc>
      </w:tr>
      <w:tr w:rsidR="003E6776" w:rsidRPr="00AF5F99" w14:paraId="316417CF" w14:textId="77777777" w:rsidTr="00EB78C1">
        <w:trPr>
          <w:trHeight w:val="315"/>
        </w:trPr>
        <w:tc>
          <w:tcPr>
            <w:tcW w:w="1382" w:type="dxa"/>
            <w:vMerge/>
            <w:tcBorders>
              <w:left w:val="single" w:sz="4" w:space="0" w:color="auto"/>
              <w:right w:val="single" w:sz="4" w:space="0" w:color="auto"/>
            </w:tcBorders>
            <w:shd w:val="clear" w:color="auto" w:fill="auto"/>
            <w:noWrap/>
          </w:tcPr>
          <w:p w14:paraId="4791EC05" w14:textId="77777777" w:rsidR="003E6776"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44186757" w14:textId="77777777" w:rsidR="003E6776" w:rsidRPr="003E6DDF" w:rsidRDefault="003E6776" w:rsidP="00EB78C1">
            <w:pPr>
              <w:spacing w:beforeLines="40" w:before="96" w:afterLines="40" w:after="96"/>
              <w:rPr>
                <w:rFonts w:ascii="Garamond" w:hAnsi="Garamond" w:cs="Calibri"/>
                <w:color w:val="333333"/>
              </w:rPr>
            </w:pPr>
            <w:r w:rsidRPr="003E6DDF">
              <w:rPr>
                <w:rFonts w:ascii="Garamond" w:hAnsi="Garamond"/>
              </w:rPr>
              <w:t>ENG 6980 to ENG 6480 / ENG 7480: Creative Writing Workshop: Nonfiction</w:t>
            </w:r>
          </w:p>
        </w:tc>
        <w:tc>
          <w:tcPr>
            <w:tcW w:w="1179" w:type="dxa"/>
            <w:tcBorders>
              <w:top w:val="single" w:sz="4" w:space="0" w:color="auto"/>
              <w:left w:val="nil"/>
              <w:bottom w:val="single" w:sz="4" w:space="0" w:color="auto"/>
              <w:right w:val="single" w:sz="4" w:space="0" w:color="auto"/>
            </w:tcBorders>
            <w:shd w:val="clear" w:color="auto" w:fill="auto"/>
            <w:noWrap/>
          </w:tcPr>
          <w:p w14:paraId="7741412E"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1D6E73FB"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 xml:space="preserve">Num, Dual list, </w:t>
            </w:r>
            <w:proofErr w:type="spellStart"/>
            <w:r w:rsidRPr="003E6DDF">
              <w:rPr>
                <w:rFonts w:ascii="Garamond" w:hAnsi="Garamond" w:cs="Calibri"/>
                <w:color w:val="000000"/>
              </w:rPr>
              <w:t>Descr</w:t>
            </w:r>
            <w:proofErr w:type="spellEnd"/>
            <w:r w:rsidRPr="003E6DDF">
              <w:rPr>
                <w:rFonts w:ascii="Garamond" w:hAnsi="Garamond" w:cs="Calibri"/>
                <w:color w:val="000000"/>
              </w:rPr>
              <w:t>, LOs, repeatable, KGF, Sum Exp</w:t>
            </w:r>
          </w:p>
        </w:tc>
      </w:tr>
      <w:tr w:rsidR="003E6776" w:rsidRPr="00AF5F99" w14:paraId="27107E5A" w14:textId="77777777" w:rsidTr="00EB78C1">
        <w:trPr>
          <w:trHeight w:val="315"/>
        </w:trPr>
        <w:tc>
          <w:tcPr>
            <w:tcW w:w="1382" w:type="dxa"/>
            <w:vMerge/>
            <w:tcBorders>
              <w:left w:val="single" w:sz="4" w:space="0" w:color="auto"/>
              <w:right w:val="single" w:sz="4" w:space="0" w:color="auto"/>
            </w:tcBorders>
            <w:shd w:val="clear" w:color="auto" w:fill="auto"/>
            <w:noWrap/>
          </w:tcPr>
          <w:p w14:paraId="67F23FCE" w14:textId="77777777" w:rsidR="003E6776"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5386B958" w14:textId="77777777" w:rsidR="003E6776" w:rsidRPr="003E6DDF" w:rsidRDefault="003E6776" w:rsidP="00EB78C1">
            <w:pPr>
              <w:spacing w:beforeLines="40" w:before="96" w:afterLines="40" w:after="96"/>
              <w:rPr>
                <w:rFonts w:ascii="Garamond" w:hAnsi="Garamond" w:cs="Calibri"/>
                <w:color w:val="333333"/>
              </w:rPr>
            </w:pPr>
            <w:r w:rsidRPr="003E6DDF">
              <w:rPr>
                <w:rFonts w:ascii="Garamond" w:hAnsi="Garamond"/>
              </w:rPr>
              <w:t>ENG 6990 to ENG 6490 / ENG 7490: Creative Writing Workshop: Fiction</w:t>
            </w:r>
          </w:p>
        </w:tc>
        <w:tc>
          <w:tcPr>
            <w:tcW w:w="1179" w:type="dxa"/>
            <w:tcBorders>
              <w:top w:val="single" w:sz="4" w:space="0" w:color="auto"/>
              <w:left w:val="nil"/>
              <w:bottom w:val="single" w:sz="4" w:space="0" w:color="auto"/>
              <w:right w:val="single" w:sz="4" w:space="0" w:color="auto"/>
            </w:tcBorders>
            <w:shd w:val="clear" w:color="auto" w:fill="auto"/>
            <w:noWrap/>
          </w:tcPr>
          <w:p w14:paraId="72815A4E"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67724D68"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 xml:space="preserve">Num, Dual list, </w:t>
            </w:r>
            <w:proofErr w:type="spellStart"/>
            <w:r w:rsidRPr="003E6DDF">
              <w:rPr>
                <w:rFonts w:ascii="Garamond" w:hAnsi="Garamond" w:cs="Calibri"/>
                <w:color w:val="000000"/>
              </w:rPr>
              <w:t>Descr</w:t>
            </w:r>
            <w:proofErr w:type="spellEnd"/>
            <w:r w:rsidRPr="003E6DDF">
              <w:rPr>
                <w:rFonts w:ascii="Garamond" w:hAnsi="Garamond" w:cs="Calibri"/>
                <w:color w:val="000000"/>
              </w:rPr>
              <w:t>, LOs, repeatable, KGF, Sum Exp</w:t>
            </w:r>
          </w:p>
        </w:tc>
      </w:tr>
      <w:tr w:rsidR="003E6776" w:rsidRPr="00AF5F99" w14:paraId="134B5F13" w14:textId="77777777" w:rsidTr="00EB78C1">
        <w:trPr>
          <w:trHeight w:val="315"/>
        </w:trPr>
        <w:tc>
          <w:tcPr>
            <w:tcW w:w="1382" w:type="dxa"/>
            <w:vMerge/>
            <w:tcBorders>
              <w:left w:val="single" w:sz="4" w:space="0" w:color="auto"/>
              <w:right w:val="single" w:sz="4" w:space="0" w:color="auto"/>
            </w:tcBorders>
            <w:shd w:val="clear" w:color="auto" w:fill="auto"/>
            <w:noWrap/>
          </w:tcPr>
          <w:p w14:paraId="3ECC07EE" w14:textId="77777777" w:rsidR="003E6776"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34590902" w14:textId="77777777" w:rsidR="003E6776" w:rsidRPr="003E6DDF" w:rsidRDefault="003E6776" w:rsidP="00EB78C1">
            <w:pPr>
              <w:spacing w:beforeLines="40" w:before="96" w:afterLines="40" w:after="96"/>
              <w:rPr>
                <w:rFonts w:ascii="Garamond" w:hAnsi="Garamond" w:cs="Calibri"/>
                <w:color w:val="333333"/>
              </w:rPr>
            </w:pPr>
            <w:r w:rsidRPr="00C72802">
              <w:rPr>
                <w:rFonts w:ascii="Garamond" w:hAnsi="Garamond"/>
              </w:rPr>
              <w:t>ENG 7960 to ENG 6560 / ENG 7560: Rhetorical Traditions &amp; Histories</w:t>
            </w:r>
          </w:p>
        </w:tc>
        <w:tc>
          <w:tcPr>
            <w:tcW w:w="1179" w:type="dxa"/>
            <w:tcBorders>
              <w:top w:val="single" w:sz="4" w:space="0" w:color="auto"/>
              <w:left w:val="nil"/>
              <w:bottom w:val="single" w:sz="4" w:space="0" w:color="auto"/>
              <w:right w:val="single" w:sz="4" w:space="0" w:color="auto"/>
            </w:tcBorders>
            <w:shd w:val="clear" w:color="auto" w:fill="auto"/>
            <w:noWrap/>
          </w:tcPr>
          <w:p w14:paraId="56BB5982"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6C65AA83"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 xml:space="preserve">Num, Dual list, </w:t>
            </w:r>
            <w:proofErr w:type="spellStart"/>
            <w:r w:rsidRPr="003E6DDF">
              <w:rPr>
                <w:rFonts w:ascii="Garamond" w:hAnsi="Garamond" w:cs="Calibri"/>
                <w:color w:val="000000"/>
              </w:rPr>
              <w:t>Descr</w:t>
            </w:r>
            <w:proofErr w:type="spellEnd"/>
            <w:r w:rsidRPr="003E6DDF">
              <w:rPr>
                <w:rFonts w:ascii="Garamond" w:hAnsi="Garamond" w:cs="Calibri"/>
                <w:color w:val="000000"/>
              </w:rPr>
              <w:t>, LOs, KGF, Sum Exp</w:t>
            </w:r>
          </w:p>
        </w:tc>
      </w:tr>
      <w:tr w:rsidR="003E6776" w:rsidRPr="00AF5F99" w14:paraId="0FE6D73C" w14:textId="77777777" w:rsidTr="00EB78C1">
        <w:trPr>
          <w:trHeight w:val="315"/>
        </w:trPr>
        <w:tc>
          <w:tcPr>
            <w:tcW w:w="1382" w:type="dxa"/>
            <w:vMerge w:val="restart"/>
            <w:tcBorders>
              <w:left w:val="single" w:sz="4" w:space="0" w:color="auto"/>
              <w:bottom w:val="single" w:sz="4" w:space="0" w:color="auto"/>
              <w:right w:val="single" w:sz="4" w:space="0" w:color="auto"/>
            </w:tcBorders>
            <w:shd w:val="clear" w:color="auto" w:fill="auto"/>
            <w:noWrap/>
          </w:tcPr>
          <w:p w14:paraId="4D8B1C91" w14:textId="77777777" w:rsidR="003E6776" w:rsidRDefault="003E6776" w:rsidP="00EB78C1">
            <w:pPr>
              <w:spacing w:before="40" w:after="40"/>
              <w:rPr>
                <w:rFonts w:ascii="Garamond" w:hAnsi="Garamond" w:cs="Calibri"/>
                <w:b/>
                <w:bCs/>
                <w:color w:val="000000"/>
                <w:szCs w:val="24"/>
              </w:rPr>
            </w:pPr>
            <w:r>
              <w:rPr>
                <w:rFonts w:ascii="Garamond" w:hAnsi="Garamond" w:cs="Calibri"/>
                <w:b/>
                <w:bCs/>
                <w:color w:val="000000"/>
                <w:szCs w:val="24"/>
              </w:rPr>
              <w:t>Arts &amp; Sciences</w:t>
            </w:r>
          </w:p>
          <w:p w14:paraId="6CD3B725" w14:textId="77777777" w:rsidR="003E6776"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112609CB" w14:textId="77777777" w:rsidR="003E6776" w:rsidRPr="00C50015" w:rsidRDefault="003E6776" w:rsidP="00EB78C1">
            <w:pPr>
              <w:spacing w:beforeLines="40" w:before="96" w:afterLines="40" w:after="96"/>
              <w:rPr>
                <w:rFonts w:ascii="Garamond" w:hAnsi="Garamond" w:cs="Calibri"/>
                <w:color w:val="FF0000"/>
              </w:rPr>
            </w:pPr>
            <w:r w:rsidRPr="00C72802">
              <w:rPr>
                <w:rFonts w:ascii="Garamond" w:hAnsi="Garamond"/>
              </w:rPr>
              <w:t>ENG 7970 to ENG 6570 / ENG 7570: Digital Media in Composition Studies</w:t>
            </w:r>
          </w:p>
        </w:tc>
        <w:tc>
          <w:tcPr>
            <w:tcW w:w="1179" w:type="dxa"/>
            <w:tcBorders>
              <w:top w:val="single" w:sz="4" w:space="0" w:color="auto"/>
              <w:left w:val="nil"/>
              <w:bottom w:val="single" w:sz="4" w:space="0" w:color="auto"/>
              <w:right w:val="single" w:sz="4" w:space="0" w:color="auto"/>
            </w:tcBorders>
            <w:shd w:val="clear" w:color="auto" w:fill="auto"/>
            <w:noWrap/>
          </w:tcPr>
          <w:p w14:paraId="7B527441"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2542D4B5"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Num, Name from “</w:t>
            </w:r>
            <w:r w:rsidRPr="003E6DDF">
              <w:rPr>
                <w:rFonts w:ascii="Garamond" w:hAnsi="Garamond" w:cs="Open Sans"/>
                <w:color w:val="333333"/>
                <w:shd w:val="clear" w:color="auto" w:fill="FFFFFF"/>
              </w:rPr>
              <w:t xml:space="preserve">New Media Composition in English Studies”, </w:t>
            </w:r>
            <w:r w:rsidRPr="003E6DDF">
              <w:rPr>
                <w:rFonts w:ascii="Garamond" w:hAnsi="Garamond" w:cs="Calibri"/>
                <w:color w:val="000000"/>
              </w:rPr>
              <w:t xml:space="preserve">Dual list, </w:t>
            </w:r>
            <w:proofErr w:type="spellStart"/>
            <w:r w:rsidRPr="003E6DDF">
              <w:rPr>
                <w:rFonts w:ascii="Garamond" w:hAnsi="Garamond" w:cs="Calibri"/>
                <w:color w:val="000000"/>
              </w:rPr>
              <w:t>Descr</w:t>
            </w:r>
            <w:proofErr w:type="spellEnd"/>
            <w:r w:rsidRPr="003E6DDF">
              <w:rPr>
                <w:rFonts w:ascii="Garamond" w:hAnsi="Garamond" w:cs="Calibri"/>
                <w:color w:val="000000"/>
              </w:rPr>
              <w:t>, LOs, KGF, Sum Exp</w:t>
            </w:r>
          </w:p>
        </w:tc>
      </w:tr>
      <w:tr w:rsidR="003E6776" w:rsidRPr="00AF5F99" w14:paraId="613A8AA0" w14:textId="77777777" w:rsidTr="00EB78C1">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25DBC41B" w14:textId="77777777" w:rsidR="003E6776"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7AFF1932" w14:textId="77777777" w:rsidR="003E6776" w:rsidRPr="003E6DDF" w:rsidRDefault="003E6776" w:rsidP="00EB78C1">
            <w:pPr>
              <w:spacing w:beforeLines="40" w:before="96" w:afterLines="40" w:after="96"/>
              <w:rPr>
                <w:rFonts w:ascii="Garamond" w:hAnsi="Garamond" w:cs="Calibri"/>
                <w:color w:val="333333"/>
              </w:rPr>
            </w:pPr>
            <w:r w:rsidRPr="003E6DDF">
              <w:rPr>
                <w:rFonts w:ascii="Garamond" w:hAnsi="Garamond"/>
              </w:rPr>
              <w:t>ENG 7980 to ENG 6580 / ENG 7580: Theories of Writing &amp; Composing</w:t>
            </w:r>
          </w:p>
        </w:tc>
        <w:tc>
          <w:tcPr>
            <w:tcW w:w="1179" w:type="dxa"/>
            <w:tcBorders>
              <w:top w:val="single" w:sz="4" w:space="0" w:color="auto"/>
              <w:left w:val="nil"/>
              <w:bottom w:val="single" w:sz="4" w:space="0" w:color="auto"/>
              <w:right w:val="single" w:sz="4" w:space="0" w:color="auto"/>
            </w:tcBorders>
            <w:shd w:val="clear" w:color="auto" w:fill="auto"/>
            <w:noWrap/>
          </w:tcPr>
          <w:p w14:paraId="277687C1"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0942C2DF"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Num, Name from “</w:t>
            </w:r>
            <w:r w:rsidRPr="003E6DDF">
              <w:rPr>
                <w:rFonts w:ascii="Garamond" w:hAnsi="Garamond" w:cs="Open Sans"/>
                <w:color w:val="333333"/>
                <w:shd w:val="clear" w:color="auto" w:fill="FFFFFF"/>
              </w:rPr>
              <w:t xml:space="preserve">History and Theories of Composition”, </w:t>
            </w:r>
            <w:r w:rsidRPr="003E6DDF">
              <w:rPr>
                <w:rFonts w:ascii="Garamond" w:hAnsi="Garamond" w:cs="Calibri"/>
                <w:color w:val="000000"/>
              </w:rPr>
              <w:t xml:space="preserve">Dual list, </w:t>
            </w:r>
            <w:proofErr w:type="spellStart"/>
            <w:r w:rsidRPr="003E6DDF">
              <w:rPr>
                <w:rFonts w:ascii="Garamond" w:hAnsi="Garamond" w:cs="Calibri"/>
                <w:color w:val="000000"/>
              </w:rPr>
              <w:t>Descr</w:t>
            </w:r>
            <w:proofErr w:type="spellEnd"/>
            <w:r w:rsidRPr="003E6DDF">
              <w:rPr>
                <w:rFonts w:ascii="Garamond" w:hAnsi="Garamond" w:cs="Calibri"/>
                <w:color w:val="000000"/>
              </w:rPr>
              <w:t>, LOs, KGF, Sum Exp</w:t>
            </w:r>
          </w:p>
        </w:tc>
      </w:tr>
      <w:tr w:rsidR="003E6776" w:rsidRPr="00AF5F99" w14:paraId="78A972E7" w14:textId="77777777" w:rsidTr="00EB78C1">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1DE4FD02" w14:textId="77777777" w:rsidR="003E6776" w:rsidRPr="00AF5F99"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74CB0A3E" w14:textId="77777777" w:rsidR="003E6776" w:rsidRPr="003E6DDF" w:rsidRDefault="003E6776" w:rsidP="00EB78C1">
            <w:pPr>
              <w:spacing w:beforeLines="40" w:before="96" w:afterLines="40" w:after="96"/>
              <w:rPr>
                <w:rFonts w:ascii="Garamond" w:hAnsi="Garamond" w:cs="Calibri"/>
                <w:color w:val="333333"/>
              </w:rPr>
            </w:pPr>
            <w:r w:rsidRPr="003E6DDF">
              <w:rPr>
                <w:rFonts w:ascii="Garamond" w:hAnsi="Garamond"/>
              </w:rPr>
              <w:t>ENG 7990 to ENG 6590 / ENG 7590: Research Methods in Rhetoric and Composition</w:t>
            </w:r>
          </w:p>
        </w:tc>
        <w:tc>
          <w:tcPr>
            <w:tcW w:w="1179" w:type="dxa"/>
            <w:tcBorders>
              <w:top w:val="single" w:sz="4" w:space="0" w:color="auto"/>
              <w:left w:val="nil"/>
              <w:bottom w:val="single" w:sz="4" w:space="0" w:color="auto"/>
              <w:right w:val="single" w:sz="4" w:space="0" w:color="auto"/>
            </w:tcBorders>
            <w:shd w:val="clear" w:color="auto" w:fill="auto"/>
            <w:noWrap/>
          </w:tcPr>
          <w:p w14:paraId="2C54E888"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5069748F"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 xml:space="preserve">Num, Dual list, </w:t>
            </w:r>
            <w:proofErr w:type="spellStart"/>
            <w:r w:rsidRPr="003E6DDF">
              <w:rPr>
                <w:rFonts w:ascii="Garamond" w:hAnsi="Garamond" w:cs="Calibri"/>
                <w:color w:val="000000"/>
              </w:rPr>
              <w:t>Descr</w:t>
            </w:r>
            <w:proofErr w:type="spellEnd"/>
            <w:r w:rsidRPr="003E6DDF">
              <w:rPr>
                <w:rFonts w:ascii="Garamond" w:hAnsi="Garamond" w:cs="Calibri"/>
                <w:color w:val="000000"/>
              </w:rPr>
              <w:t>, LOs, KGF, Sum Exp</w:t>
            </w:r>
          </w:p>
        </w:tc>
      </w:tr>
      <w:tr w:rsidR="003E6776" w:rsidRPr="00AF5F99" w14:paraId="6BE83B53" w14:textId="77777777" w:rsidTr="00EB78C1">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17AA09C6" w14:textId="77777777" w:rsidR="003E6776" w:rsidRPr="00AF5F99"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71459C29"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GEOG 2710: Introduction to Statistics in Geography</w:t>
            </w:r>
          </w:p>
        </w:tc>
        <w:tc>
          <w:tcPr>
            <w:tcW w:w="1179" w:type="dxa"/>
            <w:tcBorders>
              <w:top w:val="single" w:sz="4" w:space="0" w:color="auto"/>
              <w:left w:val="nil"/>
              <w:bottom w:val="single" w:sz="4" w:space="0" w:color="auto"/>
              <w:right w:val="single" w:sz="4" w:space="0" w:color="auto"/>
            </w:tcBorders>
            <w:shd w:val="clear" w:color="auto" w:fill="auto"/>
            <w:noWrap/>
          </w:tcPr>
          <w:p w14:paraId="1684C9AF" w14:textId="77777777" w:rsidR="003E6776" w:rsidRPr="003E6DDF" w:rsidRDefault="003E6776" w:rsidP="00EB78C1">
            <w:pPr>
              <w:spacing w:beforeLines="40" w:before="96" w:afterLines="40" w:after="96"/>
              <w:rPr>
                <w:rFonts w:ascii="Garamond" w:hAnsi="Garamond" w:cs="Calibri"/>
                <w:b/>
                <w:bCs/>
                <w:color w:val="000000"/>
              </w:rPr>
            </w:pPr>
            <w:r w:rsidRPr="003E6DDF">
              <w:rPr>
                <w:rFonts w:ascii="Garamond" w:hAnsi="Garamond" w:cs="Calibri"/>
              </w:rPr>
              <w:t xml:space="preserve">QR </w:t>
            </w:r>
            <w:r w:rsidRPr="003E6DDF">
              <w:rPr>
                <w:rFonts w:ascii="Garamond" w:hAnsi="Garamond" w:cs="Calibri"/>
              </w:rPr>
              <w:sym w:font="Wingdings" w:char="F0E0"/>
            </w:r>
            <w:r w:rsidRPr="003E6DDF">
              <w:rPr>
                <w:rFonts w:ascii="Garamond" w:hAnsi="Garamond" w:cs="Calibri"/>
              </w:rPr>
              <w:t xml:space="preserve"> ACSW</w:t>
            </w:r>
          </w:p>
        </w:tc>
        <w:tc>
          <w:tcPr>
            <w:tcW w:w="2569" w:type="dxa"/>
            <w:tcBorders>
              <w:top w:val="single" w:sz="4" w:space="0" w:color="auto"/>
              <w:left w:val="nil"/>
              <w:bottom w:val="single" w:sz="4" w:space="0" w:color="auto"/>
              <w:right w:val="single" w:sz="4" w:space="0" w:color="auto"/>
            </w:tcBorders>
            <w:shd w:val="clear" w:color="auto" w:fill="auto"/>
          </w:tcPr>
          <w:p w14:paraId="7F39EA8E"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BRICKS ACSW, LOs, NCI, size, Text, KGF, Sum Exp</w:t>
            </w:r>
          </w:p>
        </w:tc>
      </w:tr>
      <w:tr w:rsidR="003E6776" w:rsidRPr="00AF5F99" w14:paraId="465A2B03" w14:textId="77777777" w:rsidTr="00EB78C1">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4738D52A" w14:textId="77777777" w:rsidR="003E6776" w:rsidRPr="00AF5F99"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6A568964"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GEOG 4712 / GEOG 5712 to GEOG 3712 / GEOG: Geographic Field Methods</w:t>
            </w:r>
          </w:p>
        </w:tc>
        <w:tc>
          <w:tcPr>
            <w:tcW w:w="1179" w:type="dxa"/>
            <w:tcBorders>
              <w:top w:val="single" w:sz="4" w:space="0" w:color="auto"/>
              <w:left w:val="nil"/>
              <w:bottom w:val="single" w:sz="4" w:space="0" w:color="auto"/>
              <w:right w:val="single" w:sz="4" w:space="0" w:color="auto"/>
            </w:tcBorders>
            <w:shd w:val="clear" w:color="auto" w:fill="auto"/>
            <w:noWrap/>
          </w:tcPr>
          <w:p w14:paraId="14E1B911"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[BLD]</w:t>
            </w:r>
          </w:p>
        </w:tc>
        <w:tc>
          <w:tcPr>
            <w:tcW w:w="2569" w:type="dxa"/>
            <w:tcBorders>
              <w:top w:val="single" w:sz="4" w:space="0" w:color="auto"/>
              <w:left w:val="nil"/>
              <w:bottom w:val="single" w:sz="4" w:space="0" w:color="auto"/>
              <w:right w:val="single" w:sz="4" w:space="0" w:color="auto"/>
            </w:tcBorders>
            <w:shd w:val="clear" w:color="auto" w:fill="auto"/>
          </w:tcPr>
          <w:p w14:paraId="32857EB1"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 xml:space="preserve">Dual List, Num, Name from “Field Methods in Geography”, </w:t>
            </w:r>
            <w:proofErr w:type="spellStart"/>
            <w:r w:rsidRPr="003E6DDF">
              <w:rPr>
                <w:rFonts w:ascii="Garamond" w:hAnsi="Garamond" w:cs="Calibri"/>
                <w:color w:val="000000"/>
              </w:rPr>
              <w:t>Descr</w:t>
            </w:r>
            <w:proofErr w:type="spellEnd"/>
            <w:r w:rsidRPr="003E6DDF">
              <w:rPr>
                <w:rFonts w:ascii="Garamond" w:hAnsi="Garamond" w:cs="Calibri"/>
                <w:color w:val="000000"/>
              </w:rPr>
              <w:t>, LOs, Pre-</w:t>
            </w:r>
            <w:proofErr w:type="spellStart"/>
            <w:r w:rsidRPr="003E6DDF">
              <w:rPr>
                <w:rFonts w:ascii="Garamond" w:hAnsi="Garamond" w:cs="Calibri"/>
                <w:color w:val="000000"/>
              </w:rPr>
              <w:t>reqs</w:t>
            </w:r>
            <w:proofErr w:type="spellEnd"/>
            <w:r w:rsidRPr="003E6DDF">
              <w:rPr>
                <w:rFonts w:ascii="Garamond" w:hAnsi="Garamond" w:cs="Calibri"/>
                <w:color w:val="000000"/>
              </w:rPr>
              <w:t>, Components 2</w:t>
            </w:r>
            <w:r w:rsidRPr="003E6DDF">
              <w:rPr>
                <w:rFonts w:ascii="Garamond" w:hAnsi="Garamond" w:cs="Calibri"/>
                <w:color w:val="000000"/>
              </w:rPr>
              <w:sym w:font="Wingdings" w:char="F0E0"/>
            </w:r>
            <w:r w:rsidRPr="003E6DDF">
              <w:rPr>
                <w:rFonts w:ascii="Garamond" w:hAnsi="Garamond" w:cs="Calibri"/>
                <w:color w:val="000000"/>
              </w:rPr>
              <w:t>1, Topics, Texts, KGF, Sum Exp, Update L&amp;D</w:t>
            </w:r>
          </w:p>
        </w:tc>
      </w:tr>
      <w:tr w:rsidR="003E6776" w:rsidRPr="00AF5F99" w14:paraId="2542B141" w14:textId="77777777" w:rsidTr="00EB78C1">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0C30DC59" w14:textId="77777777" w:rsidR="003E6776" w:rsidRPr="00AF5F99"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4981F608" w14:textId="77777777" w:rsidR="003E6776" w:rsidRPr="003E6DDF" w:rsidRDefault="003E6776" w:rsidP="00EB78C1">
            <w:pPr>
              <w:spacing w:beforeLines="40" w:before="96" w:afterLines="40" w:after="96"/>
              <w:rPr>
                <w:rFonts w:ascii="Garamond" w:hAnsi="Garamond"/>
              </w:rPr>
            </w:pPr>
            <w:r w:rsidRPr="003E6DDF">
              <w:rPr>
                <w:rFonts w:ascii="Garamond" w:hAnsi="Garamond"/>
              </w:rPr>
              <w:t>HIST 2460: The Rise of Modern Asia</w:t>
            </w:r>
          </w:p>
        </w:tc>
        <w:tc>
          <w:tcPr>
            <w:tcW w:w="1179" w:type="dxa"/>
            <w:tcBorders>
              <w:top w:val="single" w:sz="4" w:space="0" w:color="auto"/>
              <w:left w:val="nil"/>
              <w:bottom w:val="single" w:sz="4" w:space="0" w:color="auto"/>
              <w:right w:val="single" w:sz="4" w:space="0" w:color="auto"/>
            </w:tcBorders>
            <w:shd w:val="clear" w:color="auto" w:fill="auto"/>
            <w:noWrap/>
          </w:tcPr>
          <w:p w14:paraId="19C8777C"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rPr>
              <w:t xml:space="preserve">PSBS </w:t>
            </w:r>
            <w:r w:rsidRPr="003E6DDF">
              <w:rPr>
                <w:rFonts w:ascii="Garamond" w:hAnsi="Garamond" w:cs="Calibri"/>
              </w:rPr>
              <w:sym w:font="Wingdings" w:char="F0E0"/>
            </w:r>
            <w:r w:rsidRPr="003E6DDF">
              <w:rPr>
                <w:rFonts w:ascii="Garamond" w:hAnsi="Garamond" w:cs="Calibri"/>
              </w:rPr>
              <w:t xml:space="preserve">  ACNW, </w:t>
            </w:r>
            <w:r w:rsidRPr="003E6DDF">
              <w:rPr>
                <w:rFonts w:ascii="Garamond" w:hAnsi="Garamond" w:cs="Calibri"/>
                <w:color w:val="000000"/>
              </w:rPr>
              <w:t>FIE</w:t>
            </w:r>
          </w:p>
        </w:tc>
        <w:tc>
          <w:tcPr>
            <w:tcW w:w="2569" w:type="dxa"/>
            <w:tcBorders>
              <w:top w:val="single" w:sz="4" w:space="0" w:color="auto"/>
              <w:left w:val="nil"/>
              <w:bottom w:val="single" w:sz="4" w:space="0" w:color="auto"/>
              <w:right w:val="single" w:sz="4" w:space="0" w:color="auto"/>
            </w:tcBorders>
            <w:shd w:val="clear" w:color="auto" w:fill="auto"/>
          </w:tcPr>
          <w:p w14:paraId="3A9C9D13"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 xml:space="preserve">BRICKS change, </w:t>
            </w:r>
            <w:proofErr w:type="spellStart"/>
            <w:r w:rsidRPr="003E6DDF">
              <w:rPr>
                <w:rFonts w:ascii="Garamond" w:hAnsi="Garamond" w:cs="Calibri"/>
                <w:color w:val="000000"/>
              </w:rPr>
              <w:t>Descr</w:t>
            </w:r>
            <w:proofErr w:type="spellEnd"/>
            <w:r w:rsidRPr="003E6DDF">
              <w:rPr>
                <w:rFonts w:ascii="Garamond" w:hAnsi="Garamond" w:cs="Calibri"/>
                <w:color w:val="000000"/>
              </w:rPr>
              <w:t>, LOs, Topics</w:t>
            </w:r>
          </w:p>
        </w:tc>
      </w:tr>
      <w:tr w:rsidR="003E6776" w:rsidRPr="00AF5F99" w14:paraId="1F3AB501" w14:textId="77777777" w:rsidTr="00EB78C1">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0A96CBCE" w14:textId="77777777" w:rsidR="003E6776" w:rsidRPr="00AF5F99"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5615525C" w14:textId="77777777" w:rsidR="003E6776" w:rsidRPr="003E6DDF" w:rsidRDefault="003E6776" w:rsidP="00EB78C1">
            <w:pPr>
              <w:spacing w:beforeLines="40" w:before="96" w:afterLines="40" w:after="96"/>
              <w:rPr>
                <w:rFonts w:ascii="Garamond" w:hAnsi="Garamond" w:cs="Calibri"/>
                <w:b/>
                <w:bCs/>
                <w:color w:val="000000"/>
              </w:rPr>
            </w:pPr>
            <w:r w:rsidRPr="003E6DDF">
              <w:rPr>
                <w:rFonts w:ascii="Garamond" w:hAnsi="Garamond"/>
              </w:rPr>
              <w:t>INST 1100: Introduction to African Studies</w:t>
            </w:r>
          </w:p>
        </w:tc>
        <w:tc>
          <w:tcPr>
            <w:tcW w:w="1179" w:type="dxa"/>
            <w:tcBorders>
              <w:top w:val="single" w:sz="4" w:space="0" w:color="auto"/>
              <w:left w:val="nil"/>
              <w:bottom w:val="single" w:sz="4" w:space="0" w:color="auto"/>
              <w:right w:val="single" w:sz="4" w:space="0" w:color="auto"/>
            </w:tcBorders>
            <w:shd w:val="clear" w:color="auto" w:fill="auto"/>
            <w:noWrap/>
          </w:tcPr>
          <w:p w14:paraId="0B0579ED"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rPr>
              <w:t xml:space="preserve">PSBS </w:t>
            </w:r>
            <w:r w:rsidRPr="003E6DDF">
              <w:rPr>
                <w:rFonts w:ascii="Garamond" w:hAnsi="Garamond" w:cs="Calibri"/>
              </w:rPr>
              <w:sym w:font="Wingdings" w:char="F0E0"/>
            </w:r>
            <w:r w:rsidRPr="003E6DDF">
              <w:rPr>
                <w:rFonts w:ascii="Garamond" w:hAnsi="Garamond" w:cs="Calibri"/>
              </w:rPr>
              <w:t xml:space="preserve">  ACNW, </w:t>
            </w:r>
            <w:r w:rsidRPr="003E6DDF">
              <w:rPr>
                <w:rFonts w:ascii="Garamond" w:hAnsi="Garamond" w:cs="Calibri"/>
                <w:color w:val="000000"/>
              </w:rPr>
              <w:t>FIE</w:t>
            </w:r>
          </w:p>
        </w:tc>
        <w:tc>
          <w:tcPr>
            <w:tcW w:w="2569" w:type="dxa"/>
            <w:tcBorders>
              <w:top w:val="single" w:sz="4" w:space="0" w:color="auto"/>
              <w:left w:val="nil"/>
              <w:bottom w:val="single" w:sz="4" w:space="0" w:color="auto"/>
              <w:right w:val="single" w:sz="4" w:space="0" w:color="auto"/>
            </w:tcBorders>
            <w:shd w:val="clear" w:color="auto" w:fill="auto"/>
          </w:tcPr>
          <w:p w14:paraId="6C233F27"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 xml:space="preserve">Name from “Modern Africa”, BRICKS change, </w:t>
            </w:r>
            <w:proofErr w:type="spellStart"/>
            <w:r w:rsidRPr="003E6DDF">
              <w:rPr>
                <w:rFonts w:ascii="Garamond" w:hAnsi="Garamond" w:cs="Calibri"/>
                <w:color w:val="000000"/>
              </w:rPr>
              <w:t>Descr</w:t>
            </w:r>
            <w:proofErr w:type="spellEnd"/>
            <w:r w:rsidRPr="003E6DDF">
              <w:rPr>
                <w:rFonts w:ascii="Garamond" w:hAnsi="Garamond" w:cs="Calibri"/>
                <w:color w:val="000000"/>
              </w:rPr>
              <w:t>, LOs, Topics</w:t>
            </w:r>
          </w:p>
        </w:tc>
      </w:tr>
      <w:tr w:rsidR="003E6776" w:rsidRPr="00AF5F99" w14:paraId="6534A7A4" w14:textId="77777777" w:rsidTr="00EB78C1">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2A3EA854" w14:textId="77777777" w:rsidR="003E6776" w:rsidRPr="00AF5F99"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40CC6480" w14:textId="77777777" w:rsidR="003E6776" w:rsidRPr="003E6DDF" w:rsidRDefault="003E6776" w:rsidP="00EB78C1">
            <w:pPr>
              <w:spacing w:beforeLines="40" w:before="96" w:afterLines="40" w:after="96"/>
              <w:rPr>
                <w:rFonts w:ascii="Garamond" w:hAnsi="Garamond" w:cs="Calibri"/>
                <w:b/>
                <w:bCs/>
                <w:color w:val="000000"/>
              </w:rPr>
            </w:pPr>
            <w:r w:rsidRPr="003E6DDF">
              <w:rPr>
                <w:rFonts w:ascii="Garamond" w:hAnsi="Garamond"/>
              </w:rPr>
              <w:t>INST 1400: Intro European Studies</w:t>
            </w:r>
          </w:p>
        </w:tc>
        <w:tc>
          <w:tcPr>
            <w:tcW w:w="1179" w:type="dxa"/>
            <w:tcBorders>
              <w:top w:val="single" w:sz="4" w:space="0" w:color="auto"/>
              <w:left w:val="nil"/>
              <w:bottom w:val="single" w:sz="4" w:space="0" w:color="auto"/>
              <w:right w:val="single" w:sz="4" w:space="0" w:color="auto"/>
            </w:tcBorders>
            <w:shd w:val="clear" w:color="auto" w:fill="auto"/>
            <w:noWrap/>
          </w:tcPr>
          <w:p w14:paraId="7C384F00"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rPr>
              <w:t xml:space="preserve">PSBS </w:t>
            </w:r>
            <w:r w:rsidRPr="003E6DDF">
              <w:rPr>
                <w:rFonts w:ascii="Garamond" w:hAnsi="Garamond" w:cs="Calibri"/>
              </w:rPr>
              <w:sym w:font="Wingdings" w:char="F0E0"/>
            </w:r>
            <w:r w:rsidRPr="003E6DDF">
              <w:rPr>
                <w:rFonts w:ascii="Garamond" w:hAnsi="Garamond" w:cs="Calibri"/>
              </w:rPr>
              <w:t xml:space="preserve">  ACNW, </w:t>
            </w:r>
            <w:r w:rsidRPr="003E6DDF">
              <w:rPr>
                <w:rFonts w:ascii="Garamond" w:hAnsi="Garamond" w:cs="Calibri"/>
                <w:color w:val="000000"/>
              </w:rPr>
              <w:t>FIE</w:t>
            </w:r>
          </w:p>
        </w:tc>
        <w:tc>
          <w:tcPr>
            <w:tcW w:w="2569" w:type="dxa"/>
            <w:tcBorders>
              <w:top w:val="single" w:sz="4" w:space="0" w:color="auto"/>
              <w:left w:val="nil"/>
              <w:bottom w:val="single" w:sz="4" w:space="0" w:color="auto"/>
              <w:right w:val="single" w:sz="4" w:space="0" w:color="auto"/>
            </w:tcBorders>
            <w:shd w:val="clear" w:color="auto" w:fill="auto"/>
          </w:tcPr>
          <w:p w14:paraId="173B9E4D"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 xml:space="preserve">Name from “European Studies”, BRICKS change, </w:t>
            </w:r>
            <w:proofErr w:type="spellStart"/>
            <w:r w:rsidRPr="003E6DDF">
              <w:rPr>
                <w:rFonts w:ascii="Garamond" w:hAnsi="Garamond" w:cs="Calibri"/>
                <w:color w:val="000000"/>
              </w:rPr>
              <w:t>Descr</w:t>
            </w:r>
            <w:proofErr w:type="spellEnd"/>
            <w:r w:rsidRPr="003E6DDF">
              <w:rPr>
                <w:rFonts w:ascii="Garamond" w:hAnsi="Garamond" w:cs="Calibri"/>
                <w:color w:val="000000"/>
              </w:rPr>
              <w:t>, LOs, Topics</w:t>
            </w:r>
          </w:p>
        </w:tc>
      </w:tr>
      <w:tr w:rsidR="003E6776" w:rsidRPr="00AF5F99" w14:paraId="58A85D3B" w14:textId="77777777" w:rsidTr="00EB78C1">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30103D35" w14:textId="77777777" w:rsidR="003E6776" w:rsidRPr="00AF5F99"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7A08F30A" w14:textId="77777777" w:rsidR="003E6776" w:rsidRPr="003E6DDF" w:rsidRDefault="003E6776" w:rsidP="00EB78C1">
            <w:pPr>
              <w:spacing w:beforeLines="40" w:before="96" w:afterLines="40" w:after="96"/>
              <w:rPr>
                <w:rFonts w:ascii="Garamond" w:hAnsi="Garamond" w:cs="Calibri"/>
                <w:b/>
                <w:bCs/>
                <w:color w:val="000000"/>
              </w:rPr>
            </w:pPr>
            <w:r w:rsidRPr="003E6DDF">
              <w:rPr>
                <w:rFonts w:ascii="Garamond" w:hAnsi="Garamond"/>
              </w:rPr>
              <w:t>INST 1600: Intro Latin Am Studies</w:t>
            </w:r>
          </w:p>
        </w:tc>
        <w:tc>
          <w:tcPr>
            <w:tcW w:w="1179" w:type="dxa"/>
            <w:tcBorders>
              <w:top w:val="single" w:sz="4" w:space="0" w:color="auto"/>
              <w:left w:val="nil"/>
              <w:bottom w:val="single" w:sz="4" w:space="0" w:color="auto"/>
              <w:right w:val="single" w:sz="4" w:space="0" w:color="auto"/>
            </w:tcBorders>
            <w:shd w:val="clear" w:color="auto" w:fill="auto"/>
            <w:noWrap/>
          </w:tcPr>
          <w:p w14:paraId="4460D034"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rPr>
              <w:t xml:space="preserve">PSBS </w:t>
            </w:r>
            <w:r w:rsidRPr="003E6DDF">
              <w:rPr>
                <w:rFonts w:ascii="Garamond" w:hAnsi="Garamond" w:cs="Calibri"/>
              </w:rPr>
              <w:sym w:font="Wingdings" w:char="F0E0"/>
            </w:r>
            <w:r w:rsidRPr="003E6DDF">
              <w:rPr>
                <w:rFonts w:ascii="Garamond" w:hAnsi="Garamond" w:cs="Calibri"/>
              </w:rPr>
              <w:t xml:space="preserve">  ACNW, </w:t>
            </w:r>
            <w:r w:rsidRPr="003E6DDF">
              <w:rPr>
                <w:rFonts w:ascii="Garamond" w:hAnsi="Garamond" w:cs="Calibri"/>
                <w:color w:val="000000"/>
              </w:rPr>
              <w:t>FIE</w:t>
            </w:r>
          </w:p>
        </w:tc>
        <w:tc>
          <w:tcPr>
            <w:tcW w:w="2569" w:type="dxa"/>
            <w:tcBorders>
              <w:top w:val="single" w:sz="4" w:space="0" w:color="auto"/>
              <w:left w:val="nil"/>
              <w:bottom w:val="single" w:sz="4" w:space="0" w:color="auto"/>
              <w:right w:val="single" w:sz="4" w:space="0" w:color="auto"/>
            </w:tcBorders>
            <w:shd w:val="clear" w:color="auto" w:fill="auto"/>
          </w:tcPr>
          <w:p w14:paraId="5120213F"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 xml:space="preserve">Name from “ </w:t>
            </w:r>
            <w:r w:rsidRPr="003E6DDF">
              <w:rPr>
                <w:rFonts w:ascii="Garamond" w:hAnsi="Garamond" w:cs="Open Sans"/>
                <w:color w:val="333333"/>
                <w:shd w:val="clear" w:color="auto" w:fill="FFFFFF"/>
              </w:rPr>
              <w:t xml:space="preserve">Interdisciplinary Survey of Latin America”, </w:t>
            </w:r>
            <w:r w:rsidRPr="003E6DDF">
              <w:rPr>
                <w:rFonts w:ascii="Garamond" w:hAnsi="Garamond" w:cs="Calibri"/>
                <w:color w:val="000000"/>
              </w:rPr>
              <w:t xml:space="preserve">BRICKS change, </w:t>
            </w:r>
            <w:proofErr w:type="spellStart"/>
            <w:r w:rsidRPr="003E6DDF">
              <w:rPr>
                <w:rFonts w:ascii="Garamond" w:hAnsi="Garamond" w:cs="Calibri"/>
                <w:color w:val="000000"/>
              </w:rPr>
              <w:t>Descr</w:t>
            </w:r>
            <w:proofErr w:type="spellEnd"/>
            <w:r w:rsidRPr="003E6DDF">
              <w:rPr>
                <w:rFonts w:ascii="Garamond" w:hAnsi="Garamond" w:cs="Calibri"/>
                <w:color w:val="000000"/>
              </w:rPr>
              <w:t>, LOs, Topics</w:t>
            </w:r>
          </w:p>
        </w:tc>
      </w:tr>
      <w:tr w:rsidR="003E6776" w:rsidRPr="00AF5F99" w14:paraId="2AE6D639" w14:textId="77777777" w:rsidTr="00EB78C1">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4E0D7720" w14:textId="77777777" w:rsidR="003E6776" w:rsidRPr="00AF5F99"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759FE688" w14:textId="77777777" w:rsidR="003E6776" w:rsidRPr="003E6DDF" w:rsidRDefault="003E6776" w:rsidP="00EB78C1">
            <w:pPr>
              <w:spacing w:beforeLines="40" w:before="96" w:afterLines="40" w:after="96"/>
              <w:rPr>
                <w:rFonts w:ascii="Garamond" w:hAnsi="Garamond" w:cs="Calibri"/>
                <w:b/>
                <w:bCs/>
                <w:color w:val="000000"/>
              </w:rPr>
            </w:pPr>
            <w:r w:rsidRPr="003E6DDF">
              <w:rPr>
                <w:rFonts w:ascii="Garamond" w:hAnsi="Garamond" w:cs="Calibri"/>
                <w:color w:val="333333"/>
              </w:rPr>
              <w:t>Math 5910: Internship</w:t>
            </w:r>
          </w:p>
        </w:tc>
        <w:tc>
          <w:tcPr>
            <w:tcW w:w="1179" w:type="dxa"/>
            <w:tcBorders>
              <w:top w:val="single" w:sz="4" w:space="0" w:color="auto"/>
              <w:left w:val="nil"/>
              <w:bottom w:val="single" w:sz="4" w:space="0" w:color="auto"/>
              <w:right w:val="single" w:sz="4" w:space="0" w:color="auto"/>
            </w:tcBorders>
            <w:shd w:val="clear" w:color="auto" w:fill="auto"/>
            <w:noWrap/>
          </w:tcPr>
          <w:p w14:paraId="125BDC6E"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69242686" w14:textId="77777777" w:rsidR="003E6776" w:rsidRPr="003E6DDF" w:rsidRDefault="003E6776" w:rsidP="00EB78C1">
            <w:pPr>
              <w:spacing w:beforeLines="40" w:before="96" w:afterLines="40" w:after="96"/>
              <w:rPr>
                <w:rFonts w:ascii="Garamond" w:hAnsi="Garamond" w:cs="Calibri"/>
                <w:color w:val="000000"/>
              </w:rPr>
            </w:pPr>
            <w:proofErr w:type="spellStart"/>
            <w:r w:rsidRPr="003E6DDF">
              <w:rPr>
                <w:rFonts w:ascii="Garamond" w:hAnsi="Garamond" w:cs="Calibri"/>
                <w:color w:val="000000"/>
              </w:rPr>
              <w:t>Hrs</w:t>
            </w:r>
            <w:proofErr w:type="spellEnd"/>
            <w:r w:rsidRPr="003E6DDF">
              <w:rPr>
                <w:rFonts w:ascii="Garamond" w:hAnsi="Garamond" w:cs="Calibri"/>
                <w:color w:val="000000"/>
              </w:rPr>
              <w:t xml:space="preserve"> 1 </w:t>
            </w:r>
            <w:r w:rsidRPr="003E6DDF">
              <w:rPr>
                <w:rFonts w:ascii="Garamond" w:hAnsi="Garamond" w:cs="Calibri"/>
                <w:color w:val="000000"/>
              </w:rPr>
              <w:sym w:font="Wingdings" w:char="F0E0"/>
            </w:r>
            <w:r w:rsidRPr="003E6DDF">
              <w:rPr>
                <w:rFonts w:ascii="Garamond" w:hAnsi="Garamond" w:cs="Calibri"/>
                <w:color w:val="000000"/>
              </w:rPr>
              <w:t>.5, Pre-</w:t>
            </w:r>
            <w:proofErr w:type="spellStart"/>
            <w:r w:rsidRPr="003E6DDF">
              <w:rPr>
                <w:rFonts w:ascii="Garamond" w:hAnsi="Garamond" w:cs="Calibri"/>
                <w:color w:val="000000"/>
              </w:rPr>
              <w:t>reqs</w:t>
            </w:r>
            <w:proofErr w:type="spellEnd"/>
            <w:r w:rsidRPr="003E6DDF">
              <w:rPr>
                <w:rFonts w:ascii="Garamond" w:hAnsi="Garamond" w:cs="Calibri"/>
                <w:color w:val="000000"/>
              </w:rPr>
              <w:t>, topics, texts</w:t>
            </w:r>
          </w:p>
        </w:tc>
      </w:tr>
      <w:tr w:rsidR="003E6776" w:rsidRPr="00AF5F99" w14:paraId="6FD3CD31" w14:textId="77777777" w:rsidTr="00EB78C1">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74B4FFA0" w14:textId="77777777" w:rsidR="003E6776" w:rsidRPr="00AF5F99"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5EBFA2CC" w14:textId="77777777" w:rsidR="003E6776" w:rsidRPr="003E6DDF" w:rsidRDefault="003E6776" w:rsidP="00EB78C1">
            <w:pPr>
              <w:spacing w:beforeLines="40" w:before="96" w:afterLines="40" w:after="96"/>
              <w:rPr>
                <w:rFonts w:ascii="Garamond" w:hAnsi="Garamond" w:cs="Calibri"/>
                <w:b/>
                <w:bCs/>
                <w:color w:val="000000"/>
              </w:rPr>
            </w:pPr>
            <w:r w:rsidRPr="00C72802">
              <w:rPr>
                <w:rFonts w:ascii="Garamond" w:hAnsi="Garamond"/>
              </w:rPr>
              <w:t>PBIO 4380 / PBIO 5380: Soil Properties and Ecosystem Processes</w:t>
            </w:r>
          </w:p>
        </w:tc>
        <w:tc>
          <w:tcPr>
            <w:tcW w:w="1179" w:type="dxa"/>
            <w:tcBorders>
              <w:top w:val="single" w:sz="4" w:space="0" w:color="auto"/>
              <w:left w:val="nil"/>
              <w:bottom w:val="single" w:sz="4" w:space="0" w:color="auto"/>
              <w:right w:val="single" w:sz="4" w:space="0" w:color="auto"/>
            </w:tcBorders>
            <w:shd w:val="clear" w:color="auto" w:fill="auto"/>
            <w:noWrap/>
          </w:tcPr>
          <w:p w14:paraId="78D547BE"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Cap/BLD</w:t>
            </w:r>
          </w:p>
        </w:tc>
        <w:tc>
          <w:tcPr>
            <w:tcW w:w="2569" w:type="dxa"/>
            <w:tcBorders>
              <w:top w:val="single" w:sz="4" w:space="0" w:color="auto"/>
              <w:left w:val="nil"/>
              <w:bottom w:val="single" w:sz="4" w:space="0" w:color="auto"/>
              <w:right w:val="single" w:sz="4" w:space="0" w:color="auto"/>
            </w:tcBorders>
            <w:shd w:val="clear" w:color="auto" w:fill="auto"/>
          </w:tcPr>
          <w:p w14:paraId="292E49D9"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LOs, Topics, Pre-</w:t>
            </w:r>
            <w:proofErr w:type="spellStart"/>
            <w:r w:rsidRPr="003E6DDF">
              <w:rPr>
                <w:rFonts w:ascii="Garamond" w:hAnsi="Garamond" w:cs="Calibri"/>
                <w:color w:val="000000"/>
              </w:rPr>
              <w:t>reqs</w:t>
            </w:r>
            <w:proofErr w:type="spellEnd"/>
            <w:r w:rsidRPr="003E6DDF">
              <w:rPr>
                <w:rFonts w:ascii="Garamond" w:hAnsi="Garamond" w:cs="Calibri"/>
                <w:color w:val="000000"/>
              </w:rPr>
              <w:t xml:space="preserve">, Texts, add BRICKS </w:t>
            </w:r>
          </w:p>
        </w:tc>
      </w:tr>
      <w:tr w:rsidR="003E6776" w:rsidRPr="00AF5F99" w14:paraId="69CC8471" w14:textId="77777777" w:rsidTr="00EB78C1">
        <w:trPr>
          <w:trHeight w:val="315"/>
        </w:trPr>
        <w:tc>
          <w:tcPr>
            <w:tcW w:w="1382" w:type="dxa"/>
            <w:tcBorders>
              <w:top w:val="single" w:sz="4" w:space="0" w:color="auto"/>
              <w:left w:val="single" w:sz="4" w:space="0" w:color="auto"/>
              <w:right w:val="single" w:sz="4" w:space="0" w:color="auto"/>
            </w:tcBorders>
            <w:shd w:val="clear" w:color="auto" w:fill="auto"/>
            <w:noWrap/>
          </w:tcPr>
          <w:p w14:paraId="2B73B5F5" w14:textId="77777777" w:rsidR="003E6776" w:rsidRDefault="003E6776" w:rsidP="00EB78C1">
            <w:pPr>
              <w:spacing w:before="40" w:after="40"/>
              <w:rPr>
                <w:rFonts w:ascii="Garamond" w:hAnsi="Garamond" w:cs="Calibri"/>
                <w:b/>
                <w:bCs/>
                <w:color w:val="000000"/>
                <w:szCs w:val="24"/>
              </w:rPr>
            </w:pPr>
            <w:r>
              <w:rPr>
                <w:rFonts w:ascii="Garamond" w:hAnsi="Garamond" w:cs="Calibri"/>
                <w:b/>
                <w:bCs/>
                <w:color w:val="000000"/>
                <w:szCs w:val="24"/>
              </w:rPr>
              <w:t>Arts &amp; Sciences</w:t>
            </w:r>
          </w:p>
          <w:p w14:paraId="111833E0" w14:textId="77777777" w:rsidR="003E6776" w:rsidRPr="00AF5F99"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688AD0DE" w14:textId="77777777" w:rsidR="003E6776" w:rsidRPr="003E6DDF" w:rsidRDefault="003E6776" w:rsidP="00EB78C1">
            <w:pPr>
              <w:spacing w:beforeLines="40" w:before="96" w:afterLines="40" w:after="96"/>
              <w:rPr>
                <w:rFonts w:ascii="Garamond" w:hAnsi="Garamond"/>
              </w:rPr>
            </w:pPr>
            <w:r w:rsidRPr="003E6DDF">
              <w:rPr>
                <w:rFonts w:ascii="Garamond" w:hAnsi="Garamond"/>
              </w:rPr>
              <w:t>PHIL 3100 to PHIL 2100: History of Western Philosophy: Ancient</w:t>
            </w:r>
          </w:p>
        </w:tc>
        <w:tc>
          <w:tcPr>
            <w:tcW w:w="1179" w:type="dxa"/>
            <w:tcBorders>
              <w:top w:val="single" w:sz="4" w:space="0" w:color="auto"/>
              <w:left w:val="nil"/>
              <w:bottom w:val="single" w:sz="4" w:space="0" w:color="auto"/>
              <w:right w:val="single" w:sz="4" w:space="0" w:color="auto"/>
            </w:tcBorders>
            <w:shd w:val="clear" w:color="auto" w:fill="auto"/>
            <w:noWrap/>
          </w:tcPr>
          <w:p w14:paraId="307BD334"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b/>
                <w:bCs/>
                <w:i/>
                <w:iCs/>
                <w:color w:val="FF0000"/>
              </w:rPr>
              <w:t>ACSW</w:t>
            </w:r>
          </w:p>
        </w:tc>
        <w:tc>
          <w:tcPr>
            <w:tcW w:w="2569" w:type="dxa"/>
            <w:tcBorders>
              <w:top w:val="single" w:sz="4" w:space="0" w:color="auto"/>
              <w:left w:val="nil"/>
              <w:bottom w:val="single" w:sz="4" w:space="0" w:color="auto"/>
              <w:right w:val="single" w:sz="4" w:space="0" w:color="auto"/>
            </w:tcBorders>
            <w:shd w:val="clear" w:color="auto" w:fill="auto"/>
          </w:tcPr>
          <w:p w14:paraId="196243B7"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 xml:space="preserve">Add Bricks, Num, </w:t>
            </w:r>
            <w:proofErr w:type="spellStart"/>
            <w:r w:rsidRPr="003E6DDF">
              <w:rPr>
                <w:rFonts w:ascii="Garamond" w:hAnsi="Garamond" w:cs="Calibri"/>
                <w:color w:val="000000"/>
              </w:rPr>
              <w:t>Descr</w:t>
            </w:r>
            <w:proofErr w:type="spellEnd"/>
            <w:r w:rsidRPr="003E6DDF">
              <w:rPr>
                <w:rFonts w:ascii="Garamond" w:hAnsi="Garamond" w:cs="Calibri"/>
                <w:color w:val="000000"/>
              </w:rPr>
              <w:t>, LOs, Topics, Texts, KGF, Sum Exp</w:t>
            </w:r>
          </w:p>
        </w:tc>
      </w:tr>
      <w:tr w:rsidR="003E6776" w:rsidRPr="00AF5F99" w14:paraId="6E6F0D0E" w14:textId="77777777" w:rsidTr="00EB78C1">
        <w:trPr>
          <w:trHeight w:val="315"/>
        </w:trPr>
        <w:tc>
          <w:tcPr>
            <w:tcW w:w="1382" w:type="dxa"/>
            <w:tcBorders>
              <w:left w:val="single" w:sz="4" w:space="0" w:color="auto"/>
              <w:right w:val="single" w:sz="4" w:space="0" w:color="auto"/>
            </w:tcBorders>
            <w:shd w:val="clear" w:color="auto" w:fill="auto"/>
            <w:noWrap/>
          </w:tcPr>
          <w:p w14:paraId="6601CF65" w14:textId="77777777" w:rsidR="003E6776" w:rsidRPr="00AF5F99"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6E7E488E" w14:textId="77777777" w:rsidR="003E6776" w:rsidRPr="003E6DDF" w:rsidRDefault="003E6776" w:rsidP="00EB78C1">
            <w:pPr>
              <w:rPr>
                <w:rFonts w:ascii="Garamond" w:hAnsi="Garamond"/>
              </w:rPr>
            </w:pPr>
            <w:r w:rsidRPr="003E6DDF">
              <w:rPr>
                <w:rFonts w:ascii="Garamond" w:hAnsi="Garamond"/>
              </w:rPr>
              <w:t>PHIL 3110 to PHIL 2110: History of Western Philosophy: Medieval and Renaissance</w:t>
            </w:r>
          </w:p>
        </w:tc>
        <w:tc>
          <w:tcPr>
            <w:tcW w:w="1179" w:type="dxa"/>
            <w:tcBorders>
              <w:top w:val="single" w:sz="4" w:space="0" w:color="auto"/>
              <w:left w:val="nil"/>
              <w:bottom w:val="single" w:sz="4" w:space="0" w:color="auto"/>
              <w:right w:val="single" w:sz="4" w:space="0" w:color="auto"/>
            </w:tcBorders>
            <w:shd w:val="clear" w:color="auto" w:fill="auto"/>
            <w:noWrap/>
          </w:tcPr>
          <w:p w14:paraId="7DB25AE1"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b/>
                <w:bCs/>
                <w:i/>
                <w:iCs/>
                <w:color w:val="FF0000"/>
              </w:rPr>
              <w:t>ACSW</w:t>
            </w:r>
          </w:p>
        </w:tc>
        <w:tc>
          <w:tcPr>
            <w:tcW w:w="2569" w:type="dxa"/>
            <w:tcBorders>
              <w:top w:val="single" w:sz="4" w:space="0" w:color="auto"/>
              <w:left w:val="nil"/>
              <w:bottom w:val="single" w:sz="4" w:space="0" w:color="auto"/>
              <w:right w:val="single" w:sz="4" w:space="0" w:color="auto"/>
            </w:tcBorders>
            <w:shd w:val="clear" w:color="auto" w:fill="auto"/>
          </w:tcPr>
          <w:p w14:paraId="3E556E23"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 xml:space="preserve">Add Bricks, Num, </w:t>
            </w:r>
            <w:proofErr w:type="spellStart"/>
            <w:r w:rsidRPr="003E6DDF">
              <w:rPr>
                <w:rFonts w:ascii="Garamond" w:hAnsi="Garamond" w:cs="Calibri"/>
                <w:color w:val="000000"/>
              </w:rPr>
              <w:t>Descr</w:t>
            </w:r>
            <w:proofErr w:type="spellEnd"/>
            <w:r w:rsidRPr="003E6DDF">
              <w:rPr>
                <w:rFonts w:ascii="Garamond" w:hAnsi="Garamond" w:cs="Calibri"/>
                <w:color w:val="000000"/>
              </w:rPr>
              <w:t>, LOs, Topics, Texts, KGF, Sum Exp</w:t>
            </w:r>
          </w:p>
        </w:tc>
      </w:tr>
      <w:tr w:rsidR="003E6776" w:rsidRPr="00AF5F99" w14:paraId="79FC1CBD" w14:textId="77777777" w:rsidTr="00EB78C1">
        <w:trPr>
          <w:trHeight w:val="315"/>
        </w:trPr>
        <w:tc>
          <w:tcPr>
            <w:tcW w:w="1382" w:type="dxa"/>
            <w:tcBorders>
              <w:left w:val="single" w:sz="4" w:space="0" w:color="auto"/>
              <w:right w:val="single" w:sz="4" w:space="0" w:color="auto"/>
            </w:tcBorders>
            <w:shd w:val="clear" w:color="auto" w:fill="auto"/>
            <w:noWrap/>
          </w:tcPr>
          <w:p w14:paraId="3554B1D8" w14:textId="77777777" w:rsidR="003E6776" w:rsidRPr="00AF5F99"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0D378AB5" w14:textId="77777777" w:rsidR="003E6776" w:rsidRPr="003E6DDF" w:rsidRDefault="003E6776" w:rsidP="00EB78C1">
            <w:pPr>
              <w:rPr>
                <w:rFonts w:ascii="Garamond" w:hAnsi="Garamond"/>
              </w:rPr>
            </w:pPr>
            <w:r w:rsidRPr="003E6DDF">
              <w:rPr>
                <w:rFonts w:ascii="Garamond" w:hAnsi="Garamond"/>
              </w:rPr>
              <w:t>PHIL 3120 to PHIL 2120: History of Western Philosophy: Modern</w:t>
            </w:r>
          </w:p>
        </w:tc>
        <w:tc>
          <w:tcPr>
            <w:tcW w:w="1179" w:type="dxa"/>
            <w:tcBorders>
              <w:top w:val="single" w:sz="4" w:space="0" w:color="auto"/>
              <w:left w:val="nil"/>
              <w:bottom w:val="single" w:sz="4" w:space="0" w:color="auto"/>
              <w:right w:val="single" w:sz="4" w:space="0" w:color="auto"/>
            </w:tcBorders>
            <w:shd w:val="clear" w:color="auto" w:fill="auto"/>
            <w:noWrap/>
          </w:tcPr>
          <w:p w14:paraId="26D0F010"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b/>
                <w:bCs/>
                <w:i/>
                <w:iCs/>
                <w:color w:val="FF0000"/>
              </w:rPr>
              <w:t>ACSW</w:t>
            </w:r>
          </w:p>
        </w:tc>
        <w:tc>
          <w:tcPr>
            <w:tcW w:w="2569" w:type="dxa"/>
            <w:tcBorders>
              <w:top w:val="single" w:sz="4" w:space="0" w:color="auto"/>
              <w:left w:val="nil"/>
              <w:bottom w:val="single" w:sz="4" w:space="0" w:color="auto"/>
              <w:right w:val="single" w:sz="4" w:space="0" w:color="auto"/>
            </w:tcBorders>
            <w:shd w:val="clear" w:color="auto" w:fill="auto"/>
          </w:tcPr>
          <w:p w14:paraId="38965308"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 xml:space="preserve">Add Bricks, Num, </w:t>
            </w:r>
            <w:proofErr w:type="spellStart"/>
            <w:r w:rsidRPr="003E6DDF">
              <w:rPr>
                <w:rFonts w:ascii="Garamond" w:hAnsi="Garamond" w:cs="Calibri"/>
                <w:color w:val="000000"/>
              </w:rPr>
              <w:t>Descr</w:t>
            </w:r>
            <w:proofErr w:type="spellEnd"/>
            <w:r w:rsidRPr="003E6DDF">
              <w:rPr>
                <w:rFonts w:ascii="Garamond" w:hAnsi="Garamond" w:cs="Calibri"/>
                <w:color w:val="000000"/>
              </w:rPr>
              <w:t>, LOs, Topics, Texts, KGF, Sum Exp</w:t>
            </w:r>
          </w:p>
        </w:tc>
      </w:tr>
      <w:tr w:rsidR="003E6776" w:rsidRPr="00AF5F99" w14:paraId="5D5434C1" w14:textId="77777777" w:rsidTr="00EB78C1">
        <w:trPr>
          <w:trHeight w:val="315"/>
        </w:trPr>
        <w:tc>
          <w:tcPr>
            <w:tcW w:w="1382" w:type="dxa"/>
            <w:tcBorders>
              <w:left w:val="single" w:sz="4" w:space="0" w:color="auto"/>
              <w:right w:val="single" w:sz="4" w:space="0" w:color="auto"/>
            </w:tcBorders>
            <w:shd w:val="clear" w:color="auto" w:fill="auto"/>
            <w:noWrap/>
          </w:tcPr>
          <w:p w14:paraId="57E77FC3" w14:textId="77777777" w:rsidR="003E6776" w:rsidRPr="00AF5F99"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671D347A" w14:textId="77777777" w:rsidR="003E6776" w:rsidRPr="003E6DDF" w:rsidRDefault="003E6776" w:rsidP="00EB78C1">
            <w:pPr>
              <w:spacing w:beforeLines="40" w:before="96" w:afterLines="40" w:after="96"/>
              <w:rPr>
                <w:rFonts w:ascii="Garamond" w:hAnsi="Garamond"/>
              </w:rPr>
            </w:pPr>
            <w:r w:rsidRPr="003E6DDF">
              <w:rPr>
                <w:rFonts w:ascii="Garamond" w:hAnsi="Garamond"/>
              </w:rPr>
              <w:t>POLS 2300: Democracies and Dictatorships Around the World</w:t>
            </w:r>
          </w:p>
        </w:tc>
        <w:tc>
          <w:tcPr>
            <w:tcW w:w="1179" w:type="dxa"/>
            <w:tcBorders>
              <w:top w:val="single" w:sz="4" w:space="0" w:color="auto"/>
              <w:left w:val="nil"/>
              <w:bottom w:val="single" w:sz="4" w:space="0" w:color="auto"/>
              <w:right w:val="single" w:sz="4" w:space="0" w:color="auto"/>
            </w:tcBorders>
            <w:shd w:val="clear" w:color="auto" w:fill="auto"/>
            <w:noWrap/>
          </w:tcPr>
          <w:p w14:paraId="667327F3"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rPr>
              <w:t xml:space="preserve">PSBS </w:t>
            </w:r>
            <w:r w:rsidRPr="003E6DDF">
              <w:rPr>
                <w:rFonts w:ascii="Garamond" w:hAnsi="Garamond" w:cs="Calibri"/>
              </w:rPr>
              <w:sym w:font="Wingdings" w:char="F0E0"/>
            </w:r>
            <w:r w:rsidRPr="003E6DDF">
              <w:rPr>
                <w:rFonts w:ascii="Garamond" w:hAnsi="Garamond" w:cs="Calibri"/>
              </w:rPr>
              <w:t xml:space="preserve">  ACNW, </w:t>
            </w:r>
            <w:r w:rsidRPr="003E6DDF">
              <w:rPr>
                <w:rFonts w:ascii="Garamond" w:hAnsi="Garamond" w:cs="Calibri"/>
                <w:color w:val="000000"/>
              </w:rPr>
              <w:t>FIE</w:t>
            </w:r>
          </w:p>
        </w:tc>
        <w:tc>
          <w:tcPr>
            <w:tcW w:w="2569" w:type="dxa"/>
            <w:tcBorders>
              <w:top w:val="single" w:sz="4" w:space="0" w:color="auto"/>
              <w:left w:val="nil"/>
              <w:bottom w:val="single" w:sz="4" w:space="0" w:color="auto"/>
              <w:right w:val="single" w:sz="4" w:space="0" w:color="auto"/>
            </w:tcBorders>
            <w:shd w:val="clear" w:color="auto" w:fill="auto"/>
          </w:tcPr>
          <w:p w14:paraId="6AD08A3D"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 xml:space="preserve">Add Bricks, </w:t>
            </w:r>
            <w:proofErr w:type="spellStart"/>
            <w:r w:rsidRPr="003E6DDF">
              <w:rPr>
                <w:rFonts w:ascii="Garamond" w:hAnsi="Garamond" w:cs="Calibri"/>
                <w:color w:val="000000"/>
              </w:rPr>
              <w:t>Descr</w:t>
            </w:r>
            <w:proofErr w:type="spellEnd"/>
            <w:r w:rsidRPr="003E6DDF">
              <w:rPr>
                <w:rFonts w:ascii="Garamond" w:hAnsi="Garamond" w:cs="Calibri"/>
                <w:color w:val="000000"/>
              </w:rPr>
              <w:t>, LOs, Topics, Texts, KGF, Sum Exp</w:t>
            </w:r>
          </w:p>
        </w:tc>
      </w:tr>
      <w:tr w:rsidR="003E6776" w:rsidRPr="00AF5F99" w14:paraId="25D67263" w14:textId="77777777" w:rsidTr="00EB78C1">
        <w:trPr>
          <w:trHeight w:val="315"/>
        </w:trPr>
        <w:tc>
          <w:tcPr>
            <w:tcW w:w="1382" w:type="dxa"/>
            <w:tcBorders>
              <w:left w:val="single" w:sz="4" w:space="0" w:color="auto"/>
              <w:right w:val="single" w:sz="4" w:space="0" w:color="auto"/>
            </w:tcBorders>
            <w:shd w:val="clear" w:color="auto" w:fill="auto"/>
            <w:noWrap/>
          </w:tcPr>
          <w:p w14:paraId="0278ADDA" w14:textId="77777777" w:rsidR="003E6776" w:rsidRPr="00AF5F99"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6AB24096" w14:textId="77777777" w:rsidR="003E6776" w:rsidRPr="003E6DDF" w:rsidRDefault="003E6776" w:rsidP="00EB78C1">
            <w:pPr>
              <w:spacing w:beforeLines="40" w:before="96" w:afterLines="40" w:after="96"/>
              <w:rPr>
                <w:rFonts w:ascii="Garamond" w:hAnsi="Garamond"/>
              </w:rPr>
            </w:pPr>
            <w:r w:rsidRPr="003E6DDF">
              <w:rPr>
                <w:rFonts w:ascii="Garamond" w:hAnsi="Garamond"/>
              </w:rPr>
              <w:t>PSY 7960: Seminar in Teaching of Psychology</w:t>
            </w:r>
          </w:p>
        </w:tc>
        <w:tc>
          <w:tcPr>
            <w:tcW w:w="1179" w:type="dxa"/>
            <w:tcBorders>
              <w:top w:val="single" w:sz="4" w:space="0" w:color="auto"/>
              <w:left w:val="nil"/>
              <w:bottom w:val="single" w:sz="4" w:space="0" w:color="auto"/>
              <w:right w:val="single" w:sz="4" w:space="0" w:color="auto"/>
            </w:tcBorders>
            <w:shd w:val="clear" w:color="auto" w:fill="auto"/>
            <w:noWrap/>
          </w:tcPr>
          <w:p w14:paraId="5364A3C5"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56EB8EE9" w14:textId="77777777" w:rsidR="003E6776" w:rsidRPr="003E6DDF" w:rsidRDefault="003E6776" w:rsidP="00EB78C1">
            <w:pPr>
              <w:spacing w:beforeLines="40" w:before="96" w:afterLines="40" w:after="96"/>
              <w:rPr>
                <w:rFonts w:ascii="Garamond" w:hAnsi="Garamond" w:cs="Calibri"/>
                <w:color w:val="000000"/>
              </w:rPr>
            </w:pPr>
            <w:proofErr w:type="spellStart"/>
            <w:r w:rsidRPr="003E6DDF">
              <w:rPr>
                <w:rFonts w:ascii="Garamond" w:hAnsi="Garamond" w:cs="Calibri"/>
                <w:color w:val="000000"/>
              </w:rPr>
              <w:t>Descr</w:t>
            </w:r>
            <w:proofErr w:type="spellEnd"/>
            <w:r w:rsidRPr="003E6DDF">
              <w:rPr>
                <w:rFonts w:ascii="Garamond" w:hAnsi="Garamond" w:cs="Calibri"/>
                <w:color w:val="000000"/>
              </w:rPr>
              <w:t xml:space="preserve">, Credit </w:t>
            </w:r>
            <w:proofErr w:type="spellStart"/>
            <w:r w:rsidRPr="003E6DDF">
              <w:rPr>
                <w:rFonts w:ascii="Garamond" w:hAnsi="Garamond" w:cs="Calibri"/>
                <w:color w:val="000000"/>
              </w:rPr>
              <w:t>hrs</w:t>
            </w:r>
            <w:proofErr w:type="spellEnd"/>
            <w:r w:rsidRPr="003E6DDF">
              <w:rPr>
                <w:rFonts w:ascii="Garamond" w:hAnsi="Garamond" w:cs="Calibri"/>
                <w:color w:val="000000"/>
              </w:rPr>
              <w:t xml:space="preserve"> ( 1</w:t>
            </w:r>
            <w:r w:rsidRPr="003E6DDF">
              <w:rPr>
                <w:rFonts w:ascii="Garamond" w:hAnsi="Garamond" w:cs="Calibri"/>
                <w:color w:val="000000"/>
              </w:rPr>
              <w:sym w:font="Wingdings" w:char="F0E0"/>
            </w:r>
            <w:r w:rsidRPr="003E6DDF">
              <w:rPr>
                <w:rFonts w:ascii="Garamond" w:hAnsi="Garamond" w:cs="Calibri"/>
                <w:color w:val="000000"/>
              </w:rPr>
              <w:t>3), LOs, Topics, Texts, KGF, Sum Exp</w:t>
            </w:r>
          </w:p>
        </w:tc>
      </w:tr>
      <w:tr w:rsidR="003E6776" w:rsidRPr="00AF5F99" w14:paraId="02F628F6" w14:textId="77777777" w:rsidTr="00EB78C1">
        <w:trPr>
          <w:trHeight w:val="315"/>
        </w:trPr>
        <w:tc>
          <w:tcPr>
            <w:tcW w:w="1382" w:type="dxa"/>
            <w:tcBorders>
              <w:left w:val="single" w:sz="4" w:space="0" w:color="auto"/>
              <w:bottom w:val="single" w:sz="4" w:space="0" w:color="auto"/>
              <w:right w:val="single" w:sz="4" w:space="0" w:color="auto"/>
            </w:tcBorders>
            <w:shd w:val="clear" w:color="auto" w:fill="auto"/>
            <w:noWrap/>
          </w:tcPr>
          <w:p w14:paraId="2EEF0F77" w14:textId="77777777" w:rsidR="003E6776" w:rsidRPr="00AF5F99"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2431175B" w14:textId="77777777" w:rsidR="003E6776" w:rsidRPr="003E6DDF" w:rsidRDefault="003E6776" w:rsidP="00EB78C1">
            <w:pPr>
              <w:spacing w:beforeLines="40" w:before="96" w:afterLines="40" w:after="96"/>
              <w:rPr>
                <w:rFonts w:ascii="Garamond" w:hAnsi="Garamond"/>
              </w:rPr>
            </w:pPr>
            <w:r w:rsidRPr="003E6DDF">
              <w:rPr>
                <w:rFonts w:ascii="Garamond" w:hAnsi="Garamond"/>
              </w:rPr>
              <w:t>WGSS 4610 / WGSS 5610: Queer Theory</w:t>
            </w:r>
          </w:p>
        </w:tc>
        <w:tc>
          <w:tcPr>
            <w:tcW w:w="1179" w:type="dxa"/>
            <w:tcBorders>
              <w:top w:val="single" w:sz="4" w:space="0" w:color="auto"/>
              <w:left w:val="nil"/>
              <w:bottom w:val="single" w:sz="4" w:space="0" w:color="auto"/>
              <w:right w:val="single" w:sz="4" w:space="0" w:color="auto"/>
            </w:tcBorders>
            <w:shd w:val="clear" w:color="auto" w:fill="auto"/>
            <w:noWrap/>
          </w:tcPr>
          <w:p w14:paraId="0A59D0B5"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BDP</w:t>
            </w:r>
          </w:p>
        </w:tc>
        <w:tc>
          <w:tcPr>
            <w:tcW w:w="2569" w:type="dxa"/>
            <w:tcBorders>
              <w:top w:val="single" w:sz="4" w:space="0" w:color="auto"/>
              <w:left w:val="nil"/>
              <w:bottom w:val="single" w:sz="4" w:space="0" w:color="auto"/>
              <w:right w:val="single" w:sz="4" w:space="0" w:color="auto"/>
            </w:tcBorders>
            <w:shd w:val="clear" w:color="auto" w:fill="auto"/>
          </w:tcPr>
          <w:p w14:paraId="32A870A5"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 xml:space="preserve">Add Bricks, </w:t>
            </w:r>
            <w:proofErr w:type="spellStart"/>
            <w:r w:rsidRPr="003E6DDF">
              <w:rPr>
                <w:rFonts w:ascii="Garamond" w:hAnsi="Garamond" w:cs="Calibri"/>
                <w:color w:val="000000"/>
              </w:rPr>
              <w:t>Descr</w:t>
            </w:r>
            <w:proofErr w:type="spellEnd"/>
            <w:r w:rsidRPr="003E6DDF">
              <w:rPr>
                <w:rFonts w:ascii="Garamond" w:hAnsi="Garamond" w:cs="Calibri"/>
                <w:color w:val="000000"/>
              </w:rPr>
              <w:t>, LOs, Topics, Texts, KGF, Sum Exp</w:t>
            </w:r>
          </w:p>
        </w:tc>
      </w:tr>
      <w:tr w:rsidR="003E6776" w:rsidRPr="00AF5F99" w14:paraId="79599DCD" w14:textId="77777777" w:rsidTr="00EB78C1">
        <w:trPr>
          <w:trHeight w:val="315"/>
        </w:trPr>
        <w:tc>
          <w:tcPr>
            <w:tcW w:w="1382" w:type="dxa"/>
            <w:vMerge w:val="restart"/>
            <w:tcBorders>
              <w:top w:val="single" w:sz="4" w:space="0" w:color="auto"/>
              <w:left w:val="single" w:sz="4" w:space="0" w:color="auto"/>
              <w:right w:val="single" w:sz="4" w:space="0" w:color="auto"/>
            </w:tcBorders>
            <w:shd w:val="clear" w:color="auto" w:fill="auto"/>
            <w:noWrap/>
          </w:tcPr>
          <w:p w14:paraId="388E0FA1" w14:textId="77777777" w:rsidR="003E6776" w:rsidRPr="00AF5F99" w:rsidRDefault="003E6776" w:rsidP="00EB78C1">
            <w:pPr>
              <w:spacing w:beforeLines="40" w:before="96" w:afterLines="40" w:after="96"/>
              <w:rPr>
                <w:rFonts w:ascii="Garamond" w:hAnsi="Garamond" w:cs="Calibri"/>
                <w:b/>
                <w:bCs/>
                <w:color w:val="000000"/>
                <w:szCs w:val="24"/>
              </w:rPr>
            </w:pPr>
            <w:r>
              <w:rPr>
                <w:rFonts w:ascii="Garamond" w:hAnsi="Garamond" w:cs="Calibri"/>
                <w:b/>
                <w:bCs/>
                <w:color w:val="000000"/>
                <w:szCs w:val="24"/>
              </w:rPr>
              <w:t>Fine Arts</w:t>
            </w:r>
          </w:p>
          <w:p w14:paraId="3CFA580D" w14:textId="77777777" w:rsidR="003E6776" w:rsidRPr="00AF5F99"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6B10BCEB" w14:textId="77777777" w:rsidR="003E6776" w:rsidRPr="003E6DDF" w:rsidRDefault="003E6776" w:rsidP="00EB78C1">
            <w:pPr>
              <w:spacing w:beforeLines="40" w:before="96" w:afterLines="40" w:after="96"/>
              <w:rPr>
                <w:rFonts w:ascii="Garamond" w:hAnsi="Garamond" w:cs="Calibri"/>
                <w:b/>
                <w:bCs/>
                <w:color w:val="000000"/>
              </w:rPr>
            </w:pPr>
            <w:r w:rsidRPr="003E6DDF">
              <w:rPr>
                <w:rFonts w:ascii="Garamond" w:hAnsi="Garamond"/>
              </w:rPr>
              <w:t>ART 1800: Art + Design Pre-College</w:t>
            </w:r>
          </w:p>
        </w:tc>
        <w:tc>
          <w:tcPr>
            <w:tcW w:w="1179" w:type="dxa"/>
            <w:tcBorders>
              <w:top w:val="single" w:sz="4" w:space="0" w:color="auto"/>
              <w:left w:val="nil"/>
              <w:bottom w:val="single" w:sz="4" w:space="0" w:color="auto"/>
              <w:right w:val="single" w:sz="4" w:space="0" w:color="auto"/>
            </w:tcBorders>
            <w:shd w:val="clear" w:color="auto" w:fill="auto"/>
            <w:noWrap/>
          </w:tcPr>
          <w:p w14:paraId="7C2C672C"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4E7F0117"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Gr Code (01</w:t>
            </w:r>
            <w:r w:rsidRPr="003E6DDF">
              <w:rPr>
                <w:rFonts w:ascii="Garamond" w:hAnsi="Garamond" w:cs="Calibri"/>
                <w:color w:val="000000"/>
              </w:rPr>
              <w:sym w:font="Wingdings" w:char="F0E0"/>
            </w:r>
            <w:r w:rsidRPr="003E6DDF">
              <w:rPr>
                <w:rFonts w:ascii="Garamond" w:hAnsi="Garamond" w:cs="Calibri"/>
                <w:color w:val="000000"/>
              </w:rPr>
              <w:t>06)</w:t>
            </w:r>
          </w:p>
        </w:tc>
      </w:tr>
      <w:tr w:rsidR="003E6776" w:rsidRPr="00AF5F99" w14:paraId="37C1A0D0" w14:textId="77777777" w:rsidTr="00EB78C1">
        <w:trPr>
          <w:trHeight w:val="315"/>
        </w:trPr>
        <w:tc>
          <w:tcPr>
            <w:tcW w:w="1382" w:type="dxa"/>
            <w:vMerge/>
            <w:tcBorders>
              <w:left w:val="single" w:sz="4" w:space="0" w:color="auto"/>
              <w:right w:val="single" w:sz="4" w:space="0" w:color="auto"/>
            </w:tcBorders>
            <w:shd w:val="clear" w:color="auto" w:fill="auto"/>
            <w:noWrap/>
          </w:tcPr>
          <w:p w14:paraId="7E07C87D" w14:textId="77777777" w:rsidR="003E6776" w:rsidRPr="00AF5F99"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0BA36FE7" w14:textId="77777777" w:rsidR="003E6776" w:rsidRPr="003E6DDF" w:rsidRDefault="003E6776" w:rsidP="00EB78C1">
            <w:pPr>
              <w:spacing w:beforeLines="40" w:before="96" w:afterLines="40" w:after="96"/>
              <w:rPr>
                <w:rFonts w:ascii="Garamond" w:hAnsi="Garamond" w:cs="Calibri"/>
                <w:b/>
                <w:bCs/>
                <w:color w:val="000000"/>
              </w:rPr>
            </w:pPr>
            <w:r w:rsidRPr="003E6DDF">
              <w:rPr>
                <w:rFonts w:ascii="Garamond" w:hAnsi="Garamond"/>
              </w:rPr>
              <w:t>DANC 1800: Summer Dance Institute</w:t>
            </w:r>
          </w:p>
        </w:tc>
        <w:tc>
          <w:tcPr>
            <w:tcW w:w="1179" w:type="dxa"/>
            <w:tcBorders>
              <w:top w:val="single" w:sz="4" w:space="0" w:color="auto"/>
              <w:left w:val="nil"/>
              <w:bottom w:val="single" w:sz="4" w:space="0" w:color="auto"/>
              <w:right w:val="single" w:sz="4" w:space="0" w:color="auto"/>
            </w:tcBorders>
            <w:shd w:val="clear" w:color="auto" w:fill="auto"/>
            <w:noWrap/>
          </w:tcPr>
          <w:p w14:paraId="1808BA93"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21EA6216"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 xml:space="preserve">Name from </w:t>
            </w:r>
            <w:r w:rsidRPr="003E6DDF">
              <w:rPr>
                <w:rFonts w:ascii="Garamond" w:hAnsi="Garamond" w:cs="Calibri"/>
                <w:color w:val="000000"/>
              </w:rPr>
              <w:br/>
              <w:t xml:space="preserve"> “Summer Dance Experience”. Gr Code (01</w:t>
            </w:r>
            <w:r w:rsidRPr="003E6DDF">
              <w:rPr>
                <w:rFonts w:ascii="Garamond" w:hAnsi="Garamond" w:cs="Calibri"/>
                <w:color w:val="000000"/>
              </w:rPr>
              <w:sym w:font="Wingdings" w:char="F0E0"/>
            </w:r>
            <w:r w:rsidRPr="003E6DDF">
              <w:rPr>
                <w:rFonts w:ascii="Garamond" w:hAnsi="Garamond" w:cs="Calibri"/>
                <w:color w:val="000000"/>
              </w:rPr>
              <w:t>06), LOs</w:t>
            </w:r>
          </w:p>
        </w:tc>
      </w:tr>
      <w:tr w:rsidR="003E6776" w:rsidRPr="00AF5F99" w14:paraId="2700C5EE" w14:textId="77777777" w:rsidTr="00EB78C1">
        <w:trPr>
          <w:trHeight w:val="315"/>
        </w:trPr>
        <w:tc>
          <w:tcPr>
            <w:tcW w:w="1382" w:type="dxa"/>
            <w:vMerge/>
            <w:tcBorders>
              <w:left w:val="single" w:sz="4" w:space="0" w:color="auto"/>
              <w:right w:val="single" w:sz="4" w:space="0" w:color="auto"/>
            </w:tcBorders>
            <w:shd w:val="clear" w:color="auto" w:fill="auto"/>
            <w:noWrap/>
          </w:tcPr>
          <w:p w14:paraId="1A431598" w14:textId="77777777" w:rsidR="003E6776" w:rsidRPr="00AF5F99"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1AA02D61" w14:textId="77777777" w:rsidR="003E6776" w:rsidRPr="003E6DDF" w:rsidRDefault="003E6776" w:rsidP="00EB78C1">
            <w:pPr>
              <w:spacing w:beforeLines="40" w:before="96" w:afterLines="40" w:after="96"/>
              <w:rPr>
                <w:rFonts w:ascii="Garamond" w:hAnsi="Garamond" w:cs="Calibri"/>
                <w:b/>
                <w:bCs/>
                <w:color w:val="000000"/>
              </w:rPr>
            </w:pPr>
            <w:r w:rsidRPr="003E6DDF">
              <w:rPr>
                <w:rFonts w:ascii="Garamond" w:hAnsi="Garamond"/>
              </w:rPr>
              <w:t>DANC 3280 to DANC 3280 / DANC 5280: Dance Repertory</w:t>
            </w:r>
          </w:p>
        </w:tc>
        <w:tc>
          <w:tcPr>
            <w:tcW w:w="1179" w:type="dxa"/>
            <w:tcBorders>
              <w:top w:val="single" w:sz="4" w:space="0" w:color="auto"/>
              <w:left w:val="nil"/>
              <w:bottom w:val="single" w:sz="4" w:space="0" w:color="auto"/>
              <w:right w:val="single" w:sz="4" w:space="0" w:color="auto"/>
            </w:tcBorders>
            <w:shd w:val="clear" w:color="auto" w:fill="auto"/>
            <w:noWrap/>
          </w:tcPr>
          <w:p w14:paraId="0DF9AED2"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BLD</w:t>
            </w:r>
          </w:p>
        </w:tc>
        <w:tc>
          <w:tcPr>
            <w:tcW w:w="2569" w:type="dxa"/>
            <w:tcBorders>
              <w:top w:val="single" w:sz="4" w:space="0" w:color="auto"/>
              <w:left w:val="nil"/>
              <w:bottom w:val="single" w:sz="4" w:space="0" w:color="auto"/>
              <w:right w:val="single" w:sz="4" w:space="0" w:color="auto"/>
            </w:tcBorders>
            <w:shd w:val="clear" w:color="auto" w:fill="auto"/>
          </w:tcPr>
          <w:p w14:paraId="3EB453D4"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 xml:space="preserve">Dual list, </w:t>
            </w:r>
            <w:proofErr w:type="spellStart"/>
            <w:r w:rsidRPr="003E6DDF">
              <w:rPr>
                <w:rFonts w:ascii="Garamond" w:hAnsi="Garamond" w:cs="Calibri"/>
                <w:color w:val="000000"/>
              </w:rPr>
              <w:t>Descr</w:t>
            </w:r>
            <w:proofErr w:type="spellEnd"/>
            <w:r w:rsidRPr="003E6DDF">
              <w:rPr>
                <w:rFonts w:ascii="Garamond" w:hAnsi="Garamond" w:cs="Calibri"/>
                <w:color w:val="000000"/>
              </w:rPr>
              <w:t>, Offering, LOs, Topics, Texts, Sum Exp, BRICKs</w:t>
            </w:r>
          </w:p>
        </w:tc>
      </w:tr>
      <w:tr w:rsidR="003E6776" w:rsidRPr="00AF5F99" w14:paraId="68A037A8" w14:textId="77777777" w:rsidTr="00EB78C1">
        <w:trPr>
          <w:trHeight w:val="315"/>
        </w:trPr>
        <w:tc>
          <w:tcPr>
            <w:tcW w:w="1382" w:type="dxa"/>
            <w:vMerge/>
            <w:tcBorders>
              <w:left w:val="single" w:sz="4" w:space="0" w:color="auto"/>
              <w:right w:val="single" w:sz="4" w:space="0" w:color="auto"/>
            </w:tcBorders>
            <w:shd w:val="clear" w:color="auto" w:fill="auto"/>
            <w:noWrap/>
          </w:tcPr>
          <w:p w14:paraId="63B61419" w14:textId="77777777" w:rsidR="003E6776" w:rsidRPr="00AF5F99"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5B2DFEB6" w14:textId="77777777" w:rsidR="003E6776" w:rsidRPr="003E6DDF" w:rsidRDefault="003E6776" w:rsidP="00EB78C1">
            <w:pPr>
              <w:spacing w:beforeLines="40" w:before="96" w:afterLines="40" w:after="96"/>
              <w:rPr>
                <w:rFonts w:ascii="Garamond" w:hAnsi="Garamond"/>
              </w:rPr>
            </w:pPr>
            <w:r w:rsidRPr="003E6DDF">
              <w:rPr>
                <w:rFonts w:ascii="Garamond" w:hAnsi="Garamond"/>
              </w:rPr>
              <w:t xml:space="preserve">DANC 4904: Special Topics in Dance - </w:t>
            </w:r>
            <w:r w:rsidRPr="003E6DDF">
              <w:rPr>
                <w:rFonts w:ascii="Garamond" w:hAnsi="Garamond"/>
              </w:rPr>
              <w:lastRenderedPageBreak/>
              <w:t>Capstone</w:t>
            </w:r>
          </w:p>
        </w:tc>
        <w:tc>
          <w:tcPr>
            <w:tcW w:w="1179" w:type="dxa"/>
            <w:tcBorders>
              <w:top w:val="single" w:sz="4" w:space="0" w:color="auto"/>
              <w:left w:val="nil"/>
              <w:bottom w:val="single" w:sz="4" w:space="0" w:color="auto"/>
              <w:right w:val="single" w:sz="4" w:space="0" w:color="auto"/>
            </w:tcBorders>
            <w:shd w:val="clear" w:color="auto" w:fill="auto"/>
            <w:noWrap/>
          </w:tcPr>
          <w:p w14:paraId="0E918115"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lastRenderedPageBreak/>
              <w:t>BLD/Cap</w:t>
            </w:r>
          </w:p>
        </w:tc>
        <w:tc>
          <w:tcPr>
            <w:tcW w:w="2569" w:type="dxa"/>
            <w:tcBorders>
              <w:top w:val="single" w:sz="4" w:space="0" w:color="auto"/>
              <w:left w:val="nil"/>
              <w:bottom w:val="single" w:sz="4" w:space="0" w:color="auto"/>
              <w:right w:val="single" w:sz="4" w:space="0" w:color="auto"/>
            </w:tcBorders>
            <w:shd w:val="clear" w:color="auto" w:fill="auto"/>
          </w:tcPr>
          <w:p w14:paraId="7F11CADB" w14:textId="77777777" w:rsidR="003E6776" w:rsidRPr="003E6DDF" w:rsidRDefault="003E6776" w:rsidP="00EB78C1">
            <w:pPr>
              <w:spacing w:beforeLines="40" w:before="96" w:afterLines="40" w:after="96"/>
              <w:rPr>
                <w:rFonts w:ascii="Garamond" w:hAnsi="Garamond" w:cs="Calibri"/>
                <w:color w:val="000000"/>
              </w:rPr>
            </w:pPr>
            <w:proofErr w:type="spellStart"/>
            <w:r w:rsidRPr="003E6DDF">
              <w:rPr>
                <w:rFonts w:ascii="Garamond" w:hAnsi="Garamond" w:cs="Calibri"/>
                <w:color w:val="000000"/>
              </w:rPr>
              <w:t>Descr</w:t>
            </w:r>
            <w:proofErr w:type="spellEnd"/>
            <w:r w:rsidRPr="003E6DDF">
              <w:rPr>
                <w:rFonts w:ascii="Garamond" w:hAnsi="Garamond" w:cs="Calibri"/>
                <w:color w:val="000000"/>
              </w:rPr>
              <w:t>, offering, var</w:t>
            </w:r>
            <w:r w:rsidRPr="003E6DDF">
              <w:rPr>
                <w:rFonts w:ascii="Garamond" w:hAnsi="Garamond" w:cs="Calibri"/>
                <w:color w:val="000000"/>
              </w:rPr>
              <w:sym w:font="Wingdings" w:char="F0E0"/>
            </w:r>
            <w:r w:rsidRPr="003E6DDF">
              <w:rPr>
                <w:rFonts w:ascii="Garamond" w:hAnsi="Garamond" w:cs="Calibri"/>
                <w:color w:val="000000"/>
              </w:rPr>
              <w:t xml:space="preserve"> </w:t>
            </w:r>
            <w:r w:rsidRPr="003E6DDF">
              <w:rPr>
                <w:rFonts w:ascii="Garamond" w:hAnsi="Garamond" w:cs="Calibri"/>
                <w:color w:val="000000"/>
              </w:rPr>
              <w:lastRenderedPageBreak/>
              <w:t xml:space="preserve">fixed 3 </w:t>
            </w:r>
            <w:proofErr w:type="spellStart"/>
            <w:r w:rsidRPr="003E6DDF">
              <w:rPr>
                <w:rFonts w:ascii="Garamond" w:hAnsi="Garamond" w:cs="Calibri"/>
                <w:color w:val="000000"/>
              </w:rPr>
              <w:t>hrs</w:t>
            </w:r>
            <w:proofErr w:type="spellEnd"/>
            <w:r w:rsidRPr="003E6DDF">
              <w:rPr>
                <w:rFonts w:ascii="Garamond" w:hAnsi="Garamond" w:cs="Calibri"/>
                <w:color w:val="000000"/>
              </w:rPr>
              <w:t>, LOs, Topics, Texts, KGF, Sum Exp,</w:t>
            </w:r>
          </w:p>
        </w:tc>
      </w:tr>
      <w:tr w:rsidR="003E6776" w:rsidRPr="00AF5F99" w14:paraId="4C9F8309" w14:textId="77777777" w:rsidTr="00EB78C1">
        <w:trPr>
          <w:trHeight w:val="315"/>
        </w:trPr>
        <w:tc>
          <w:tcPr>
            <w:tcW w:w="1382" w:type="dxa"/>
            <w:vMerge/>
            <w:tcBorders>
              <w:left w:val="single" w:sz="4" w:space="0" w:color="auto"/>
              <w:right w:val="single" w:sz="4" w:space="0" w:color="auto"/>
            </w:tcBorders>
            <w:shd w:val="clear" w:color="auto" w:fill="auto"/>
            <w:noWrap/>
          </w:tcPr>
          <w:p w14:paraId="65840ADC" w14:textId="77777777" w:rsidR="003E6776" w:rsidRPr="00AF5F99"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15A18A2B" w14:textId="77777777" w:rsidR="003E6776" w:rsidRPr="003E6DDF" w:rsidRDefault="003E6776" w:rsidP="00EB78C1">
            <w:pPr>
              <w:spacing w:beforeLines="40" w:before="96" w:afterLines="40" w:after="96"/>
              <w:rPr>
                <w:rFonts w:ascii="Garamond" w:hAnsi="Garamond" w:cs="Calibri"/>
                <w:b/>
                <w:bCs/>
                <w:color w:val="000000"/>
              </w:rPr>
            </w:pPr>
            <w:r w:rsidRPr="003E6DDF">
              <w:rPr>
                <w:rFonts w:ascii="Garamond" w:hAnsi="Garamond"/>
              </w:rPr>
              <w:t>FILM 4140 to FILM 4140 / FILM 5140: Documentary Production Techniques</w:t>
            </w:r>
          </w:p>
        </w:tc>
        <w:tc>
          <w:tcPr>
            <w:tcW w:w="1179" w:type="dxa"/>
            <w:tcBorders>
              <w:top w:val="single" w:sz="4" w:space="0" w:color="auto"/>
              <w:left w:val="nil"/>
              <w:bottom w:val="single" w:sz="4" w:space="0" w:color="auto"/>
              <w:right w:val="single" w:sz="4" w:space="0" w:color="auto"/>
            </w:tcBorders>
            <w:shd w:val="clear" w:color="auto" w:fill="auto"/>
            <w:noWrap/>
          </w:tcPr>
          <w:p w14:paraId="713E4AD7"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7DCA1549"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Num, Dual list, LOs, KDF, Sum exp</w:t>
            </w:r>
          </w:p>
        </w:tc>
      </w:tr>
      <w:tr w:rsidR="003E6776" w:rsidRPr="00AF5F99" w14:paraId="192D56FC" w14:textId="77777777" w:rsidTr="00EB78C1">
        <w:trPr>
          <w:trHeight w:val="315"/>
        </w:trPr>
        <w:tc>
          <w:tcPr>
            <w:tcW w:w="1382" w:type="dxa"/>
            <w:vMerge/>
            <w:tcBorders>
              <w:left w:val="single" w:sz="4" w:space="0" w:color="auto"/>
              <w:right w:val="single" w:sz="4" w:space="0" w:color="auto"/>
            </w:tcBorders>
            <w:shd w:val="clear" w:color="auto" w:fill="auto"/>
            <w:noWrap/>
          </w:tcPr>
          <w:p w14:paraId="1E72D14E" w14:textId="77777777" w:rsidR="003E6776" w:rsidRPr="00AF5F99"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35D4596E" w14:textId="77777777" w:rsidR="003E6776" w:rsidRPr="003E6DDF" w:rsidRDefault="003E6776" w:rsidP="00EB78C1">
            <w:pPr>
              <w:spacing w:beforeLines="40" w:before="96" w:afterLines="40" w:after="96"/>
              <w:rPr>
                <w:rFonts w:ascii="Garamond" w:hAnsi="Garamond" w:cs="Calibri"/>
                <w:b/>
                <w:bCs/>
                <w:color w:val="000000"/>
              </w:rPr>
            </w:pPr>
            <w:r w:rsidRPr="003E6DDF">
              <w:rPr>
                <w:rFonts w:ascii="Garamond" w:hAnsi="Garamond"/>
              </w:rPr>
              <w:t>FILM 4620: Capstone Film Production III: Post-Production and Distribution</w:t>
            </w:r>
          </w:p>
        </w:tc>
        <w:tc>
          <w:tcPr>
            <w:tcW w:w="1179" w:type="dxa"/>
            <w:tcBorders>
              <w:top w:val="single" w:sz="4" w:space="0" w:color="auto"/>
              <w:left w:val="nil"/>
              <w:bottom w:val="single" w:sz="4" w:space="0" w:color="auto"/>
              <w:right w:val="single" w:sz="4" w:space="0" w:color="auto"/>
            </w:tcBorders>
            <w:shd w:val="clear" w:color="auto" w:fill="auto"/>
            <w:noWrap/>
          </w:tcPr>
          <w:p w14:paraId="2E779E5D"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Cap</w:t>
            </w:r>
          </w:p>
        </w:tc>
        <w:tc>
          <w:tcPr>
            <w:tcW w:w="2569" w:type="dxa"/>
            <w:tcBorders>
              <w:top w:val="single" w:sz="4" w:space="0" w:color="auto"/>
              <w:left w:val="nil"/>
              <w:bottom w:val="single" w:sz="4" w:space="0" w:color="auto"/>
              <w:right w:val="single" w:sz="4" w:space="0" w:color="auto"/>
            </w:tcBorders>
            <w:shd w:val="clear" w:color="auto" w:fill="auto"/>
          </w:tcPr>
          <w:p w14:paraId="3E03219D"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Name from “</w:t>
            </w:r>
            <w:r w:rsidRPr="003E6DDF">
              <w:rPr>
                <w:rFonts w:ascii="Garamond" w:hAnsi="Garamond" w:cs="Open Sans"/>
                <w:color w:val="333333"/>
                <w:shd w:val="clear" w:color="auto" w:fill="FFFFFF"/>
              </w:rPr>
              <w:t>Capstone Film III: Post-Production and Distribution”</w:t>
            </w:r>
            <w:r w:rsidRPr="003E6DDF">
              <w:rPr>
                <w:rFonts w:ascii="Garamond" w:hAnsi="Garamond" w:cs="Calibri"/>
                <w:color w:val="000000"/>
              </w:rPr>
              <w:t>, Desc, Gr code (04</w:t>
            </w:r>
            <w:r w:rsidRPr="003E6DDF">
              <w:rPr>
                <w:rFonts w:ascii="Garamond" w:hAnsi="Garamond" w:cs="Calibri"/>
                <w:color w:val="000000"/>
              </w:rPr>
              <w:sym w:font="Wingdings" w:char="F0E0"/>
            </w:r>
            <w:r w:rsidRPr="003E6DDF">
              <w:rPr>
                <w:rFonts w:ascii="Garamond" w:hAnsi="Garamond" w:cs="Calibri"/>
                <w:color w:val="000000"/>
              </w:rPr>
              <w:t>01), LOs, add BRICKS</w:t>
            </w:r>
          </w:p>
        </w:tc>
      </w:tr>
      <w:tr w:rsidR="003E6776" w:rsidRPr="00AF5F99" w14:paraId="1512BBE1" w14:textId="77777777" w:rsidTr="00EB78C1">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7B6EB7F1" w14:textId="77777777" w:rsidR="003E6776" w:rsidRPr="00AF5F99"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619393CE" w14:textId="77777777" w:rsidR="003E6776" w:rsidRPr="003E6DDF" w:rsidRDefault="003E6776" w:rsidP="00EB78C1">
            <w:pPr>
              <w:spacing w:beforeLines="40" w:before="96" w:afterLines="40" w:after="96"/>
              <w:rPr>
                <w:rFonts w:ascii="Garamond" w:hAnsi="Garamond" w:cs="Calibri"/>
                <w:b/>
                <w:bCs/>
                <w:color w:val="000000"/>
              </w:rPr>
            </w:pPr>
            <w:r w:rsidRPr="003E6DDF">
              <w:rPr>
                <w:rFonts w:ascii="Garamond" w:hAnsi="Garamond"/>
              </w:rPr>
              <w:t>MUS 1010: Music Theory I</w:t>
            </w:r>
          </w:p>
        </w:tc>
        <w:tc>
          <w:tcPr>
            <w:tcW w:w="1179" w:type="dxa"/>
            <w:tcBorders>
              <w:top w:val="single" w:sz="4" w:space="0" w:color="auto"/>
              <w:left w:val="nil"/>
              <w:bottom w:val="single" w:sz="4" w:space="0" w:color="auto"/>
              <w:right w:val="single" w:sz="4" w:space="0" w:color="auto"/>
            </w:tcBorders>
            <w:shd w:val="clear" w:color="auto" w:fill="auto"/>
            <w:noWrap/>
          </w:tcPr>
          <w:p w14:paraId="759A3E65"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39588C7F"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Pre-</w:t>
            </w:r>
            <w:proofErr w:type="spellStart"/>
            <w:r w:rsidRPr="003E6DDF">
              <w:rPr>
                <w:rFonts w:ascii="Garamond" w:hAnsi="Garamond" w:cs="Calibri"/>
                <w:color w:val="000000"/>
              </w:rPr>
              <w:t>reqs</w:t>
            </w:r>
            <w:proofErr w:type="spellEnd"/>
            <w:r w:rsidRPr="003E6DDF">
              <w:rPr>
                <w:rFonts w:ascii="Garamond" w:hAnsi="Garamond" w:cs="Calibri"/>
                <w:color w:val="000000"/>
              </w:rPr>
              <w:t>, LOs</w:t>
            </w:r>
          </w:p>
        </w:tc>
      </w:tr>
      <w:tr w:rsidR="003E6776" w:rsidRPr="00AF5F99" w14:paraId="699FB155" w14:textId="77777777" w:rsidTr="00EB78C1">
        <w:trPr>
          <w:trHeight w:val="315"/>
        </w:trPr>
        <w:tc>
          <w:tcPr>
            <w:tcW w:w="1382" w:type="dxa"/>
            <w:tcBorders>
              <w:top w:val="single" w:sz="4" w:space="0" w:color="auto"/>
              <w:left w:val="single" w:sz="4" w:space="0" w:color="auto"/>
              <w:right w:val="single" w:sz="4" w:space="0" w:color="auto"/>
            </w:tcBorders>
            <w:shd w:val="clear" w:color="auto" w:fill="auto"/>
            <w:noWrap/>
          </w:tcPr>
          <w:p w14:paraId="0ABE751E" w14:textId="77777777" w:rsidR="003E6776" w:rsidRPr="00AF5F99" w:rsidRDefault="003E6776" w:rsidP="00EB78C1">
            <w:pPr>
              <w:spacing w:beforeLines="40" w:before="96" w:afterLines="40" w:after="96"/>
              <w:rPr>
                <w:rFonts w:ascii="Garamond" w:hAnsi="Garamond" w:cs="Calibri"/>
                <w:b/>
                <w:bCs/>
                <w:color w:val="000000"/>
                <w:szCs w:val="24"/>
              </w:rPr>
            </w:pPr>
            <w:r>
              <w:rPr>
                <w:rFonts w:ascii="Garamond" w:hAnsi="Garamond" w:cs="Calibri"/>
                <w:b/>
                <w:bCs/>
                <w:color w:val="000000"/>
                <w:szCs w:val="24"/>
              </w:rPr>
              <w:t>Fine Arts</w:t>
            </w:r>
          </w:p>
          <w:p w14:paraId="479FB339" w14:textId="77777777" w:rsidR="003E6776" w:rsidRPr="00AF5F99"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54AB7BCE" w14:textId="77777777" w:rsidR="003E6776" w:rsidRPr="003E6DDF" w:rsidRDefault="003E6776" w:rsidP="00EB78C1">
            <w:pPr>
              <w:spacing w:beforeLines="40" w:before="96" w:afterLines="40" w:after="96"/>
              <w:rPr>
                <w:rFonts w:ascii="Garamond" w:hAnsi="Garamond" w:cs="Calibri"/>
                <w:b/>
                <w:bCs/>
                <w:color w:val="000000"/>
              </w:rPr>
            </w:pPr>
            <w:r w:rsidRPr="003E6DDF">
              <w:rPr>
                <w:rFonts w:ascii="Garamond" w:hAnsi="Garamond"/>
              </w:rPr>
              <w:t>MUS 1011: Music Theory for CMDI, Music Theater, Music Production and Music Minors I</w:t>
            </w:r>
          </w:p>
        </w:tc>
        <w:tc>
          <w:tcPr>
            <w:tcW w:w="1179" w:type="dxa"/>
            <w:tcBorders>
              <w:top w:val="single" w:sz="4" w:space="0" w:color="auto"/>
              <w:left w:val="nil"/>
              <w:bottom w:val="single" w:sz="4" w:space="0" w:color="auto"/>
              <w:right w:val="single" w:sz="4" w:space="0" w:color="auto"/>
            </w:tcBorders>
            <w:shd w:val="clear" w:color="auto" w:fill="auto"/>
            <w:noWrap/>
          </w:tcPr>
          <w:p w14:paraId="51B96F77"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51F61C12"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 xml:space="preserve">Name from “Music Theory Non-Majors I”, </w:t>
            </w:r>
            <w:proofErr w:type="spellStart"/>
            <w:r w:rsidRPr="003E6DDF">
              <w:rPr>
                <w:rFonts w:ascii="Garamond" w:hAnsi="Garamond" w:cs="Calibri"/>
                <w:color w:val="000000"/>
              </w:rPr>
              <w:t>Descr</w:t>
            </w:r>
            <w:proofErr w:type="spellEnd"/>
            <w:r w:rsidRPr="003E6DDF">
              <w:rPr>
                <w:rFonts w:ascii="Garamond" w:hAnsi="Garamond" w:cs="Calibri"/>
                <w:color w:val="000000"/>
              </w:rPr>
              <w:t xml:space="preserve"> LOs, Pre-</w:t>
            </w:r>
            <w:proofErr w:type="spellStart"/>
            <w:r w:rsidRPr="003E6DDF">
              <w:rPr>
                <w:rFonts w:ascii="Garamond" w:hAnsi="Garamond" w:cs="Calibri"/>
                <w:color w:val="000000"/>
              </w:rPr>
              <w:t>reqs</w:t>
            </w:r>
            <w:proofErr w:type="spellEnd"/>
            <w:r w:rsidRPr="003E6DDF">
              <w:rPr>
                <w:rFonts w:ascii="Garamond" w:hAnsi="Garamond" w:cs="Calibri"/>
                <w:color w:val="000000"/>
              </w:rPr>
              <w:t>, Topics, Texts, KGF, Sum Exp, add major aside</w:t>
            </w:r>
          </w:p>
        </w:tc>
      </w:tr>
      <w:tr w:rsidR="003E6776" w:rsidRPr="00AF5F99" w14:paraId="4F0251AD" w14:textId="77777777" w:rsidTr="00EB78C1">
        <w:trPr>
          <w:trHeight w:val="315"/>
        </w:trPr>
        <w:tc>
          <w:tcPr>
            <w:tcW w:w="1382" w:type="dxa"/>
            <w:tcBorders>
              <w:left w:val="single" w:sz="4" w:space="0" w:color="auto"/>
              <w:right w:val="single" w:sz="4" w:space="0" w:color="auto"/>
            </w:tcBorders>
            <w:shd w:val="clear" w:color="auto" w:fill="auto"/>
            <w:noWrap/>
          </w:tcPr>
          <w:p w14:paraId="2E62FF11" w14:textId="77777777" w:rsidR="003E6776" w:rsidRPr="00AF5F99"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26E00C50" w14:textId="77777777" w:rsidR="003E6776" w:rsidRPr="003E6DDF" w:rsidRDefault="003E6776" w:rsidP="00EB78C1">
            <w:pPr>
              <w:spacing w:beforeLines="40" w:before="96" w:afterLines="40" w:after="96"/>
              <w:rPr>
                <w:rFonts w:ascii="Garamond" w:hAnsi="Garamond" w:cs="Calibri"/>
                <w:b/>
                <w:bCs/>
                <w:color w:val="000000"/>
              </w:rPr>
            </w:pPr>
            <w:r w:rsidRPr="003E6DDF">
              <w:rPr>
                <w:rFonts w:ascii="Garamond" w:hAnsi="Garamond"/>
              </w:rPr>
              <w:t>MUS 1021: Music Theory for CMDI, Music Theater, Music Production and Music Minors II</w:t>
            </w:r>
          </w:p>
        </w:tc>
        <w:tc>
          <w:tcPr>
            <w:tcW w:w="1179" w:type="dxa"/>
            <w:tcBorders>
              <w:top w:val="single" w:sz="4" w:space="0" w:color="auto"/>
              <w:left w:val="nil"/>
              <w:bottom w:val="single" w:sz="4" w:space="0" w:color="auto"/>
              <w:right w:val="single" w:sz="4" w:space="0" w:color="auto"/>
            </w:tcBorders>
            <w:shd w:val="clear" w:color="auto" w:fill="auto"/>
            <w:noWrap/>
          </w:tcPr>
          <w:p w14:paraId="7C452A6E"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0479C835"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 xml:space="preserve">Name from “Music Theory Non-Majors II”, </w:t>
            </w:r>
            <w:proofErr w:type="spellStart"/>
            <w:r w:rsidRPr="003E6DDF">
              <w:rPr>
                <w:rFonts w:ascii="Garamond" w:hAnsi="Garamond" w:cs="Calibri"/>
                <w:color w:val="000000"/>
              </w:rPr>
              <w:t>Descr</w:t>
            </w:r>
            <w:proofErr w:type="spellEnd"/>
            <w:r w:rsidRPr="003E6DDF">
              <w:rPr>
                <w:rFonts w:ascii="Garamond" w:hAnsi="Garamond" w:cs="Calibri"/>
                <w:color w:val="000000"/>
              </w:rPr>
              <w:t>, LOs,  Texts, KGF, Sum Exp, add major aside</w:t>
            </w:r>
          </w:p>
        </w:tc>
      </w:tr>
      <w:tr w:rsidR="003E6776" w:rsidRPr="00AF5F99" w14:paraId="7F4D91F3" w14:textId="77777777" w:rsidTr="00EB78C1">
        <w:trPr>
          <w:trHeight w:val="315"/>
        </w:trPr>
        <w:tc>
          <w:tcPr>
            <w:tcW w:w="1382" w:type="dxa"/>
            <w:tcBorders>
              <w:left w:val="single" w:sz="4" w:space="0" w:color="auto"/>
              <w:right w:val="single" w:sz="4" w:space="0" w:color="auto"/>
            </w:tcBorders>
            <w:shd w:val="clear" w:color="auto" w:fill="auto"/>
            <w:noWrap/>
          </w:tcPr>
          <w:p w14:paraId="27042B12" w14:textId="77777777" w:rsidR="003E6776" w:rsidRPr="00AF5F99"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65F5277B" w14:textId="77777777" w:rsidR="003E6776" w:rsidRPr="003E6DDF" w:rsidRDefault="003E6776" w:rsidP="00EB78C1">
            <w:pPr>
              <w:spacing w:beforeLines="40" w:before="96" w:afterLines="40" w:after="96"/>
              <w:rPr>
                <w:rFonts w:ascii="Garamond" w:hAnsi="Garamond"/>
              </w:rPr>
            </w:pPr>
            <w:r w:rsidRPr="003E6DDF">
              <w:rPr>
                <w:rFonts w:ascii="Garamond" w:hAnsi="Garamond"/>
              </w:rPr>
              <w:t>MUS 1800: Summer Music Academy</w:t>
            </w:r>
          </w:p>
        </w:tc>
        <w:tc>
          <w:tcPr>
            <w:tcW w:w="1179" w:type="dxa"/>
            <w:tcBorders>
              <w:top w:val="single" w:sz="4" w:space="0" w:color="auto"/>
              <w:left w:val="nil"/>
              <w:bottom w:val="single" w:sz="4" w:space="0" w:color="auto"/>
              <w:right w:val="single" w:sz="4" w:space="0" w:color="auto"/>
            </w:tcBorders>
            <w:shd w:val="clear" w:color="auto" w:fill="auto"/>
            <w:noWrap/>
          </w:tcPr>
          <w:p w14:paraId="08F880A4"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406BB6B8"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Name from “Summer Music Experience”, Code (01</w:t>
            </w:r>
            <w:r w:rsidRPr="003E6DDF">
              <w:rPr>
                <w:rFonts w:ascii="Garamond" w:hAnsi="Garamond" w:cs="Calibri"/>
                <w:color w:val="000000"/>
              </w:rPr>
              <w:sym w:font="Wingdings" w:char="F0E0"/>
            </w:r>
            <w:r w:rsidRPr="003E6DDF">
              <w:rPr>
                <w:rFonts w:ascii="Garamond" w:hAnsi="Garamond" w:cs="Calibri"/>
                <w:color w:val="000000"/>
              </w:rPr>
              <w:t>06), Sum, LOs</w:t>
            </w:r>
          </w:p>
        </w:tc>
      </w:tr>
      <w:tr w:rsidR="003E6776" w:rsidRPr="00AF5F99" w14:paraId="4DFB8725" w14:textId="77777777" w:rsidTr="00EB78C1">
        <w:trPr>
          <w:trHeight w:val="315"/>
        </w:trPr>
        <w:tc>
          <w:tcPr>
            <w:tcW w:w="1382" w:type="dxa"/>
            <w:tcBorders>
              <w:left w:val="single" w:sz="4" w:space="0" w:color="auto"/>
              <w:right w:val="single" w:sz="4" w:space="0" w:color="auto"/>
            </w:tcBorders>
            <w:shd w:val="clear" w:color="auto" w:fill="auto"/>
            <w:noWrap/>
          </w:tcPr>
          <w:p w14:paraId="5DE500B3" w14:textId="77777777" w:rsidR="003E6776" w:rsidRPr="00AF5F99"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3558C2BF" w14:textId="77777777" w:rsidR="003E6776" w:rsidRPr="003E6DDF" w:rsidRDefault="003E6776" w:rsidP="00EB78C1">
            <w:pPr>
              <w:spacing w:beforeLines="40" w:before="96" w:afterLines="40" w:after="96"/>
              <w:rPr>
                <w:rFonts w:ascii="Garamond" w:hAnsi="Garamond"/>
              </w:rPr>
            </w:pPr>
            <w:r w:rsidRPr="003E6DDF">
              <w:rPr>
                <w:rFonts w:ascii="Garamond" w:hAnsi="Garamond"/>
              </w:rPr>
              <w:t>MUS 2544 / MUS 5544: Chamber Music, Contemporary</w:t>
            </w:r>
          </w:p>
        </w:tc>
        <w:tc>
          <w:tcPr>
            <w:tcW w:w="1179" w:type="dxa"/>
            <w:tcBorders>
              <w:top w:val="single" w:sz="4" w:space="0" w:color="auto"/>
              <w:left w:val="nil"/>
              <w:bottom w:val="single" w:sz="4" w:space="0" w:color="auto"/>
              <w:right w:val="single" w:sz="4" w:space="0" w:color="auto"/>
            </w:tcBorders>
            <w:shd w:val="clear" w:color="auto" w:fill="auto"/>
            <w:noWrap/>
          </w:tcPr>
          <w:p w14:paraId="2933EC8F"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4806F541" w14:textId="77777777" w:rsidR="003E6776" w:rsidRPr="003E6DDF" w:rsidRDefault="003E6776" w:rsidP="00EB78C1">
            <w:pPr>
              <w:spacing w:beforeLines="40" w:before="96" w:afterLines="40" w:after="96"/>
              <w:rPr>
                <w:rFonts w:ascii="Garamond" w:hAnsi="Garamond" w:cs="Calibri"/>
                <w:color w:val="000000"/>
              </w:rPr>
            </w:pPr>
            <w:proofErr w:type="spellStart"/>
            <w:r w:rsidRPr="003E6DDF">
              <w:rPr>
                <w:rFonts w:ascii="Garamond" w:hAnsi="Garamond" w:cs="Calibri"/>
                <w:color w:val="000000"/>
              </w:rPr>
              <w:t>Descr</w:t>
            </w:r>
            <w:proofErr w:type="spellEnd"/>
            <w:r w:rsidRPr="003E6DDF">
              <w:rPr>
                <w:rFonts w:ascii="Garamond" w:hAnsi="Garamond" w:cs="Calibri"/>
                <w:color w:val="000000"/>
              </w:rPr>
              <w:t>, LOs, Repeatable, Topics, Texts, KGF, Sum Exp</w:t>
            </w:r>
          </w:p>
        </w:tc>
      </w:tr>
      <w:tr w:rsidR="003E6776" w:rsidRPr="00AF5F99" w14:paraId="11CEE903" w14:textId="77777777" w:rsidTr="00EB78C1">
        <w:trPr>
          <w:trHeight w:val="315"/>
        </w:trPr>
        <w:tc>
          <w:tcPr>
            <w:tcW w:w="1382" w:type="dxa"/>
            <w:tcBorders>
              <w:left w:val="single" w:sz="4" w:space="0" w:color="auto"/>
              <w:bottom w:val="single" w:sz="4" w:space="0" w:color="auto"/>
              <w:right w:val="single" w:sz="4" w:space="0" w:color="auto"/>
            </w:tcBorders>
            <w:shd w:val="clear" w:color="auto" w:fill="auto"/>
            <w:noWrap/>
          </w:tcPr>
          <w:p w14:paraId="457C69B0" w14:textId="77777777" w:rsidR="003E6776" w:rsidRPr="00AF5F99"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50EF5735" w14:textId="77777777" w:rsidR="003E6776" w:rsidRPr="003E6DDF" w:rsidRDefault="003E6776" w:rsidP="00EB78C1">
            <w:pPr>
              <w:spacing w:beforeLines="40" w:before="96" w:afterLines="40" w:after="96"/>
              <w:rPr>
                <w:rFonts w:ascii="Garamond" w:hAnsi="Garamond"/>
              </w:rPr>
            </w:pPr>
            <w:r w:rsidRPr="003E6DDF">
              <w:rPr>
                <w:rFonts w:ascii="Garamond" w:hAnsi="Garamond"/>
              </w:rPr>
              <w:t>THAR 1800: Theater Experience</w:t>
            </w:r>
          </w:p>
        </w:tc>
        <w:tc>
          <w:tcPr>
            <w:tcW w:w="1179" w:type="dxa"/>
            <w:tcBorders>
              <w:top w:val="single" w:sz="4" w:space="0" w:color="auto"/>
              <w:left w:val="nil"/>
              <w:bottom w:val="single" w:sz="4" w:space="0" w:color="auto"/>
              <w:right w:val="single" w:sz="4" w:space="0" w:color="auto"/>
            </w:tcBorders>
            <w:shd w:val="clear" w:color="auto" w:fill="auto"/>
            <w:noWrap/>
          </w:tcPr>
          <w:p w14:paraId="08F17708"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32701B2A"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Code (01</w:t>
            </w:r>
            <w:r w:rsidRPr="003E6DDF">
              <w:rPr>
                <w:rFonts w:ascii="Garamond" w:hAnsi="Garamond" w:cs="Calibri"/>
                <w:color w:val="000000"/>
              </w:rPr>
              <w:sym w:font="Wingdings" w:char="F0E0"/>
            </w:r>
            <w:r w:rsidRPr="003E6DDF">
              <w:rPr>
                <w:rFonts w:ascii="Garamond" w:hAnsi="Garamond" w:cs="Calibri"/>
                <w:color w:val="000000"/>
              </w:rPr>
              <w:t>06),</w:t>
            </w:r>
          </w:p>
        </w:tc>
      </w:tr>
      <w:tr w:rsidR="003E6776" w:rsidRPr="00AF5F99" w14:paraId="3C159DFF" w14:textId="77777777" w:rsidTr="00EB78C1">
        <w:trPr>
          <w:trHeight w:val="315"/>
        </w:trPr>
        <w:tc>
          <w:tcPr>
            <w:tcW w:w="1382" w:type="dxa"/>
            <w:vMerge w:val="restart"/>
            <w:tcBorders>
              <w:left w:val="single" w:sz="4" w:space="0" w:color="auto"/>
              <w:right w:val="single" w:sz="4" w:space="0" w:color="auto"/>
            </w:tcBorders>
            <w:shd w:val="clear" w:color="auto" w:fill="auto"/>
            <w:noWrap/>
          </w:tcPr>
          <w:p w14:paraId="49CDC7E5" w14:textId="77777777" w:rsidR="003E6776" w:rsidRDefault="003E6776" w:rsidP="00EB78C1">
            <w:pPr>
              <w:spacing w:beforeLines="40" w:before="96" w:afterLines="40" w:after="96"/>
              <w:rPr>
                <w:rFonts w:ascii="Garamond" w:hAnsi="Garamond" w:cs="Calibri"/>
                <w:b/>
                <w:bCs/>
                <w:color w:val="000000"/>
                <w:szCs w:val="24"/>
              </w:rPr>
            </w:pPr>
            <w:r>
              <w:rPr>
                <w:rFonts w:ascii="Garamond" w:hAnsi="Garamond" w:cs="Calibri"/>
                <w:b/>
                <w:bCs/>
                <w:color w:val="000000"/>
                <w:szCs w:val="24"/>
              </w:rPr>
              <w:t>HCOM</w:t>
            </w:r>
          </w:p>
        </w:tc>
        <w:tc>
          <w:tcPr>
            <w:tcW w:w="4225" w:type="dxa"/>
            <w:tcBorders>
              <w:top w:val="single" w:sz="4" w:space="0" w:color="auto"/>
              <w:left w:val="nil"/>
              <w:bottom w:val="single" w:sz="4" w:space="0" w:color="auto"/>
              <w:right w:val="single" w:sz="4" w:space="0" w:color="auto"/>
            </w:tcBorders>
            <w:shd w:val="clear" w:color="auto" w:fill="auto"/>
            <w:noWrap/>
          </w:tcPr>
          <w:p w14:paraId="767A71AE" w14:textId="77777777" w:rsidR="003E6776" w:rsidRPr="003E6DDF" w:rsidRDefault="003E6776" w:rsidP="00EB78C1">
            <w:pPr>
              <w:spacing w:beforeLines="40" w:before="96" w:afterLines="40" w:after="96"/>
              <w:rPr>
                <w:rFonts w:ascii="Garamond" w:hAnsi="Garamond"/>
              </w:rPr>
            </w:pPr>
            <w:r w:rsidRPr="003E6DDF">
              <w:rPr>
                <w:rFonts w:ascii="Garamond" w:hAnsi="Garamond"/>
              </w:rPr>
              <w:t>OCOM 6012: Health Systems Science 1</w:t>
            </w:r>
          </w:p>
        </w:tc>
        <w:tc>
          <w:tcPr>
            <w:tcW w:w="1179" w:type="dxa"/>
            <w:tcBorders>
              <w:top w:val="single" w:sz="4" w:space="0" w:color="auto"/>
              <w:left w:val="nil"/>
              <w:bottom w:val="single" w:sz="4" w:space="0" w:color="auto"/>
              <w:right w:val="single" w:sz="4" w:space="0" w:color="auto"/>
            </w:tcBorders>
            <w:shd w:val="clear" w:color="auto" w:fill="auto"/>
            <w:noWrap/>
          </w:tcPr>
          <w:p w14:paraId="52682A14"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01232380"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LOs</w:t>
            </w:r>
          </w:p>
        </w:tc>
      </w:tr>
      <w:tr w:rsidR="003E6776" w:rsidRPr="00AF5F99" w14:paraId="38FD9E35" w14:textId="77777777" w:rsidTr="00EB78C1">
        <w:trPr>
          <w:trHeight w:val="315"/>
        </w:trPr>
        <w:tc>
          <w:tcPr>
            <w:tcW w:w="1382" w:type="dxa"/>
            <w:vMerge/>
            <w:tcBorders>
              <w:left w:val="single" w:sz="4" w:space="0" w:color="auto"/>
              <w:right w:val="single" w:sz="4" w:space="0" w:color="auto"/>
            </w:tcBorders>
            <w:shd w:val="clear" w:color="auto" w:fill="auto"/>
            <w:noWrap/>
          </w:tcPr>
          <w:p w14:paraId="245B17D5" w14:textId="77777777" w:rsidR="003E6776"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55ADFD4D" w14:textId="77777777" w:rsidR="003E6776" w:rsidRPr="003E6DDF" w:rsidRDefault="003E6776" w:rsidP="00EB78C1">
            <w:pPr>
              <w:spacing w:beforeLines="40" w:before="96" w:afterLines="40" w:after="96"/>
              <w:rPr>
                <w:rFonts w:ascii="Garamond" w:hAnsi="Garamond"/>
              </w:rPr>
            </w:pPr>
            <w:r w:rsidRPr="003E6DDF">
              <w:rPr>
                <w:rFonts w:ascii="Garamond" w:hAnsi="Garamond"/>
              </w:rPr>
              <w:t>OCOM 7012: Health Systems Science 4</w:t>
            </w:r>
          </w:p>
        </w:tc>
        <w:tc>
          <w:tcPr>
            <w:tcW w:w="1179" w:type="dxa"/>
            <w:tcBorders>
              <w:top w:val="single" w:sz="4" w:space="0" w:color="auto"/>
              <w:left w:val="nil"/>
              <w:bottom w:val="single" w:sz="4" w:space="0" w:color="auto"/>
              <w:right w:val="single" w:sz="4" w:space="0" w:color="auto"/>
            </w:tcBorders>
            <w:shd w:val="clear" w:color="auto" w:fill="auto"/>
            <w:noWrap/>
          </w:tcPr>
          <w:p w14:paraId="0EDB5249"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0EF06FCC"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LOs</w:t>
            </w:r>
          </w:p>
        </w:tc>
      </w:tr>
      <w:tr w:rsidR="003E6776" w:rsidRPr="00AF5F99" w14:paraId="17A39D9A" w14:textId="77777777" w:rsidTr="00EB78C1">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74AB1A76" w14:textId="77777777" w:rsidR="003E6776"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63231E72" w14:textId="77777777" w:rsidR="003E6776" w:rsidRPr="003E6DDF" w:rsidRDefault="003E6776" w:rsidP="00EB78C1">
            <w:pPr>
              <w:spacing w:beforeLines="40" w:before="96" w:afterLines="40" w:after="96"/>
              <w:rPr>
                <w:rFonts w:ascii="Garamond" w:hAnsi="Garamond"/>
              </w:rPr>
            </w:pPr>
            <w:r w:rsidRPr="00C72802">
              <w:rPr>
                <w:rFonts w:ascii="Garamond" w:hAnsi="Garamond"/>
              </w:rPr>
              <w:t>OCOM 8125: Osteopathic Medicine, Manipulation and Principles 3B</w:t>
            </w:r>
          </w:p>
        </w:tc>
        <w:tc>
          <w:tcPr>
            <w:tcW w:w="1179" w:type="dxa"/>
            <w:tcBorders>
              <w:top w:val="single" w:sz="4" w:space="0" w:color="auto"/>
              <w:left w:val="nil"/>
              <w:bottom w:val="single" w:sz="4" w:space="0" w:color="auto"/>
              <w:right w:val="single" w:sz="4" w:space="0" w:color="auto"/>
            </w:tcBorders>
            <w:shd w:val="clear" w:color="auto" w:fill="auto"/>
            <w:noWrap/>
          </w:tcPr>
          <w:p w14:paraId="5553E5BD"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0EA153D6"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LOs, Topics</w:t>
            </w:r>
          </w:p>
          <w:p w14:paraId="5E19F9DA" w14:textId="77777777" w:rsidR="003E6776" w:rsidRPr="003E6DDF" w:rsidRDefault="003E6776" w:rsidP="00EB78C1">
            <w:pPr>
              <w:spacing w:beforeLines="40" w:before="96" w:afterLines="40" w:after="96"/>
              <w:rPr>
                <w:rFonts w:ascii="Garamond" w:hAnsi="Garamond" w:cs="Calibri"/>
                <w:color w:val="000000"/>
              </w:rPr>
            </w:pPr>
          </w:p>
          <w:p w14:paraId="25931A7B" w14:textId="77777777" w:rsidR="003E6776" w:rsidRPr="003E6DDF" w:rsidRDefault="003E6776" w:rsidP="00EB78C1">
            <w:pPr>
              <w:spacing w:beforeLines="40" w:before="96" w:afterLines="40" w:after="96"/>
              <w:rPr>
                <w:rFonts w:ascii="Garamond" w:hAnsi="Garamond" w:cs="Calibri"/>
                <w:color w:val="000000"/>
              </w:rPr>
            </w:pPr>
          </w:p>
          <w:p w14:paraId="176BA4F2" w14:textId="77777777" w:rsidR="003E6776" w:rsidRPr="003E6DDF" w:rsidRDefault="003E6776" w:rsidP="00EB78C1">
            <w:pPr>
              <w:spacing w:beforeLines="40" w:before="96" w:afterLines="40" w:after="96"/>
              <w:rPr>
                <w:rFonts w:ascii="Garamond" w:hAnsi="Garamond" w:cs="Calibri"/>
                <w:color w:val="000000"/>
              </w:rPr>
            </w:pPr>
          </w:p>
        </w:tc>
      </w:tr>
      <w:tr w:rsidR="003E6776" w:rsidRPr="00AF5F99" w14:paraId="352AF2D9" w14:textId="77777777" w:rsidTr="00EB78C1">
        <w:trPr>
          <w:trHeight w:val="315"/>
        </w:trPr>
        <w:tc>
          <w:tcPr>
            <w:tcW w:w="1382" w:type="dxa"/>
            <w:vMerge w:val="restart"/>
            <w:tcBorders>
              <w:left w:val="single" w:sz="4" w:space="0" w:color="auto"/>
              <w:right w:val="single" w:sz="4" w:space="0" w:color="auto"/>
            </w:tcBorders>
            <w:shd w:val="clear" w:color="auto" w:fill="auto"/>
            <w:noWrap/>
          </w:tcPr>
          <w:p w14:paraId="7AE1CD92" w14:textId="77777777" w:rsidR="003E6776" w:rsidRPr="00AF5F99" w:rsidRDefault="003E6776" w:rsidP="00EB78C1">
            <w:pPr>
              <w:spacing w:beforeLines="40" w:before="96" w:afterLines="40" w:after="96"/>
              <w:rPr>
                <w:rFonts w:ascii="Garamond" w:hAnsi="Garamond" w:cs="Calibri"/>
                <w:b/>
                <w:bCs/>
                <w:color w:val="000000"/>
                <w:szCs w:val="24"/>
              </w:rPr>
            </w:pPr>
            <w:r>
              <w:rPr>
                <w:rFonts w:ascii="Garamond" w:hAnsi="Garamond" w:cs="Calibri"/>
                <w:b/>
                <w:bCs/>
                <w:color w:val="000000"/>
                <w:szCs w:val="24"/>
              </w:rPr>
              <w:lastRenderedPageBreak/>
              <w:t>HSP</w:t>
            </w:r>
          </w:p>
        </w:tc>
        <w:tc>
          <w:tcPr>
            <w:tcW w:w="4225" w:type="dxa"/>
            <w:tcBorders>
              <w:top w:val="single" w:sz="4" w:space="0" w:color="auto"/>
              <w:left w:val="nil"/>
              <w:bottom w:val="single" w:sz="4" w:space="0" w:color="auto"/>
              <w:right w:val="single" w:sz="4" w:space="0" w:color="auto"/>
            </w:tcBorders>
            <w:shd w:val="clear" w:color="auto" w:fill="auto"/>
            <w:noWrap/>
          </w:tcPr>
          <w:p w14:paraId="439855D2" w14:textId="77777777" w:rsidR="003E6776" w:rsidRPr="003E6DDF" w:rsidRDefault="003E6776" w:rsidP="00EB78C1">
            <w:pPr>
              <w:spacing w:beforeLines="40" w:before="96" w:afterLines="40" w:after="96"/>
              <w:rPr>
                <w:rFonts w:ascii="Garamond" w:hAnsi="Garamond" w:cs="Calibri"/>
                <w:b/>
                <w:bCs/>
                <w:color w:val="000000"/>
              </w:rPr>
            </w:pPr>
            <w:r w:rsidRPr="003E6DDF">
              <w:rPr>
                <w:rFonts w:ascii="Garamond" w:hAnsi="Garamond"/>
              </w:rPr>
              <w:t>EXPH 1600: Foundations in Muscular Fitness</w:t>
            </w:r>
          </w:p>
        </w:tc>
        <w:tc>
          <w:tcPr>
            <w:tcW w:w="1179" w:type="dxa"/>
            <w:tcBorders>
              <w:top w:val="single" w:sz="4" w:space="0" w:color="auto"/>
              <w:left w:val="nil"/>
              <w:bottom w:val="single" w:sz="4" w:space="0" w:color="auto"/>
              <w:right w:val="single" w:sz="4" w:space="0" w:color="auto"/>
            </w:tcBorders>
            <w:shd w:val="clear" w:color="auto" w:fill="auto"/>
            <w:noWrap/>
          </w:tcPr>
          <w:p w14:paraId="462135D3"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031AC602"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Components (</w:t>
            </w:r>
            <w:proofErr w:type="spellStart"/>
            <w:r w:rsidRPr="003E6DDF">
              <w:rPr>
                <w:rFonts w:ascii="Garamond" w:hAnsi="Garamond" w:cs="Calibri"/>
                <w:color w:val="000000"/>
              </w:rPr>
              <w:t>lec</w:t>
            </w:r>
            <w:proofErr w:type="spellEnd"/>
            <w:r w:rsidRPr="003E6DDF">
              <w:rPr>
                <w:rFonts w:ascii="Garamond" w:hAnsi="Garamond" w:cs="Calibri"/>
                <w:color w:val="000000"/>
              </w:rPr>
              <w:t>&lt;-&gt;lab), Size</w:t>
            </w:r>
          </w:p>
        </w:tc>
      </w:tr>
      <w:tr w:rsidR="003E6776" w:rsidRPr="00AF5F99" w14:paraId="35A90D98" w14:textId="77777777" w:rsidTr="00EB78C1">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4BB34A8C" w14:textId="77777777" w:rsidR="003E6776" w:rsidRPr="00AF5F99"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383FB3ED" w14:textId="77777777" w:rsidR="003E6776" w:rsidRPr="003E6DDF" w:rsidRDefault="003E6776" w:rsidP="00EB78C1">
            <w:pPr>
              <w:spacing w:beforeLines="40" w:before="96" w:afterLines="40" w:after="96"/>
              <w:rPr>
                <w:rFonts w:ascii="Garamond" w:hAnsi="Garamond" w:cs="Calibri"/>
                <w:b/>
                <w:bCs/>
                <w:color w:val="000000"/>
              </w:rPr>
            </w:pPr>
            <w:r w:rsidRPr="003E6DDF">
              <w:rPr>
                <w:rFonts w:ascii="Garamond" w:hAnsi="Garamond"/>
              </w:rPr>
              <w:t>IHS 3700: Writing in the Health Sciences and Professions</w:t>
            </w:r>
          </w:p>
        </w:tc>
        <w:tc>
          <w:tcPr>
            <w:tcW w:w="1179" w:type="dxa"/>
            <w:tcBorders>
              <w:top w:val="single" w:sz="4" w:space="0" w:color="auto"/>
              <w:left w:val="nil"/>
              <w:bottom w:val="single" w:sz="4" w:space="0" w:color="auto"/>
              <w:right w:val="single" w:sz="4" w:space="0" w:color="auto"/>
            </w:tcBorders>
            <w:shd w:val="clear" w:color="auto" w:fill="auto"/>
            <w:noWrap/>
          </w:tcPr>
          <w:p w14:paraId="7EE6677B"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[FAW]</w:t>
            </w:r>
          </w:p>
        </w:tc>
        <w:tc>
          <w:tcPr>
            <w:tcW w:w="2569" w:type="dxa"/>
            <w:tcBorders>
              <w:top w:val="single" w:sz="4" w:space="0" w:color="auto"/>
              <w:left w:val="nil"/>
              <w:bottom w:val="single" w:sz="4" w:space="0" w:color="auto"/>
              <w:right w:val="single" w:sz="4" w:space="0" w:color="auto"/>
            </w:tcBorders>
            <w:shd w:val="clear" w:color="auto" w:fill="auto"/>
          </w:tcPr>
          <w:p w14:paraId="681CD876" w14:textId="77777777" w:rsidR="003E6776" w:rsidRPr="003E6DDF" w:rsidRDefault="003E6776" w:rsidP="00EB78C1">
            <w:pPr>
              <w:spacing w:beforeLines="40" w:before="96" w:afterLines="40" w:after="96"/>
              <w:rPr>
                <w:rFonts w:ascii="Garamond" w:hAnsi="Garamond" w:cs="Calibri"/>
                <w:color w:val="000000"/>
              </w:rPr>
            </w:pPr>
            <w:proofErr w:type="spellStart"/>
            <w:r w:rsidRPr="003E6DDF">
              <w:rPr>
                <w:rFonts w:ascii="Garamond" w:hAnsi="Garamond" w:cs="Calibri"/>
                <w:color w:val="000000"/>
              </w:rPr>
              <w:t>Descr</w:t>
            </w:r>
            <w:proofErr w:type="spellEnd"/>
            <w:r w:rsidRPr="003E6DDF">
              <w:rPr>
                <w:rFonts w:ascii="Garamond" w:hAnsi="Garamond" w:cs="Calibri"/>
                <w:color w:val="000000"/>
              </w:rPr>
              <w:t>, Topics, LOs, Pre-</w:t>
            </w:r>
            <w:proofErr w:type="spellStart"/>
            <w:r w:rsidRPr="003E6DDF">
              <w:rPr>
                <w:rFonts w:ascii="Garamond" w:hAnsi="Garamond" w:cs="Calibri"/>
                <w:color w:val="000000"/>
              </w:rPr>
              <w:t>reqs</w:t>
            </w:r>
            <w:proofErr w:type="spellEnd"/>
            <w:r w:rsidRPr="003E6DDF">
              <w:rPr>
                <w:rFonts w:ascii="Garamond" w:hAnsi="Garamond" w:cs="Calibri"/>
                <w:color w:val="000000"/>
              </w:rPr>
              <w:t>, Texts, KGF, Sum exp, Remove J</w:t>
            </w:r>
          </w:p>
        </w:tc>
      </w:tr>
      <w:tr w:rsidR="003E6776" w:rsidRPr="00AF5F99" w14:paraId="3C117C7B" w14:textId="77777777" w:rsidTr="00EB78C1">
        <w:trPr>
          <w:trHeight w:val="315"/>
        </w:trPr>
        <w:tc>
          <w:tcPr>
            <w:tcW w:w="1382"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317B5B2F" w14:textId="77777777" w:rsidR="003E6776" w:rsidRPr="00AF5F99" w:rsidRDefault="003E6776" w:rsidP="00EB78C1">
            <w:pPr>
              <w:spacing w:beforeLines="40" w:before="96" w:afterLines="40" w:after="96"/>
              <w:rPr>
                <w:rFonts w:ascii="Garamond" w:hAnsi="Garamond" w:cs="Calibri"/>
                <w:b/>
                <w:bCs/>
                <w:color w:val="000000"/>
                <w:szCs w:val="24"/>
              </w:rPr>
            </w:pPr>
            <w:r>
              <w:rPr>
                <w:rFonts w:ascii="Garamond" w:hAnsi="Garamond" w:cs="Calibri"/>
                <w:b/>
                <w:bCs/>
                <w:color w:val="000000"/>
                <w:szCs w:val="24"/>
              </w:rPr>
              <w:t>Patton</w:t>
            </w:r>
          </w:p>
        </w:tc>
        <w:tc>
          <w:tcPr>
            <w:tcW w:w="4225" w:type="dxa"/>
            <w:tcBorders>
              <w:top w:val="single" w:sz="4" w:space="0" w:color="auto"/>
              <w:left w:val="nil"/>
              <w:bottom w:val="single" w:sz="4" w:space="0" w:color="auto"/>
              <w:right w:val="single" w:sz="4" w:space="0" w:color="auto"/>
            </w:tcBorders>
            <w:shd w:val="clear" w:color="auto" w:fill="auto"/>
            <w:noWrap/>
          </w:tcPr>
          <w:p w14:paraId="6465E12E" w14:textId="77777777" w:rsidR="003E6776" w:rsidRPr="003E6DDF" w:rsidRDefault="003E6776" w:rsidP="00EB78C1">
            <w:pPr>
              <w:spacing w:beforeLines="40" w:before="96" w:afterLines="40" w:after="96"/>
              <w:rPr>
                <w:rFonts w:ascii="Garamond" w:hAnsi="Garamond" w:cs="Calibri"/>
                <w:b/>
                <w:bCs/>
                <w:color w:val="000000"/>
              </w:rPr>
            </w:pPr>
            <w:r w:rsidRPr="003E6DDF">
              <w:rPr>
                <w:rFonts w:ascii="Garamond" w:hAnsi="Garamond"/>
              </w:rPr>
              <w:t>EDCS 2010 to EDTE 2300: Education and Cultural Diversity</w:t>
            </w:r>
          </w:p>
        </w:tc>
        <w:tc>
          <w:tcPr>
            <w:tcW w:w="1179" w:type="dxa"/>
            <w:tcBorders>
              <w:top w:val="single" w:sz="4" w:space="0" w:color="auto"/>
              <w:left w:val="nil"/>
              <w:bottom w:val="single" w:sz="4" w:space="0" w:color="auto"/>
              <w:right w:val="single" w:sz="4" w:space="0" w:color="auto"/>
            </w:tcBorders>
            <w:shd w:val="clear" w:color="auto" w:fill="auto"/>
            <w:noWrap/>
          </w:tcPr>
          <w:p w14:paraId="337C8A03"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[BER, FIE]</w:t>
            </w:r>
          </w:p>
        </w:tc>
        <w:tc>
          <w:tcPr>
            <w:tcW w:w="2569" w:type="dxa"/>
            <w:tcBorders>
              <w:top w:val="single" w:sz="4" w:space="0" w:color="auto"/>
              <w:left w:val="nil"/>
              <w:bottom w:val="single" w:sz="4" w:space="0" w:color="auto"/>
              <w:right w:val="single" w:sz="4" w:space="0" w:color="auto"/>
            </w:tcBorders>
            <w:shd w:val="clear" w:color="auto" w:fill="auto"/>
          </w:tcPr>
          <w:p w14:paraId="4BC768EF"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 xml:space="preserve">Prefix, Num, </w:t>
            </w:r>
            <w:proofErr w:type="spellStart"/>
            <w:r w:rsidRPr="003E6DDF">
              <w:rPr>
                <w:rFonts w:ascii="Garamond" w:hAnsi="Garamond" w:cs="Calibri"/>
                <w:color w:val="000000"/>
              </w:rPr>
              <w:t>Descr</w:t>
            </w:r>
            <w:proofErr w:type="spellEnd"/>
            <w:r w:rsidRPr="003E6DDF">
              <w:rPr>
                <w:rFonts w:ascii="Garamond" w:hAnsi="Garamond" w:cs="Calibri"/>
                <w:color w:val="000000"/>
              </w:rPr>
              <w:t xml:space="preserve">, </w:t>
            </w:r>
          </w:p>
        </w:tc>
      </w:tr>
      <w:tr w:rsidR="003E6776" w:rsidRPr="00AF5F99" w14:paraId="6F983121" w14:textId="77777777" w:rsidTr="00EB78C1">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05E1447E" w14:textId="77777777" w:rsidR="003E6776" w:rsidRPr="00AF5F99"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2E0D4607" w14:textId="77777777" w:rsidR="003E6776" w:rsidRPr="003E6DDF" w:rsidRDefault="003E6776" w:rsidP="00EB78C1">
            <w:pPr>
              <w:spacing w:beforeLines="40" w:before="96" w:afterLines="40" w:after="96"/>
              <w:rPr>
                <w:rFonts w:ascii="Garamond" w:hAnsi="Garamond"/>
              </w:rPr>
            </w:pPr>
            <w:r w:rsidRPr="003E6DDF">
              <w:rPr>
                <w:rFonts w:ascii="Garamond" w:hAnsi="Garamond"/>
              </w:rPr>
              <w:t>EDPL 2910 to ECEE 2002: Pre-Kindergarten Clinical Intensive</w:t>
            </w:r>
          </w:p>
        </w:tc>
        <w:tc>
          <w:tcPr>
            <w:tcW w:w="1179" w:type="dxa"/>
            <w:tcBorders>
              <w:top w:val="single" w:sz="4" w:space="0" w:color="auto"/>
              <w:left w:val="nil"/>
              <w:bottom w:val="single" w:sz="4" w:space="0" w:color="auto"/>
              <w:right w:val="single" w:sz="4" w:space="0" w:color="auto"/>
            </w:tcBorders>
            <w:shd w:val="clear" w:color="auto" w:fill="auto"/>
            <w:noWrap/>
          </w:tcPr>
          <w:p w14:paraId="4E44537B"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2E4386D4"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 xml:space="preserve">Prefix, Num, </w:t>
            </w:r>
            <w:proofErr w:type="spellStart"/>
            <w:r w:rsidRPr="003E6DDF">
              <w:rPr>
                <w:rFonts w:ascii="Garamond" w:hAnsi="Garamond" w:cs="Calibri"/>
                <w:color w:val="000000"/>
              </w:rPr>
              <w:t>Naame</w:t>
            </w:r>
            <w:proofErr w:type="spellEnd"/>
            <w:r w:rsidRPr="003E6DDF">
              <w:rPr>
                <w:rFonts w:ascii="Garamond" w:hAnsi="Garamond" w:cs="Calibri"/>
                <w:color w:val="000000"/>
              </w:rPr>
              <w:t xml:space="preserve"> from “</w:t>
            </w:r>
            <w:r w:rsidRPr="003E6DDF">
              <w:rPr>
                <w:rFonts w:ascii="Garamond" w:hAnsi="Garamond" w:cs="Open Sans"/>
                <w:color w:val="333333"/>
                <w:shd w:val="clear" w:color="auto" w:fill="FFFFFF"/>
              </w:rPr>
              <w:t xml:space="preserve">Early Childhood Elementary Education Pre-Primary Internship”, </w:t>
            </w:r>
            <w:proofErr w:type="spellStart"/>
            <w:r w:rsidRPr="003E6DDF">
              <w:rPr>
                <w:rFonts w:ascii="Garamond" w:hAnsi="Garamond" w:cs="Calibri"/>
                <w:color w:val="000000"/>
              </w:rPr>
              <w:t>Descr</w:t>
            </w:r>
            <w:proofErr w:type="spellEnd"/>
            <w:r w:rsidRPr="003E6DDF">
              <w:rPr>
                <w:rFonts w:ascii="Garamond" w:hAnsi="Garamond" w:cs="Calibri"/>
                <w:color w:val="000000"/>
              </w:rPr>
              <w:t xml:space="preserve">, Comp (intern </w:t>
            </w:r>
            <w:r w:rsidRPr="003E6DDF">
              <w:rPr>
                <w:rFonts w:ascii="Garamond" w:hAnsi="Garamond" w:cs="Calibri"/>
                <w:color w:val="000000"/>
              </w:rPr>
              <w:sym w:font="Wingdings" w:char="F0E0"/>
            </w:r>
            <w:r w:rsidRPr="003E6DDF">
              <w:rPr>
                <w:rFonts w:ascii="Garamond" w:hAnsi="Garamond" w:cs="Calibri"/>
                <w:color w:val="000000"/>
              </w:rPr>
              <w:t>clinical)</w:t>
            </w:r>
          </w:p>
        </w:tc>
      </w:tr>
      <w:tr w:rsidR="003E6776" w:rsidRPr="00AF5F99" w14:paraId="39D93C5E" w14:textId="77777777" w:rsidTr="00EB78C1">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3CA1AF15" w14:textId="77777777" w:rsidR="003E6776" w:rsidRPr="00AF5F99"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21C68848" w14:textId="77777777" w:rsidR="003E6776" w:rsidRPr="003E6DDF" w:rsidRDefault="003E6776" w:rsidP="00EB78C1">
            <w:pPr>
              <w:spacing w:beforeLines="40" w:before="96" w:afterLines="40" w:after="96"/>
              <w:rPr>
                <w:rFonts w:ascii="Garamond" w:hAnsi="Garamond" w:cs="Calibri"/>
                <w:b/>
                <w:bCs/>
                <w:color w:val="000000"/>
              </w:rPr>
            </w:pPr>
            <w:r w:rsidRPr="003E6DDF">
              <w:rPr>
                <w:rFonts w:ascii="Garamond" w:hAnsi="Garamond"/>
              </w:rPr>
              <w:t>EDRE 8950: Dissertation</w:t>
            </w:r>
          </w:p>
        </w:tc>
        <w:tc>
          <w:tcPr>
            <w:tcW w:w="1179" w:type="dxa"/>
            <w:tcBorders>
              <w:top w:val="single" w:sz="4" w:space="0" w:color="auto"/>
              <w:left w:val="nil"/>
              <w:bottom w:val="single" w:sz="4" w:space="0" w:color="auto"/>
              <w:right w:val="single" w:sz="4" w:space="0" w:color="auto"/>
            </w:tcBorders>
            <w:shd w:val="clear" w:color="auto" w:fill="auto"/>
            <w:noWrap/>
          </w:tcPr>
          <w:p w14:paraId="5866E8DA"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7EFFE3F5" w14:textId="77777777" w:rsidR="003E6776" w:rsidRPr="003E6DDF" w:rsidRDefault="003E6776" w:rsidP="00EB78C1">
            <w:pPr>
              <w:spacing w:beforeLines="40" w:before="96" w:afterLines="40" w:after="96"/>
              <w:rPr>
                <w:rFonts w:ascii="Garamond" w:hAnsi="Garamond" w:cs="Calibri"/>
                <w:color w:val="000000"/>
              </w:rPr>
            </w:pPr>
            <w:proofErr w:type="spellStart"/>
            <w:r w:rsidRPr="003E6DDF">
              <w:rPr>
                <w:rFonts w:ascii="Garamond" w:hAnsi="Garamond" w:cs="Calibri"/>
                <w:color w:val="000000"/>
              </w:rPr>
              <w:t>Hrs</w:t>
            </w:r>
            <w:proofErr w:type="spellEnd"/>
            <w:r w:rsidRPr="003E6DDF">
              <w:rPr>
                <w:rFonts w:ascii="Garamond" w:hAnsi="Garamond" w:cs="Calibri"/>
                <w:color w:val="000000"/>
              </w:rPr>
              <w:t xml:space="preserve"> 1 </w:t>
            </w:r>
            <w:r w:rsidRPr="003E6DDF">
              <w:rPr>
                <w:rFonts w:ascii="Garamond" w:hAnsi="Garamond" w:cs="Calibri"/>
                <w:color w:val="000000"/>
              </w:rPr>
              <w:sym w:font="Wingdings" w:char="F0E0"/>
            </w:r>
            <w:r w:rsidRPr="003E6DDF">
              <w:rPr>
                <w:rFonts w:ascii="Garamond" w:hAnsi="Garamond" w:cs="Calibri"/>
                <w:color w:val="000000"/>
              </w:rPr>
              <w:t>.5,</w:t>
            </w:r>
          </w:p>
        </w:tc>
      </w:tr>
      <w:tr w:rsidR="003E6776" w:rsidRPr="00AF5F99" w14:paraId="39E00D64" w14:textId="77777777" w:rsidTr="00EB78C1">
        <w:trPr>
          <w:trHeight w:val="315"/>
        </w:trPr>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DEDC07B" w14:textId="77777777" w:rsidR="003E6776" w:rsidRPr="00AF5F99" w:rsidRDefault="003E6776" w:rsidP="00EB78C1">
            <w:pPr>
              <w:spacing w:beforeLines="40" w:before="96" w:afterLines="40" w:after="96"/>
              <w:rPr>
                <w:rFonts w:ascii="Garamond" w:hAnsi="Garamond" w:cs="Calibri"/>
                <w:b/>
                <w:bCs/>
                <w:color w:val="000000"/>
                <w:szCs w:val="24"/>
              </w:rPr>
            </w:pPr>
            <w:r>
              <w:rPr>
                <w:rFonts w:ascii="Garamond" w:hAnsi="Garamond" w:cs="Calibri"/>
                <w:b/>
                <w:bCs/>
                <w:color w:val="000000"/>
                <w:szCs w:val="24"/>
              </w:rPr>
              <w:t>Patton</w:t>
            </w:r>
          </w:p>
        </w:tc>
        <w:tc>
          <w:tcPr>
            <w:tcW w:w="4225" w:type="dxa"/>
            <w:tcBorders>
              <w:top w:val="single" w:sz="4" w:space="0" w:color="auto"/>
              <w:left w:val="nil"/>
              <w:bottom w:val="single" w:sz="4" w:space="0" w:color="auto"/>
              <w:right w:val="single" w:sz="4" w:space="0" w:color="auto"/>
            </w:tcBorders>
            <w:shd w:val="clear" w:color="auto" w:fill="auto"/>
            <w:noWrap/>
          </w:tcPr>
          <w:p w14:paraId="04FE22D4" w14:textId="77777777" w:rsidR="003E6776" w:rsidRPr="003E6DDF" w:rsidRDefault="003E6776" w:rsidP="00EB78C1">
            <w:pPr>
              <w:spacing w:beforeLines="40" w:before="96" w:afterLines="40" w:after="96"/>
              <w:rPr>
                <w:rFonts w:ascii="Garamond" w:hAnsi="Garamond" w:cs="Calibri"/>
                <w:b/>
                <w:bCs/>
                <w:color w:val="000000"/>
              </w:rPr>
            </w:pPr>
            <w:r w:rsidRPr="003E6DDF">
              <w:rPr>
                <w:rFonts w:ascii="Garamond" w:hAnsi="Garamond"/>
              </w:rPr>
              <w:t>REC 4910: Internship in Parks, Recreation, and Leisure Studies</w:t>
            </w:r>
          </w:p>
        </w:tc>
        <w:tc>
          <w:tcPr>
            <w:tcW w:w="1179" w:type="dxa"/>
            <w:tcBorders>
              <w:top w:val="single" w:sz="4" w:space="0" w:color="auto"/>
              <w:left w:val="nil"/>
              <w:bottom w:val="single" w:sz="4" w:space="0" w:color="auto"/>
              <w:right w:val="single" w:sz="4" w:space="0" w:color="auto"/>
            </w:tcBorders>
            <w:shd w:val="clear" w:color="auto" w:fill="auto"/>
            <w:noWrap/>
          </w:tcPr>
          <w:p w14:paraId="248AC0F6"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[BLD]</w:t>
            </w:r>
          </w:p>
        </w:tc>
        <w:tc>
          <w:tcPr>
            <w:tcW w:w="2569" w:type="dxa"/>
            <w:tcBorders>
              <w:top w:val="single" w:sz="4" w:space="0" w:color="auto"/>
              <w:left w:val="nil"/>
              <w:bottom w:val="single" w:sz="4" w:space="0" w:color="auto"/>
              <w:right w:val="single" w:sz="4" w:space="0" w:color="auto"/>
            </w:tcBorders>
            <w:shd w:val="clear" w:color="auto" w:fill="auto"/>
          </w:tcPr>
          <w:p w14:paraId="7A195BB4"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Name from “</w:t>
            </w:r>
            <w:r w:rsidRPr="003E6DDF">
              <w:rPr>
                <w:rFonts w:ascii="Garamond" w:hAnsi="Garamond" w:cs="Open Sans"/>
                <w:color w:val="333333"/>
                <w:shd w:val="clear" w:color="auto" w:fill="FFFFFF"/>
              </w:rPr>
              <w:t>Internship in Recreation”,</w:t>
            </w:r>
            <w:r w:rsidRPr="003E6DDF">
              <w:rPr>
                <w:rFonts w:ascii="Garamond" w:hAnsi="Garamond" w:cs="Calibri"/>
                <w:color w:val="000000"/>
              </w:rPr>
              <w:t xml:space="preserve"> </w:t>
            </w:r>
            <w:proofErr w:type="spellStart"/>
            <w:r w:rsidRPr="003E6DDF">
              <w:rPr>
                <w:rFonts w:ascii="Garamond" w:hAnsi="Garamond" w:cs="Calibri"/>
                <w:color w:val="000000"/>
              </w:rPr>
              <w:t>Descr</w:t>
            </w:r>
            <w:proofErr w:type="spellEnd"/>
            <w:r w:rsidRPr="003E6DDF">
              <w:rPr>
                <w:rFonts w:ascii="Garamond" w:hAnsi="Garamond" w:cs="Calibri"/>
                <w:color w:val="000000"/>
              </w:rPr>
              <w:t>, LOs, Pre-</w:t>
            </w:r>
            <w:proofErr w:type="spellStart"/>
            <w:r w:rsidRPr="003E6DDF">
              <w:rPr>
                <w:rFonts w:ascii="Garamond" w:hAnsi="Garamond" w:cs="Calibri"/>
                <w:color w:val="000000"/>
              </w:rPr>
              <w:t>reqs</w:t>
            </w:r>
            <w:proofErr w:type="spellEnd"/>
            <w:r w:rsidRPr="003E6DDF">
              <w:rPr>
                <w:rFonts w:ascii="Garamond" w:hAnsi="Garamond" w:cs="Calibri"/>
                <w:color w:val="000000"/>
              </w:rPr>
              <w:t>, Topics, Texts, KGF, Sum Exp</w:t>
            </w:r>
          </w:p>
        </w:tc>
      </w:tr>
      <w:tr w:rsidR="003E6776" w:rsidRPr="00AF5F99" w14:paraId="07951B1C" w14:textId="77777777" w:rsidTr="00EB78C1">
        <w:trPr>
          <w:trHeight w:val="315"/>
        </w:trPr>
        <w:tc>
          <w:tcPr>
            <w:tcW w:w="1382" w:type="dxa"/>
            <w:vMerge w:val="restart"/>
            <w:tcBorders>
              <w:left w:val="single" w:sz="4" w:space="0" w:color="auto"/>
              <w:right w:val="single" w:sz="4" w:space="0" w:color="auto"/>
            </w:tcBorders>
            <w:shd w:val="clear" w:color="auto" w:fill="auto"/>
            <w:noWrap/>
          </w:tcPr>
          <w:p w14:paraId="636E78B0" w14:textId="77777777" w:rsidR="003E6776" w:rsidRPr="00AF5F99" w:rsidRDefault="003E6776" w:rsidP="00EB78C1">
            <w:pPr>
              <w:spacing w:beforeLines="40" w:before="96" w:afterLines="40" w:after="96"/>
              <w:rPr>
                <w:rFonts w:ascii="Garamond" w:hAnsi="Garamond" w:cs="Calibri"/>
                <w:b/>
                <w:bCs/>
                <w:color w:val="000000"/>
                <w:szCs w:val="24"/>
              </w:rPr>
            </w:pPr>
            <w:r>
              <w:rPr>
                <w:rFonts w:ascii="Garamond" w:hAnsi="Garamond" w:cs="Calibri"/>
                <w:b/>
                <w:bCs/>
                <w:color w:val="000000"/>
                <w:szCs w:val="24"/>
              </w:rPr>
              <w:t>Russ</w:t>
            </w:r>
          </w:p>
        </w:tc>
        <w:tc>
          <w:tcPr>
            <w:tcW w:w="4225" w:type="dxa"/>
            <w:tcBorders>
              <w:top w:val="single" w:sz="4" w:space="0" w:color="auto"/>
              <w:left w:val="nil"/>
              <w:bottom w:val="single" w:sz="4" w:space="0" w:color="auto"/>
              <w:right w:val="single" w:sz="4" w:space="0" w:color="auto"/>
            </w:tcBorders>
            <w:shd w:val="clear" w:color="auto" w:fill="auto"/>
            <w:noWrap/>
          </w:tcPr>
          <w:p w14:paraId="2018DD18" w14:textId="77777777" w:rsidR="003E6776" w:rsidRPr="003E6DDF" w:rsidRDefault="003E6776" w:rsidP="00EB78C1">
            <w:pPr>
              <w:spacing w:beforeLines="40" w:before="96" w:afterLines="40" w:after="96"/>
              <w:rPr>
                <w:rFonts w:ascii="Garamond" w:hAnsi="Garamond" w:cs="Calibri"/>
                <w:b/>
                <w:bCs/>
                <w:color w:val="000000"/>
              </w:rPr>
            </w:pPr>
            <w:r w:rsidRPr="003E6DDF">
              <w:rPr>
                <w:rFonts w:ascii="Garamond" w:hAnsi="Garamond"/>
              </w:rPr>
              <w:t>ENGT 2630: Process Control</w:t>
            </w:r>
          </w:p>
        </w:tc>
        <w:tc>
          <w:tcPr>
            <w:tcW w:w="1179" w:type="dxa"/>
            <w:tcBorders>
              <w:top w:val="single" w:sz="4" w:space="0" w:color="auto"/>
              <w:left w:val="nil"/>
              <w:bottom w:val="single" w:sz="4" w:space="0" w:color="auto"/>
              <w:right w:val="single" w:sz="4" w:space="0" w:color="auto"/>
            </w:tcBorders>
            <w:shd w:val="clear" w:color="auto" w:fill="auto"/>
            <w:noWrap/>
          </w:tcPr>
          <w:p w14:paraId="74E69D6F"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4E32A29C" w14:textId="77777777" w:rsidR="003E6776" w:rsidRPr="003E6DDF" w:rsidRDefault="003E6776" w:rsidP="00EB78C1">
            <w:pPr>
              <w:spacing w:beforeLines="40" w:before="96" w:afterLines="40" w:after="96"/>
              <w:rPr>
                <w:rFonts w:ascii="Garamond" w:hAnsi="Garamond" w:cs="Calibri"/>
                <w:color w:val="000000"/>
              </w:rPr>
            </w:pPr>
            <w:proofErr w:type="spellStart"/>
            <w:r w:rsidRPr="003E6DDF">
              <w:rPr>
                <w:rFonts w:ascii="Garamond" w:hAnsi="Garamond" w:cs="Calibri"/>
                <w:color w:val="000000"/>
              </w:rPr>
              <w:t>Descr</w:t>
            </w:r>
            <w:proofErr w:type="spellEnd"/>
            <w:r w:rsidRPr="003E6DDF">
              <w:rPr>
                <w:rFonts w:ascii="Garamond" w:hAnsi="Garamond" w:cs="Calibri"/>
                <w:color w:val="000000"/>
              </w:rPr>
              <w:t>, LOs, Pre-</w:t>
            </w:r>
            <w:proofErr w:type="spellStart"/>
            <w:r w:rsidRPr="003E6DDF">
              <w:rPr>
                <w:rFonts w:ascii="Garamond" w:hAnsi="Garamond" w:cs="Calibri"/>
                <w:color w:val="000000"/>
              </w:rPr>
              <w:t>reqs</w:t>
            </w:r>
            <w:proofErr w:type="spellEnd"/>
            <w:r w:rsidRPr="003E6DDF">
              <w:rPr>
                <w:rFonts w:ascii="Garamond" w:hAnsi="Garamond" w:cs="Calibri"/>
                <w:color w:val="000000"/>
              </w:rPr>
              <w:t>, Topics, Texts, KGF, Sum Exp</w:t>
            </w:r>
          </w:p>
        </w:tc>
      </w:tr>
      <w:tr w:rsidR="003E6776" w:rsidRPr="00AF5F99" w14:paraId="62E78FF0" w14:textId="77777777" w:rsidTr="00EB78C1">
        <w:trPr>
          <w:trHeight w:val="315"/>
        </w:trPr>
        <w:tc>
          <w:tcPr>
            <w:tcW w:w="1382" w:type="dxa"/>
            <w:vMerge/>
            <w:tcBorders>
              <w:left w:val="single" w:sz="4" w:space="0" w:color="auto"/>
              <w:right w:val="single" w:sz="4" w:space="0" w:color="auto"/>
            </w:tcBorders>
            <w:shd w:val="clear" w:color="auto" w:fill="auto"/>
            <w:noWrap/>
          </w:tcPr>
          <w:p w14:paraId="7E3DABE1" w14:textId="77777777" w:rsidR="003E6776" w:rsidRPr="00AF5F99"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1EF7C51C" w14:textId="77777777" w:rsidR="003E6776" w:rsidRPr="003E6DDF" w:rsidRDefault="003E6776" w:rsidP="00EB78C1">
            <w:pPr>
              <w:spacing w:beforeLines="40" w:before="96" w:afterLines="40" w:after="96"/>
              <w:rPr>
                <w:rFonts w:ascii="Garamond" w:hAnsi="Garamond" w:cs="Calibri"/>
                <w:b/>
                <w:bCs/>
                <w:color w:val="000000"/>
              </w:rPr>
            </w:pPr>
            <w:r w:rsidRPr="003E6DDF">
              <w:rPr>
                <w:rFonts w:ascii="Garamond" w:hAnsi="Garamond"/>
              </w:rPr>
              <w:t xml:space="preserve">ETM 3420: </w:t>
            </w:r>
            <w:r w:rsidRPr="003E6DDF">
              <w:rPr>
                <w:rFonts w:ascii="Garamond" w:hAnsi="Garamond" w:cs="Open Sans"/>
                <w:color w:val="333333"/>
                <w:shd w:val="clear" w:color="auto" w:fill="FFFFFF"/>
              </w:rPr>
              <w:t>Advanced Programmable Logic Controllers and Process Control</w:t>
            </w:r>
          </w:p>
        </w:tc>
        <w:tc>
          <w:tcPr>
            <w:tcW w:w="1179" w:type="dxa"/>
            <w:tcBorders>
              <w:top w:val="single" w:sz="4" w:space="0" w:color="auto"/>
              <w:left w:val="nil"/>
              <w:bottom w:val="single" w:sz="4" w:space="0" w:color="auto"/>
              <w:right w:val="single" w:sz="4" w:space="0" w:color="auto"/>
            </w:tcBorders>
            <w:shd w:val="clear" w:color="auto" w:fill="auto"/>
            <w:noWrap/>
          </w:tcPr>
          <w:p w14:paraId="22518C14"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2D77AAFE"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Name from “</w:t>
            </w:r>
            <w:r w:rsidRPr="003E6DDF">
              <w:rPr>
                <w:rFonts w:ascii="Garamond" w:hAnsi="Garamond" w:cs="Open Sans"/>
                <w:color w:val="333333"/>
                <w:shd w:val="clear" w:color="auto" w:fill="FFFFFF"/>
              </w:rPr>
              <w:t xml:space="preserve">Programmable Logic Controllers and Process Control”, </w:t>
            </w:r>
            <w:proofErr w:type="spellStart"/>
            <w:r w:rsidRPr="003E6DDF">
              <w:rPr>
                <w:rFonts w:ascii="Garamond" w:hAnsi="Garamond" w:cs="Calibri"/>
                <w:color w:val="000000"/>
              </w:rPr>
              <w:t>Descr</w:t>
            </w:r>
            <w:proofErr w:type="spellEnd"/>
            <w:r w:rsidRPr="003E6DDF">
              <w:rPr>
                <w:rFonts w:ascii="Garamond" w:hAnsi="Garamond" w:cs="Calibri"/>
                <w:color w:val="000000"/>
              </w:rPr>
              <w:t xml:space="preserve">, LOs, </w:t>
            </w:r>
          </w:p>
        </w:tc>
      </w:tr>
      <w:tr w:rsidR="003E6776" w:rsidRPr="00AF5F99" w14:paraId="12BF5309" w14:textId="77777777" w:rsidTr="00EB78C1">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6889D6D5" w14:textId="77777777" w:rsidR="003E6776" w:rsidRPr="00AF5F99"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0B0391C2" w14:textId="77777777" w:rsidR="003E6776" w:rsidRPr="003E6DDF" w:rsidRDefault="003E6776" w:rsidP="00EB78C1">
            <w:pPr>
              <w:spacing w:beforeLines="40" w:before="96" w:afterLines="40" w:after="96"/>
              <w:rPr>
                <w:rFonts w:ascii="Garamond" w:hAnsi="Garamond" w:cs="Calibri"/>
                <w:b/>
                <w:bCs/>
                <w:color w:val="000000"/>
              </w:rPr>
            </w:pPr>
            <w:r w:rsidRPr="003E6DDF">
              <w:rPr>
                <w:rFonts w:ascii="Garamond" w:hAnsi="Garamond"/>
              </w:rPr>
              <w:t xml:space="preserve">ME 3550: </w:t>
            </w:r>
            <w:r w:rsidRPr="003E6DDF">
              <w:rPr>
                <w:rFonts w:ascii="Garamond" w:hAnsi="Garamond" w:cs="Open Sans"/>
                <w:color w:val="333333"/>
                <w:shd w:val="clear" w:color="auto" w:fill="FFFFFF"/>
              </w:rPr>
              <w:t>Mechatronic Components</w:t>
            </w:r>
          </w:p>
        </w:tc>
        <w:tc>
          <w:tcPr>
            <w:tcW w:w="1179" w:type="dxa"/>
            <w:tcBorders>
              <w:top w:val="single" w:sz="4" w:space="0" w:color="auto"/>
              <w:left w:val="nil"/>
              <w:bottom w:val="single" w:sz="4" w:space="0" w:color="auto"/>
              <w:right w:val="single" w:sz="4" w:space="0" w:color="auto"/>
            </w:tcBorders>
            <w:shd w:val="clear" w:color="auto" w:fill="auto"/>
            <w:noWrap/>
          </w:tcPr>
          <w:p w14:paraId="22FB73EE"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239B2AA2"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Pre-</w:t>
            </w:r>
            <w:proofErr w:type="spellStart"/>
            <w:r w:rsidRPr="003E6DDF">
              <w:rPr>
                <w:rFonts w:ascii="Garamond" w:hAnsi="Garamond" w:cs="Calibri"/>
                <w:color w:val="000000"/>
              </w:rPr>
              <w:t>reqs</w:t>
            </w:r>
            <w:proofErr w:type="spellEnd"/>
          </w:p>
        </w:tc>
      </w:tr>
      <w:tr w:rsidR="003E6776" w:rsidRPr="00AF5F99" w14:paraId="2ED5AF6C" w14:textId="77777777" w:rsidTr="00EB78C1">
        <w:trPr>
          <w:trHeight w:val="315"/>
        </w:trPr>
        <w:tc>
          <w:tcPr>
            <w:tcW w:w="1382"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50E12D00" w14:textId="77777777" w:rsidR="003E6776" w:rsidRDefault="003E6776" w:rsidP="00EB78C1">
            <w:pPr>
              <w:spacing w:beforeLines="40" w:before="96" w:afterLines="40" w:after="96"/>
              <w:rPr>
                <w:rFonts w:ascii="Garamond" w:hAnsi="Garamond" w:cs="Calibri"/>
                <w:b/>
                <w:bCs/>
                <w:color w:val="000000"/>
                <w:szCs w:val="24"/>
              </w:rPr>
            </w:pPr>
            <w:r>
              <w:rPr>
                <w:rFonts w:ascii="Garamond" w:hAnsi="Garamond" w:cs="Calibri"/>
                <w:b/>
                <w:bCs/>
                <w:color w:val="000000"/>
                <w:szCs w:val="24"/>
              </w:rPr>
              <w:t>Scripps</w:t>
            </w:r>
          </w:p>
        </w:tc>
        <w:tc>
          <w:tcPr>
            <w:tcW w:w="4225" w:type="dxa"/>
            <w:tcBorders>
              <w:top w:val="single" w:sz="4" w:space="0" w:color="auto"/>
              <w:left w:val="nil"/>
              <w:bottom w:val="single" w:sz="4" w:space="0" w:color="auto"/>
              <w:right w:val="single" w:sz="4" w:space="0" w:color="auto"/>
            </w:tcBorders>
            <w:shd w:val="clear" w:color="auto" w:fill="auto"/>
            <w:noWrap/>
          </w:tcPr>
          <w:p w14:paraId="698843B2" w14:textId="77777777" w:rsidR="003E6776" w:rsidRPr="003E6DDF" w:rsidRDefault="003E6776" w:rsidP="00EB78C1">
            <w:pPr>
              <w:spacing w:beforeLines="40" w:before="96" w:afterLines="40" w:after="96"/>
              <w:rPr>
                <w:rFonts w:ascii="Garamond" w:hAnsi="Garamond" w:cs="Calibri"/>
                <w:color w:val="333333"/>
              </w:rPr>
            </w:pPr>
            <w:r w:rsidRPr="003E6DDF">
              <w:rPr>
                <w:rFonts w:ascii="Garamond" w:hAnsi="Garamond"/>
              </w:rPr>
              <w:t>ECT 3230 / ECT 5230: Virtual Reality Production: Interactive</w:t>
            </w:r>
          </w:p>
        </w:tc>
        <w:tc>
          <w:tcPr>
            <w:tcW w:w="1179" w:type="dxa"/>
            <w:tcBorders>
              <w:top w:val="single" w:sz="4" w:space="0" w:color="auto"/>
              <w:left w:val="nil"/>
              <w:bottom w:val="single" w:sz="4" w:space="0" w:color="auto"/>
              <w:right w:val="single" w:sz="4" w:space="0" w:color="auto"/>
            </w:tcBorders>
            <w:shd w:val="clear" w:color="auto" w:fill="auto"/>
            <w:noWrap/>
          </w:tcPr>
          <w:p w14:paraId="2B99F6AE"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4C994415"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Pre-</w:t>
            </w:r>
            <w:proofErr w:type="spellStart"/>
            <w:r w:rsidRPr="003E6DDF">
              <w:rPr>
                <w:rFonts w:ascii="Garamond" w:hAnsi="Garamond" w:cs="Calibri"/>
                <w:color w:val="000000"/>
              </w:rPr>
              <w:t>reqs</w:t>
            </w:r>
            <w:proofErr w:type="spellEnd"/>
          </w:p>
        </w:tc>
      </w:tr>
      <w:tr w:rsidR="003E6776" w:rsidRPr="00AF5F99" w14:paraId="56FD1E26" w14:textId="77777777" w:rsidTr="00EB78C1">
        <w:trPr>
          <w:trHeight w:val="315"/>
        </w:trPr>
        <w:tc>
          <w:tcPr>
            <w:tcW w:w="1382" w:type="dxa"/>
            <w:vMerge/>
            <w:tcBorders>
              <w:top w:val="single" w:sz="4" w:space="0" w:color="auto"/>
              <w:left w:val="single" w:sz="4" w:space="0" w:color="auto"/>
              <w:bottom w:val="single" w:sz="4" w:space="0" w:color="auto"/>
              <w:right w:val="single" w:sz="4" w:space="0" w:color="auto"/>
            </w:tcBorders>
            <w:shd w:val="clear" w:color="auto" w:fill="auto"/>
            <w:noWrap/>
          </w:tcPr>
          <w:p w14:paraId="56B79B40" w14:textId="77777777" w:rsidR="003E6776" w:rsidRDefault="003E6776" w:rsidP="00EB78C1">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5CCBB7FF" w14:textId="77777777" w:rsidR="003E6776" w:rsidRPr="003E6DDF" w:rsidRDefault="003E6776" w:rsidP="00EB78C1">
            <w:pPr>
              <w:spacing w:beforeLines="40" w:before="96" w:afterLines="40" w:after="96"/>
              <w:rPr>
                <w:rFonts w:ascii="Garamond" w:hAnsi="Garamond" w:cs="Calibri"/>
                <w:color w:val="333333"/>
              </w:rPr>
            </w:pPr>
            <w:r w:rsidRPr="003E6DDF">
              <w:rPr>
                <w:rFonts w:ascii="Garamond" w:hAnsi="Garamond"/>
              </w:rPr>
              <w:t xml:space="preserve">MDIA 4801 / MDIA 5804 to MDIA 3801 / MDIA 5804: </w:t>
            </w:r>
            <w:r w:rsidRPr="003E6DDF">
              <w:rPr>
                <w:rFonts w:ascii="Garamond" w:hAnsi="Garamond" w:cs="Open Sans"/>
                <w:color w:val="333333"/>
                <w:shd w:val="clear" w:color="auto" w:fill="FFFFFF"/>
              </w:rPr>
              <w:t>Motion Graphics</w:t>
            </w:r>
          </w:p>
        </w:tc>
        <w:tc>
          <w:tcPr>
            <w:tcW w:w="1179" w:type="dxa"/>
            <w:tcBorders>
              <w:top w:val="single" w:sz="4" w:space="0" w:color="auto"/>
              <w:left w:val="nil"/>
              <w:bottom w:val="single" w:sz="4" w:space="0" w:color="auto"/>
              <w:right w:val="single" w:sz="4" w:space="0" w:color="auto"/>
            </w:tcBorders>
            <w:shd w:val="clear" w:color="auto" w:fill="auto"/>
            <w:noWrap/>
          </w:tcPr>
          <w:p w14:paraId="0E5E91FF" w14:textId="77777777" w:rsidR="003E6776" w:rsidRPr="003E6DDF" w:rsidRDefault="003E6776" w:rsidP="00EB78C1">
            <w:pPr>
              <w:spacing w:beforeLines="40" w:before="96" w:afterLines="40" w:after="96"/>
              <w:rPr>
                <w:rFonts w:ascii="Garamond" w:hAnsi="Garamond" w:cs="Calibri"/>
                <w:color w:val="000000"/>
              </w:rPr>
            </w:pPr>
          </w:p>
        </w:tc>
        <w:tc>
          <w:tcPr>
            <w:tcW w:w="2569" w:type="dxa"/>
            <w:tcBorders>
              <w:top w:val="single" w:sz="4" w:space="0" w:color="auto"/>
              <w:left w:val="nil"/>
              <w:bottom w:val="single" w:sz="4" w:space="0" w:color="auto"/>
              <w:right w:val="single" w:sz="4" w:space="0" w:color="auto"/>
            </w:tcBorders>
            <w:shd w:val="clear" w:color="auto" w:fill="auto"/>
          </w:tcPr>
          <w:p w14:paraId="5D13ADBD" w14:textId="77777777" w:rsidR="003E6776" w:rsidRPr="003E6DDF" w:rsidRDefault="003E6776" w:rsidP="00EB78C1">
            <w:pPr>
              <w:spacing w:beforeLines="40" w:before="96" w:afterLines="40" w:after="96"/>
              <w:rPr>
                <w:rFonts w:ascii="Garamond" w:hAnsi="Garamond" w:cs="Calibri"/>
                <w:color w:val="000000"/>
              </w:rPr>
            </w:pPr>
            <w:r w:rsidRPr="003E6DDF">
              <w:rPr>
                <w:rFonts w:ascii="Garamond" w:hAnsi="Garamond" w:cs="Calibri"/>
                <w:color w:val="000000"/>
              </w:rPr>
              <w:t>Num, LOs Pre-</w:t>
            </w:r>
            <w:proofErr w:type="spellStart"/>
            <w:r w:rsidRPr="003E6DDF">
              <w:rPr>
                <w:rFonts w:ascii="Garamond" w:hAnsi="Garamond" w:cs="Calibri"/>
                <w:color w:val="000000"/>
              </w:rPr>
              <w:t>reqs</w:t>
            </w:r>
            <w:proofErr w:type="spellEnd"/>
            <w:r w:rsidRPr="003E6DDF">
              <w:rPr>
                <w:rFonts w:ascii="Garamond" w:hAnsi="Garamond" w:cs="Calibri"/>
                <w:color w:val="000000"/>
              </w:rPr>
              <w:t>, Size</w:t>
            </w:r>
          </w:p>
        </w:tc>
      </w:tr>
    </w:tbl>
    <w:p w14:paraId="477A86A0" w14:textId="77777777" w:rsidR="003E6776" w:rsidRDefault="003E6776" w:rsidP="003E6776">
      <w:pPr>
        <w:rPr>
          <w:rFonts w:ascii="Garamond" w:hAnsi="Garamond"/>
          <w:szCs w:val="24"/>
        </w:rPr>
      </w:pPr>
    </w:p>
    <w:p w14:paraId="0BF32F45" w14:textId="77777777" w:rsidR="00BF3CB0" w:rsidRDefault="00BF3CB0" w:rsidP="00111455">
      <w:pPr>
        <w:tabs>
          <w:tab w:val="num" w:pos="2160"/>
        </w:tabs>
        <w:suppressAutoHyphens/>
        <w:outlineLvl w:val="0"/>
        <w:rPr>
          <w:rFonts w:ascii="Times New Roman" w:hAnsi="Times New Roman"/>
          <w:color w:val="000000"/>
          <w:szCs w:val="24"/>
        </w:rPr>
      </w:pPr>
    </w:p>
    <w:p w14:paraId="5AB90619" w14:textId="4DA35A93" w:rsidR="00003AF5" w:rsidRDefault="00003AF5" w:rsidP="00003AF5">
      <w:pPr>
        <w:tabs>
          <w:tab w:val="num" w:pos="2160"/>
        </w:tabs>
        <w:suppressAutoHyphens/>
        <w:outlineLvl w:val="0"/>
        <w:rPr>
          <w:rFonts w:ascii="Times New Roman" w:hAnsi="Times New Roman"/>
          <w:color w:val="000000"/>
          <w:szCs w:val="24"/>
        </w:rPr>
      </w:pPr>
      <w:r w:rsidRPr="00003AF5">
        <w:rPr>
          <w:rFonts w:ascii="Times New Roman" w:hAnsi="Times New Roman"/>
          <w:b/>
          <w:color w:val="000000"/>
          <w:szCs w:val="24"/>
        </w:rPr>
        <w:t>General Education Committee Report:</w:t>
      </w:r>
      <w:r w:rsidRPr="00003AF5">
        <w:rPr>
          <w:rFonts w:ascii="Times New Roman" w:hAnsi="Times New Roman"/>
          <w:color w:val="000000"/>
          <w:szCs w:val="24"/>
        </w:rPr>
        <w:t xml:space="preserve"> </w:t>
      </w:r>
      <w:r w:rsidRPr="00003AF5">
        <w:rPr>
          <w:rFonts w:ascii="Times New Roman" w:hAnsi="Times New Roman"/>
          <w:color w:val="000000"/>
          <w:szCs w:val="24"/>
        </w:rPr>
        <w:t xml:space="preserve">Valerie Young </w:t>
      </w:r>
      <w:r w:rsidRPr="00003AF5">
        <w:rPr>
          <w:rFonts w:ascii="Times New Roman" w:hAnsi="Times New Roman"/>
          <w:color w:val="000000"/>
          <w:szCs w:val="24"/>
        </w:rPr>
        <w:t xml:space="preserve"> reporting for </w:t>
      </w:r>
      <w:proofErr w:type="spellStart"/>
      <w:r w:rsidRPr="00003AF5">
        <w:rPr>
          <w:rFonts w:ascii="Times New Roman" w:hAnsi="Times New Roman"/>
          <w:color w:val="000000"/>
          <w:szCs w:val="24"/>
        </w:rPr>
        <w:t>Nukhet</w:t>
      </w:r>
      <w:proofErr w:type="spellEnd"/>
      <w:r w:rsidRPr="00003AF5">
        <w:rPr>
          <w:rFonts w:ascii="Times New Roman" w:hAnsi="Times New Roman"/>
          <w:color w:val="000000"/>
          <w:szCs w:val="24"/>
        </w:rPr>
        <w:t xml:space="preserve"> Sandal, Chair</w:t>
      </w:r>
    </w:p>
    <w:p w14:paraId="02B391A0" w14:textId="1A39422E" w:rsidR="00AC1FC1" w:rsidRDefault="00AC1FC1" w:rsidP="00AC1FC1">
      <w:pPr>
        <w:pStyle w:val="ListParagraph"/>
        <w:numPr>
          <w:ilvl w:val="0"/>
          <w:numId w:val="83"/>
        </w:numPr>
        <w:tabs>
          <w:tab w:val="num" w:pos="2160"/>
        </w:tabs>
        <w:suppressAutoHyphens/>
        <w:outlineLvl w:val="0"/>
        <w:rPr>
          <w:color w:val="000000"/>
          <w:szCs w:val="24"/>
        </w:rPr>
      </w:pPr>
      <w:r>
        <w:rPr>
          <w:color w:val="000000"/>
          <w:szCs w:val="24"/>
        </w:rPr>
        <w:t>The General Education Committee introduced a Motion to Refer.</w:t>
      </w:r>
    </w:p>
    <w:p w14:paraId="76E970A8" w14:textId="76396368" w:rsidR="00AC1FC1" w:rsidRDefault="00AC1FC1" w:rsidP="00AC1FC1">
      <w:pPr>
        <w:pStyle w:val="ListParagraph"/>
        <w:numPr>
          <w:ilvl w:val="1"/>
          <w:numId w:val="83"/>
        </w:numPr>
        <w:tabs>
          <w:tab w:val="num" w:pos="2160"/>
        </w:tabs>
        <w:suppressAutoHyphens/>
        <w:outlineLvl w:val="0"/>
        <w:rPr>
          <w:color w:val="000000"/>
          <w:szCs w:val="24"/>
        </w:rPr>
      </w:pPr>
      <w:r>
        <w:rPr>
          <w:color w:val="000000"/>
          <w:szCs w:val="24"/>
        </w:rPr>
        <w:t>The committee asks that a special ad hoc committee be created with the specific job of refining and clarifying the definition and criteria for the BRICKS learning and doing designation within the general education framework.</w:t>
      </w:r>
    </w:p>
    <w:p w14:paraId="3FD5BCEF" w14:textId="2AAEDBA7" w:rsidR="00AC1FC1" w:rsidRDefault="00AC1FC1" w:rsidP="00AC1FC1">
      <w:pPr>
        <w:pStyle w:val="ListParagraph"/>
        <w:numPr>
          <w:ilvl w:val="1"/>
          <w:numId w:val="83"/>
        </w:numPr>
        <w:tabs>
          <w:tab w:val="num" w:pos="2160"/>
        </w:tabs>
        <w:suppressAutoHyphens/>
        <w:outlineLvl w:val="0"/>
        <w:rPr>
          <w:color w:val="000000"/>
          <w:szCs w:val="24"/>
        </w:rPr>
      </w:pPr>
      <w:r>
        <w:rPr>
          <w:color w:val="000000"/>
          <w:szCs w:val="24"/>
        </w:rPr>
        <w:lastRenderedPageBreak/>
        <w:t>There has been confusion and uncertainty in the elements people submit and during discussions and preliminary review within colleges.</w:t>
      </w:r>
    </w:p>
    <w:p w14:paraId="123EF7E6" w14:textId="5F5C796D" w:rsidR="00AC1FC1" w:rsidRDefault="00AC1FC1" w:rsidP="00AC1FC1">
      <w:pPr>
        <w:pStyle w:val="ListParagraph"/>
        <w:numPr>
          <w:ilvl w:val="0"/>
          <w:numId w:val="83"/>
        </w:numPr>
        <w:tabs>
          <w:tab w:val="num" w:pos="2160"/>
        </w:tabs>
        <w:suppressAutoHyphens/>
        <w:outlineLvl w:val="0"/>
        <w:rPr>
          <w:color w:val="000000"/>
          <w:szCs w:val="24"/>
        </w:rPr>
      </w:pPr>
      <w:r>
        <w:rPr>
          <w:color w:val="000000"/>
          <w:szCs w:val="24"/>
        </w:rPr>
        <w:t>The presiding officer has the authority to convene committees for advisement.</w:t>
      </w:r>
    </w:p>
    <w:p w14:paraId="372B7CA4" w14:textId="68368809" w:rsidR="00AC1FC1" w:rsidRDefault="00AC1FC1" w:rsidP="00AC1FC1">
      <w:pPr>
        <w:pStyle w:val="ListParagraph"/>
        <w:numPr>
          <w:ilvl w:val="1"/>
          <w:numId w:val="83"/>
        </w:numPr>
        <w:tabs>
          <w:tab w:val="num" w:pos="2160"/>
        </w:tabs>
        <w:suppressAutoHyphens/>
        <w:outlineLvl w:val="0"/>
        <w:rPr>
          <w:color w:val="000000"/>
          <w:szCs w:val="24"/>
        </w:rPr>
      </w:pPr>
      <w:r>
        <w:rPr>
          <w:color w:val="000000"/>
          <w:szCs w:val="24"/>
        </w:rPr>
        <w:t>This is considered standard business and does not need to be a resolution that is submitted to the Provost.</w:t>
      </w:r>
    </w:p>
    <w:p w14:paraId="1923C5EA" w14:textId="021F36EF" w:rsidR="00AC1FC1" w:rsidRDefault="00AC1FC1" w:rsidP="00AC1FC1">
      <w:pPr>
        <w:pStyle w:val="ListParagraph"/>
        <w:numPr>
          <w:ilvl w:val="0"/>
          <w:numId w:val="83"/>
        </w:numPr>
        <w:tabs>
          <w:tab w:val="num" w:pos="2160"/>
        </w:tabs>
        <w:suppressAutoHyphens/>
        <w:outlineLvl w:val="0"/>
        <w:rPr>
          <w:color w:val="000000"/>
          <w:szCs w:val="24"/>
        </w:rPr>
      </w:pPr>
      <w:r>
        <w:rPr>
          <w:color w:val="000000"/>
          <w:szCs w:val="24"/>
        </w:rPr>
        <w:t xml:space="preserve">Any recommendations arising of the committee will be discussed at University Curriculum Council meetings. </w:t>
      </w:r>
    </w:p>
    <w:p w14:paraId="2E3CBAD2" w14:textId="1E772BBA" w:rsidR="00AC1FC1" w:rsidRDefault="00AC1FC1" w:rsidP="00AC1FC1">
      <w:pPr>
        <w:pStyle w:val="ListParagraph"/>
        <w:numPr>
          <w:ilvl w:val="1"/>
          <w:numId w:val="83"/>
        </w:numPr>
        <w:tabs>
          <w:tab w:val="num" w:pos="2160"/>
        </w:tabs>
        <w:suppressAutoHyphens/>
        <w:outlineLvl w:val="0"/>
        <w:rPr>
          <w:color w:val="000000"/>
          <w:szCs w:val="24"/>
        </w:rPr>
      </w:pPr>
      <w:r>
        <w:rPr>
          <w:color w:val="000000"/>
          <w:szCs w:val="24"/>
        </w:rPr>
        <w:t xml:space="preserve">Ideally, items to be voted upon will be brought to the first April UCC meeting and will be </w:t>
      </w:r>
      <w:r w:rsidR="00180683">
        <w:rPr>
          <w:color w:val="000000"/>
          <w:szCs w:val="24"/>
        </w:rPr>
        <w:t>brought back at</w:t>
      </w:r>
      <w:r>
        <w:rPr>
          <w:color w:val="000000"/>
          <w:szCs w:val="24"/>
        </w:rPr>
        <w:t xml:space="preserve"> the second April UCC meeting.</w:t>
      </w:r>
    </w:p>
    <w:p w14:paraId="7B43D8A3" w14:textId="2A6A52A8" w:rsidR="00180683" w:rsidRDefault="00180683" w:rsidP="00180683">
      <w:pPr>
        <w:pStyle w:val="ListParagraph"/>
        <w:numPr>
          <w:ilvl w:val="0"/>
          <w:numId w:val="83"/>
        </w:numPr>
        <w:tabs>
          <w:tab w:val="num" w:pos="2160"/>
        </w:tabs>
        <w:suppressAutoHyphens/>
        <w:outlineLvl w:val="0"/>
        <w:rPr>
          <w:color w:val="000000"/>
          <w:szCs w:val="24"/>
        </w:rPr>
      </w:pPr>
      <w:r>
        <w:rPr>
          <w:color w:val="000000"/>
          <w:szCs w:val="24"/>
        </w:rPr>
        <w:t>A vote was taken on the Motion to Refer Matters Concerning the Learning and Doing BRICKS Category.</w:t>
      </w:r>
    </w:p>
    <w:p w14:paraId="1DBFC90E" w14:textId="2068FBE5" w:rsidR="00003AF5" w:rsidRPr="00180683" w:rsidRDefault="00180683" w:rsidP="00003AF5">
      <w:pPr>
        <w:pStyle w:val="ListParagraph"/>
        <w:numPr>
          <w:ilvl w:val="1"/>
          <w:numId w:val="83"/>
        </w:numPr>
        <w:tabs>
          <w:tab w:val="num" w:pos="2160"/>
        </w:tabs>
        <w:suppressAutoHyphens/>
        <w:outlineLvl w:val="0"/>
        <w:rPr>
          <w:color w:val="000000"/>
          <w:szCs w:val="24"/>
        </w:rPr>
      </w:pPr>
      <w:proofErr w:type="spellStart"/>
      <w:r>
        <w:rPr>
          <w:color w:val="000000"/>
          <w:szCs w:val="24"/>
        </w:rPr>
        <w:t>Eisworth</w:t>
      </w:r>
      <w:proofErr w:type="spellEnd"/>
      <w:r>
        <w:rPr>
          <w:color w:val="000000"/>
          <w:szCs w:val="24"/>
        </w:rPr>
        <w:t xml:space="preserve"> will put together a committee, which will begin their work in the spring.</w:t>
      </w:r>
    </w:p>
    <w:p w14:paraId="35858C9B" w14:textId="5AAF9A50" w:rsidR="00003AF5" w:rsidRDefault="00003AF5" w:rsidP="00003AF5">
      <w:pPr>
        <w:pStyle w:val="ListParagraph"/>
        <w:numPr>
          <w:ilvl w:val="0"/>
          <w:numId w:val="72"/>
        </w:numPr>
        <w:rPr>
          <w:b/>
          <w:bCs/>
          <w:szCs w:val="24"/>
        </w:rPr>
      </w:pPr>
      <w:r w:rsidRPr="00003AF5">
        <w:rPr>
          <w:b/>
          <w:bCs/>
          <w:szCs w:val="24"/>
        </w:rPr>
        <w:t>Motion to Refer Matters Concerning the Learning and Doing BRICKS Category</w:t>
      </w:r>
    </w:p>
    <w:p w14:paraId="00D1ED93" w14:textId="77777777" w:rsidR="00003AF5" w:rsidRPr="00003AF5" w:rsidRDefault="00003AF5" w:rsidP="00003AF5">
      <w:pPr>
        <w:pStyle w:val="ListParagraph"/>
        <w:rPr>
          <w:b/>
          <w:bCs/>
          <w:szCs w:val="24"/>
        </w:rPr>
      </w:pPr>
    </w:p>
    <w:p w14:paraId="68B95DB2" w14:textId="77777777" w:rsidR="00003AF5" w:rsidRPr="00003AF5" w:rsidRDefault="00003AF5" w:rsidP="00003AF5">
      <w:pPr>
        <w:pStyle w:val="ListParagraph"/>
        <w:numPr>
          <w:ilvl w:val="0"/>
          <w:numId w:val="69"/>
        </w:numPr>
        <w:spacing w:after="0" w:line="240" w:lineRule="auto"/>
        <w:rPr>
          <w:szCs w:val="24"/>
        </w:rPr>
      </w:pPr>
      <w:r w:rsidRPr="00003AF5">
        <w:rPr>
          <w:b/>
          <w:bCs/>
          <w:szCs w:val="24"/>
        </w:rPr>
        <w:t>Formation of a Special Committee</w:t>
      </w:r>
      <w:r w:rsidRPr="00003AF5">
        <w:rPr>
          <w:szCs w:val="24"/>
        </w:rPr>
        <w:t>: The UCC shall establish an ad hoc (special) committee with the specific mandate of refining and clarifying the definition and criteria for the Bridge: Learning and Doing designation within the General Education framework known as BRICKS.</w:t>
      </w:r>
    </w:p>
    <w:p w14:paraId="2A4C6263" w14:textId="77777777" w:rsidR="00003AF5" w:rsidRPr="00003AF5" w:rsidRDefault="00003AF5" w:rsidP="00003AF5">
      <w:pPr>
        <w:pStyle w:val="ListParagraph"/>
        <w:rPr>
          <w:szCs w:val="24"/>
        </w:rPr>
      </w:pPr>
    </w:p>
    <w:p w14:paraId="4F6738F2" w14:textId="77777777" w:rsidR="00003AF5" w:rsidRPr="00003AF5" w:rsidRDefault="00003AF5" w:rsidP="00003AF5">
      <w:pPr>
        <w:pStyle w:val="ListParagraph"/>
        <w:numPr>
          <w:ilvl w:val="0"/>
          <w:numId w:val="69"/>
        </w:numPr>
        <w:spacing w:after="0" w:line="240" w:lineRule="auto"/>
        <w:rPr>
          <w:szCs w:val="24"/>
        </w:rPr>
      </w:pPr>
      <w:r w:rsidRPr="00003AF5">
        <w:rPr>
          <w:b/>
          <w:bCs/>
          <w:szCs w:val="24"/>
        </w:rPr>
        <w:t>Composition of the Committee</w:t>
      </w:r>
      <w:r w:rsidRPr="00003AF5">
        <w:rPr>
          <w:szCs w:val="24"/>
        </w:rPr>
        <w:t xml:space="preserve"> </w:t>
      </w:r>
    </w:p>
    <w:p w14:paraId="4600729B" w14:textId="77777777" w:rsidR="00003AF5" w:rsidRPr="00003AF5" w:rsidRDefault="00003AF5" w:rsidP="00003AF5">
      <w:pPr>
        <w:ind w:firstLine="360"/>
        <w:rPr>
          <w:rFonts w:ascii="Times New Roman" w:hAnsi="Times New Roman"/>
          <w:szCs w:val="24"/>
        </w:rPr>
      </w:pPr>
      <w:r w:rsidRPr="00003AF5">
        <w:rPr>
          <w:rFonts w:ascii="Times New Roman" w:hAnsi="Times New Roman"/>
          <w:szCs w:val="24"/>
        </w:rPr>
        <w:t>This working group shall comprise representatives from key academic units, including:</w:t>
      </w:r>
    </w:p>
    <w:p w14:paraId="1A398438" w14:textId="77777777" w:rsidR="00003AF5" w:rsidRPr="00003AF5" w:rsidRDefault="00003AF5" w:rsidP="00003AF5">
      <w:pPr>
        <w:rPr>
          <w:rFonts w:ascii="Times New Roman" w:hAnsi="Times New Roman"/>
          <w:szCs w:val="24"/>
        </w:rPr>
      </w:pPr>
    </w:p>
    <w:p w14:paraId="2B921F01" w14:textId="77777777" w:rsidR="00003AF5" w:rsidRPr="00003AF5" w:rsidRDefault="00003AF5" w:rsidP="00003AF5">
      <w:pPr>
        <w:pStyle w:val="ListParagraph"/>
        <w:numPr>
          <w:ilvl w:val="0"/>
          <w:numId w:val="70"/>
        </w:numPr>
        <w:spacing w:after="0" w:line="240" w:lineRule="auto"/>
        <w:rPr>
          <w:szCs w:val="24"/>
        </w:rPr>
      </w:pPr>
      <w:r w:rsidRPr="00003AF5">
        <w:rPr>
          <w:szCs w:val="24"/>
        </w:rPr>
        <w:t xml:space="preserve">The Office of Experiential Learning, to provide insights into practical and hands-on learning approaches and how experiential learning should be incorporated to the curriculum through Learning and Doing. </w:t>
      </w:r>
    </w:p>
    <w:p w14:paraId="1FBC27DB" w14:textId="77777777" w:rsidR="00003AF5" w:rsidRPr="00003AF5" w:rsidRDefault="00003AF5" w:rsidP="00003AF5">
      <w:pPr>
        <w:pStyle w:val="ListParagraph"/>
        <w:numPr>
          <w:ilvl w:val="0"/>
          <w:numId w:val="70"/>
        </w:numPr>
        <w:spacing w:after="0" w:line="240" w:lineRule="auto"/>
        <w:rPr>
          <w:szCs w:val="24"/>
        </w:rPr>
      </w:pPr>
      <w:r w:rsidRPr="00003AF5">
        <w:rPr>
          <w:szCs w:val="24"/>
        </w:rPr>
        <w:t xml:space="preserve">The Center for Teaching, Learning, and Academic Excellence (CTLA), to ensure pedagogical appropriateness of the courses for this category. </w:t>
      </w:r>
    </w:p>
    <w:p w14:paraId="1051C2C5" w14:textId="77777777" w:rsidR="00003AF5" w:rsidRPr="00003AF5" w:rsidRDefault="00003AF5" w:rsidP="00003AF5">
      <w:pPr>
        <w:pStyle w:val="ListParagraph"/>
        <w:numPr>
          <w:ilvl w:val="0"/>
          <w:numId w:val="70"/>
        </w:numPr>
        <w:spacing w:after="0" w:line="240" w:lineRule="auto"/>
        <w:rPr>
          <w:szCs w:val="24"/>
        </w:rPr>
      </w:pPr>
      <w:r w:rsidRPr="00003AF5">
        <w:rPr>
          <w:szCs w:val="24"/>
        </w:rPr>
        <w:t>The General Education Committee, to align the definition with overall educational objectives.</w:t>
      </w:r>
    </w:p>
    <w:p w14:paraId="2BA9BA9D" w14:textId="77777777" w:rsidR="00003AF5" w:rsidRPr="00003AF5" w:rsidRDefault="00003AF5" w:rsidP="00003AF5">
      <w:pPr>
        <w:pStyle w:val="ListParagraph"/>
        <w:numPr>
          <w:ilvl w:val="0"/>
          <w:numId w:val="70"/>
        </w:numPr>
        <w:spacing w:after="0" w:line="240" w:lineRule="auto"/>
        <w:rPr>
          <w:szCs w:val="24"/>
        </w:rPr>
      </w:pPr>
      <w:r w:rsidRPr="00003AF5">
        <w:rPr>
          <w:szCs w:val="24"/>
        </w:rPr>
        <w:t>The Individual Course Committee, to represent specific course-related concerns, processes, and perspectives.</w:t>
      </w:r>
    </w:p>
    <w:p w14:paraId="2968D19C" w14:textId="77777777" w:rsidR="00003AF5" w:rsidRPr="00003AF5" w:rsidRDefault="00003AF5" w:rsidP="00003AF5">
      <w:pPr>
        <w:pStyle w:val="ListParagraph"/>
        <w:numPr>
          <w:ilvl w:val="0"/>
          <w:numId w:val="70"/>
        </w:numPr>
        <w:spacing w:after="0" w:line="240" w:lineRule="auto"/>
        <w:rPr>
          <w:szCs w:val="24"/>
        </w:rPr>
      </w:pPr>
      <w:r w:rsidRPr="00003AF5">
        <w:rPr>
          <w:szCs w:val="24"/>
        </w:rPr>
        <w:t>Faculty representatives from colleges not already represented through the General Education or Individual Course Committee, ensuring a broad and inclusive range of viewpoints.</w:t>
      </w:r>
    </w:p>
    <w:p w14:paraId="353E0678" w14:textId="77777777" w:rsidR="00003AF5" w:rsidRPr="00003AF5" w:rsidRDefault="00003AF5" w:rsidP="00003AF5">
      <w:pPr>
        <w:pStyle w:val="ListParagraph"/>
        <w:rPr>
          <w:szCs w:val="24"/>
        </w:rPr>
      </w:pPr>
    </w:p>
    <w:p w14:paraId="278AF74C" w14:textId="77777777" w:rsidR="00003AF5" w:rsidRPr="00003AF5" w:rsidRDefault="00003AF5" w:rsidP="00003AF5">
      <w:pPr>
        <w:rPr>
          <w:rFonts w:ascii="Times New Roman" w:hAnsi="Times New Roman"/>
          <w:szCs w:val="24"/>
        </w:rPr>
      </w:pPr>
      <w:r w:rsidRPr="00003AF5">
        <w:rPr>
          <w:rFonts w:ascii="Times New Roman" w:hAnsi="Times New Roman"/>
          <w:b/>
          <w:bCs/>
          <w:szCs w:val="24"/>
        </w:rPr>
        <w:t>Committee Charge:</w:t>
      </w:r>
      <w:r w:rsidRPr="00003AF5">
        <w:rPr>
          <w:rFonts w:ascii="Times New Roman" w:hAnsi="Times New Roman"/>
          <w:szCs w:val="24"/>
        </w:rPr>
        <w:t xml:space="preserve">  The primary objectives of this working group will be to:</w:t>
      </w:r>
    </w:p>
    <w:p w14:paraId="193DDFF3" w14:textId="77777777" w:rsidR="00003AF5" w:rsidRPr="00003AF5" w:rsidRDefault="00003AF5" w:rsidP="00003AF5">
      <w:pPr>
        <w:pStyle w:val="ListParagraph"/>
        <w:numPr>
          <w:ilvl w:val="0"/>
          <w:numId w:val="71"/>
        </w:numPr>
        <w:spacing w:after="0" w:line="240" w:lineRule="auto"/>
        <w:rPr>
          <w:szCs w:val="24"/>
        </w:rPr>
      </w:pPr>
      <w:r w:rsidRPr="00003AF5">
        <w:rPr>
          <w:szCs w:val="24"/>
        </w:rPr>
        <w:t>Develop a clear and concise definition of what constitutes a Bridge: Learning and Doing course</w:t>
      </w:r>
    </w:p>
    <w:p w14:paraId="75C52FBC" w14:textId="77777777" w:rsidR="00003AF5" w:rsidRPr="00003AF5" w:rsidRDefault="00003AF5" w:rsidP="00003AF5">
      <w:pPr>
        <w:pStyle w:val="ListParagraph"/>
        <w:numPr>
          <w:ilvl w:val="0"/>
          <w:numId w:val="71"/>
        </w:numPr>
        <w:spacing w:after="0" w:line="240" w:lineRule="auto"/>
        <w:rPr>
          <w:szCs w:val="24"/>
        </w:rPr>
      </w:pPr>
      <w:r w:rsidRPr="00003AF5">
        <w:rPr>
          <w:szCs w:val="24"/>
        </w:rPr>
        <w:t>Outline clear and specific criteria and guidelines for courses to qualify under this designation</w:t>
      </w:r>
    </w:p>
    <w:p w14:paraId="28C543EC" w14:textId="77777777" w:rsidR="00003AF5" w:rsidRPr="00003AF5" w:rsidRDefault="00003AF5" w:rsidP="00003AF5">
      <w:pPr>
        <w:pStyle w:val="ListParagraph"/>
        <w:numPr>
          <w:ilvl w:val="0"/>
          <w:numId w:val="71"/>
        </w:numPr>
        <w:spacing w:after="0" w:line="240" w:lineRule="auto"/>
        <w:rPr>
          <w:szCs w:val="24"/>
        </w:rPr>
      </w:pPr>
      <w:r w:rsidRPr="00003AF5">
        <w:rPr>
          <w:szCs w:val="24"/>
        </w:rPr>
        <w:t xml:space="preserve">Ensure that the designation criteria align with the overarching goals of BRICKS </w:t>
      </w:r>
    </w:p>
    <w:p w14:paraId="32CB7BB1" w14:textId="77777777" w:rsidR="00003AF5" w:rsidRPr="00003AF5" w:rsidRDefault="00003AF5" w:rsidP="00003AF5">
      <w:pPr>
        <w:pStyle w:val="ListParagraph"/>
        <w:numPr>
          <w:ilvl w:val="0"/>
          <w:numId w:val="71"/>
        </w:numPr>
        <w:spacing w:after="0" w:line="240" w:lineRule="auto"/>
        <w:rPr>
          <w:szCs w:val="24"/>
        </w:rPr>
      </w:pPr>
      <w:r w:rsidRPr="00003AF5">
        <w:rPr>
          <w:szCs w:val="24"/>
        </w:rPr>
        <w:t>Facilitate a consistent understanding and application of the designation across all departments and faculties.</w:t>
      </w:r>
    </w:p>
    <w:p w14:paraId="43550FAA" w14:textId="77777777" w:rsidR="00003AF5" w:rsidRPr="00003AF5" w:rsidRDefault="00003AF5" w:rsidP="00003AF5">
      <w:pPr>
        <w:pStyle w:val="ListParagraph"/>
        <w:rPr>
          <w:szCs w:val="24"/>
        </w:rPr>
      </w:pPr>
    </w:p>
    <w:p w14:paraId="6BF07DC6" w14:textId="79CD3595" w:rsidR="00003AF5" w:rsidRPr="00003AF5" w:rsidRDefault="00003AF5" w:rsidP="00003AF5">
      <w:pPr>
        <w:rPr>
          <w:rFonts w:ascii="Times New Roman" w:hAnsi="Times New Roman"/>
          <w:szCs w:val="24"/>
        </w:rPr>
      </w:pPr>
      <w:r w:rsidRPr="00003AF5">
        <w:rPr>
          <w:rFonts w:ascii="Times New Roman" w:hAnsi="Times New Roman"/>
          <w:b/>
          <w:bCs/>
          <w:szCs w:val="24"/>
        </w:rPr>
        <w:lastRenderedPageBreak/>
        <w:t>Timing of Activity</w:t>
      </w:r>
      <w:r w:rsidRPr="00003AF5">
        <w:rPr>
          <w:rFonts w:ascii="Times New Roman" w:hAnsi="Times New Roman"/>
          <w:szCs w:val="24"/>
        </w:rPr>
        <w:t xml:space="preserve"> The special committee convenes through Spring 2024, with its recommendations due to UCC by the end of the Spring 2024 semester.</w:t>
      </w:r>
    </w:p>
    <w:sectPr w:rsidR="00003AF5" w:rsidRPr="00003AF5" w:rsidSect="004610F7">
      <w:footerReference w:type="default" r:id="rId20"/>
      <w:footerReference w:type="first" r:id="rId21"/>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4243E" w14:textId="77777777" w:rsidR="00135A61" w:rsidRDefault="00135A61" w:rsidP="0074614C">
      <w:r>
        <w:separator/>
      </w:r>
    </w:p>
  </w:endnote>
  <w:endnote w:type="continuationSeparator" w:id="0">
    <w:p w14:paraId="130A40F2" w14:textId="77777777" w:rsidR="00135A61" w:rsidRDefault="00135A61"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ODFFI H+ Times New Roman PSMT">
    <w:altName w:val="Cambria"/>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Times New Roman PSMT"/>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9" w14:textId="35C1C91F" w:rsidR="008A17C5" w:rsidRPr="00D75F7F" w:rsidRDefault="008A17C5" w:rsidP="00641835">
    <w:pPr>
      <w:pStyle w:val="SubtleEmphasis1"/>
      <w:pBdr>
        <w:top w:val="single" w:sz="4" w:space="1" w:color="D9D9D9"/>
      </w:pBdr>
      <w:tabs>
        <w:tab w:val="left" w:pos="1163"/>
      </w:tabs>
      <w:ind w:left="0"/>
      <w:rPr>
        <w:rFonts w:ascii="Calibri" w:hAnsi="Calibri"/>
      </w:rPr>
    </w:pPr>
    <w:r>
      <w:rPr>
        <w:rFonts w:ascii="Calibri" w:hAnsi="Calibri"/>
        <w:sz w:val="18"/>
        <w:szCs w:val="18"/>
      </w:rPr>
      <w:t>UCC Minutes</w:t>
    </w:r>
    <w:r w:rsidR="007202CF">
      <w:rPr>
        <w:rFonts w:ascii="Calibri" w:hAnsi="Calibri"/>
        <w:sz w:val="18"/>
        <w:szCs w:val="18"/>
      </w:rPr>
      <w:t xml:space="preserve"> </w:t>
    </w:r>
    <w:r w:rsidR="000B3C88">
      <w:rPr>
        <w:rFonts w:ascii="Calibri" w:hAnsi="Calibri"/>
        <w:sz w:val="18"/>
        <w:szCs w:val="18"/>
      </w:rPr>
      <w:t>December 5</w:t>
    </w:r>
    <w:r w:rsidR="00174046">
      <w:rPr>
        <w:rFonts w:ascii="Calibri" w:hAnsi="Calibri"/>
        <w:sz w:val="18"/>
        <w:szCs w:val="18"/>
      </w:rPr>
      <w:t>, 2023</w:t>
    </w:r>
    <w:r>
      <w:rPr>
        <w:rFonts w:ascii="Calibri" w:hAnsi="Calibri"/>
      </w:rPr>
      <w:tab/>
    </w:r>
    <w:r>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of </w:t>
    </w:r>
    <w:r w:rsidRPr="000D3B6A">
      <w:rPr>
        <w:rFonts w:ascii="Calibri" w:hAnsi="Calibri"/>
        <w:sz w:val="18"/>
        <w:szCs w:val="18"/>
      </w:rPr>
      <w:fldChar w:fldCharType="begin"/>
    </w:r>
    <w:r w:rsidRPr="000D3B6A">
      <w:rPr>
        <w:rFonts w:ascii="Calibri" w:hAnsi="Calibri"/>
        <w:sz w:val="18"/>
        <w:szCs w:val="18"/>
      </w:rPr>
      <w:instrText xml:space="preserve"> NUMPAGES   \* MERGEFORMAT </w:instrText>
    </w:r>
    <w:r w:rsidRPr="000D3B6A">
      <w:rPr>
        <w:rFonts w:ascii="Calibri" w:hAnsi="Calibri"/>
        <w:sz w:val="18"/>
        <w:szCs w:val="18"/>
      </w:rPr>
      <w:fldChar w:fldCharType="separate"/>
    </w:r>
    <w:r>
      <w:rPr>
        <w:rFonts w:ascii="Calibri" w:hAnsi="Calibri"/>
        <w:noProof/>
        <w:sz w:val="18"/>
        <w:szCs w:val="18"/>
      </w:rPr>
      <w:t>10</w:t>
    </w:r>
    <w:r w:rsidRPr="000D3B6A">
      <w:rPr>
        <w:rFonts w:ascii="Calibri" w:hAnsi="Calibri"/>
        <w:sz w:val="18"/>
        <w:szCs w:val="18"/>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Pages</w:t>
    </w:r>
  </w:p>
  <w:p w14:paraId="76A8DC7A" w14:textId="77777777" w:rsidR="008A17C5" w:rsidRDefault="008A17C5">
    <w:pPr>
      <w:pStyle w:val="SubtleEmphasis1"/>
    </w:pPr>
  </w:p>
  <w:p w14:paraId="76A8DC7B" w14:textId="77777777" w:rsidR="008A17C5" w:rsidRDefault="008A17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C" w14:textId="77777777" w:rsidR="008A17C5" w:rsidRDefault="008A17C5" w:rsidP="00F4445E">
    <w:pPr>
      <w:pStyle w:val="SubtleEmphasis1"/>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rPr>
      <w:t xml:space="preserve"> of </w:t>
    </w:r>
    <w:r>
      <w:t xml:space="preserve"> | </w:t>
    </w:r>
    <w:r w:rsidRPr="00F4445E">
      <w:rPr>
        <w:color w:val="7F7F7F"/>
        <w:spacing w:val="60"/>
      </w:rPr>
      <w:t>Page</w:t>
    </w:r>
  </w:p>
  <w:p w14:paraId="76A8DC7D" w14:textId="77777777" w:rsidR="008A17C5" w:rsidRDefault="008A17C5">
    <w:pPr>
      <w:pStyle w:val="SubtleEmphasis1"/>
    </w:pPr>
  </w:p>
  <w:p w14:paraId="76A8DC7E" w14:textId="77777777" w:rsidR="008A17C5" w:rsidRDefault="008A1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4E23E" w14:textId="77777777" w:rsidR="00135A61" w:rsidRDefault="00135A61" w:rsidP="0074614C">
      <w:r>
        <w:separator/>
      </w:r>
    </w:p>
  </w:footnote>
  <w:footnote w:type="continuationSeparator" w:id="0">
    <w:p w14:paraId="439C54DA" w14:textId="77777777" w:rsidR="00135A61" w:rsidRDefault="00135A61"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50C"/>
    <w:multiLevelType w:val="hybridMultilevel"/>
    <w:tmpl w:val="5C78E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0317D"/>
    <w:multiLevelType w:val="hybridMultilevel"/>
    <w:tmpl w:val="EA74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F3A58"/>
    <w:multiLevelType w:val="hybridMultilevel"/>
    <w:tmpl w:val="88C8F288"/>
    <w:lvl w:ilvl="0" w:tplc="FEAE04B0">
      <w:start w:val="1"/>
      <w:numFmt w:val="bullet"/>
      <w:lvlText w:val="·"/>
      <w:lvlJc w:val="left"/>
      <w:pPr>
        <w:ind w:left="720" w:hanging="360"/>
      </w:pPr>
      <w:rPr>
        <w:rFonts w:ascii="Symbol" w:hAnsi="Symbol" w:hint="default"/>
      </w:rPr>
    </w:lvl>
    <w:lvl w:ilvl="1" w:tplc="3FD2BB8E">
      <w:start w:val="1"/>
      <w:numFmt w:val="bullet"/>
      <w:lvlText w:val="o"/>
      <w:lvlJc w:val="left"/>
      <w:pPr>
        <w:ind w:left="1440" w:hanging="360"/>
      </w:pPr>
      <w:rPr>
        <w:rFonts w:ascii="Courier New" w:hAnsi="Courier New" w:hint="default"/>
      </w:rPr>
    </w:lvl>
    <w:lvl w:ilvl="2" w:tplc="B2B0B76C">
      <w:start w:val="1"/>
      <w:numFmt w:val="bullet"/>
      <w:lvlText w:val=""/>
      <w:lvlJc w:val="left"/>
      <w:pPr>
        <w:ind w:left="2160" w:hanging="360"/>
      </w:pPr>
      <w:rPr>
        <w:rFonts w:ascii="Wingdings" w:hAnsi="Wingdings" w:hint="default"/>
      </w:rPr>
    </w:lvl>
    <w:lvl w:ilvl="3" w:tplc="4A86695C">
      <w:start w:val="1"/>
      <w:numFmt w:val="bullet"/>
      <w:lvlText w:val=""/>
      <w:lvlJc w:val="left"/>
      <w:pPr>
        <w:ind w:left="2880" w:hanging="360"/>
      </w:pPr>
      <w:rPr>
        <w:rFonts w:ascii="Symbol" w:hAnsi="Symbol" w:hint="default"/>
      </w:rPr>
    </w:lvl>
    <w:lvl w:ilvl="4" w:tplc="5624F640">
      <w:start w:val="1"/>
      <w:numFmt w:val="bullet"/>
      <w:lvlText w:val="o"/>
      <w:lvlJc w:val="left"/>
      <w:pPr>
        <w:ind w:left="3600" w:hanging="360"/>
      </w:pPr>
      <w:rPr>
        <w:rFonts w:ascii="Courier New" w:hAnsi="Courier New" w:hint="default"/>
      </w:rPr>
    </w:lvl>
    <w:lvl w:ilvl="5" w:tplc="7AF236F0">
      <w:start w:val="1"/>
      <w:numFmt w:val="bullet"/>
      <w:lvlText w:val=""/>
      <w:lvlJc w:val="left"/>
      <w:pPr>
        <w:ind w:left="4320" w:hanging="360"/>
      </w:pPr>
      <w:rPr>
        <w:rFonts w:ascii="Wingdings" w:hAnsi="Wingdings" w:hint="default"/>
      </w:rPr>
    </w:lvl>
    <w:lvl w:ilvl="6" w:tplc="E96C7A92">
      <w:start w:val="1"/>
      <w:numFmt w:val="bullet"/>
      <w:lvlText w:val=""/>
      <w:lvlJc w:val="left"/>
      <w:pPr>
        <w:ind w:left="5040" w:hanging="360"/>
      </w:pPr>
      <w:rPr>
        <w:rFonts w:ascii="Symbol" w:hAnsi="Symbol" w:hint="default"/>
      </w:rPr>
    </w:lvl>
    <w:lvl w:ilvl="7" w:tplc="B99E8434">
      <w:start w:val="1"/>
      <w:numFmt w:val="bullet"/>
      <w:lvlText w:val="o"/>
      <w:lvlJc w:val="left"/>
      <w:pPr>
        <w:ind w:left="5760" w:hanging="360"/>
      </w:pPr>
      <w:rPr>
        <w:rFonts w:ascii="Courier New" w:hAnsi="Courier New" w:hint="default"/>
      </w:rPr>
    </w:lvl>
    <w:lvl w:ilvl="8" w:tplc="652A76DE">
      <w:start w:val="1"/>
      <w:numFmt w:val="bullet"/>
      <w:lvlText w:val=""/>
      <w:lvlJc w:val="left"/>
      <w:pPr>
        <w:ind w:left="6480" w:hanging="360"/>
      </w:pPr>
      <w:rPr>
        <w:rFonts w:ascii="Wingdings" w:hAnsi="Wingdings" w:hint="default"/>
      </w:rPr>
    </w:lvl>
  </w:abstractNum>
  <w:abstractNum w:abstractNumId="3" w15:restartNumberingAfterBreak="0">
    <w:nsid w:val="05BA34B6"/>
    <w:multiLevelType w:val="hybridMultilevel"/>
    <w:tmpl w:val="600C1A1C"/>
    <w:lvl w:ilvl="0" w:tplc="13D64FB2">
      <w:start w:val="1"/>
      <w:numFmt w:val="bullet"/>
      <w:lvlText w:val=""/>
      <w:lvlJc w:val="left"/>
      <w:pPr>
        <w:ind w:left="720" w:hanging="360"/>
      </w:pPr>
      <w:rPr>
        <w:rFonts w:ascii="Symbol" w:hAnsi="Symbol" w:hint="default"/>
      </w:rPr>
    </w:lvl>
    <w:lvl w:ilvl="1" w:tplc="F4E8277E">
      <w:start w:val="1"/>
      <w:numFmt w:val="bullet"/>
      <w:lvlText w:val="o"/>
      <w:lvlJc w:val="left"/>
      <w:pPr>
        <w:ind w:left="1440" w:hanging="360"/>
      </w:pPr>
      <w:rPr>
        <w:rFonts w:ascii="Courier New" w:hAnsi="Courier New" w:hint="default"/>
      </w:rPr>
    </w:lvl>
    <w:lvl w:ilvl="2" w:tplc="717AE924">
      <w:start w:val="1"/>
      <w:numFmt w:val="bullet"/>
      <w:lvlText w:val=""/>
      <w:lvlJc w:val="left"/>
      <w:pPr>
        <w:ind w:left="2160" w:hanging="360"/>
      </w:pPr>
      <w:rPr>
        <w:rFonts w:ascii="Wingdings" w:hAnsi="Wingdings" w:hint="default"/>
      </w:rPr>
    </w:lvl>
    <w:lvl w:ilvl="3" w:tplc="887C5EFC">
      <w:start w:val="1"/>
      <w:numFmt w:val="bullet"/>
      <w:lvlText w:val=""/>
      <w:lvlJc w:val="left"/>
      <w:pPr>
        <w:ind w:left="2880" w:hanging="360"/>
      </w:pPr>
      <w:rPr>
        <w:rFonts w:ascii="Symbol" w:hAnsi="Symbol" w:hint="default"/>
      </w:rPr>
    </w:lvl>
    <w:lvl w:ilvl="4" w:tplc="82A20988">
      <w:start w:val="1"/>
      <w:numFmt w:val="bullet"/>
      <w:lvlText w:val="o"/>
      <w:lvlJc w:val="left"/>
      <w:pPr>
        <w:ind w:left="3600" w:hanging="360"/>
      </w:pPr>
      <w:rPr>
        <w:rFonts w:ascii="Courier New" w:hAnsi="Courier New" w:hint="default"/>
      </w:rPr>
    </w:lvl>
    <w:lvl w:ilvl="5" w:tplc="F12E1178">
      <w:start w:val="1"/>
      <w:numFmt w:val="bullet"/>
      <w:lvlText w:val=""/>
      <w:lvlJc w:val="left"/>
      <w:pPr>
        <w:ind w:left="4320" w:hanging="360"/>
      </w:pPr>
      <w:rPr>
        <w:rFonts w:ascii="Wingdings" w:hAnsi="Wingdings" w:hint="default"/>
      </w:rPr>
    </w:lvl>
    <w:lvl w:ilvl="6" w:tplc="A2008248">
      <w:start w:val="1"/>
      <w:numFmt w:val="bullet"/>
      <w:lvlText w:val=""/>
      <w:lvlJc w:val="left"/>
      <w:pPr>
        <w:ind w:left="5040" w:hanging="360"/>
      </w:pPr>
      <w:rPr>
        <w:rFonts w:ascii="Symbol" w:hAnsi="Symbol" w:hint="default"/>
      </w:rPr>
    </w:lvl>
    <w:lvl w:ilvl="7" w:tplc="7B0E2CE0">
      <w:start w:val="1"/>
      <w:numFmt w:val="bullet"/>
      <w:lvlText w:val="o"/>
      <w:lvlJc w:val="left"/>
      <w:pPr>
        <w:ind w:left="5760" w:hanging="360"/>
      </w:pPr>
      <w:rPr>
        <w:rFonts w:ascii="Courier New" w:hAnsi="Courier New" w:hint="default"/>
      </w:rPr>
    </w:lvl>
    <w:lvl w:ilvl="8" w:tplc="1C44C7EC">
      <w:start w:val="1"/>
      <w:numFmt w:val="bullet"/>
      <w:lvlText w:val=""/>
      <w:lvlJc w:val="left"/>
      <w:pPr>
        <w:ind w:left="6480" w:hanging="360"/>
      </w:pPr>
      <w:rPr>
        <w:rFonts w:ascii="Wingdings" w:hAnsi="Wingdings" w:hint="default"/>
      </w:rPr>
    </w:lvl>
  </w:abstractNum>
  <w:abstractNum w:abstractNumId="4" w15:restartNumberingAfterBreak="0">
    <w:nsid w:val="060D49CB"/>
    <w:multiLevelType w:val="hybridMultilevel"/>
    <w:tmpl w:val="8050F1EC"/>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3C4A66"/>
    <w:multiLevelType w:val="hybridMultilevel"/>
    <w:tmpl w:val="AEA4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01487"/>
    <w:multiLevelType w:val="hybridMultilevel"/>
    <w:tmpl w:val="A31CD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A0900"/>
    <w:multiLevelType w:val="hybridMultilevel"/>
    <w:tmpl w:val="D2B8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1C620"/>
    <w:multiLevelType w:val="hybridMultilevel"/>
    <w:tmpl w:val="E2D6E192"/>
    <w:lvl w:ilvl="0" w:tplc="5044C550">
      <w:start w:val="1"/>
      <w:numFmt w:val="decimal"/>
      <w:lvlText w:val="%1."/>
      <w:lvlJc w:val="left"/>
      <w:pPr>
        <w:ind w:left="720" w:hanging="360"/>
      </w:pPr>
    </w:lvl>
    <w:lvl w:ilvl="1" w:tplc="22CAF88E">
      <w:start w:val="1"/>
      <w:numFmt w:val="lowerLetter"/>
      <w:lvlText w:val="%2."/>
      <w:lvlJc w:val="left"/>
      <w:pPr>
        <w:ind w:left="1440" w:hanging="360"/>
      </w:pPr>
    </w:lvl>
    <w:lvl w:ilvl="2" w:tplc="179C3A70">
      <w:start w:val="1"/>
      <w:numFmt w:val="lowerRoman"/>
      <w:lvlText w:val="%3."/>
      <w:lvlJc w:val="right"/>
      <w:pPr>
        <w:ind w:left="2160" w:hanging="180"/>
      </w:pPr>
    </w:lvl>
    <w:lvl w:ilvl="3" w:tplc="3B106564">
      <w:start w:val="1"/>
      <w:numFmt w:val="decimal"/>
      <w:lvlText w:val="%4."/>
      <w:lvlJc w:val="left"/>
      <w:pPr>
        <w:ind w:left="2880" w:hanging="360"/>
      </w:pPr>
    </w:lvl>
    <w:lvl w:ilvl="4" w:tplc="2404EFAE">
      <w:start w:val="1"/>
      <w:numFmt w:val="lowerLetter"/>
      <w:lvlText w:val="%5."/>
      <w:lvlJc w:val="left"/>
      <w:pPr>
        <w:ind w:left="3600" w:hanging="360"/>
      </w:pPr>
    </w:lvl>
    <w:lvl w:ilvl="5" w:tplc="AEF8E832">
      <w:start w:val="1"/>
      <w:numFmt w:val="lowerRoman"/>
      <w:lvlText w:val="%6."/>
      <w:lvlJc w:val="right"/>
      <w:pPr>
        <w:ind w:left="4320" w:hanging="180"/>
      </w:pPr>
    </w:lvl>
    <w:lvl w:ilvl="6" w:tplc="70142F12">
      <w:start w:val="1"/>
      <w:numFmt w:val="decimal"/>
      <w:lvlText w:val="%7."/>
      <w:lvlJc w:val="left"/>
      <w:pPr>
        <w:ind w:left="5040" w:hanging="360"/>
      </w:pPr>
    </w:lvl>
    <w:lvl w:ilvl="7" w:tplc="1C507918">
      <w:start w:val="1"/>
      <w:numFmt w:val="lowerLetter"/>
      <w:lvlText w:val="%8."/>
      <w:lvlJc w:val="left"/>
      <w:pPr>
        <w:ind w:left="5760" w:hanging="360"/>
      </w:pPr>
    </w:lvl>
    <w:lvl w:ilvl="8" w:tplc="13C4A194">
      <w:start w:val="1"/>
      <w:numFmt w:val="lowerRoman"/>
      <w:lvlText w:val="%9."/>
      <w:lvlJc w:val="right"/>
      <w:pPr>
        <w:ind w:left="6480" w:hanging="180"/>
      </w:pPr>
    </w:lvl>
  </w:abstractNum>
  <w:abstractNum w:abstractNumId="9" w15:restartNumberingAfterBreak="0">
    <w:nsid w:val="16725298"/>
    <w:multiLevelType w:val="hybridMultilevel"/>
    <w:tmpl w:val="8E90B9EC"/>
    <w:lvl w:ilvl="0" w:tplc="395A9616">
      <w:start w:val="1"/>
      <w:numFmt w:val="decimal"/>
      <w:lvlText w:val="%1."/>
      <w:lvlJc w:val="left"/>
      <w:pPr>
        <w:ind w:left="720" w:hanging="360"/>
      </w:pPr>
    </w:lvl>
    <w:lvl w:ilvl="1" w:tplc="32E03A38">
      <w:start w:val="1"/>
      <w:numFmt w:val="lowerLetter"/>
      <w:lvlText w:val="%2."/>
      <w:lvlJc w:val="left"/>
      <w:pPr>
        <w:ind w:left="1440" w:hanging="360"/>
      </w:pPr>
    </w:lvl>
    <w:lvl w:ilvl="2" w:tplc="DCEAA87C">
      <w:start w:val="1"/>
      <w:numFmt w:val="lowerRoman"/>
      <w:lvlText w:val="%3."/>
      <w:lvlJc w:val="right"/>
      <w:pPr>
        <w:ind w:left="2160" w:hanging="180"/>
      </w:pPr>
    </w:lvl>
    <w:lvl w:ilvl="3" w:tplc="34C4A488">
      <w:start w:val="1"/>
      <w:numFmt w:val="decimal"/>
      <w:lvlText w:val="%4."/>
      <w:lvlJc w:val="left"/>
      <w:pPr>
        <w:ind w:left="2880" w:hanging="360"/>
      </w:pPr>
    </w:lvl>
    <w:lvl w:ilvl="4" w:tplc="917492E8">
      <w:start w:val="1"/>
      <w:numFmt w:val="lowerLetter"/>
      <w:lvlText w:val="%5."/>
      <w:lvlJc w:val="left"/>
      <w:pPr>
        <w:ind w:left="3600" w:hanging="360"/>
      </w:pPr>
    </w:lvl>
    <w:lvl w:ilvl="5" w:tplc="58FC3BB2">
      <w:start w:val="1"/>
      <w:numFmt w:val="lowerRoman"/>
      <w:lvlText w:val="%6."/>
      <w:lvlJc w:val="right"/>
      <w:pPr>
        <w:ind w:left="4320" w:hanging="180"/>
      </w:pPr>
    </w:lvl>
    <w:lvl w:ilvl="6" w:tplc="8328FCF8">
      <w:start w:val="1"/>
      <w:numFmt w:val="decimal"/>
      <w:lvlText w:val="%7."/>
      <w:lvlJc w:val="left"/>
      <w:pPr>
        <w:ind w:left="5040" w:hanging="360"/>
      </w:pPr>
    </w:lvl>
    <w:lvl w:ilvl="7" w:tplc="39B8D10E">
      <w:start w:val="1"/>
      <w:numFmt w:val="lowerLetter"/>
      <w:lvlText w:val="%8."/>
      <w:lvlJc w:val="left"/>
      <w:pPr>
        <w:ind w:left="5760" w:hanging="360"/>
      </w:pPr>
    </w:lvl>
    <w:lvl w:ilvl="8" w:tplc="BDFCF390">
      <w:start w:val="1"/>
      <w:numFmt w:val="lowerRoman"/>
      <w:lvlText w:val="%9."/>
      <w:lvlJc w:val="right"/>
      <w:pPr>
        <w:ind w:left="6480" w:hanging="180"/>
      </w:pPr>
    </w:lvl>
  </w:abstractNum>
  <w:abstractNum w:abstractNumId="10" w15:restartNumberingAfterBreak="0">
    <w:nsid w:val="1738DAD6"/>
    <w:multiLevelType w:val="hybridMultilevel"/>
    <w:tmpl w:val="95AE998E"/>
    <w:lvl w:ilvl="0" w:tplc="6C4AE924">
      <w:start w:val="1"/>
      <w:numFmt w:val="bullet"/>
      <w:lvlText w:val=""/>
      <w:lvlJc w:val="left"/>
      <w:pPr>
        <w:ind w:left="720" w:hanging="360"/>
      </w:pPr>
      <w:rPr>
        <w:rFonts w:ascii="Symbol" w:hAnsi="Symbol" w:hint="default"/>
      </w:rPr>
    </w:lvl>
    <w:lvl w:ilvl="1" w:tplc="AA6201B8">
      <w:start w:val="1"/>
      <w:numFmt w:val="bullet"/>
      <w:lvlText w:val="o"/>
      <w:lvlJc w:val="left"/>
      <w:pPr>
        <w:ind w:left="1440" w:hanging="360"/>
      </w:pPr>
      <w:rPr>
        <w:rFonts w:ascii="Courier New" w:hAnsi="Courier New" w:hint="default"/>
      </w:rPr>
    </w:lvl>
    <w:lvl w:ilvl="2" w:tplc="4ED82602">
      <w:start w:val="1"/>
      <w:numFmt w:val="bullet"/>
      <w:lvlText w:val=""/>
      <w:lvlJc w:val="left"/>
      <w:pPr>
        <w:ind w:left="2160" w:hanging="360"/>
      </w:pPr>
      <w:rPr>
        <w:rFonts w:ascii="Wingdings" w:hAnsi="Wingdings" w:hint="default"/>
      </w:rPr>
    </w:lvl>
    <w:lvl w:ilvl="3" w:tplc="69041A3E">
      <w:start w:val="1"/>
      <w:numFmt w:val="bullet"/>
      <w:lvlText w:val=""/>
      <w:lvlJc w:val="left"/>
      <w:pPr>
        <w:ind w:left="2880" w:hanging="360"/>
      </w:pPr>
      <w:rPr>
        <w:rFonts w:ascii="Symbol" w:hAnsi="Symbol" w:hint="default"/>
      </w:rPr>
    </w:lvl>
    <w:lvl w:ilvl="4" w:tplc="2DC66C62">
      <w:start w:val="1"/>
      <w:numFmt w:val="bullet"/>
      <w:lvlText w:val="o"/>
      <w:lvlJc w:val="left"/>
      <w:pPr>
        <w:ind w:left="3600" w:hanging="360"/>
      </w:pPr>
      <w:rPr>
        <w:rFonts w:ascii="Courier New" w:hAnsi="Courier New" w:hint="default"/>
      </w:rPr>
    </w:lvl>
    <w:lvl w:ilvl="5" w:tplc="69042AEC">
      <w:start w:val="1"/>
      <w:numFmt w:val="bullet"/>
      <w:lvlText w:val=""/>
      <w:lvlJc w:val="left"/>
      <w:pPr>
        <w:ind w:left="4320" w:hanging="360"/>
      </w:pPr>
      <w:rPr>
        <w:rFonts w:ascii="Wingdings" w:hAnsi="Wingdings" w:hint="default"/>
      </w:rPr>
    </w:lvl>
    <w:lvl w:ilvl="6" w:tplc="0AEA29BC">
      <w:start w:val="1"/>
      <w:numFmt w:val="bullet"/>
      <w:lvlText w:val=""/>
      <w:lvlJc w:val="left"/>
      <w:pPr>
        <w:ind w:left="5040" w:hanging="360"/>
      </w:pPr>
      <w:rPr>
        <w:rFonts w:ascii="Symbol" w:hAnsi="Symbol" w:hint="default"/>
      </w:rPr>
    </w:lvl>
    <w:lvl w:ilvl="7" w:tplc="6D84CC86">
      <w:start w:val="1"/>
      <w:numFmt w:val="bullet"/>
      <w:lvlText w:val="o"/>
      <w:lvlJc w:val="left"/>
      <w:pPr>
        <w:ind w:left="5760" w:hanging="360"/>
      </w:pPr>
      <w:rPr>
        <w:rFonts w:ascii="Courier New" w:hAnsi="Courier New" w:hint="default"/>
      </w:rPr>
    </w:lvl>
    <w:lvl w:ilvl="8" w:tplc="EF3E9CF8">
      <w:start w:val="1"/>
      <w:numFmt w:val="bullet"/>
      <w:lvlText w:val=""/>
      <w:lvlJc w:val="left"/>
      <w:pPr>
        <w:ind w:left="6480" w:hanging="360"/>
      </w:pPr>
      <w:rPr>
        <w:rFonts w:ascii="Wingdings" w:hAnsi="Wingdings" w:hint="default"/>
      </w:rPr>
    </w:lvl>
  </w:abstractNum>
  <w:abstractNum w:abstractNumId="11" w15:restartNumberingAfterBreak="0">
    <w:nsid w:val="19FE4940"/>
    <w:multiLevelType w:val="hybridMultilevel"/>
    <w:tmpl w:val="741E03E6"/>
    <w:lvl w:ilvl="0" w:tplc="D5628D60">
      <w:start w:val="1"/>
      <w:numFmt w:val="decimal"/>
      <w:lvlText w:val="%1."/>
      <w:lvlJc w:val="left"/>
      <w:pPr>
        <w:ind w:left="720" w:hanging="360"/>
      </w:pPr>
    </w:lvl>
    <w:lvl w:ilvl="1" w:tplc="1854B5D2">
      <w:start w:val="1"/>
      <w:numFmt w:val="lowerLetter"/>
      <w:lvlText w:val="%2."/>
      <w:lvlJc w:val="left"/>
      <w:pPr>
        <w:ind w:left="1440" w:hanging="360"/>
      </w:pPr>
    </w:lvl>
    <w:lvl w:ilvl="2" w:tplc="E5C43048">
      <w:start w:val="1"/>
      <w:numFmt w:val="lowerRoman"/>
      <w:lvlText w:val="%3."/>
      <w:lvlJc w:val="right"/>
      <w:pPr>
        <w:ind w:left="2160" w:hanging="180"/>
      </w:pPr>
    </w:lvl>
    <w:lvl w:ilvl="3" w:tplc="8904023C">
      <w:start w:val="1"/>
      <w:numFmt w:val="decimal"/>
      <w:lvlText w:val="%4."/>
      <w:lvlJc w:val="left"/>
      <w:pPr>
        <w:ind w:left="2880" w:hanging="360"/>
      </w:pPr>
    </w:lvl>
    <w:lvl w:ilvl="4" w:tplc="11AE847A">
      <w:start w:val="1"/>
      <w:numFmt w:val="lowerLetter"/>
      <w:lvlText w:val="%5."/>
      <w:lvlJc w:val="left"/>
      <w:pPr>
        <w:ind w:left="3600" w:hanging="360"/>
      </w:pPr>
    </w:lvl>
    <w:lvl w:ilvl="5" w:tplc="BE08C392">
      <w:start w:val="1"/>
      <w:numFmt w:val="lowerRoman"/>
      <w:lvlText w:val="%6."/>
      <w:lvlJc w:val="right"/>
      <w:pPr>
        <w:ind w:left="4320" w:hanging="180"/>
      </w:pPr>
    </w:lvl>
    <w:lvl w:ilvl="6" w:tplc="54FA6A8C">
      <w:start w:val="1"/>
      <w:numFmt w:val="decimal"/>
      <w:lvlText w:val="%7."/>
      <w:lvlJc w:val="left"/>
      <w:pPr>
        <w:ind w:left="5040" w:hanging="360"/>
      </w:pPr>
    </w:lvl>
    <w:lvl w:ilvl="7" w:tplc="EF926B3E">
      <w:start w:val="1"/>
      <w:numFmt w:val="lowerLetter"/>
      <w:lvlText w:val="%8."/>
      <w:lvlJc w:val="left"/>
      <w:pPr>
        <w:ind w:left="5760" w:hanging="360"/>
      </w:pPr>
    </w:lvl>
    <w:lvl w:ilvl="8" w:tplc="A7806012">
      <w:start w:val="1"/>
      <w:numFmt w:val="lowerRoman"/>
      <w:lvlText w:val="%9."/>
      <w:lvlJc w:val="right"/>
      <w:pPr>
        <w:ind w:left="6480" w:hanging="180"/>
      </w:pPr>
    </w:lvl>
  </w:abstractNum>
  <w:abstractNum w:abstractNumId="12" w15:restartNumberingAfterBreak="0">
    <w:nsid w:val="1A043C09"/>
    <w:multiLevelType w:val="hybridMultilevel"/>
    <w:tmpl w:val="FA182E5A"/>
    <w:lvl w:ilvl="0" w:tplc="A61C313A">
      <w:start w:val="1"/>
      <w:numFmt w:val="bullet"/>
      <w:lvlText w:val="·"/>
      <w:lvlJc w:val="left"/>
      <w:pPr>
        <w:ind w:left="720" w:hanging="360"/>
      </w:pPr>
      <w:rPr>
        <w:rFonts w:ascii="Symbol" w:hAnsi="Symbol" w:hint="default"/>
      </w:rPr>
    </w:lvl>
    <w:lvl w:ilvl="1" w:tplc="C6401108">
      <w:start w:val="1"/>
      <w:numFmt w:val="bullet"/>
      <w:lvlText w:val="o"/>
      <w:lvlJc w:val="left"/>
      <w:pPr>
        <w:ind w:left="1440" w:hanging="360"/>
      </w:pPr>
      <w:rPr>
        <w:rFonts w:ascii="Courier New" w:hAnsi="Courier New" w:hint="default"/>
      </w:rPr>
    </w:lvl>
    <w:lvl w:ilvl="2" w:tplc="BB007E7A">
      <w:start w:val="1"/>
      <w:numFmt w:val="bullet"/>
      <w:lvlText w:val=""/>
      <w:lvlJc w:val="left"/>
      <w:pPr>
        <w:ind w:left="2160" w:hanging="360"/>
      </w:pPr>
      <w:rPr>
        <w:rFonts w:ascii="Wingdings" w:hAnsi="Wingdings" w:hint="default"/>
      </w:rPr>
    </w:lvl>
    <w:lvl w:ilvl="3" w:tplc="6BE4637C">
      <w:start w:val="1"/>
      <w:numFmt w:val="bullet"/>
      <w:lvlText w:val=""/>
      <w:lvlJc w:val="left"/>
      <w:pPr>
        <w:ind w:left="2880" w:hanging="360"/>
      </w:pPr>
      <w:rPr>
        <w:rFonts w:ascii="Symbol" w:hAnsi="Symbol" w:hint="default"/>
      </w:rPr>
    </w:lvl>
    <w:lvl w:ilvl="4" w:tplc="288A7A06">
      <w:start w:val="1"/>
      <w:numFmt w:val="bullet"/>
      <w:lvlText w:val="o"/>
      <w:lvlJc w:val="left"/>
      <w:pPr>
        <w:ind w:left="3600" w:hanging="360"/>
      </w:pPr>
      <w:rPr>
        <w:rFonts w:ascii="Courier New" w:hAnsi="Courier New" w:hint="default"/>
      </w:rPr>
    </w:lvl>
    <w:lvl w:ilvl="5" w:tplc="DA4AEC68">
      <w:start w:val="1"/>
      <w:numFmt w:val="bullet"/>
      <w:lvlText w:val=""/>
      <w:lvlJc w:val="left"/>
      <w:pPr>
        <w:ind w:left="4320" w:hanging="360"/>
      </w:pPr>
      <w:rPr>
        <w:rFonts w:ascii="Wingdings" w:hAnsi="Wingdings" w:hint="default"/>
      </w:rPr>
    </w:lvl>
    <w:lvl w:ilvl="6" w:tplc="D5D4A488">
      <w:start w:val="1"/>
      <w:numFmt w:val="bullet"/>
      <w:lvlText w:val=""/>
      <w:lvlJc w:val="left"/>
      <w:pPr>
        <w:ind w:left="5040" w:hanging="360"/>
      </w:pPr>
      <w:rPr>
        <w:rFonts w:ascii="Symbol" w:hAnsi="Symbol" w:hint="default"/>
      </w:rPr>
    </w:lvl>
    <w:lvl w:ilvl="7" w:tplc="89C60650">
      <w:start w:val="1"/>
      <w:numFmt w:val="bullet"/>
      <w:lvlText w:val="o"/>
      <w:lvlJc w:val="left"/>
      <w:pPr>
        <w:ind w:left="5760" w:hanging="360"/>
      </w:pPr>
      <w:rPr>
        <w:rFonts w:ascii="Courier New" w:hAnsi="Courier New" w:hint="default"/>
      </w:rPr>
    </w:lvl>
    <w:lvl w:ilvl="8" w:tplc="699886C2">
      <w:start w:val="1"/>
      <w:numFmt w:val="bullet"/>
      <w:lvlText w:val=""/>
      <w:lvlJc w:val="left"/>
      <w:pPr>
        <w:ind w:left="6480" w:hanging="360"/>
      </w:pPr>
      <w:rPr>
        <w:rFonts w:ascii="Wingdings" w:hAnsi="Wingdings" w:hint="default"/>
      </w:rPr>
    </w:lvl>
  </w:abstractNum>
  <w:abstractNum w:abstractNumId="13" w15:restartNumberingAfterBreak="0">
    <w:nsid w:val="1B1A193C"/>
    <w:multiLevelType w:val="hybridMultilevel"/>
    <w:tmpl w:val="A4E0CA02"/>
    <w:lvl w:ilvl="0" w:tplc="515A82BE">
      <w:start w:val="1"/>
      <w:numFmt w:val="decimal"/>
      <w:lvlText w:val="%1."/>
      <w:lvlJc w:val="left"/>
      <w:pPr>
        <w:ind w:left="720" w:hanging="360"/>
      </w:pPr>
    </w:lvl>
    <w:lvl w:ilvl="1" w:tplc="1FAC8504">
      <w:start w:val="1"/>
      <w:numFmt w:val="lowerLetter"/>
      <w:lvlText w:val="%2."/>
      <w:lvlJc w:val="left"/>
      <w:pPr>
        <w:ind w:left="1440" w:hanging="360"/>
      </w:pPr>
    </w:lvl>
    <w:lvl w:ilvl="2" w:tplc="6F50CCCC">
      <w:start w:val="1"/>
      <w:numFmt w:val="lowerRoman"/>
      <w:lvlText w:val="%3."/>
      <w:lvlJc w:val="right"/>
      <w:pPr>
        <w:ind w:left="2160" w:hanging="180"/>
      </w:pPr>
    </w:lvl>
    <w:lvl w:ilvl="3" w:tplc="287EF47E">
      <w:start w:val="1"/>
      <w:numFmt w:val="decimal"/>
      <w:lvlText w:val="%4."/>
      <w:lvlJc w:val="left"/>
      <w:pPr>
        <w:ind w:left="2880" w:hanging="360"/>
      </w:pPr>
    </w:lvl>
    <w:lvl w:ilvl="4" w:tplc="4C802EF2">
      <w:start w:val="1"/>
      <w:numFmt w:val="lowerLetter"/>
      <w:lvlText w:val="%5."/>
      <w:lvlJc w:val="left"/>
      <w:pPr>
        <w:ind w:left="3600" w:hanging="360"/>
      </w:pPr>
    </w:lvl>
    <w:lvl w:ilvl="5" w:tplc="82242E42">
      <w:start w:val="1"/>
      <w:numFmt w:val="lowerRoman"/>
      <w:lvlText w:val="%6."/>
      <w:lvlJc w:val="right"/>
      <w:pPr>
        <w:ind w:left="4320" w:hanging="180"/>
      </w:pPr>
    </w:lvl>
    <w:lvl w:ilvl="6" w:tplc="FBE40908">
      <w:start w:val="1"/>
      <w:numFmt w:val="decimal"/>
      <w:lvlText w:val="%7."/>
      <w:lvlJc w:val="left"/>
      <w:pPr>
        <w:ind w:left="5040" w:hanging="360"/>
      </w:pPr>
    </w:lvl>
    <w:lvl w:ilvl="7" w:tplc="F1A63816">
      <w:start w:val="1"/>
      <w:numFmt w:val="lowerLetter"/>
      <w:lvlText w:val="%8."/>
      <w:lvlJc w:val="left"/>
      <w:pPr>
        <w:ind w:left="5760" w:hanging="360"/>
      </w:pPr>
    </w:lvl>
    <w:lvl w:ilvl="8" w:tplc="082E3F04">
      <w:start w:val="1"/>
      <w:numFmt w:val="lowerRoman"/>
      <w:lvlText w:val="%9."/>
      <w:lvlJc w:val="right"/>
      <w:pPr>
        <w:ind w:left="6480" w:hanging="180"/>
      </w:pPr>
    </w:lvl>
  </w:abstractNum>
  <w:abstractNum w:abstractNumId="14" w15:restartNumberingAfterBreak="0">
    <w:nsid w:val="1BE9FB95"/>
    <w:multiLevelType w:val="hybridMultilevel"/>
    <w:tmpl w:val="50FA0DC8"/>
    <w:lvl w:ilvl="0" w:tplc="F5D46EC8">
      <w:start w:val="1"/>
      <w:numFmt w:val="bullet"/>
      <w:lvlText w:val=""/>
      <w:lvlJc w:val="left"/>
      <w:pPr>
        <w:ind w:left="720" w:hanging="360"/>
      </w:pPr>
      <w:rPr>
        <w:rFonts w:ascii="Symbol" w:hAnsi="Symbol" w:hint="default"/>
      </w:rPr>
    </w:lvl>
    <w:lvl w:ilvl="1" w:tplc="8F74C70E">
      <w:start w:val="1"/>
      <w:numFmt w:val="bullet"/>
      <w:lvlText w:val="o"/>
      <w:lvlJc w:val="left"/>
      <w:pPr>
        <w:ind w:left="1440" w:hanging="360"/>
      </w:pPr>
      <w:rPr>
        <w:rFonts w:ascii="Courier New" w:hAnsi="Courier New" w:hint="default"/>
      </w:rPr>
    </w:lvl>
    <w:lvl w:ilvl="2" w:tplc="DB56F90C">
      <w:start w:val="1"/>
      <w:numFmt w:val="bullet"/>
      <w:lvlText w:val=""/>
      <w:lvlJc w:val="left"/>
      <w:pPr>
        <w:ind w:left="2160" w:hanging="360"/>
      </w:pPr>
      <w:rPr>
        <w:rFonts w:ascii="Wingdings" w:hAnsi="Wingdings" w:hint="default"/>
      </w:rPr>
    </w:lvl>
    <w:lvl w:ilvl="3" w:tplc="0EC62268">
      <w:start w:val="1"/>
      <w:numFmt w:val="bullet"/>
      <w:lvlText w:val=""/>
      <w:lvlJc w:val="left"/>
      <w:pPr>
        <w:ind w:left="2880" w:hanging="360"/>
      </w:pPr>
      <w:rPr>
        <w:rFonts w:ascii="Symbol" w:hAnsi="Symbol" w:hint="default"/>
      </w:rPr>
    </w:lvl>
    <w:lvl w:ilvl="4" w:tplc="5292458E">
      <w:start w:val="1"/>
      <w:numFmt w:val="bullet"/>
      <w:lvlText w:val="o"/>
      <w:lvlJc w:val="left"/>
      <w:pPr>
        <w:ind w:left="3600" w:hanging="360"/>
      </w:pPr>
      <w:rPr>
        <w:rFonts w:ascii="Courier New" w:hAnsi="Courier New" w:hint="default"/>
      </w:rPr>
    </w:lvl>
    <w:lvl w:ilvl="5" w:tplc="CAF6D85C">
      <w:start w:val="1"/>
      <w:numFmt w:val="bullet"/>
      <w:lvlText w:val=""/>
      <w:lvlJc w:val="left"/>
      <w:pPr>
        <w:ind w:left="4320" w:hanging="360"/>
      </w:pPr>
      <w:rPr>
        <w:rFonts w:ascii="Wingdings" w:hAnsi="Wingdings" w:hint="default"/>
      </w:rPr>
    </w:lvl>
    <w:lvl w:ilvl="6" w:tplc="D44CE0FE">
      <w:start w:val="1"/>
      <w:numFmt w:val="bullet"/>
      <w:lvlText w:val=""/>
      <w:lvlJc w:val="left"/>
      <w:pPr>
        <w:ind w:left="5040" w:hanging="360"/>
      </w:pPr>
      <w:rPr>
        <w:rFonts w:ascii="Symbol" w:hAnsi="Symbol" w:hint="default"/>
      </w:rPr>
    </w:lvl>
    <w:lvl w:ilvl="7" w:tplc="1BCA59D2">
      <w:start w:val="1"/>
      <w:numFmt w:val="bullet"/>
      <w:lvlText w:val="o"/>
      <w:lvlJc w:val="left"/>
      <w:pPr>
        <w:ind w:left="5760" w:hanging="360"/>
      </w:pPr>
      <w:rPr>
        <w:rFonts w:ascii="Courier New" w:hAnsi="Courier New" w:hint="default"/>
      </w:rPr>
    </w:lvl>
    <w:lvl w:ilvl="8" w:tplc="22D490B4">
      <w:start w:val="1"/>
      <w:numFmt w:val="bullet"/>
      <w:lvlText w:val=""/>
      <w:lvlJc w:val="left"/>
      <w:pPr>
        <w:ind w:left="6480" w:hanging="360"/>
      </w:pPr>
      <w:rPr>
        <w:rFonts w:ascii="Wingdings" w:hAnsi="Wingdings" w:hint="default"/>
      </w:rPr>
    </w:lvl>
  </w:abstractNum>
  <w:abstractNum w:abstractNumId="15" w15:restartNumberingAfterBreak="0">
    <w:nsid w:val="1DF32789"/>
    <w:multiLevelType w:val="hybridMultilevel"/>
    <w:tmpl w:val="C40C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6A6D1"/>
    <w:multiLevelType w:val="hybridMultilevel"/>
    <w:tmpl w:val="9D346F1A"/>
    <w:lvl w:ilvl="0" w:tplc="DC2C1568">
      <w:start w:val="1"/>
      <w:numFmt w:val="bullet"/>
      <w:lvlText w:val="·"/>
      <w:lvlJc w:val="left"/>
      <w:pPr>
        <w:ind w:left="720" w:hanging="360"/>
      </w:pPr>
      <w:rPr>
        <w:rFonts w:ascii="Symbol" w:hAnsi="Symbol" w:hint="default"/>
      </w:rPr>
    </w:lvl>
    <w:lvl w:ilvl="1" w:tplc="8AF8EDC4">
      <w:start w:val="1"/>
      <w:numFmt w:val="bullet"/>
      <w:lvlText w:val="o"/>
      <w:lvlJc w:val="left"/>
      <w:pPr>
        <w:ind w:left="1440" w:hanging="360"/>
      </w:pPr>
      <w:rPr>
        <w:rFonts w:ascii="Courier New" w:hAnsi="Courier New" w:hint="default"/>
      </w:rPr>
    </w:lvl>
    <w:lvl w:ilvl="2" w:tplc="3EEAE0B0">
      <w:start w:val="1"/>
      <w:numFmt w:val="bullet"/>
      <w:lvlText w:val=""/>
      <w:lvlJc w:val="left"/>
      <w:pPr>
        <w:ind w:left="2160" w:hanging="360"/>
      </w:pPr>
      <w:rPr>
        <w:rFonts w:ascii="Wingdings" w:hAnsi="Wingdings" w:hint="default"/>
      </w:rPr>
    </w:lvl>
    <w:lvl w:ilvl="3" w:tplc="55E2375E">
      <w:start w:val="1"/>
      <w:numFmt w:val="bullet"/>
      <w:lvlText w:val=""/>
      <w:lvlJc w:val="left"/>
      <w:pPr>
        <w:ind w:left="2880" w:hanging="360"/>
      </w:pPr>
      <w:rPr>
        <w:rFonts w:ascii="Symbol" w:hAnsi="Symbol" w:hint="default"/>
      </w:rPr>
    </w:lvl>
    <w:lvl w:ilvl="4" w:tplc="931C184E">
      <w:start w:val="1"/>
      <w:numFmt w:val="bullet"/>
      <w:lvlText w:val="o"/>
      <w:lvlJc w:val="left"/>
      <w:pPr>
        <w:ind w:left="3600" w:hanging="360"/>
      </w:pPr>
      <w:rPr>
        <w:rFonts w:ascii="Courier New" w:hAnsi="Courier New" w:hint="default"/>
      </w:rPr>
    </w:lvl>
    <w:lvl w:ilvl="5" w:tplc="D2A21A26">
      <w:start w:val="1"/>
      <w:numFmt w:val="bullet"/>
      <w:lvlText w:val=""/>
      <w:lvlJc w:val="left"/>
      <w:pPr>
        <w:ind w:left="4320" w:hanging="360"/>
      </w:pPr>
      <w:rPr>
        <w:rFonts w:ascii="Wingdings" w:hAnsi="Wingdings" w:hint="default"/>
      </w:rPr>
    </w:lvl>
    <w:lvl w:ilvl="6" w:tplc="6C708D02">
      <w:start w:val="1"/>
      <w:numFmt w:val="bullet"/>
      <w:lvlText w:val=""/>
      <w:lvlJc w:val="left"/>
      <w:pPr>
        <w:ind w:left="5040" w:hanging="360"/>
      </w:pPr>
      <w:rPr>
        <w:rFonts w:ascii="Symbol" w:hAnsi="Symbol" w:hint="default"/>
      </w:rPr>
    </w:lvl>
    <w:lvl w:ilvl="7" w:tplc="21A895A2">
      <w:start w:val="1"/>
      <w:numFmt w:val="bullet"/>
      <w:lvlText w:val="o"/>
      <w:lvlJc w:val="left"/>
      <w:pPr>
        <w:ind w:left="5760" w:hanging="360"/>
      </w:pPr>
      <w:rPr>
        <w:rFonts w:ascii="Courier New" w:hAnsi="Courier New" w:hint="default"/>
      </w:rPr>
    </w:lvl>
    <w:lvl w:ilvl="8" w:tplc="F70AE340">
      <w:start w:val="1"/>
      <w:numFmt w:val="bullet"/>
      <w:lvlText w:val=""/>
      <w:lvlJc w:val="left"/>
      <w:pPr>
        <w:ind w:left="6480" w:hanging="360"/>
      </w:pPr>
      <w:rPr>
        <w:rFonts w:ascii="Wingdings" w:hAnsi="Wingdings" w:hint="default"/>
      </w:rPr>
    </w:lvl>
  </w:abstractNum>
  <w:abstractNum w:abstractNumId="17" w15:restartNumberingAfterBreak="0">
    <w:nsid w:val="1F647F40"/>
    <w:multiLevelType w:val="hybridMultilevel"/>
    <w:tmpl w:val="1550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AADB5"/>
    <w:multiLevelType w:val="hybridMultilevel"/>
    <w:tmpl w:val="4EE0640A"/>
    <w:lvl w:ilvl="0" w:tplc="54B2B278">
      <w:start w:val="1"/>
      <w:numFmt w:val="bullet"/>
      <w:lvlText w:val="·"/>
      <w:lvlJc w:val="left"/>
      <w:pPr>
        <w:ind w:left="720" w:hanging="360"/>
      </w:pPr>
      <w:rPr>
        <w:rFonts w:ascii="Symbol" w:hAnsi="Symbol" w:hint="default"/>
      </w:rPr>
    </w:lvl>
    <w:lvl w:ilvl="1" w:tplc="1DA8FE1C">
      <w:start w:val="1"/>
      <w:numFmt w:val="bullet"/>
      <w:lvlText w:val="o"/>
      <w:lvlJc w:val="left"/>
      <w:pPr>
        <w:ind w:left="1440" w:hanging="360"/>
      </w:pPr>
      <w:rPr>
        <w:rFonts w:ascii="Courier New" w:hAnsi="Courier New" w:hint="default"/>
      </w:rPr>
    </w:lvl>
    <w:lvl w:ilvl="2" w:tplc="0E8C7B44">
      <w:start w:val="1"/>
      <w:numFmt w:val="bullet"/>
      <w:lvlText w:val=""/>
      <w:lvlJc w:val="left"/>
      <w:pPr>
        <w:ind w:left="2160" w:hanging="360"/>
      </w:pPr>
      <w:rPr>
        <w:rFonts w:ascii="Wingdings" w:hAnsi="Wingdings" w:hint="default"/>
      </w:rPr>
    </w:lvl>
    <w:lvl w:ilvl="3" w:tplc="7EF882E6">
      <w:start w:val="1"/>
      <w:numFmt w:val="bullet"/>
      <w:lvlText w:val=""/>
      <w:lvlJc w:val="left"/>
      <w:pPr>
        <w:ind w:left="2880" w:hanging="360"/>
      </w:pPr>
      <w:rPr>
        <w:rFonts w:ascii="Symbol" w:hAnsi="Symbol" w:hint="default"/>
      </w:rPr>
    </w:lvl>
    <w:lvl w:ilvl="4" w:tplc="36A23B9E">
      <w:start w:val="1"/>
      <w:numFmt w:val="bullet"/>
      <w:lvlText w:val="o"/>
      <w:lvlJc w:val="left"/>
      <w:pPr>
        <w:ind w:left="3600" w:hanging="360"/>
      </w:pPr>
      <w:rPr>
        <w:rFonts w:ascii="Courier New" w:hAnsi="Courier New" w:hint="default"/>
      </w:rPr>
    </w:lvl>
    <w:lvl w:ilvl="5" w:tplc="859E8714">
      <w:start w:val="1"/>
      <w:numFmt w:val="bullet"/>
      <w:lvlText w:val=""/>
      <w:lvlJc w:val="left"/>
      <w:pPr>
        <w:ind w:left="4320" w:hanging="360"/>
      </w:pPr>
      <w:rPr>
        <w:rFonts w:ascii="Wingdings" w:hAnsi="Wingdings" w:hint="default"/>
      </w:rPr>
    </w:lvl>
    <w:lvl w:ilvl="6" w:tplc="9BDE3F6E">
      <w:start w:val="1"/>
      <w:numFmt w:val="bullet"/>
      <w:lvlText w:val=""/>
      <w:lvlJc w:val="left"/>
      <w:pPr>
        <w:ind w:left="5040" w:hanging="360"/>
      </w:pPr>
      <w:rPr>
        <w:rFonts w:ascii="Symbol" w:hAnsi="Symbol" w:hint="default"/>
      </w:rPr>
    </w:lvl>
    <w:lvl w:ilvl="7" w:tplc="BA24A8C8">
      <w:start w:val="1"/>
      <w:numFmt w:val="bullet"/>
      <w:lvlText w:val="o"/>
      <w:lvlJc w:val="left"/>
      <w:pPr>
        <w:ind w:left="5760" w:hanging="360"/>
      </w:pPr>
      <w:rPr>
        <w:rFonts w:ascii="Courier New" w:hAnsi="Courier New" w:hint="default"/>
      </w:rPr>
    </w:lvl>
    <w:lvl w:ilvl="8" w:tplc="A0E4F442">
      <w:start w:val="1"/>
      <w:numFmt w:val="bullet"/>
      <w:lvlText w:val=""/>
      <w:lvlJc w:val="left"/>
      <w:pPr>
        <w:ind w:left="6480" w:hanging="360"/>
      </w:pPr>
      <w:rPr>
        <w:rFonts w:ascii="Wingdings" w:hAnsi="Wingdings" w:hint="default"/>
      </w:rPr>
    </w:lvl>
  </w:abstractNum>
  <w:abstractNum w:abstractNumId="19" w15:restartNumberingAfterBreak="0">
    <w:nsid w:val="21D6E1A2"/>
    <w:multiLevelType w:val="hybridMultilevel"/>
    <w:tmpl w:val="A99C38B4"/>
    <w:lvl w:ilvl="0" w:tplc="B21EC7D2">
      <w:start w:val="1"/>
      <w:numFmt w:val="bullet"/>
      <w:lvlText w:val="·"/>
      <w:lvlJc w:val="left"/>
      <w:pPr>
        <w:ind w:left="720" w:hanging="360"/>
      </w:pPr>
      <w:rPr>
        <w:rFonts w:ascii="Symbol" w:hAnsi="Symbol" w:hint="default"/>
      </w:rPr>
    </w:lvl>
    <w:lvl w:ilvl="1" w:tplc="7416D9C2">
      <w:start w:val="1"/>
      <w:numFmt w:val="bullet"/>
      <w:lvlText w:val="o"/>
      <w:lvlJc w:val="left"/>
      <w:pPr>
        <w:ind w:left="1440" w:hanging="360"/>
      </w:pPr>
      <w:rPr>
        <w:rFonts w:ascii="Courier New" w:hAnsi="Courier New" w:hint="default"/>
      </w:rPr>
    </w:lvl>
    <w:lvl w:ilvl="2" w:tplc="A922EA68">
      <w:start w:val="1"/>
      <w:numFmt w:val="bullet"/>
      <w:lvlText w:val=""/>
      <w:lvlJc w:val="left"/>
      <w:pPr>
        <w:ind w:left="2160" w:hanging="360"/>
      </w:pPr>
      <w:rPr>
        <w:rFonts w:ascii="Wingdings" w:hAnsi="Wingdings" w:hint="default"/>
      </w:rPr>
    </w:lvl>
    <w:lvl w:ilvl="3" w:tplc="57C22592">
      <w:start w:val="1"/>
      <w:numFmt w:val="bullet"/>
      <w:lvlText w:val=""/>
      <w:lvlJc w:val="left"/>
      <w:pPr>
        <w:ind w:left="2880" w:hanging="360"/>
      </w:pPr>
      <w:rPr>
        <w:rFonts w:ascii="Symbol" w:hAnsi="Symbol" w:hint="default"/>
      </w:rPr>
    </w:lvl>
    <w:lvl w:ilvl="4" w:tplc="A5F2B4A6">
      <w:start w:val="1"/>
      <w:numFmt w:val="bullet"/>
      <w:lvlText w:val="o"/>
      <w:lvlJc w:val="left"/>
      <w:pPr>
        <w:ind w:left="3600" w:hanging="360"/>
      </w:pPr>
      <w:rPr>
        <w:rFonts w:ascii="Courier New" w:hAnsi="Courier New" w:hint="default"/>
      </w:rPr>
    </w:lvl>
    <w:lvl w:ilvl="5" w:tplc="E684D302">
      <w:start w:val="1"/>
      <w:numFmt w:val="bullet"/>
      <w:lvlText w:val=""/>
      <w:lvlJc w:val="left"/>
      <w:pPr>
        <w:ind w:left="4320" w:hanging="360"/>
      </w:pPr>
      <w:rPr>
        <w:rFonts w:ascii="Wingdings" w:hAnsi="Wingdings" w:hint="default"/>
      </w:rPr>
    </w:lvl>
    <w:lvl w:ilvl="6" w:tplc="A2262E9C">
      <w:start w:val="1"/>
      <w:numFmt w:val="bullet"/>
      <w:lvlText w:val=""/>
      <w:lvlJc w:val="left"/>
      <w:pPr>
        <w:ind w:left="5040" w:hanging="360"/>
      </w:pPr>
      <w:rPr>
        <w:rFonts w:ascii="Symbol" w:hAnsi="Symbol" w:hint="default"/>
      </w:rPr>
    </w:lvl>
    <w:lvl w:ilvl="7" w:tplc="7BD89E1A">
      <w:start w:val="1"/>
      <w:numFmt w:val="bullet"/>
      <w:lvlText w:val="o"/>
      <w:lvlJc w:val="left"/>
      <w:pPr>
        <w:ind w:left="5760" w:hanging="360"/>
      </w:pPr>
      <w:rPr>
        <w:rFonts w:ascii="Courier New" w:hAnsi="Courier New" w:hint="default"/>
      </w:rPr>
    </w:lvl>
    <w:lvl w:ilvl="8" w:tplc="B79699F0">
      <w:start w:val="1"/>
      <w:numFmt w:val="bullet"/>
      <w:lvlText w:val=""/>
      <w:lvlJc w:val="left"/>
      <w:pPr>
        <w:ind w:left="6480" w:hanging="360"/>
      </w:pPr>
      <w:rPr>
        <w:rFonts w:ascii="Wingdings" w:hAnsi="Wingdings" w:hint="default"/>
      </w:rPr>
    </w:lvl>
  </w:abstractNum>
  <w:abstractNum w:abstractNumId="20" w15:restartNumberingAfterBreak="0">
    <w:nsid w:val="2441DDC7"/>
    <w:multiLevelType w:val="hybridMultilevel"/>
    <w:tmpl w:val="9BC68A7A"/>
    <w:lvl w:ilvl="0" w:tplc="1464ACCA">
      <w:start w:val="1"/>
      <w:numFmt w:val="decimal"/>
      <w:lvlText w:val="%1."/>
      <w:lvlJc w:val="left"/>
      <w:pPr>
        <w:ind w:left="720" w:hanging="360"/>
      </w:pPr>
    </w:lvl>
    <w:lvl w:ilvl="1" w:tplc="67E8B0D2">
      <w:start w:val="1"/>
      <w:numFmt w:val="lowerLetter"/>
      <w:lvlText w:val="%2."/>
      <w:lvlJc w:val="left"/>
      <w:pPr>
        <w:ind w:left="1440" w:hanging="360"/>
      </w:pPr>
    </w:lvl>
    <w:lvl w:ilvl="2" w:tplc="0570DFD0">
      <w:start w:val="1"/>
      <w:numFmt w:val="lowerRoman"/>
      <w:lvlText w:val="%3."/>
      <w:lvlJc w:val="right"/>
      <w:pPr>
        <w:ind w:left="2160" w:hanging="180"/>
      </w:pPr>
    </w:lvl>
    <w:lvl w:ilvl="3" w:tplc="E1400A60">
      <w:start w:val="1"/>
      <w:numFmt w:val="decimal"/>
      <w:lvlText w:val="%4."/>
      <w:lvlJc w:val="left"/>
      <w:pPr>
        <w:ind w:left="2880" w:hanging="360"/>
      </w:pPr>
    </w:lvl>
    <w:lvl w:ilvl="4" w:tplc="57C6E310">
      <w:start w:val="1"/>
      <w:numFmt w:val="lowerLetter"/>
      <w:lvlText w:val="%5."/>
      <w:lvlJc w:val="left"/>
      <w:pPr>
        <w:ind w:left="3600" w:hanging="360"/>
      </w:pPr>
    </w:lvl>
    <w:lvl w:ilvl="5" w:tplc="6360C410">
      <w:start w:val="1"/>
      <w:numFmt w:val="lowerRoman"/>
      <w:lvlText w:val="%6."/>
      <w:lvlJc w:val="right"/>
      <w:pPr>
        <w:ind w:left="4320" w:hanging="180"/>
      </w:pPr>
    </w:lvl>
    <w:lvl w:ilvl="6" w:tplc="162871AE">
      <w:start w:val="1"/>
      <w:numFmt w:val="decimal"/>
      <w:lvlText w:val="%7."/>
      <w:lvlJc w:val="left"/>
      <w:pPr>
        <w:ind w:left="5040" w:hanging="360"/>
      </w:pPr>
    </w:lvl>
    <w:lvl w:ilvl="7" w:tplc="C1600FE6">
      <w:start w:val="1"/>
      <w:numFmt w:val="lowerLetter"/>
      <w:lvlText w:val="%8."/>
      <w:lvlJc w:val="left"/>
      <w:pPr>
        <w:ind w:left="5760" w:hanging="360"/>
      </w:pPr>
    </w:lvl>
    <w:lvl w:ilvl="8" w:tplc="67A0FFBC">
      <w:start w:val="1"/>
      <w:numFmt w:val="lowerRoman"/>
      <w:lvlText w:val="%9."/>
      <w:lvlJc w:val="right"/>
      <w:pPr>
        <w:ind w:left="6480" w:hanging="180"/>
      </w:pPr>
    </w:lvl>
  </w:abstractNum>
  <w:abstractNum w:abstractNumId="21" w15:restartNumberingAfterBreak="0">
    <w:nsid w:val="249A2B43"/>
    <w:multiLevelType w:val="hybridMultilevel"/>
    <w:tmpl w:val="538A4A6A"/>
    <w:lvl w:ilvl="0" w:tplc="5B6EFF40">
      <w:start w:val="1"/>
      <w:numFmt w:val="bullet"/>
      <w:lvlText w:val="·"/>
      <w:lvlJc w:val="left"/>
      <w:pPr>
        <w:ind w:left="720" w:hanging="360"/>
      </w:pPr>
      <w:rPr>
        <w:rFonts w:ascii="Symbol" w:hAnsi="Symbol" w:hint="default"/>
      </w:rPr>
    </w:lvl>
    <w:lvl w:ilvl="1" w:tplc="C31EDEB6">
      <w:start w:val="1"/>
      <w:numFmt w:val="bullet"/>
      <w:lvlText w:val="o"/>
      <w:lvlJc w:val="left"/>
      <w:pPr>
        <w:ind w:left="1440" w:hanging="360"/>
      </w:pPr>
      <w:rPr>
        <w:rFonts w:ascii="Courier New" w:hAnsi="Courier New" w:hint="default"/>
      </w:rPr>
    </w:lvl>
    <w:lvl w:ilvl="2" w:tplc="9022ED4C">
      <w:start w:val="1"/>
      <w:numFmt w:val="bullet"/>
      <w:lvlText w:val=""/>
      <w:lvlJc w:val="left"/>
      <w:pPr>
        <w:ind w:left="2160" w:hanging="360"/>
      </w:pPr>
      <w:rPr>
        <w:rFonts w:ascii="Wingdings" w:hAnsi="Wingdings" w:hint="default"/>
      </w:rPr>
    </w:lvl>
    <w:lvl w:ilvl="3" w:tplc="20EC7806">
      <w:start w:val="1"/>
      <w:numFmt w:val="bullet"/>
      <w:lvlText w:val=""/>
      <w:lvlJc w:val="left"/>
      <w:pPr>
        <w:ind w:left="2880" w:hanging="360"/>
      </w:pPr>
      <w:rPr>
        <w:rFonts w:ascii="Symbol" w:hAnsi="Symbol" w:hint="default"/>
      </w:rPr>
    </w:lvl>
    <w:lvl w:ilvl="4" w:tplc="E16EC438">
      <w:start w:val="1"/>
      <w:numFmt w:val="bullet"/>
      <w:lvlText w:val="o"/>
      <w:lvlJc w:val="left"/>
      <w:pPr>
        <w:ind w:left="3600" w:hanging="360"/>
      </w:pPr>
      <w:rPr>
        <w:rFonts w:ascii="Courier New" w:hAnsi="Courier New" w:hint="default"/>
      </w:rPr>
    </w:lvl>
    <w:lvl w:ilvl="5" w:tplc="0B74C878">
      <w:start w:val="1"/>
      <w:numFmt w:val="bullet"/>
      <w:lvlText w:val=""/>
      <w:lvlJc w:val="left"/>
      <w:pPr>
        <w:ind w:left="4320" w:hanging="360"/>
      </w:pPr>
      <w:rPr>
        <w:rFonts w:ascii="Wingdings" w:hAnsi="Wingdings" w:hint="default"/>
      </w:rPr>
    </w:lvl>
    <w:lvl w:ilvl="6" w:tplc="498CDA68">
      <w:start w:val="1"/>
      <w:numFmt w:val="bullet"/>
      <w:lvlText w:val=""/>
      <w:lvlJc w:val="left"/>
      <w:pPr>
        <w:ind w:left="5040" w:hanging="360"/>
      </w:pPr>
      <w:rPr>
        <w:rFonts w:ascii="Symbol" w:hAnsi="Symbol" w:hint="default"/>
      </w:rPr>
    </w:lvl>
    <w:lvl w:ilvl="7" w:tplc="81AC4D0A">
      <w:start w:val="1"/>
      <w:numFmt w:val="bullet"/>
      <w:lvlText w:val="o"/>
      <w:lvlJc w:val="left"/>
      <w:pPr>
        <w:ind w:left="5760" w:hanging="360"/>
      </w:pPr>
      <w:rPr>
        <w:rFonts w:ascii="Courier New" w:hAnsi="Courier New" w:hint="default"/>
      </w:rPr>
    </w:lvl>
    <w:lvl w:ilvl="8" w:tplc="F7AE748C">
      <w:start w:val="1"/>
      <w:numFmt w:val="bullet"/>
      <w:lvlText w:val=""/>
      <w:lvlJc w:val="left"/>
      <w:pPr>
        <w:ind w:left="6480" w:hanging="360"/>
      </w:pPr>
      <w:rPr>
        <w:rFonts w:ascii="Wingdings" w:hAnsi="Wingdings" w:hint="default"/>
      </w:rPr>
    </w:lvl>
  </w:abstractNum>
  <w:abstractNum w:abstractNumId="22" w15:restartNumberingAfterBreak="0">
    <w:nsid w:val="267DC703"/>
    <w:multiLevelType w:val="hybridMultilevel"/>
    <w:tmpl w:val="3E3A9BA4"/>
    <w:lvl w:ilvl="0" w:tplc="562E8976">
      <w:start w:val="1"/>
      <w:numFmt w:val="bullet"/>
      <w:lvlText w:val="·"/>
      <w:lvlJc w:val="left"/>
      <w:pPr>
        <w:ind w:left="720" w:hanging="360"/>
      </w:pPr>
      <w:rPr>
        <w:rFonts w:ascii="Symbol" w:hAnsi="Symbol" w:hint="default"/>
      </w:rPr>
    </w:lvl>
    <w:lvl w:ilvl="1" w:tplc="08969F3A">
      <w:start w:val="1"/>
      <w:numFmt w:val="bullet"/>
      <w:lvlText w:val="o"/>
      <w:lvlJc w:val="left"/>
      <w:pPr>
        <w:ind w:left="1440" w:hanging="360"/>
      </w:pPr>
      <w:rPr>
        <w:rFonts w:ascii="Courier New" w:hAnsi="Courier New" w:hint="default"/>
      </w:rPr>
    </w:lvl>
    <w:lvl w:ilvl="2" w:tplc="1834FD76">
      <w:start w:val="1"/>
      <w:numFmt w:val="bullet"/>
      <w:lvlText w:val=""/>
      <w:lvlJc w:val="left"/>
      <w:pPr>
        <w:ind w:left="2160" w:hanging="360"/>
      </w:pPr>
      <w:rPr>
        <w:rFonts w:ascii="Wingdings" w:hAnsi="Wingdings" w:hint="default"/>
      </w:rPr>
    </w:lvl>
    <w:lvl w:ilvl="3" w:tplc="39B89FC6">
      <w:start w:val="1"/>
      <w:numFmt w:val="bullet"/>
      <w:lvlText w:val=""/>
      <w:lvlJc w:val="left"/>
      <w:pPr>
        <w:ind w:left="2880" w:hanging="360"/>
      </w:pPr>
      <w:rPr>
        <w:rFonts w:ascii="Symbol" w:hAnsi="Symbol" w:hint="default"/>
      </w:rPr>
    </w:lvl>
    <w:lvl w:ilvl="4" w:tplc="EBF808A4">
      <w:start w:val="1"/>
      <w:numFmt w:val="bullet"/>
      <w:lvlText w:val="o"/>
      <w:lvlJc w:val="left"/>
      <w:pPr>
        <w:ind w:left="3600" w:hanging="360"/>
      </w:pPr>
      <w:rPr>
        <w:rFonts w:ascii="Courier New" w:hAnsi="Courier New" w:hint="default"/>
      </w:rPr>
    </w:lvl>
    <w:lvl w:ilvl="5" w:tplc="B55E8F86">
      <w:start w:val="1"/>
      <w:numFmt w:val="bullet"/>
      <w:lvlText w:val=""/>
      <w:lvlJc w:val="left"/>
      <w:pPr>
        <w:ind w:left="4320" w:hanging="360"/>
      </w:pPr>
      <w:rPr>
        <w:rFonts w:ascii="Wingdings" w:hAnsi="Wingdings" w:hint="default"/>
      </w:rPr>
    </w:lvl>
    <w:lvl w:ilvl="6" w:tplc="7846813C">
      <w:start w:val="1"/>
      <w:numFmt w:val="bullet"/>
      <w:lvlText w:val=""/>
      <w:lvlJc w:val="left"/>
      <w:pPr>
        <w:ind w:left="5040" w:hanging="360"/>
      </w:pPr>
      <w:rPr>
        <w:rFonts w:ascii="Symbol" w:hAnsi="Symbol" w:hint="default"/>
      </w:rPr>
    </w:lvl>
    <w:lvl w:ilvl="7" w:tplc="7A9891EE">
      <w:start w:val="1"/>
      <w:numFmt w:val="bullet"/>
      <w:lvlText w:val="o"/>
      <w:lvlJc w:val="left"/>
      <w:pPr>
        <w:ind w:left="5760" w:hanging="360"/>
      </w:pPr>
      <w:rPr>
        <w:rFonts w:ascii="Courier New" w:hAnsi="Courier New" w:hint="default"/>
      </w:rPr>
    </w:lvl>
    <w:lvl w:ilvl="8" w:tplc="F6F23A4C">
      <w:start w:val="1"/>
      <w:numFmt w:val="bullet"/>
      <w:lvlText w:val=""/>
      <w:lvlJc w:val="left"/>
      <w:pPr>
        <w:ind w:left="6480" w:hanging="360"/>
      </w:pPr>
      <w:rPr>
        <w:rFonts w:ascii="Wingdings" w:hAnsi="Wingdings" w:hint="default"/>
      </w:rPr>
    </w:lvl>
  </w:abstractNum>
  <w:abstractNum w:abstractNumId="23" w15:restartNumberingAfterBreak="0">
    <w:nsid w:val="2A0A4F2A"/>
    <w:multiLevelType w:val="hybridMultilevel"/>
    <w:tmpl w:val="EF9E1264"/>
    <w:lvl w:ilvl="0" w:tplc="CA20D88A">
      <w:start w:val="1"/>
      <w:numFmt w:val="bullet"/>
      <w:lvlText w:val="·"/>
      <w:lvlJc w:val="left"/>
      <w:pPr>
        <w:ind w:left="720" w:hanging="360"/>
      </w:pPr>
      <w:rPr>
        <w:rFonts w:ascii="Symbol" w:hAnsi="Symbol" w:hint="default"/>
      </w:rPr>
    </w:lvl>
    <w:lvl w:ilvl="1" w:tplc="E77C2B02">
      <w:start w:val="1"/>
      <w:numFmt w:val="bullet"/>
      <w:lvlText w:val="o"/>
      <w:lvlJc w:val="left"/>
      <w:pPr>
        <w:ind w:left="1440" w:hanging="360"/>
      </w:pPr>
      <w:rPr>
        <w:rFonts w:ascii="Courier New" w:hAnsi="Courier New" w:hint="default"/>
      </w:rPr>
    </w:lvl>
    <w:lvl w:ilvl="2" w:tplc="75BC3300">
      <w:start w:val="1"/>
      <w:numFmt w:val="bullet"/>
      <w:lvlText w:val=""/>
      <w:lvlJc w:val="left"/>
      <w:pPr>
        <w:ind w:left="2160" w:hanging="360"/>
      </w:pPr>
      <w:rPr>
        <w:rFonts w:ascii="Wingdings" w:hAnsi="Wingdings" w:hint="default"/>
      </w:rPr>
    </w:lvl>
    <w:lvl w:ilvl="3" w:tplc="00CC057C">
      <w:start w:val="1"/>
      <w:numFmt w:val="bullet"/>
      <w:lvlText w:val=""/>
      <w:lvlJc w:val="left"/>
      <w:pPr>
        <w:ind w:left="2880" w:hanging="360"/>
      </w:pPr>
      <w:rPr>
        <w:rFonts w:ascii="Symbol" w:hAnsi="Symbol" w:hint="default"/>
      </w:rPr>
    </w:lvl>
    <w:lvl w:ilvl="4" w:tplc="C15A3CB4">
      <w:start w:val="1"/>
      <w:numFmt w:val="bullet"/>
      <w:lvlText w:val="o"/>
      <w:lvlJc w:val="left"/>
      <w:pPr>
        <w:ind w:left="3600" w:hanging="360"/>
      </w:pPr>
      <w:rPr>
        <w:rFonts w:ascii="Courier New" w:hAnsi="Courier New" w:hint="default"/>
      </w:rPr>
    </w:lvl>
    <w:lvl w:ilvl="5" w:tplc="37483A12">
      <w:start w:val="1"/>
      <w:numFmt w:val="bullet"/>
      <w:lvlText w:val=""/>
      <w:lvlJc w:val="left"/>
      <w:pPr>
        <w:ind w:left="4320" w:hanging="360"/>
      </w:pPr>
      <w:rPr>
        <w:rFonts w:ascii="Wingdings" w:hAnsi="Wingdings" w:hint="default"/>
      </w:rPr>
    </w:lvl>
    <w:lvl w:ilvl="6" w:tplc="238276FE">
      <w:start w:val="1"/>
      <w:numFmt w:val="bullet"/>
      <w:lvlText w:val=""/>
      <w:lvlJc w:val="left"/>
      <w:pPr>
        <w:ind w:left="5040" w:hanging="360"/>
      </w:pPr>
      <w:rPr>
        <w:rFonts w:ascii="Symbol" w:hAnsi="Symbol" w:hint="default"/>
      </w:rPr>
    </w:lvl>
    <w:lvl w:ilvl="7" w:tplc="5C1ACDD0">
      <w:start w:val="1"/>
      <w:numFmt w:val="bullet"/>
      <w:lvlText w:val="o"/>
      <w:lvlJc w:val="left"/>
      <w:pPr>
        <w:ind w:left="5760" w:hanging="360"/>
      </w:pPr>
      <w:rPr>
        <w:rFonts w:ascii="Courier New" w:hAnsi="Courier New" w:hint="default"/>
      </w:rPr>
    </w:lvl>
    <w:lvl w:ilvl="8" w:tplc="44BAF99E">
      <w:start w:val="1"/>
      <w:numFmt w:val="bullet"/>
      <w:lvlText w:val=""/>
      <w:lvlJc w:val="left"/>
      <w:pPr>
        <w:ind w:left="6480" w:hanging="360"/>
      </w:pPr>
      <w:rPr>
        <w:rFonts w:ascii="Wingdings" w:hAnsi="Wingdings" w:hint="default"/>
      </w:rPr>
    </w:lvl>
  </w:abstractNum>
  <w:abstractNum w:abstractNumId="24" w15:restartNumberingAfterBreak="0">
    <w:nsid w:val="2AF1CDAA"/>
    <w:multiLevelType w:val="hybridMultilevel"/>
    <w:tmpl w:val="EF2CF8DC"/>
    <w:lvl w:ilvl="0" w:tplc="A08245F4">
      <w:start w:val="1"/>
      <w:numFmt w:val="bullet"/>
      <w:lvlText w:val="·"/>
      <w:lvlJc w:val="left"/>
      <w:pPr>
        <w:ind w:left="720" w:hanging="360"/>
      </w:pPr>
      <w:rPr>
        <w:rFonts w:ascii="Symbol" w:hAnsi="Symbol" w:hint="default"/>
      </w:rPr>
    </w:lvl>
    <w:lvl w:ilvl="1" w:tplc="FF0051AA">
      <w:start w:val="1"/>
      <w:numFmt w:val="bullet"/>
      <w:lvlText w:val="o"/>
      <w:lvlJc w:val="left"/>
      <w:pPr>
        <w:ind w:left="1440" w:hanging="360"/>
      </w:pPr>
      <w:rPr>
        <w:rFonts w:ascii="Courier New" w:hAnsi="Courier New" w:hint="default"/>
      </w:rPr>
    </w:lvl>
    <w:lvl w:ilvl="2" w:tplc="61D80B3A">
      <w:start w:val="1"/>
      <w:numFmt w:val="bullet"/>
      <w:lvlText w:val=""/>
      <w:lvlJc w:val="left"/>
      <w:pPr>
        <w:ind w:left="2160" w:hanging="360"/>
      </w:pPr>
      <w:rPr>
        <w:rFonts w:ascii="Wingdings" w:hAnsi="Wingdings" w:hint="default"/>
      </w:rPr>
    </w:lvl>
    <w:lvl w:ilvl="3" w:tplc="0E9E0B58">
      <w:start w:val="1"/>
      <w:numFmt w:val="bullet"/>
      <w:lvlText w:val=""/>
      <w:lvlJc w:val="left"/>
      <w:pPr>
        <w:ind w:left="2880" w:hanging="360"/>
      </w:pPr>
      <w:rPr>
        <w:rFonts w:ascii="Symbol" w:hAnsi="Symbol" w:hint="default"/>
      </w:rPr>
    </w:lvl>
    <w:lvl w:ilvl="4" w:tplc="76FE7D76">
      <w:start w:val="1"/>
      <w:numFmt w:val="bullet"/>
      <w:lvlText w:val="o"/>
      <w:lvlJc w:val="left"/>
      <w:pPr>
        <w:ind w:left="3600" w:hanging="360"/>
      </w:pPr>
      <w:rPr>
        <w:rFonts w:ascii="Courier New" w:hAnsi="Courier New" w:hint="default"/>
      </w:rPr>
    </w:lvl>
    <w:lvl w:ilvl="5" w:tplc="BB52E236">
      <w:start w:val="1"/>
      <w:numFmt w:val="bullet"/>
      <w:lvlText w:val=""/>
      <w:lvlJc w:val="left"/>
      <w:pPr>
        <w:ind w:left="4320" w:hanging="360"/>
      </w:pPr>
      <w:rPr>
        <w:rFonts w:ascii="Wingdings" w:hAnsi="Wingdings" w:hint="default"/>
      </w:rPr>
    </w:lvl>
    <w:lvl w:ilvl="6" w:tplc="C88A0A46">
      <w:start w:val="1"/>
      <w:numFmt w:val="bullet"/>
      <w:lvlText w:val=""/>
      <w:lvlJc w:val="left"/>
      <w:pPr>
        <w:ind w:left="5040" w:hanging="360"/>
      </w:pPr>
      <w:rPr>
        <w:rFonts w:ascii="Symbol" w:hAnsi="Symbol" w:hint="default"/>
      </w:rPr>
    </w:lvl>
    <w:lvl w:ilvl="7" w:tplc="6A14FDCC">
      <w:start w:val="1"/>
      <w:numFmt w:val="bullet"/>
      <w:lvlText w:val="o"/>
      <w:lvlJc w:val="left"/>
      <w:pPr>
        <w:ind w:left="5760" w:hanging="360"/>
      </w:pPr>
      <w:rPr>
        <w:rFonts w:ascii="Courier New" w:hAnsi="Courier New" w:hint="default"/>
      </w:rPr>
    </w:lvl>
    <w:lvl w:ilvl="8" w:tplc="27069CCC">
      <w:start w:val="1"/>
      <w:numFmt w:val="bullet"/>
      <w:lvlText w:val=""/>
      <w:lvlJc w:val="left"/>
      <w:pPr>
        <w:ind w:left="6480" w:hanging="360"/>
      </w:pPr>
      <w:rPr>
        <w:rFonts w:ascii="Wingdings" w:hAnsi="Wingdings" w:hint="default"/>
      </w:rPr>
    </w:lvl>
  </w:abstractNum>
  <w:abstractNum w:abstractNumId="25" w15:restartNumberingAfterBreak="0">
    <w:nsid w:val="2D3671ED"/>
    <w:multiLevelType w:val="hybridMultilevel"/>
    <w:tmpl w:val="133C52C2"/>
    <w:lvl w:ilvl="0" w:tplc="678E158C">
      <w:start w:val="1"/>
      <w:numFmt w:val="decimal"/>
      <w:lvlText w:val="%1."/>
      <w:lvlJc w:val="left"/>
      <w:pPr>
        <w:ind w:left="720" w:hanging="360"/>
      </w:pPr>
    </w:lvl>
    <w:lvl w:ilvl="1" w:tplc="EB167182">
      <w:start w:val="1"/>
      <w:numFmt w:val="lowerLetter"/>
      <w:lvlText w:val="%2."/>
      <w:lvlJc w:val="left"/>
      <w:pPr>
        <w:ind w:left="1440" w:hanging="360"/>
      </w:pPr>
    </w:lvl>
    <w:lvl w:ilvl="2" w:tplc="F31E7ABE">
      <w:start w:val="1"/>
      <w:numFmt w:val="lowerRoman"/>
      <w:lvlText w:val="%3."/>
      <w:lvlJc w:val="right"/>
      <w:pPr>
        <w:ind w:left="2160" w:hanging="180"/>
      </w:pPr>
    </w:lvl>
    <w:lvl w:ilvl="3" w:tplc="4AE0D05A">
      <w:start w:val="1"/>
      <w:numFmt w:val="decimal"/>
      <w:lvlText w:val="%4."/>
      <w:lvlJc w:val="left"/>
      <w:pPr>
        <w:ind w:left="2880" w:hanging="360"/>
      </w:pPr>
    </w:lvl>
    <w:lvl w:ilvl="4" w:tplc="836E8126">
      <w:start w:val="1"/>
      <w:numFmt w:val="lowerLetter"/>
      <w:lvlText w:val="%5."/>
      <w:lvlJc w:val="left"/>
      <w:pPr>
        <w:ind w:left="3600" w:hanging="360"/>
      </w:pPr>
    </w:lvl>
    <w:lvl w:ilvl="5" w:tplc="3384D7D8">
      <w:start w:val="1"/>
      <w:numFmt w:val="lowerRoman"/>
      <w:lvlText w:val="%6."/>
      <w:lvlJc w:val="right"/>
      <w:pPr>
        <w:ind w:left="4320" w:hanging="180"/>
      </w:pPr>
    </w:lvl>
    <w:lvl w:ilvl="6" w:tplc="04A0ED42">
      <w:start w:val="1"/>
      <w:numFmt w:val="decimal"/>
      <w:lvlText w:val="%7."/>
      <w:lvlJc w:val="left"/>
      <w:pPr>
        <w:ind w:left="5040" w:hanging="360"/>
      </w:pPr>
    </w:lvl>
    <w:lvl w:ilvl="7" w:tplc="BDDE7AEE">
      <w:start w:val="1"/>
      <w:numFmt w:val="lowerLetter"/>
      <w:lvlText w:val="%8."/>
      <w:lvlJc w:val="left"/>
      <w:pPr>
        <w:ind w:left="5760" w:hanging="360"/>
      </w:pPr>
    </w:lvl>
    <w:lvl w:ilvl="8" w:tplc="970E9AFE">
      <w:start w:val="1"/>
      <w:numFmt w:val="lowerRoman"/>
      <w:lvlText w:val="%9."/>
      <w:lvlJc w:val="right"/>
      <w:pPr>
        <w:ind w:left="6480" w:hanging="180"/>
      </w:pPr>
    </w:lvl>
  </w:abstractNum>
  <w:abstractNum w:abstractNumId="26" w15:restartNumberingAfterBreak="0">
    <w:nsid w:val="2DF851EF"/>
    <w:multiLevelType w:val="hybridMultilevel"/>
    <w:tmpl w:val="F238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EAE0D00"/>
    <w:multiLevelType w:val="hybridMultilevel"/>
    <w:tmpl w:val="CFA2F852"/>
    <w:lvl w:ilvl="0" w:tplc="F3D6DD76">
      <w:start w:val="1"/>
      <w:numFmt w:val="bullet"/>
      <w:lvlText w:val=""/>
      <w:lvlJc w:val="left"/>
      <w:pPr>
        <w:ind w:left="720" w:hanging="360"/>
      </w:pPr>
      <w:rPr>
        <w:rFonts w:ascii="Symbol" w:hAnsi="Symbol" w:hint="default"/>
      </w:rPr>
    </w:lvl>
    <w:lvl w:ilvl="1" w:tplc="82CA034A">
      <w:start w:val="1"/>
      <w:numFmt w:val="bullet"/>
      <w:lvlText w:val="o"/>
      <w:lvlJc w:val="left"/>
      <w:pPr>
        <w:ind w:left="1440" w:hanging="360"/>
      </w:pPr>
      <w:rPr>
        <w:rFonts w:ascii="Courier New" w:hAnsi="Courier New" w:hint="default"/>
      </w:rPr>
    </w:lvl>
    <w:lvl w:ilvl="2" w:tplc="75C21842">
      <w:start w:val="1"/>
      <w:numFmt w:val="bullet"/>
      <w:lvlText w:val=""/>
      <w:lvlJc w:val="left"/>
      <w:pPr>
        <w:ind w:left="2160" w:hanging="360"/>
      </w:pPr>
      <w:rPr>
        <w:rFonts w:ascii="Wingdings" w:hAnsi="Wingdings" w:hint="default"/>
      </w:rPr>
    </w:lvl>
    <w:lvl w:ilvl="3" w:tplc="11A41B6C">
      <w:start w:val="1"/>
      <w:numFmt w:val="bullet"/>
      <w:lvlText w:val=""/>
      <w:lvlJc w:val="left"/>
      <w:pPr>
        <w:ind w:left="2880" w:hanging="360"/>
      </w:pPr>
      <w:rPr>
        <w:rFonts w:ascii="Symbol" w:hAnsi="Symbol" w:hint="default"/>
      </w:rPr>
    </w:lvl>
    <w:lvl w:ilvl="4" w:tplc="4E4C19BE">
      <w:start w:val="1"/>
      <w:numFmt w:val="bullet"/>
      <w:lvlText w:val="o"/>
      <w:lvlJc w:val="left"/>
      <w:pPr>
        <w:ind w:left="3600" w:hanging="360"/>
      </w:pPr>
      <w:rPr>
        <w:rFonts w:ascii="Courier New" w:hAnsi="Courier New" w:hint="default"/>
      </w:rPr>
    </w:lvl>
    <w:lvl w:ilvl="5" w:tplc="D24E8210">
      <w:start w:val="1"/>
      <w:numFmt w:val="bullet"/>
      <w:lvlText w:val=""/>
      <w:lvlJc w:val="left"/>
      <w:pPr>
        <w:ind w:left="4320" w:hanging="360"/>
      </w:pPr>
      <w:rPr>
        <w:rFonts w:ascii="Wingdings" w:hAnsi="Wingdings" w:hint="default"/>
      </w:rPr>
    </w:lvl>
    <w:lvl w:ilvl="6" w:tplc="16C01330">
      <w:start w:val="1"/>
      <w:numFmt w:val="bullet"/>
      <w:lvlText w:val=""/>
      <w:lvlJc w:val="left"/>
      <w:pPr>
        <w:ind w:left="5040" w:hanging="360"/>
      </w:pPr>
      <w:rPr>
        <w:rFonts w:ascii="Symbol" w:hAnsi="Symbol" w:hint="default"/>
      </w:rPr>
    </w:lvl>
    <w:lvl w:ilvl="7" w:tplc="757CBC10">
      <w:start w:val="1"/>
      <w:numFmt w:val="bullet"/>
      <w:lvlText w:val="o"/>
      <w:lvlJc w:val="left"/>
      <w:pPr>
        <w:ind w:left="5760" w:hanging="360"/>
      </w:pPr>
      <w:rPr>
        <w:rFonts w:ascii="Courier New" w:hAnsi="Courier New" w:hint="default"/>
      </w:rPr>
    </w:lvl>
    <w:lvl w:ilvl="8" w:tplc="48787AE6">
      <w:start w:val="1"/>
      <w:numFmt w:val="bullet"/>
      <w:lvlText w:val=""/>
      <w:lvlJc w:val="left"/>
      <w:pPr>
        <w:ind w:left="6480" w:hanging="360"/>
      </w:pPr>
      <w:rPr>
        <w:rFonts w:ascii="Wingdings" w:hAnsi="Wingdings" w:hint="default"/>
      </w:rPr>
    </w:lvl>
  </w:abstractNum>
  <w:abstractNum w:abstractNumId="28" w15:restartNumberingAfterBreak="0">
    <w:nsid w:val="2F21D515"/>
    <w:multiLevelType w:val="hybridMultilevel"/>
    <w:tmpl w:val="C8F4EDF4"/>
    <w:lvl w:ilvl="0" w:tplc="64C68B72">
      <w:start w:val="1"/>
      <w:numFmt w:val="bullet"/>
      <w:lvlText w:val="·"/>
      <w:lvlJc w:val="left"/>
      <w:pPr>
        <w:ind w:left="720" w:hanging="360"/>
      </w:pPr>
      <w:rPr>
        <w:rFonts w:ascii="Symbol" w:hAnsi="Symbol" w:hint="default"/>
      </w:rPr>
    </w:lvl>
    <w:lvl w:ilvl="1" w:tplc="39409A84">
      <w:start w:val="1"/>
      <w:numFmt w:val="bullet"/>
      <w:lvlText w:val="o"/>
      <w:lvlJc w:val="left"/>
      <w:pPr>
        <w:ind w:left="1440" w:hanging="360"/>
      </w:pPr>
      <w:rPr>
        <w:rFonts w:ascii="Courier New" w:hAnsi="Courier New" w:hint="default"/>
      </w:rPr>
    </w:lvl>
    <w:lvl w:ilvl="2" w:tplc="37E82E62">
      <w:start w:val="1"/>
      <w:numFmt w:val="bullet"/>
      <w:lvlText w:val=""/>
      <w:lvlJc w:val="left"/>
      <w:pPr>
        <w:ind w:left="2160" w:hanging="360"/>
      </w:pPr>
      <w:rPr>
        <w:rFonts w:ascii="Wingdings" w:hAnsi="Wingdings" w:hint="default"/>
      </w:rPr>
    </w:lvl>
    <w:lvl w:ilvl="3" w:tplc="AD16C36A">
      <w:start w:val="1"/>
      <w:numFmt w:val="bullet"/>
      <w:lvlText w:val=""/>
      <w:lvlJc w:val="left"/>
      <w:pPr>
        <w:ind w:left="2880" w:hanging="360"/>
      </w:pPr>
      <w:rPr>
        <w:rFonts w:ascii="Symbol" w:hAnsi="Symbol" w:hint="default"/>
      </w:rPr>
    </w:lvl>
    <w:lvl w:ilvl="4" w:tplc="66A2AEFE">
      <w:start w:val="1"/>
      <w:numFmt w:val="bullet"/>
      <w:lvlText w:val="o"/>
      <w:lvlJc w:val="left"/>
      <w:pPr>
        <w:ind w:left="3600" w:hanging="360"/>
      </w:pPr>
      <w:rPr>
        <w:rFonts w:ascii="Courier New" w:hAnsi="Courier New" w:hint="default"/>
      </w:rPr>
    </w:lvl>
    <w:lvl w:ilvl="5" w:tplc="FA10CF42">
      <w:start w:val="1"/>
      <w:numFmt w:val="bullet"/>
      <w:lvlText w:val=""/>
      <w:lvlJc w:val="left"/>
      <w:pPr>
        <w:ind w:left="4320" w:hanging="360"/>
      </w:pPr>
      <w:rPr>
        <w:rFonts w:ascii="Wingdings" w:hAnsi="Wingdings" w:hint="default"/>
      </w:rPr>
    </w:lvl>
    <w:lvl w:ilvl="6" w:tplc="D2349528">
      <w:start w:val="1"/>
      <w:numFmt w:val="bullet"/>
      <w:lvlText w:val=""/>
      <w:lvlJc w:val="left"/>
      <w:pPr>
        <w:ind w:left="5040" w:hanging="360"/>
      </w:pPr>
      <w:rPr>
        <w:rFonts w:ascii="Symbol" w:hAnsi="Symbol" w:hint="default"/>
      </w:rPr>
    </w:lvl>
    <w:lvl w:ilvl="7" w:tplc="8DF68D74">
      <w:start w:val="1"/>
      <w:numFmt w:val="bullet"/>
      <w:lvlText w:val="o"/>
      <w:lvlJc w:val="left"/>
      <w:pPr>
        <w:ind w:left="5760" w:hanging="360"/>
      </w:pPr>
      <w:rPr>
        <w:rFonts w:ascii="Courier New" w:hAnsi="Courier New" w:hint="default"/>
      </w:rPr>
    </w:lvl>
    <w:lvl w:ilvl="8" w:tplc="2F320446">
      <w:start w:val="1"/>
      <w:numFmt w:val="bullet"/>
      <w:lvlText w:val=""/>
      <w:lvlJc w:val="left"/>
      <w:pPr>
        <w:ind w:left="6480" w:hanging="360"/>
      </w:pPr>
      <w:rPr>
        <w:rFonts w:ascii="Wingdings" w:hAnsi="Wingdings" w:hint="default"/>
      </w:rPr>
    </w:lvl>
  </w:abstractNum>
  <w:abstractNum w:abstractNumId="29" w15:restartNumberingAfterBreak="0">
    <w:nsid w:val="30F617A6"/>
    <w:multiLevelType w:val="hybridMultilevel"/>
    <w:tmpl w:val="F5B4AA30"/>
    <w:lvl w:ilvl="0" w:tplc="A830D402">
      <w:start w:val="1"/>
      <w:numFmt w:val="decimal"/>
      <w:lvlText w:val="%1."/>
      <w:lvlJc w:val="left"/>
      <w:pPr>
        <w:ind w:left="720" w:hanging="360"/>
      </w:pPr>
    </w:lvl>
    <w:lvl w:ilvl="1" w:tplc="0C847B18">
      <w:start w:val="1"/>
      <w:numFmt w:val="lowerLetter"/>
      <w:lvlText w:val="%2."/>
      <w:lvlJc w:val="left"/>
      <w:pPr>
        <w:ind w:left="1440" w:hanging="360"/>
      </w:pPr>
    </w:lvl>
    <w:lvl w:ilvl="2" w:tplc="C1EAE830">
      <w:start w:val="1"/>
      <w:numFmt w:val="lowerRoman"/>
      <w:lvlText w:val="%3."/>
      <w:lvlJc w:val="right"/>
      <w:pPr>
        <w:ind w:left="2160" w:hanging="180"/>
      </w:pPr>
    </w:lvl>
    <w:lvl w:ilvl="3" w:tplc="3EBAB5C0">
      <w:start w:val="1"/>
      <w:numFmt w:val="decimal"/>
      <w:lvlText w:val="%4."/>
      <w:lvlJc w:val="left"/>
      <w:pPr>
        <w:ind w:left="2880" w:hanging="360"/>
      </w:pPr>
    </w:lvl>
    <w:lvl w:ilvl="4" w:tplc="F52E79A8">
      <w:start w:val="1"/>
      <w:numFmt w:val="lowerLetter"/>
      <w:lvlText w:val="%5."/>
      <w:lvlJc w:val="left"/>
      <w:pPr>
        <w:ind w:left="3600" w:hanging="360"/>
      </w:pPr>
    </w:lvl>
    <w:lvl w:ilvl="5" w:tplc="A10CE480">
      <w:start w:val="1"/>
      <w:numFmt w:val="lowerRoman"/>
      <w:lvlText w:val="%6."/>
      <w:lvlJc w:val="right"/>
      <w:pPr>
        <w:ind w:left="4320" w:hanging="180"/>
      </w:pPr>
    </w:lvl>
    <w:lvl w:ilvl="6" w:tplc="8EF282F0">
      <w:start w:val="1"/>
      <w:numFmt w:val="decimal"/>
      <w:lvlText w:val="%7."/>
      <w:lvlJc w:val="left"/>
      <w:pPr>
        <w:ind w:left="5040" w:hanging="360"/>
      </w:pPr>
    </w:lvl>
    <w:lvl w:ilvl="7" w:tplc="939AFBD4">
      <w:start w:val="1"/>
      <w:numFmt w:val="lowerLetter"/>
      <w:lvlText w:val="%8."/>
      <w:lvlJc w:val="left"/>
      <w:pPr>
        <w:ind w:left="5760" w:hanging="360"/>
      </w:pPr>
    </w:lvl>
    <w:lvl w:ilvl="8" w:tplc="9A205C84">
      <w:start w:val="1"/>
      <w:numFmt w:val="lowerRoman"/>
      <w:lvlText w:val="%9."/>
      <w:lvlJc w:val="right"/>
      <w:pPr>
        <w:ind w:left="6480" w:hanging="180"/>
      </w:pPr>
    </w:lvl>
  </w:abstractNum>
  <w:abstractNum w:abstractNumId="30" w15:restartNumberingAfterBreak="0">
    <w:nsid w:val="311760B4"/>
    <w:multiLevelType w:val="hybridMultilevel"/>
    <w:tmpl w:val="9FF86078"/>
    <w:lvl w:ilvl="0" w:tplc="536CDB32">
      <w:start w:val="1"/>
      <w:numFmt w:val="bullet"/>
      <w:lvlText w:val=""/>
      <w:lvlJc w:val="left"/>
      <w:pPr>
        <w:ind w:left="720" w:hanging="360"/>
      </w:pPr>
      <w:rPr>
        <w:rFonts w:ascii="Symbol" w:hAnsi="Symbol" w:hint="default"/>
      </w:rPr>
    </w:lvl>
    <w:lvl w:ilvl="1" w:tplc="93106280">
      <w:start w:val="1"/>
      <w:numFmt w:val="bullet"/>
      <w:lvlText w:val="o"/>
      <w:lvlJc w:val="left"/>
      <w:pPr>
        <w:ind w:left="1440" w:hanging="360"/>
      </w:pPr>
      <w:rPr>
        <w:rFonts w:ascii="Courier New" w:hAnsi="Courier New" w:hint="default"/>
      </w:rPr>
    </w:lvl>
    <w:lvl w:ilvl="2" w:tplc="4364C3F0">
      <w:start w:val="1"/>
      <w:numFmt w:val="bullet"/>
      <w:lvlText w:val=""/>
      <w:lvlJc w:val="left"/>
      <w:pPr>
        <w:ind w:left="2160" w:hanging="360"/>
      </w:pPr>
      <w:rPr>
        <w:rFonts w:ascii="Wingdings" w:hAnsi="Wingdings" w:hint="default"/>
      </w:rPr>
    </w:lvl>
    <w:lvl w:ilvl="3" w:tplc="405A087E">
      <w:start w:val="1"/>
      <w:numFmt w:val="bullet"/>
      <w:lvlText w:val=""/>
      <w:lvlJc w:val="left"/>
      <w:pPr>
        <w:ind w:left="2880" w:hanging="360"/>
      </w:pPr>
      <w:rPr>
        <w:rFonts w:ascii="Symbol" w:hAnsi="Symbol" w:hint="default"/>
      </w:rPr>
    </w:lvl>
    <w:lvl w:ilvl="4" w:tplc="16B8013E">
      <w:start w:val="1"/>
      <w:numFmt w:val="bullet"/>
      <w:lvlText w:val="o"/>
      <w:lvlJc w:val="left"/>
      <w:pPr>
        <w:ind w:left="3600" w:hanging="360"/>
      </w:pPr>
      <w:rPr>
        <w:rFonts w:ascii="Courier New" w:hAnsi="Courier New" w:hint="default"/>
      </w:rPr>
    </w:lvl>
    <w:lvl w:ilvl="5" w:tplc="20129B22">
      <w:start w:val="1"/>
      <w:numFmt w:val="bullet"/>
      <w:lvlText w:val=""/>
      <w:lvlJc w:val="left"/>
      <w:pPr>
        <w:ind w:left="4320" w:hanging="360"/>
      </w:pPr>
      <w:rPr>
        <w:rFonts w:ascii="Wingdings" w:hAnsi="Wingdings" w:hint="default"/>
      </w:rPr>
    </w:lvl>
    <w:lvl w:ilvl="6" w:tplc="D5942206">
      <w:start w:val="1"/>
      <w:numFmt w:val="bullet"/>
      <w:lvlText w:val=""/>
      <w:lvlJc w:val="left"/>
      <w:pPr>
        <w:ind w:left="5040" w:hanging="360"/>
      </w:pPr>
      <w:rPr>
        <w:rFonts w:ascii="Symbol" w:hAnsi="Symbol" w:hint="default"/>
      </w:rPr>
    </w:lvl>
    <w:lvl w:ilvl="7" w:tplc="821CFEA4">
      <w:start w:val="1"/>
      <w:numFmt w:val="bullet"/>
      <w:lvlText w:val="o"/>
      <w:lvlJc w:val="left"/>
      <w:pPr>
        <w:ind w:left="5760" w:hanging="360"/>
      </w:pPr>
      <w:rPr>
        <w:rFonts w:ascii="Courier New" w:hAnsi="Courier New" w:hint="default"/>
      </w:rPr>
    </w:lvl>
    <w:lvl w:ilvl="8" w:tplc="9FC00FBA">
      <w:start w:val="1"/>
      <w:numFmt w:val="bullet"/>
      <w:lvlText w:val=""/>
      <w:lvlJc w:val="left"/>
      <w:pPr>
        <w:ind w:left="6480" w:hanging="360"/>
      </w:pPr>
      <w:rPr>
        <w:rFonts w:ascii="Wingdings" w:hAnsi="Wingdings" w:hint="default"/>
      </w:rPr>
    </w:lvl>
  </w:abstractNum>
  <w:abstractNum w:abstractNumId="31" w15:restartNumberingAfterBreak="0">
    <w:nsid w:val="312497AB"/>
    <w:multiLevelType w:val="hybridMultilevel"/>
    <w:tmpl w:val="227427B8"/>
    <w:lvl w:ilvl="0" w:tplc="47944EFA">
      <w:start w:val="1"/>
      <w:numFmt w:val="decimal"/>
      <w:lvlText w:val="%1."/>
      <w:lvlJc w:val="left"/>
      <w:pPr>
        <w:ind w:left="720" w:hanging="360"/>
      </w:pPr>
    </w:lvl>
    <w:lvl w:ilvl="1" w:tplc="1E96E534">
      <w:start w:val="1"/>
      <w:numFmt w:val="lowerLetter"/>
      <w:lvlText w:val="%2."/>
      <w:lvlJc w:val="left"/>
      <w:pPr>
        <w:ind w:left="1440" w:hanging="360"/>
      </w:pPr>
    </w:lvl>
    <w:lvl w:ilvl="2" w:tplc="85FE0180">
      <w:start w:val="1"/>
      <w:numFmt w:val="lowerRoman"/>
      <w:lvlText w:val="%3."/>
      <w:lvlJc w:val="right"/>
      <w:pPr>
        <w:ind w:left="2160" w:hanging="180"/>
      </w:pPr>
    </w:lvl>
    <w:lvl w:ilvl="3" w:tplc="C74AD676">
      <w:start w:val="1"/>
      <w:numFmt w:val="decimal"/>
      <w:lvlText w:val="%4."/>
      <w:lvlJc w:val="left"/>
      <w:pPr>
        <w:ind w:left="2880" w:hanging="360"/>
      </w:pPr>
    </w:lvl>
    <w:lvl w:ilvl="4" w:tplc="1A7AFE96">
      <w:start w:val="1"/>
      <w:numFmt w:val="lowerLetter"/>
      <w:lvlText w:val="%5."/>
      <w:lvlJc w:val="left"/>
      <w:pPr>
        <w:ind w:left="3600" w:hanging="360"/>
      </w:pPr>
    </w:lvl>
    <w:lvl w:ilvl="5" w:tplc="560805DC">
      <w:start w:val="1"/>
      <w:numFmt w:val="lowerRoman"/>
      <w:lvlText w:val="%6."/>
      <w:lvlJc w:val="right"/>
      <w:pPr>
        <w:ind w:left="4320" w:hanging="180"/>
      </w:pPr>
    </w:lvl>
    <w:lvl w:ilvl="6" w:tplc="1990EF44">
      <w:start w:val="1"/>
      <w:numFmt w:val="decimal"/>
      <w:lvlText w:val="%7."/>
      <w:lvlJc w:val="left"/>
      <w:pPr>
        <w:ind w:left="5040" w:hanging="360"/>
      </w:pPr>
    </w:lvl>
    <w:lvl w:ilvl="7" w:tplc="93F47144">
      <w:start w:val="1"/>
      <w:numFmt w:val="lowerLetter"/>
      <w:lvlText w:val="%8."/>
      <w:lvlJc w:val="left"/>
      <w:pPr>
        <w:ind w:left="5760" w:hanging="360"/>
      </w:pPr>
    </w:lvl>
    <w:lvl w:ilvl="8" w:tplc="BE929BFA">
      <w:start w:val="1"/>
      <w:numFmt w:val="lowerRoman"/>
      <w:lvlText w:val="%9."/>
      <w:lvlJc w:val="right"/>
      <w:pPr>
        <w:ind w:left="6480" w:hanging="180"/>
      </w:pPr>
    </w:lvl>
  </w:abstractNum>
  <w:abstractNum w:abstractNumId="32" w15:restartNumberingAfterBreak="0">
    <w:nsid w:val="32047A2E"/>
    <w:multiLevelType w:val="hybridMultilevel"/>
    <w:tmpl w:val="40880986"/>
    <w:lvl w:ilvl="0" w:tplc="DA4ADE16">
      <w:start w:val="1"/>
      <w:numFmt w:val="bullet"/>
      <w:lvlText w:val="·"/>
      <w:lvlJc w:val="left"/>
      <w:pPr>
        <w:ind w:left="720" w:hanging="360"/>
      </w:pPr>
      <w:rPr>
        <w:rFonts w:ascii="Symbol" w:hAnsi="Symbol" w:hint="default"/>
      </w:rPr>
    </w:lvl>
    <w:lvl w:ilvl="1" w:tplc="6D9A4D28">
      <w:start w:val="1"/>
      <w:numFmt w:val="bullet"/>
      <w:lvlText w:val="o"/>
      <w:lvlJc w:val="left"/>
      <w:pPr>
        <w:ind w:left="1440" w:hanging="360"/>
      </w:pPr>
      <w:rPr>
        <w:rFonts w:ascii="Courier New" w:hAnsi="Courier New" w:hint="default"/>
      </w:rPr>
    </w:lvl>
    <w:lvl w:ilvl="2" w:tplc="7DDCD770">
      <w:start w:val="1"/>
      <w:numFmt w:val="bullet"/>
      <w:lvlText w:val=""/>
      <w:lvlJc w:val="left"/>
      <w:pPr>
        <w:ind w:left="2160" w:hanging="360"/>
      </w:pPr>
      <w:rPr>
        <w:rFonts w:ascii="Wingdings" w:hAnsi="Wingdings" w:hint="default"/>
      </w:rPr>
    </w:lvl>
    <w:lvl w:ilvl="3" w:tplc="69CAFEFA">
      <w:start w:val="1"/>
      <w:numFmt w:val="bullet"/>
      <w:lvlText w:val=""/>
      <w:lvlJc w:val="left"/>
      <w:pPr>
        <w:ind w:left="2880" w:hanging="360"/>
      </w:pPr>
      <w:rPr>
        <w:rFonts w:ascii="Symbol" w:hAnsi="Symbol" w:hint="default"/>
      </w:rPr>
    </w:lvl>
    <w:lvl w:ilvl="4" w:tplc="4CB06636">
      <w:start w:val="1"/>
      <w:numFmt w:val="bullet"/>
      <w:lvlText w:val="o"/>
      <w:lvlJc w:val="left"/>
      <w:pPr>
        <w:ind w:left="3600" w:hanging="360"/>
      </w:pPr>
      <w:rPr>
        <w:rFonts w:ascii="Courier New" w:hAnsi="Courier New" w:hint="default"/>
      </w:rPr>
    </w:lvl>
    <w:lvl w:ilvl="5" w:tplc="C578389E">
      <w:start w:val="1"/>
      <w:numFmt w:val="bullet"/>
      <w:lvlText w:val=""/>
      <w:lvlJc w:val="left"/>
      <w:pPr>
        <w:ind w:left="4320" w:hanging="360"/>
      </w:pPr>
      <w:rPr>
        <w:rFonts w:ascii="Wingdings" w:hAnsi="Wingdings" w:hint="default"/>
      </w:rPr>
    </w:lvl>
    <w:lvl w:ilvl="6" w:tplc="892CDB5E">
      <w:start w:val="1"/>
      <w:numFmt w:val="bullet"/>
      <w:lvlText w:val=""/>
      <w:lvlJc w:val="left"/>
      <w:pPr>
        <w:ind w:left="5040" w:hanging="360"/>
      </w:pPr>
      <w:rPr>
        <w:rFonts w:ascii="Symbol" w:hAnsi="Symbol" w:hint="default"/>
      </w:rPr>
    </w:lvl>
    <w:lvl w:ilvl="7" w:tplc="2938C856">
      <w:start w:val="1"/>
      <w:numFmt w:val="bullet"/>
      <w:lvlText w:val="o"/>
      <w:lvlJc w:val="left"/>
      <w:pPr>
        <w:ind w:left="5760" w:hanging="360"/>
      </w:pPr>
      <w:rPr>
        <w:rFonts w:ascii="Courier New" w:hAnsi="Courier New" w:hint="default"/>
      </w:rPr>
    </w:lvl>
    <w:lvl w:ilvl="8" w:tplc="1AC09936">
      <w:start w:val="1"/>
      <w:numFmt w:val="bullet"/>
      <w:lvlText w:val=""/>
      <w:lvlJc w:val="left"/>
      <w:pPr>
        <w:ind w:left="6480" w:hanging="360"/>
      </w:pPr>
      <w:rPr>
        <w:rFonts w:ascii="Wingdings" w:hAnsi="Wingdings" w:hint="default"/>
      </w:rPr>
    </w:lvl>
  </w:abstractNum>
  <w:abstractNum w:abstractNumId="33" w15:restartNumberingAfterBreak="0">
    <w:nsid w:val="32DBE33B"/>
    <w:multiLevelType w:val="hybridMultilevel"/>
    <w:tmpl w:val="9DAEA2F8"/>
    <w:lvl w:ilvl="0" w:tplc="7DD843CA">
      <w:start w:val="1"/>
      <w:numFmt w:val="bullet"/>
      <w:lvlText w:val="·"/>
      <w:lvlJc w:val="left"/>
      <w:pPr>
        <w:ind w:left="720" w:hanging="360"/>
      </w:pPr>
      <w:rPr>
        <w:rFonts w:ascii="Symbol" w:hAnsi="Symbol" w:hint="default"/>
      </w:rPr>
    </w:lvl>
    <w:lvl w:ilvl="1" w:tplc="33828000">
      <w:start w:val="1"/>
      <w:numFmt w:val="bullet"/>
      <w:lvlText w:val="o"/>
      <w:lvlJc w:val="left"/>
      <w:pPr>
        <w:ind w:left="1440" w:hanging="360"/>
      </w:pPr>
      <w:rPr>
        <w:rFonts w:ascii="Courier New" w:hAnsi="Courier New" w:hint="default"/>
      </w:rPr>
    </w:lvl>
    <w:lvl w:ilvl="2" w:tplc="1534D71C">
      <w:start w:val="1"/>
      <w:numFmt w:val="bullet"/>
      <w:lvlText w:val=""/>
      <w:lvlJc w:val="left"/>
      <w:pPr>
        <w:ind w:left="2160" w:hanging="360"/>
      </w:pPr>
      <w:rPr>
        <w:rFonts w:ascii="Wingdings" w:hAnsi="Wingdings" w:hint="default"/>
      </w:rPr>
    </w:lvl>
    <w:lvl w:ilvl="3" w:tplc="D0223234">
      <w:start w:val="1"/>
      <w:numFmt w:val="bullet"/>
      <w:lvlText w:val=""/>
      <w:lvlJc w:val="left"/>
      <w:pPr>
        <w:ind w:left="2880" w:hanging="360"/>
      </w:pPr>
      <w:rPr>
        <w:rFonts w:ascii="Symbol" w:hAnsi="Symbol" w:hint="default"/>
      </w:rPr>
    </w:lvl>
    <w:lvl w:ilvl="4" w:tplc="3F168AC2">
      <w:start w:val="1"/>
      <w:numFmt w:val="bullet"/>
      <w:lvlText w:val="o"/>
      <w:lvlJc w:val="left"/>
      <w:pPr>
        <w:ind w:left="3600" w:hanging="360"/>
      </w:pPr>
      <w:rPr>
        <w:rFonts w:ascii="Courier New" w:hAnsi="Courier New" w:hint="default"/>
      </w:rPr>
    </w:lvl>
    <w:lvl w:ilvl="5" w:tplc="C14E6DF2">
      <w:start w:val="1"/>
      <w:numFmt w:val="bullet"/>
      <w:lvlText w:val=""/>
      <w:lvlJc w:val="left"/>
      <w:pPr>
        <w:ind w:left="4320" w:hanging="360"/>
      </w:pPr>
      <w:rPr>
        <w:rFonts w:ascii="Wingdings" w:hAnsi="Wingdings" w:hint="default"/>
      </w:rPr>
    </w:lvl>
    <w:lvl w:ilvl="6" w:tplc="781C676A">
      <w:start w:val="1"/>
      <w:numFmt w:val="bullet"/>
      <w:lvlText w:val=""/>
      <w:lvlJc w:val="left"/>
      <w:pPr>
        <w:ind w:left="5040" w:hanging="360"/>
      </w:pPr>
      <w:rPr>
        <w:rFonts w:ascii="Symbol" w:hAnsi="Symbol" w:hint="default"/>
      </w:rPr>
    </w:lvl>
    <w:lvl w:ilvl="7" w:tplc="D340E5F8">
      <w:start w:val="1"/>
      <w:numFmt w:val="bullet"/>
      <w:lvlText w:val="o"/>
      <w:lvlJc w:val="left"/>
      <w:pPr>
        <w:ind w:left="5760" w:hanging="360"/>
      </w:pPr>
      <w:rPr>
        <w:rFonts w:ascii="Courier New" w:hAnsi="Courier New" w:hint="default"/>
      </w:rPr>
    </w:lvl>
    <w:lvl w:ilvl="8" w:tplc="E850EE7A">
      <w:start w:val="1"/>
      <w:numFmt w:val="bullet"/>
      <w:lvlText w:val=""/>
      <w:lvlJc w:val="left"/>
      <w:pPr>
        <w:ind w:left="6480" w:hanging="360"/>
      </w:pPr>
      <w:rPr>
        <w:rFonts w:ascii="Wingdings" w:hAnsi="Wingdings" w:hint="default"/>
      </w:rPr>
    </w:lvl>
  </w:abstractNum>
  <w:abstractNum w:abstractNumId="34" w15:restartNumberingAfterBreak="0">
    <w:nsid w:val="33A909FD"/>
    <w:multiLevelType w:val="hybridMultilevel"/>
    <w:tmpl w:val="98DA7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B1EC70"/>
    <w:multiLevelType w:val="hybridMultilevel"/>
    <w:tmpl w:val="5BBE212C"/>
    <w:lvl w:ilvl="0" w:tplc="1B9459E0">
      <w:start w:val="1"/>
      <w:numFmt w:val="decimal"/>
      <w:lvlText w:val="%1."/>
      <w:lvlJc w:val="left"/>
      <w:pPr>
        <w:ind w:left="720" w:hanging="360"/>
      </w:pPr>
    </w:lvl>
    <w:lvl w:ilvl="1" w:tplc="5A46AEA4">
      <w:start w:val="1"/>
      <w:numFmt w:val="lowerLetter"/>
      <w:lvlText w:val="%2."/>
      <w:lvlJc w:val="left"/>
      <w:pPr>
        <w:ind w:left="1440" w:hanging="360"/>
      </w:pPr>
    </w:lvl>
    <w:lvl w:ilvl="2" w:tplc="53B26868">
      <w:start w:val="1"/>
      <w:numFmt w:val="lowerRoman"/>
      <w:lvlText w:val="%3."/>
      <w:lvlJc w:val="right"/>
      <w:pPr>
        <w:ind w:left="2160" w:hanging="180"/>
      </w:pPr>
    </w:lvl>
    <w:lvl w:ilvl="3" w:tplc="C43A6384">
      <w:start w:val="1"/>
      <w:numFmt w:val="decimal"/>
      <w:lvlText w:val="%4."/>
      <w:lvlJc w:val="left"/>
      <w:pPr>
        <w:ind w:left="2880" w:hanging="360"/>
      </w:pPr>
    </w:lvl>
    <w:lvl w:ilvl="4" w:tplc="309E7496">
      <w:start w:val="1"/>
      <w:numFmt w:val="lowerLetter"/>
      <w:lvlText w:val="%5."/>
      <w:lvlJc w:val="left"/>
      <w:pPr>
        <w:ind w:left="3600" w:hanging="360"/>
      </w:pPr>
    </w:lvl>
    <w:lvl w:ilvl="5" w:tplc="1820C394">
      <w:start w:val="1"/>
      <w:numFmt w:val="lowerRoman"/>
      <w:lvlText w:val="%6."/>
      <w:lvlJc w:val="right"/>
      <w:pPr>
        <w:ind w:left="4320" w:hanging="180"/>
      </w:pPr>
    </w:lvl>
    <w:lvl w:ilvl="6" w:tplc="B87E70E2">
      <w:start w:val="1"/>
      <w:numFmt w:val="decimal"/>
      <w:lvlText w:val="%7."/>
      <w:lvlJc w:val="left"/>
      <w:pPr>
        <w:ind w:left="5040" w:hanging="360"/>
      </w:pPr>
    </w:lvl>
    <w:lvl w:ilvl="7" w:tplc="20BACC5C">
      <w:start w:val="1"/>
      <w:numFmt w:val="lowerLetter"/>
      <w:lvlText w:val="%8."/>
      <w:lvlJc w:val="left"/>
      <w:pPr>
        <w:ind w:left="5760" w:hanging="360"/>
      </w:pPr>
    </w:lvl>
    <w:lvl w:ilvl="8" w:tplc="8626D330">
      <w:start w:val="1"/>
      <w:numFmt w:val="lowerRoman"/>
      <w:lvlText w:val="%9."/>
      <w:lvlJc w:val="right"/>
      <w:pPr>
        <w:ind w:left="6480" w:hanging="180"/>
      </w:pPr>
    </w:lvl>
  </w:abstractNum>
  <w:abstractNum w:abstractNumId="36" w15:restartNumberingAfterBreak="0">
    <w:nsid w:val="34112531"/>
    <w:multiLevelType w:val="hybridMultilevel"/>
    <w:tmpl w:val="1FCC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FB5F6F"/>
    <w:multiLevelType w:val="hybridMultilevel"/>
    <w:tmpl w:val="657A874C"/>
    <w:lvl w:ilvl="0" w:tplc="09FC7F08">
      <w:start w:val="1"/>
      <w:numFmt w:val="bullet"/>
      <w:lvlText w:val="·"/>
      <w:lvlJc w:val="left"/>
      <w:pPr>
        <w:ind w:left="720" w:hanging="360"/>
      </w:pPr>
      <w:rPr>
        <w:rFonts w:ascii="Symbol" w:hAnsi="Symbol" w:hint="default"/>
      </w:rPr>
    </w:lvl>
    <w:lvl w:ilvl="1" w:tplc="E8FE1BD0">
      <w:start w:val="1"/>
      <w:numFmt w:val="bullet"/>
      <w:lvlText w:val="o"/>
      <w:lvlJc w:val="left"/>
      <w:pPr>
        <w:ind w:left="1440" w:hanging="360"/>
      </w:pPr>
      <w:rPr>
        <w:rFonts w:ascii="Courier New" w:hAnsi="Courier New" w:hint="default"/>
      </w:rPr>
    </w:lvl>
    <w:lvl w:ilvl="2" w:tplc="57C6E1D6">
      <w:start w:val="1"/>
      <w:numFmt w:val="bullet"/>
      <w:lvlText w:val=""/>
      <w:lvlJc w:val="left"/>
      <w:pPr>
        <w:ind w:left="2160" w:hanging="360"/>
      </w:pPr>
      <w:rPr>
        <w:rFonts w:ascii="Wingdings" w:hAnsi="Wingdings" w:hint="default"/>
      </w:rPr>
    </w:lvl>
    <w:lvl w:ilvl="3" w:tplc="78E2DAFC">
      <w:start w:val="1"/>
      <w:numFmt w:val="bullet"/>
      <w:lvlText w:val=""/>
      <w:lvlJc w:val="left"/>
      <w:pPr>
        <w:ind w:left="2880" w:hanging="360"/>
      </w:pPr>
      <w:rPr>
        <w:rFonts w:ascii="Symbol" w:hAnsi="Symbol" w:hint="default"/>
      </w:rPr>
    </w:lvl>
    <w:lvl w:ilvl="4" w:tplc="A6907F0C">
      <w:start w:val="1"/>
      <w:numFmt w:val="bullet"/>
      <w:lvlText w:val="o"/>
      <w:lvlJc w:val="left"/>
      <w:pPr>
        <w:ind w:left="3600" w:hanging="360"/>
      </w:pPr>
      <w:rPr>
        <w:rFonts w:ascii="Courier New" w:hAnsi="Courier New" w:hint="default"/>
      </w:rPr>
    </w:lvl>
    <w:lvl w:ilvl="5" w:tplc="5316DDB6">
      <w:start w:val="1"/>
      <w:numFmt w:val="bullet"/>
      <w:lvlText w:val=""/>
      <w:lvlJc w:val="left"/>
      <w:pPr>
        <w:ind w:left="4320" w:hanging="360"/>
      </w:pPr>
      <w:rPr>
        <w:rFonts w:ascii="Wingdings" w:hAnsi="Wingdings" w:hint="default"/>
      </w:rPr>
    </w:lvl>
    <w:lvl w:ilvl="6" w:tplc="4AD0A5CA">
      <w:start w:val="1"/>
      <w:numFmt w:val="bullet"/>
      <w:lvlText w:val=""/>
      <w:lvlJc w:val="left"/>
      <w:pPr>
        <w:ind w:left="5040" w:hanging="360"/>
      </w:pPr>
      <w:rPr>
        <w:rFonts w:ascii="Symbol" w:hAnsi="Symbol" w:hint="default"/>
      </w:rPr>
    </w:lvl>
    <w:lvl w:ilvl="7" w:tplc="A6D4866C">
      <w:start w:val="1"/>
      <w:numFmt w:val="bullet"/>
      <w:lvlText w:val="o"/>
      <w:lvlJc w:val="left"/>
      <w:pPr>
        <w:ind w:left="5760" w:hanging="360"/>
      </w:pPr>
      <w:rPr>
        <w:rFonts w:ascii="Courier New" w:hAnsi="Courier New" w:hint="default"/>
      </w:rPr>
    </w:lvl>
    <w:lvl w:ilvl="8" w:tplc="69B230CC">
      <w:start w:val="1"/>
      <w:numFmt w:val="bullet"/>
      <w:lvlText w:val=""/>
      <w:lvlJc w:val="left"/>
      <w:pPr>
        <w:ind w:left="6480" w:hanging="360"/>
      </w:pPr>
      <w:rPr>
        <w:rFonts w:ascii="Wingdings" w:hAnsi="Wingdings" w:hint="default"/>
      </w:rPr>
    </w:lvl>
  </w:abstractNum>
  <w:abstractNum w:abstractNumId="38" w15:restartNumberingAfterBreak="0">
    <w:nsid w:val="36A2B00D"/>
    <w:multiLevelType w:val="hybridMultilevel"/>
    <w:tmpl w:val="90AEC65A"/>
    <w:lvl w:ilvl="0" w:tplc="0F4C2A90">
      <w:start w:val="1"/>
      <w:numFmt w:val="bullet"/>
      <w:lvlText w:val="·"/>
      <w:lvlJc w:val="left"/>
      <w:pPr>
        <w:ind w:left="720" w:hanging="360"/>
      </w:pPr>
      <w:rPr>
        <w:rFonts w:ascii="Symbol" w:hAnsi="Symbol" w:hint="default"/>
      </w:rPr>
    </w:lvl>
    <w:lvl w:ilvl="1" w:tplc="1CCC2190">
      <w:start w:val="1"/>
      <w:numFmt w:val="bullet"/>
      <w:lvlText w:val="o"/>
      <w:lvlJc w:val="left"/>
      <w:pPr>
        <w:ind w:left="1440" w:hanging="360"/>
      </w:pPr>
      <w:rPr>
        <w:rFonts w:ascii="Courier New" w:hAnsi="Courier New" w:hint="default"/>
      </w:rPr>
    </w:lvl>
    <w:lvl w:ilvl="2" w:tplc="FB9C1ED4">
      <w:start w:val="1"/>
      <w:numFmt w:val="bullet"/>
      <w:lvlText w:val=""/>
      <w:lvlJc w:val="left"/>
      <w:pPr>
        <w:ind w:left="2160" w:hanging="360"/>
      </w:pPr>
      <w:rPr>
        <w:rFonts w:ascii="Wingdings" w:hAnsi="Wingdings" w:hint="default"/>
      </w:rPr>
    </w:lvl>
    <w:lvl w:ilvl="3" w:tplc="06506380">
      <w:start w:val="1"/>
      <w:numFmt w:val="bullet"/>
      <w:lvlText w:val=""/>
      <w:lvlJc w:val="left"/>
      <w:pPr>
        <w:ind w:left="2880" w:hanging="360"/>
      </w:pPr>
      <w:rPr>
        <w:rFonts w:ascii="Symbol" w:hAnsi="Symbol" w:hint="default"/>
      </w:rPr>
    </w:lvl>
    <w:lvl w:ilvl="4" w:tplc="AFB8BD98">
      <w:start w:val="1"/>
      <w:numFmt w:val="bullet"/>
      <w:lvlText w:val="o"/>
      <w:lvlJc w:val="left"/>
      <w:pPr>
        <w:ind w:left="3600" w:hanging="360"/>
      </w:pPr>
      <w:rPr>
        <w:rFonts w:ascii="Courier New" w:hAnsi="Courier New" w:hint="default"/>
      </w:rPr>
    </w:lvl>
    <w:lvl w:ilvl="5" w:tplc="16AAF09A">
      <w:start w:val="1"/>
      <w:numFmt w:val="bullet"/>
      <w:lvlText w:val=""/>
      <w:lvlJc w:val="left"/>
      <w:pPr>
        <w:ind w:left="4320" w:hanging="360"/>
      </w:pPr>
      <w:rPr>
        <w:rFonts w:ascii="Wingdings" w:hAnsi="Wingdings" w:hint="default"/>
      </w:rPr>
    </w:lvl>
    <w:lvl w:ilvl="6" w:tplc="0DA02B96">
      <w:start w:val="1"/>
      <w:numFmt w:val="bullet"/>
      <w:lvlText w:val=""/>
      <w:lvlJc w:val="left"/>
      <w:pPr>
        <w:ind w:left="5040" w:hanging="360"/>
      </w:pPr>
      <w:rPr>
        <w:rFonts w:ascii="Symbol" w:hAnsi="Symbol" w:hint="default"/>
      </w:rPr>
    </w:lvl>
    <w:lvl w:ilvl="7" w:tplc="719E2984">
      <w:start w:val="1"/>
      <w:numFmt w:val="bullet"/>
      <w:lvlText w:val="o"/>
      <w:lvlJc w:val="left"/>
      <w:pPr>
        <w:ind w:left="5760" w:hanging="360"/>
      </w:pPr>
      <w:rPr>
        <w:rFonts w:ascii="Courier New" w:hAnsi="Courier New" w:hint="default"/>
      </w:rPr>
    </w:lvl>
    <w:lvl w:ilvl="8" w:tplc="1C425A30">
      <w:start w:val="1"/>
      <w:numFmt w:val="bullet"/>
      <w:lvlText w:val=""/>
      <w:lvlJc w:val="left"/>
      <w:pPr>
        <w:ind w:left="6480" w:hanging="360"/>
      </w:pPr>
      <w:rPr>
        <w:rFonts w:ascii="Wingdings" w:hAnsi="Wingdings" w:hint="default"/>
      </w:rPr>
    </w:lvl>
  </w:abstractNum>
  <w:abstractNum w:abstractNumId="39" w15:restartNumberingAfterBreak="0">
    <w:nsid w:val="38583765"/>
    <w:multiLevelType w:val="hybridMultilevel"/>
    <w:tmpl w:val="AB4E7A16"/>
    <w:lvl w:ilvl="0" w:tplc="FC2A8A0C">
      <w:start w:val="1"/>
      <w:numFmt w:val="decimal"/>
      <w:lvlText w:val="%1."/>
      <w:lvlJc w:val="left"/>
      <w:pPr>
        <w:ind w:left="720" w:hanging="360"/>
      </w:pPr>
    </w:lvl>
    <w:lvl w:ilvl="1" w:tplc="4EE07F30">
      <w:start w:val="1"/>
      <w:numFmt w:val="lowerLetter"/>
      <w:lvlText w:val="%2."/>
      <w:lvlJc w:val="left"/>
      <w:pPr>
        <w:ind w:left="1440" w:hanging="360"/>
      </w:pPr>
    </w:lvl>
    <w:lvl w:ilvl="2" w:tplc="D6309994">
      <w:start w:val="1"/>
      <w:numFmt w:val="lowerRoman"/>
      <w:lvlText w:val="%3."/>
      <w:lvlJc w:val="right"/>
      <w:pPr>
        <w:ind w:left="2160" w:hanging="180"/>
      </w:pPr>
    </w:lvl>
    <w:lvl w:ilvl="3" w:tplc="40F6AC44">
      <w:start w:val="1"/>
      <w:numFmt w:val="decimal"/>
      <w:lvlText w:val="%4."/>
      <w:lvlJc w:val="left"/>
      <w:pPr>
        <w:ind w:left="2880" w:hanging="360"/>
      </w:pPr>
    </w:lvl>
    <w:lvl w:ilvl="4" w:tplc="5FE2F7F6">
      <w:start w:val="1"/>
      <w:numFmt w:val="lowerLetter"/>
      <w:lvlText w:val="%5."/>
      <w:lvlJc w:val="left"/>
      <w:pPr>
        <w:ind w:left="3600" w:hanging="360"/>
      </w:pPr>
    </w:lvl>
    <w:lvl w:ilvl="5" w:tplc="41A23C1A">
      <w:start w:val="1"/>
      <w:numFmt w:val="lowerRoman"/>
      <w:lvlText w:val="%6."/>
      <w:lvlJc w:val="right"/>
      <w:pPr>
        <w:ind w:left="4320" w:hanging="180"/>
      </w:pPr>
    </w:lvl>
    <w:lvl w:ilvl="6" w:tplc="30442F24">
      <w:start w:val="1"/>
      <w:numFmt w:val="decimal"/>
      <w:lvlText w:val="%7."/>
      <w:lvlJc w:val="left"/>
      <w:pPr>
        <w:ind w:left="5040" w:hanging="360"/>
      </w:pPr>
    </w:lvl>
    <w:lvl w:ilvl="7" w:tplc="BC76B456">
      <w:start w:val="1"/>
      <w:numFmt w:val="lowerLetter"/>
      <w:lvlText w:val="%8."/>
      <w:lvlJc w:val="left"/>
      <w:pPr>
        <w:ind w:left="5760" w:hanging="360"/>
      </w:pPr>
    </w:lvl>
    <w:lvl w:ilvl="8" w:tplc="E9C018C0">
      <w:start w:val="1"/>
      <w:numFmt w:val="lowerRoman"/>
      <w:lvlText w:val="%9."/>
      <w:lvlJc w:val="right"/>
      <w:pPr>
        <w:ind w:left="6480" w:hanging="180"/>
      </w:pPr>
    </w:lvl>
  </w:abstractNum>
  <w:abstractNum w:abstractNumId="40" w15:restartNumberingAfterBreak="0">
    <w:nsid w:val="391F5437"/>
    <w:multiLevelType w:val="hybridMultilevel"/>
    <w:tmpl w:val="21ECB046"/>
    <w:lvl w:ilvl="0" w:tplc="ECA4CDA2">
      <w:start w:val="1"/>
      <w:numFmt w:val="bullet"/>
      <w:lvlText w:val="·"/>
      <w:lvlJc w:val="left"/>
      <w:pPr>
        <w:ind w:left="720" w:hanging="360"/>
      </w:pPr>
      <w:rPr>
        <w:rFonts w:ascii="Symbol" w:hAnsi="Symbol" w:hint="default"/>
      </w:rPr>
    </w:lvl>
    <w:lvl w:ilvl="1" w:tplc="7300241E">
      <w:start w:val="1"/>
      <w:numFmt w:val="bullet"/>
      <w:lvlText w:val="o"/>
      <w:lvlJc w:val="left"/>
      <w:pPr>
        <w:ind w:left="1440" w:hanging="360"/>
      </w:pPr>
      <w:rPr>
        <w:rFonts w:ascii="Courier New" w:hAnsi="Courier New" w:hint="default"/>
      </w:rPr>
    </w:lvl>
    <w:lvl w:ilvl="2" w:tplc="EBD4E6C8">
      <w:start w:val="1"/>
      <w:numFmt w:val="bullet"/>
      <w:lvlText w:val=""/>
      <w:lvlJc w:val="left"/>
      <w:pPr>
        <w:ind w:left="2160" w:hanging="360"/>
      </w:pPr>
      <w:rPr>
        <w:rFonts w:ascii="Wingdings" w:hAnsi="Wingdings" w:hint="default"/>
      </w:rPr>
    </w:lvl>
    <w:lvl w:ilvl="3" w:tplc="400C67F4">
      <w:start w:val="1"/>
      <w:numFmt w:val="bullet"/>
      <w:lvlText w:val=""/>
      <w:lvlJc w:val="left"/>
      <w:pPr>
        <w:ind w:left="2880" w:hanging="360"/>
      </w:pPr>
      <w:rPr>
        <w:rFonts w:ascii="Symbol" w:hAnsi="Symbol" w:hint="default"/>
      </w:rPr>
    </w:lvl>
    <w:lvl w:ilvl="4" w:tplc="7832972A">
      <w:start w:val="1"/>
      <w:numFmt w:val="bullet"/>
      <w:lvlText w:val="o"/>
      <w:lvlJc w:val="left"/>
      <w:pPr>
        <w:ind w:left="3600" w:hanging="360"/>
      </w:pPr>
      <w:rPr>
        <w:rFonts w:ascii="Courier New" w:hAnsi="Courier New" w:hint="default"/>
      </w:rPr>
    </w:lvl>
    <w:lvl w:ilvl="5" w:tplc="D18219DE">
      <w:start w:val="1"/>
      <w:numFmt w:val="bullet"/>
      <w:lvlText w:val=""/>
      <w:lvlJc w:val="left"/>
      <w:pPr>
        <w:ind w:left="4320" w:hanging="360"/>
      </w:pPr>
      <w:rPr>
        <w:rFonts w:ascii="Wingdings" w:hAnsi="Wingdings" w:hint="default"/>
      </w:rPr>
    </w:lvl>
    <w:lvl w:ilvl="6" w:tplc="D57A4950">
      <w:start w:val="1"/>
      <w:numFmt w:val="bullet"/>
      <w:lvlText w:val=""/>
      <w:lvlJc w:val="left"/>
      <w:pPr>
        <w:ind w:left="5040" w:hanging="360"/>
      </w:pPr>
      <w:rPr>
        <w:rFonts w:ascii="Symbol" w:hAnsi="Symbol" w:hint="default"/>
      </w:rPr>
    </w:lvl>
    <w:lvl w:ilvl="7" w:tplc="F92EF072">
      <w:start w:val="1"/>
      <w:numFmt w:val="bullet"/>
      <w:lvlText w:val="o"/>
      <w:lvlJc w:val="left"/>
      <w:pPr>
        <w:ind w:left="5760" w:hanging="360"/>
      </w:pPr>
      <w:rPr>
        <w:rFonts w:ascii="Courier New" w:hAnsi="Courier New" w:hint="default"/>
      </w:rPr>
    </w:lvl>
    <w:lvl w:ilvl="8" w:tplc="F4CCBCAA">
      <w:start w:val="1"/>
      <w:numFmt w:val="bullet"/>
      <w:lvlText w:val=""/>
      <w:lvlJc w:val="left"/>
      <w:pPr>
        <w:ind w:left="6480" w:hanging="360"/>
      </w:pPr>
      <w:rPr>
        <w:rFonts w:ascii="Wingdings" w:hAnsi="Wingdings" w:hint="default"/>
      </w:rPr>
    </w:lvl>
  </w:abstractNum>
  <w:abstractNum w:abstractNumId="41" w15:restartNumberingAfterBreak="0">
    <w:nsid w:val="3A0B74DE"/>
    <w:multiLevelType w:val="hybridMultilevel"/>
    <w:tmpl w:val="6262CE3A"/>
    <w:lvl w:ilvl="0" w:tplc="15CC8726">
      <w:start w:val="1"/>
      <w:numFmt w:val="decimal"/>
      <w:lvlText w:val="%1."/>
      <w:lvlJc w:val="left"/>
      <w:pPr>
        <w:ind w:left="720" w:hanging="360"/>
      </w:pPr>
    </w:lvl>
    <w:lvl w:ilvl="1" w:tplc="22BC0ADE">
      <w:start w:val="1"/>
      <w:numFmt w:val="lowerLetter"/>
      <w:lvlText w:val="%2."/>
      <w:lvlJc w:val="left"/>
      <w:pPr>
        <w:ind w:left="1440" w:hanging="360"/>
      </w:pPr>
    </w:lvl>
    <w:lvl w:ilvl="2" w:tplc="3DAED04A">
      <w:start w:val="1"/>
      <w:numFmt w:val="lowerRoman"/>
      <w:lvlText w:val="%3."/>
      <w:lvlJc w:val="right"/>
      <w:pPr>
        <w:ind w:left="2160" w:hanging="180"/>
      </w:pPr>
    </w:lvl>
    <w:lvl w:ilvl="3" w:tplc="40FC55B2">
      <w:start w:val="1"/>
      <w:numFmt w:val="decimal"/>
      <w:lvlText w:val="%4."/>
      <w:lvlJc w:val="left"/>
      <w:pPr>
        <w:ind w:left="2880" w:hanging="360"/>
      </w:pPr>
    </w:lvl>
    <w:lvl w:ilvl="4" w:tplc="0644BE82">
      <w:start w:val="1"/>
      <w:numFmt w:val="lowerLetter"/>
      <w:lvlText w:val="%5."/>
      <w:lvlJc w:val="left"/>
      <w:pPr>
        <w:ind w:left="3600" w:hanging="360"/>
      </w:pPr>
    </w:lvl>
    <w:lvl w:ilvl="5" w:tplc="21029C68">
      <w:start w:val="1"/>
      <w:numFmt w:val="lowerRoman"/>
      <w:lvlText w:val="%6."/>
      <w:lvlJc w:val="right"/>
      <w:pPr>
        <w:ind w:left="4320" w:hanging="180"/>
      </w:pPr>
    </w:lvl>
    <w:lvl w:ilvl="6" w:tplc="A974318C">
      <w:start w:val="1"/>
      <w:numFmt w:val="decimal"/>
      <w:lvlText w:val="%7."/>
      <w:lvlJc w:val="left"/>
      <w:pPr>
        <w:ind w:left="5040" w:hanging="360"/>
      </w:pPr>
    </w:lvl>
    <w:lvl w:ilvl="7" w:tplc="4A5C2CBE">
      <w:start w:val="1"/>
      <w:numFmt w:val="lowerLetter"/>
      <w:lvlText w:val="%8."/>
      <w:lvlJc w:val="left"/>
      <w:pPr>
        <w:ind w:left="5760" w:hanging="360"/>
      </w:pPr>
    </w:lvl>
    <w:lvl w:ilvl="8" w:tplc="0450AEBA">
      <w:start w:val="1"/>
      <w:numFmt w:val="lowerRoman"/>
      <w:lvlText w:val="%9."/>
      <w:lvlJc w:val="right"/>
      <w:pPr>
        <w:ind w:left="6480" w:hanging="180"/>
      </w:pPr>
    </w:lvl>
  </w:abstractNum>
  <w:abstractNum w:abstractNumId="42" w15:restartNumberingAfterBreak="0">
    <w:nsid w:val="3B10CD0F"/>
    <w:multiLevelType w:val="hybridMultilevel"/>
    <w:tmpl w:val="28E08B2E"/>
    <w:lvl w:ilvl="0" w:tplc="0F12ABB6">
      <w:start w:val="1"/>
      <w:numFmt w:val="bullet"/>
      <w:lvlText w:val="·"/>
      <w:lvlJc w:val="left"/>
      <w:pPr>
        <w:ind w:left="720" w:hanging="360"/>
      </w:pPr>
      <w:rPr>
        <w:rFonts w:ascii="Symbol" w:hAnsi="Symbol" w:hint="default"/>
      </w:rPr>
    </w:lvl>
    <w:lvl w:ilvl="1" w:tplc="15CCB642">
      <w:start w:val="1"/>
      <w:numFmt w:val="bullet"/>
      <w:lvlText w:val="o"/>
      <w:lvlJc w:val="left"/>
      <w:pPr>
        <w:ind w:left="1440" w:hanging="360"/>
      </w:pPr>
      <w:rPr>
        <w:rFonts w:ascii="Courier New" w:hAnsi="Courier New" w:hint="default"/>
      </w:rPr>
    </w:lvl>
    <w:lvl w:ilvl="2" w:tplc="85CC50BA">
      <w:start w:val="1"/>
      <w:numFmt w:val="bullet"/>
      <w:lvlText w:val=""/>
      <w:lvlJc w:val="left"/>
      <w:pPr>
        <w:ind w:left="2160" w:hanging="360"/>
      </w:pPr>
      <w:rPr>
        <w:rFonts w:ascii="Wingdings" w:hAnsi="Wingdings" w:hint="default"/>
      </w:rPr>
    </w:lvl>
    <w:lvl w:ilvl="3" w:tplc="6BAE4DEC">
      <w:start w:val="1"/>
      <w:numFmt w:val="bullet"/>
      <w:lvlText w:val=""/>
      <w:lvlJc w:val="left"/>
      <w:pPr>
        <w:ind w:left="2880" w:hanging="360"/>
      </w:pPr>
      <w:rPr>
        <w:rFonts w:ascii="Symbol" w:hAnsi="Symbol" w:hint="default"/>
      </w:rPr>
    </w:lvl>
    <w:lvl w:ilvl="4" w:tplc="BC9A1A24">
      <w:start w:val="1"/>
      <w:numFmt w:val="bullet"/>
      <w:lvlText w:val="o"/>
      <w:lvlJc w:val="left"/>
      <w:pPr>
        <w:ind w:left="3600" w:hanging="360"/>
      </w:pPr>
      <w:rPr>
        <w:rFonts w:ascii="Courier New" w:hAnsi="Courier New" w:hint="default"/>
      </w:rPr>
    </w:lvl>
    <w:lvl w:ilvl="5" w:tplc="192403CC">
      <w:start w:val="1"/>
      <w:numFmt w:val="bullet"/>
      <w:lvlText w:val=""/>
      <w:lvlJc w:val="left"/>
      <w:pPr>
        <w:ind w:left="4320" w:hanging="360"/>
      </w:pPr>
      <w:rPr>
        <w:rFonts w:ascii="Wingdings" w:hAnsi="Wingdings" w:hint="default"/>
      </w:rPr>
    </w:lvl>
    <w:lvl w:ilvl="6" w:tplc="F114360E">
      <w:start w:val="1"/>
      <w:numFmt w:val="bullet"/>
      <w:lvlText w:val=""/>
      <w:lvlJc w:val="left"/>
      <w:pPr>
        <w:ind w:left="5040" w:hanging="360"/>
      </w:pPr>
      <w:rPr>
        <w:rFonts w:ascii="Symbol" w:hAnsi="Symbol" w:hint="default"/>
      </w:rPr>
    </w:lvl>
    <w:lvl w:ilvl="7" w:tplc="0C92B312">
      <w:start w:val="1"/>
      <w:numFmt w:val="bullet"/>
      <w:lvlText w:val="o"/>
      <w:lvlJc w:val="left"/>
      <w:pPr>
        <w:ind w:left="5760" w:hanging="360"/>
      </w:pPr>
      <w:rPr>
        <w:rFonts w:ascii="Courier New" w:hAnsi="Courier New" w:hint="default"/>
      </w:rPr>
    </w:lvl>
    <w:lvl w:ilvl="8" w:tplc="30F6CC3E">
      <w:start w:val="1"/>
      <w:numFmt w:val="bullet"/>
      <w:lvlText w:val=""/>
      <w:lvlJc w:val="left"/>
      <w:pPr>
        <w:ind w:left="6480" w:hanging="360"/>
      </w:pPr>
      <w:rPr>
        <w:rFonts w:ascii="Wingdings" w:hAnsi="Wingdings" w:hint="default"/>
      </w:rPr>
    </w:lvl>
  </w:abstractNum>
  <w:abstractNum w:abstractNumId="43" w15:restartNumberingAfterBreak="0">
    <w:nsid w:val="3B110B84"/>
    <w:multiLevelType w:val="hybridMultilevel"/>
    <w:tmpl w:val="9E98DB28"/>
    <w:lvl w:ilvl="0" w:tplc="1C2C4344">
      <w:start w:val="1"/>
      <w:numFmt w:val="bullet"/>
      <w:lvlText w:val="·"/>
      <w:lvlJc w:val="left"/>
      <w:pPr>
        <w:ind w:left="720" w:hanging="360"/>
      </w:pPr>
      <w:rPr>
        <w:rFonts w:ascii="Symbol" w:hAnsi="Symbol" w:hint="default"/>
      </w:rPr>
    </w:lvl>
    <w:lvl w:ilvl="1" w:tplc="F840771A">
      <w:start w:val="1"/>
      <w:numFmt w:val="bullet"/>
      <w:lvlText w:val="o"/>
      <w:lvlJc w:val="left"/>
      <w:pPr>
        <w:ind w:left="1440" w:hanging="360"/>
      </w:pPr>
      <w:rPr>
        <w:rFonts w:ascii="Courier New" w:hAnsi="Courier New" w:hint="default"/>
      </w:rPr>
    </w:lvl>
    <w:lvl w:ilvl="2" w:tplc="930229D6">
      <w:start w:val="1"/>
      <w:numFmt w:val="bullet"/>
      <w:lvlText w:val=""/>
      <w:lvlJc w:val="left"/>
      <w:pPr>
        <w:ind w:left="2160" w:hanging="360"/>
      </w:pPr>
      <w:rPr>
        <w:rFonts w:ascii="Wingdings" w:hAnsi="Wingdings" w:hint="default"/>
      </w:rPr>
    </w:lvl>
    <w:lvl w:ilvl="3" w:tplc="755A6F68">
      <w:start w:val="1"/>
      <w:numFmt w:val="bullet"/>
      <w:lvlText w:val=""/>
      <w:lvlJc w:val="left"/>
      <w:pPr>
        <w:ind w:left="2880" w:hanging="360"/>
      </w:pPr>
      <w:rPr>
        <w:rFonts w:ascii="Symbol" w:hAnsi="Symbol" w:hint="default"/>
      </w:rPr>
    </w:lvl>
    <w:lvl w:ilvl="4" w:tplc="83549440">
      <w:start w:val="1"/>
      <w:numFmt w:val="bullet"/>
      <w:lvlText w:val="o"/>
      <w:lvlJc w:val="left"/>
      <w:pPr>
        <w:ind w:left="3600" w:hanging="360"/>
      </w:pPr>
      <w:rPr>
        <w:rFonts w:ascii="Courier New" w:hAnsi="Courier New" w:hint="default"/>
      </w:rPr>
    </w:lvl>
    <w:lvl w:ilvl="5" w:tplc="E9563FD0">
      <w:start w:val="1"/>
      <w:numFmt w:val="bullet"/>
      <w:lvlText w:val=""/>
      <w:lvlJc w:val="left"/>
      <w:pPr>
        <w:ind w:left="4320" w:hanging="360"/>
      </w:pPr>
      <w:rPr>
        <w:rFonts w:ascii="Wingdings" w:hAnsi="Wingdings" w:hint="default"/>
      </w:rPr>
    </w:lvl>
    <w:lvl w:ilvl="6" w:tplc="948894D6">
      <w:start w:val="1"/>
      <w:numFmt w:val="bullet"/>
      <w:lvlText w:val=""/>
      <w:lvlJc w:val="left"/>
      <w:pPr>
        <w:ind w:left="5040" w:hanging="360"/>
      </w:pPr>
      <w:rPr>
        <w:rFonts w:ascii="Symbol" w:hAnsi="Symbol" w:hint="default"/>
      </w:rPr>
    </w:lvl>
    <w:lvl w:ilvl="7" w:tplc="7CD8078A">
      <w:start w:val="1"/>
      <w:numFmt w:val="bullet"/>
      <w:lvlText w:val="o"/>
      <w:lvlJc w:val="left"/>
      <w:pPr>
        <w:ind w:left="5760" w:hanging="360"/>
      </w:pPr>
      <w:rPr>
        <w:rFonts w:ascii="Courier New" w:hAnsi="Courier New" w:hint="default"/>
      </w:rPr>
    </w:lvl>
    <w:lvl w:ilvl="8" w:tplc="826E3400">
      <w:start w:val="1"/>
      <w:numFmt w:val="bullet"/>
      <w:lvlText w:val=""/>
      <w:lvlJc w:val="left"/>
      <w:pPr>
        <w:ind w:left="6480" w:hanging="360"/>
      </w:pPr>
      <w:rPr>
        <w:rFonts w:ascii="Wingdings" w:hAnsi="Wingdings" w:hint="default"/>
      </w:rPr>
    </w:lvl>
  </w:abstractNum>
  <w:abstractNum w:abstractNumId="44" w15:restartNumberingAfterBreak="0">
    <w:nsid w:val="3B18B5CA"/>
    <w:multiLevelType w:val="hybridMultilevel"/>
    <w:tmpl w:val="A1B2BE12"/>
    <w:lvl w:ilvl="0" w:tplc="344C9536">
      <w:start w:val="1"/>
      <w:numFmt w:val="decimal"/>
      <w:lvlText w:val="%1."/>
      <w:lvlJc w:val="left"/>
      <w:pPr>
        <w:ind w:left="720" w:hanging="360"/>
      </w:pPr>
    </w:lvl>
    <w:lvl w:ilvl="1" w:tplc="E0A016FA">
      <w:start w:val="1"/>
      <w:numFmt w:val="lowerLetter"/>
      <w:lvlText w:val="%2."/>
      <w:lvlJc w:val="left"/>
      <w:pPr>
        <w:ind w:left="1440" w:hanging="360"/>
      </w:pPr>
    </w:lvl>
    <w:lvl w:ilvl="2" w:tplc="E0387CA0">
      <w:start w:val="1"/>
      <w:numFmt w:val="lowerRoman"/>
      <w:lvlText w:val="%3."/>
      <w:lvlJc w:val="right"/>
      <w:pPr>
        <w:ind w:left="2160" w:hanging="180"/>
      </w:pPr>
    </w:lvl>
    <w:lvl w:ilvl="3" w:tplc="717E4D82">
      <w:start w:val="1"/>
      <w:numFmt w:val="decimal"/>
      <w:lvlText w:val="%4."/>
      <w:lvlJc w:val="left"/>
      <w:pPr>
        <w:ind w:left="2880" w:hanging="360"/>
      </w:pPr>
    </w:lvl>
    <w:lvl w:ilvl="4" w:tplc="C62632C2">
      <w:start w:val="1"/>
      <w:numFmt w:val="lowerLetter"/>
      <w:lvlText w:val="%5."/>
      <w:lvlJc w:val="left"/>
      <w:pPr>
        <w:ind w:left="3600" w:hanging="360"/>
      </w:pPr>
    </w:lvl>
    <w:lvl w:ilvl="5" w:tplc="994C87E4">
      <w:start w:val="1"/>
      <w:numFmt w:val="lowerRoman"/>
      <w:lvlText w:val="%6."/>
      <w:lvlJc w:val="right"/>
      <w:pPr>
        <w:ind w:left="4320" w:hanging="180"/>
      </w:pPr>
    </w:lvl>
    <w:lvl w:ilvl="6" w:tplc="97F4EF4A">
      <w:start w:val="1"/>
      <w:numFmt w:val="decimal"/>
      <w:lvlText w:val="%7."/>
      <w:lvlJc w:val="left"/>
      <w:pPr>
        <w:ind w:left="5040" w:hanging="360"/>
      </w:pPr>
    </w:lvl>
    <w:lvl w:ilvl="7" w:tplc="9D648354">
      <w:start w:val="1"/>
      <w:numFmt w:val="lowerLetter"/>
      <w:lvlText w:val="%8."/>
      <w:lvlJc w:val="left"/>
      <w:pPr>
        <w:ind w:left="5760" w:hanging="360"/>
      </w:pPr>
    </w:lvl>
    <w:lvl w:ilvl="8" w:tplc="A2701B20">
      <w:start w:val="1"/>
      <w:numFmt w:val="lowerRoman"/>
      <w:lvlText w:val="%9."/>
      <w:lvlJc w:val="right"/>
      <w:pPr>
        <w:ind w:left="6480" w:hanging="180"/>
      </w:pPr>
    </w:lvl>
  </w:abstractNum>
  <w:abstractNum w:abstractNumId="45" w15:restartNumberingAfterBreak="0">
    <w:nsid w:val="3FEC0C8E"/>
    <w:multiLevelType w:val="hybridMultilevel"/>
    <w:tmpl w:val="8904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7F05D9"/>
    <w:multiLevelType w:val="hybridMultilevel"/>
    <w:tmpl w:val="B8505196"/>
    <w:lvl w:ilvl="0" w:tplc="68EE0C02">
      <w:start w:val="1"/>
      <w:numFmt w:val="decimal"/>
      <w:lvlText w:val="%1."/>
      <w:lvlJc w:val="left"/>
      <w:pPr>
        <w:ind w:left="720" w:hanging="360"/>
      </w:pPr>
    </w:lvl>
    <w:lvl w:ilvl="1" w:tplc="16AC1A36">
      <w:start w:val="1"/>
      <w:numFmt w:val="lowerLetter"/>
      <w:lvlText w:val="%2."/>
      <w:lvlJc w:val="left"/>
      <w:pPr>
        <w:ind w:left="1440" w:hanging="360"/>
      </w:pPr>
    </w:lvl>
    <w:lvl w:ilvl="2" w:tplc="DB7A665C">
      <w:start w:val="1"/>
      <w:numFmt w:val="lowerRoman"/>
      <w:lvlText w:val="%3."/>
      <w:lvlJc w:val="right"/>
      <w:pPr>
        <w:ind w:left="2160" w:hanging="180"/>
      </w:pPr>
    </w:lvl>
    <w:lvl w:ilvl="3" w:tplc="490A5142">
      <w:start w:val="1"/>
      <w:numFmt w:val="decimal"/>
      <w:lvlText w:val="%4."/>
      <w:lvlJc w:val="left"/>
      <w:pPr>
        <w:ind w:left="2880" w:hanging="360"/>
      </w:pPr>
    </w:lvl>
    <w:lvl w:ilvl="4" w:tplc="BE9AABAA">
      <w:start w:val="1"/>
      <w:numFmt w:val="lowerLetter"/>
      <w:lvlText w:val="%5."/>
      <w:lvlJc w:val="left"/>
      <w:pPr>
        <w:ind w:left="3600" w:hanging="360"/>
      </w:pPr>
    </w:lvl>
    <w:lvl w:ilvl="5" w:tplc="142426B2">
      <w:start w:val="1"/>
      <w:numFmt w:val="lowerRoman"/>
      <w:lvlText w:val="%6."/>
      <w:lvlJc w:val="right"/>
      <w:pPr>
        <w:ind w:left="4320" w:hanging="180"/>
      </w:pPr>
    </w:lvl>
    <w:lvl w:ilvl="6" w:tplc="E0E8B21E">
      <w:start w:val="1"/>
      <w:numFmt w:val="decimal"/>
      <w:lvlText w:val="%7."/>
      <w:lvlJc w:val="left"/>
      <w:pPr>
        <w:ind w:left="5040" w:hanging="360"/>
      </w:pPr>
    </w:lvl>
    <w:lvl w:ilvl="7" w:tplc="D65E609C">
      <w:start w:val="1"/>
      <w:numFmt w:val="lowerLetter"/>
      <w:lvlText w:val="%8."/>
      <w:lvlJc w:val="left"/>
      <w:pPr>
        <w:ind w:left="5760" w:hanging="360"/>
      </w:pPr>
    </w:lvl>
    <w:lvl w:ilvl="8" w:tplc="D1E250BA">
      <w:start w:val="1"/>
      <w:numFmt w:val="lowerRoman"/>
      <w:lvlText w:val="%9."/>
      <w:lvlJc w:val="right"/>
      <w:pPr>
        <w:ind w:left="6480" w:hanging="180"/>
      </w:pPr>
    </w:lvl>
  </w:abstractNum>
  <w:abstractNum w:abstractNumId="47" w15:restartNumberingAfterBreak="0">
    <w:nsid w:val="41D73570"/>
    <w:multiLevelType w:val="hybridMultilevel"/>
    <w:tmpl w:val="3910715E"/>
    <w:lvl w:ilvl="0" w:tplc="BA86177A">
      <w:start w:val="1"/>
      <w:numFmt w:val="bullet"/>
      <w:lvlText w:val="·"/>
      <w:lvlJc w:val="left"/>
      <w:pPr>
        <w:ind w:left="720" w:hanging="360"/>
      </w:pPr>
      <w:rPr>
        <w:rFonts w:ascii="Symbol" w:hAnsi="Symbol" w:hint="default"/>
      </w:rPr>
    </w:lvl>
    <w:lvl w:ilvl="1" w:tplc="E6D2C536">
      <w:start w:val="1"/>
      <w:numFmt w:val="bullet"/>
      <w:lvlText w:val="o"/>
      <w:lvlJc w:val="left"/>
      <w:pPr>
        <w:ind w:left="1440" w:hanging="360"/>
      </w:pPr>
      <w:rPr>
        <w:rFonts w:ascii="Courier New" w:hAnsi="Courier New" w:hint="default"/>
      </w:rPr>
    </w:lvl>
    <w:lvl w:ilvl="2" w:tplc="4E30DA40">
      <w:start w:val="1"/>
      <w:numFmt w:val="bullet"/>
      <w:lvlText w:val=""/>
      <w:lvlJc w:val="left"/>
      <w:pPr>
        <w:ind w:left="2160" w:hanging="360"/>
      </w:pPr>
      <w:rPr>
        <w:rFonts w:ascii="Wingdings" w:hAnsi="Wingdings" w:hint="default"/>
      </w:rPr>
    </w:lvl>
    <w:lvl w:ilvl="3" w:tplc="5C9E913E">
      <w:start w:val="1"/>
      <w:numFmt w:val="bullet"/>
      <w:lvlText w:val=""/>
      <w:lvlJc w:val="left"/>
      <w:pPr>
        <w:ind w:left="2880" w:hanging="360"/>
      </w:pPr>
      <w:rPr>
        <w:rFonts w:ascii="Symbol" w:hAnsi="Symbol" w:hint="default"/>
      </w:rPr>
    </w:lvl>
    <w:lvl w:ilvl="4" w:tplc="637C1A6C">
      <w:start w:val="1"/>
      <w:numFmt w:val="bullet"/>
      <w:lvlText w:val="o"/>
      <w:lvlJc w:val="left"/>
      <w:pPr>
        <w:ind w:left="3600" w:hanging="360"/>
      </w:pPr>
      <w:rPr>
        <w:rFonts w:ascii="Courier New" w:hAnsi="Courier New" w:hint="default"/>
      </w:rPr>
    </w:lvl>
    <w:lvl w:ilvl="5" w:tplc="E9C6CE24">
      <w:start w:val="1"/>
      <w:numFmt w:val="bullet"/>
      <w:lvlText w:val=""/>
      <w:lvlJc w:val="left"/>
      <w:pPr>
        <w:ind w:left="4320" w:hanging="360"/>
      </w:pPr>
      <w:rPr>
        <w:rFonts w:ascii="Wingdings" w:hAnsi="Wingdings" w:hint="default"/>
      </w:rPr>
    </w:lvl>
    <w:lvl w:ilvl="6" w:tplc="C0E6D22E">
      <w:start w:val="1"/>
      <w:numFmt w:val="bullet"/>
      <w:lvlText w:val=""/>
      <w:lvlJc w:val="left"/>
      <w:pPr>
        <w:ind w:left="5040" w:hanging="360"/>
      </w:pPr>
      <w:rPr>
        <w:rFonts w:ascii="Symbol" w:hAnsi="Symbol" w:hint="default"/>
      </w:rPr>
    </w:lvl>
    <w:lvl w:ilvl="7" w:tplc="C82CF26E">
      <w:start w:val="1"/>
      <w:numFmt w:val="bullet"/>
      <w:lvlText w:val="o"/>
      <w:lvlJc w:val="left"/>
      <w:pPr>
        <w:ind w:left="5760" w:hanging="360"/>
      </w:pPr>
      <w:rPr>
        <w:rFonts w:ascii="Courier New" w:hAnsi="Courier New" w:hint="default"/>
      </w:rPr>
    </w:lvl>
    <w:lvl w:ilvl="8" w:tplc="042EC4D4">
      <w:start w:val="1"/>
      <w:numFmt w:val="bullet"/>
      <w:lvlText w:val=""/>
      <w:lvlJc w:val="left"/>
      <w:pPr>
        <w:ind w:left="6480" w:hanging="360"/>
      </w:pPr>
      <w:rPr>
        <w:rFonts w:ascii="Wingdings" w:hAnsi="Wingdings" w:hint="default"/>
      </w:rPr>
    </w:lvl>
  </w:abstractNum>
  <w:abstractNum w:abstractNumId="48" w15:restartNumberingAfterBreak="0">
    <w:nsid w:val="44B1D5DF"/>
    <w:multiLevelType w:val="hybridMultilevel"/>
    <w:tmpl w:val="9B882C66"/>
    <w:lvl w:ilvl="0" w:tplc="89F873DE">
      <w:start w:val="1"/>
      <w:numFmt w:val="decimal"/>
      <w:lvlText w:val="%1."/>
      <w:lvlJc w:val="left"/>
      <w:pPr>
        <w:ind w:left="720" w:hanging="360"/>
      </w:pPr>
    </w:lvl>
    <w:lvl w:ilvl="1" w:tplc="66A43858">
      <w:start w:val="1"/>
      <w:numFmt w:val="lowerLetter"/>
      <w:lvlText w:val="%2."/>
      <w:lvlJc w:val="left"/>
      <w:pPr>
        <w:ind w:left="1440" w:hanging="360"/>
      </w:pPr>
    </w:lvl>
    <w:lvl w:ilvl="2" w:tplc="17521D40">
      <w:start w:val="1"/>
      <w:numFmt w:val="lowerRoman"/>
      <w:lvlText w:val="%3."/>
      <w:lvlJc w:val="right"/>
      <w:pPr>
        <w:ind w:left="2160" w:hanging="180"/>
      </w:pPr>
    </w:lvl>
    <w:lvl w:ilvl="3" w:tplc="A11C37E2">
      <w:start w:val="1"/>
      <w:numFmt w:val="decimal"/>
      <w:lvlText w:val="%4."/>
      <w:lvlJc w:val="left"/>
      <w:pPr>
        <w:ind w:left="2880" w:hanging="360"/>
      </w:pPr>
    </w:lvl>
    <w:lvl w:ilvl="4" w:tplc="6214FB66">
      <w:start w:val="1"/>
      <w:numFmt w:val="lowerLetter"/>
      <w:lvlText w:val="%5."/>
      <w:lvlJc w:val="left"/>
      <w:pPr>
        <w:ind w:left="3600" w:hanging="360"/>
      </w:pPr>
    </w:lvl>
    <w:lvl w:ilvl="5" w:tplc="18B66E3A">
      <w:start w:val="1"/>
      <w:numFmt w:val="lowerRoman"/>
      <w:lvlText w:val="%6."/>
      <w:lvlJc w:val="right"/>
      <w:pPr>
        <w:ind w:left="4320" w:hanging="180"/>
      </w:pPr>
    </w:lvl>
    <w:lvl w:ilvl="6" w:tplc="436AACCC">
      <w:start w:val="1"/>
      <w:numFmt w:val="decimal"/>
      <w:lvlText w:val="%7."/>
      <w:lvlJc w:val="left"/>
      <w:pPr>
        <w:ind w:left="5040" w:hanging="360"/>
      </w:pPr>
    </w:lvl>
    <w:lvl w:ilvl="7" w:tplc="7E90E154">
      <w:start w:val="1"/>
      <w:numFmt w:val="lowerLetter"/>
      <w:lvlText w:val="%8."/>
      <w:lvlJc w:val="left"/>
      <w:pPr>
        <w:ind w:left="5760" w:hanging="360"/>
      </w:pPr>
    </w:lvl>
    <w:lvl w:ilvl="8" w:tplc="0CB0411E">
      <w:start w:val="1"/>
      <w:numFmt w:val="lowerRoman"/>
      <w:lvlText w:val="%9."/>
      <w:lvlJc w:val="right"/>
      <w:pPr>
        <w:ind w:left="6480" w:hanging="180"/>
      </w:pPr>
    </w:lvl>
  </w:abstractNum>
  <w:abstractNum w:abstractNumId="49" w15:restartNumberingAfterBreak="0">
    <w:nsid w:val="44DF0571"/>
    <w:multiLevelType w:val="hybridMultilevel"/>
    <w:tmpl w:val="430EDDDE"/>
    <w:lvl w:ilvl="0" w:tplc="0A42FDE6">
      <w:start w:val="1"/>
      <w:numFmt w:val="decimal"/>
      <w:lvlText w:val="%1."/>
      <w:lvlJc w:val="left"/>
      <w:pPr>
        <w:ind w:left="720" w:hanging="360"/>
      </w:pPr>
    </w:lvl>
    <w:lvl w:ilvl="1" w:tplc="153055B4">
      <w:start w:val="1"/>
      <w:numFmt w:val="lowerLetter"/>
      <w:lvlText w:val="%2."/>
      <w:lvlJc w:val="left"/>
      <w:pPr>
        <w:ind w:left="1440" w:hanging="360"/>
      </w:pPr>
    </w:lvl>
    <w:lvl w:ilvl="2" w:tplc="5FA6CD4A">
      <w:start w:val="1"/>
      <w:numFmt w:val="lowerRoman"/>
      <w:lvlText w:val="%3."/>
      <w:lvlJc w:val="right"/>
      <w:pPr>
        <w:ind w:left="2160" w:hanging="180"/>
      </w:pPr>
    </w:lvl>
    <w:lvl w:ilvl="3" w:tplc="4F025802">
      <w:start w:val="1"/>
      <w:numFmt w:val="decimal"/>
      <w:lvlText w:val="%4."/>
      <w:lvlJc w:val="left"/>
      <w:pPr>
        <w:ind w:left="2880" w:hanging="360"/>
      </w:pPr>
    </w:lvl>
    <w:lvl w:ilvl="4" w:tplc="A030FDE4">
      <w:start w:val="1"/>
      <w:numFmt w:val="lowerLetter"/>
      <w:lvlText w:val="%5."/>
      <w:lvlJc w:val="left"/>
      <w:pPr>
        <w:ind w:left="3600" w:hanging="360"/>
      </w:pPr>
    </w:lvl>
    <w:lvl w:ilvl="5" w:tplc="D910C0B0">
      <w:start w:val="1"/>
      <w:numFmt w:val="lowerRoman"/>
      <w:lvlText w:val="%6."/>
      <w:lvlJc w:val="right"/>
      <w:pPr>
        <w:ind w:left="4320" w:hanging="180"/>
      </w:pPr>
    </w:lvl>
    <w:lvl w:ilvl="6" w:tplc="B4A221EE">
      <w:start w:val="1"/>
      <w:numFmt w:val="decimal"/>
      <w:lvlText w:val="%7."/>
      <w:lvlJc w:val="left"/>
      <w:pPr>
        <w:ind w:left="5040" w:hanging="360"/>
      </w:pPr>
    </w:lvl>
    <w:lvl w:ilvl="7" w:tplc="1AEC3FB6">
      <w:start w:val="1"/>
      <w:numFmt w:val="lowerLetter"/>
      <w:lvlText w:val="%8."/>
      <w:lvlJc w:val="left"/>
      <w:pPr>
        <w:ind w:left="5760" w:hanging="360"/>
      </w:pPr>
    </w:lvl>
    <w:lvl w:ilvl="8" w:tplc="B31E0322">
      <w:start w:val="1"/>
      <w:numFmt w:val="lowerRoman"/>
      <w:lvlText w:val="%9."/>
      <w:lvlJc w:val="right"/>
      <w:pPr>
        <w:ind w:left="6480" w:hanging="180"/>
      </w:pPr>
    </w:lvl>
  </w:abstractNum>
  <w:abstractNum w:abstractNumId="50" w15:restartNumberingAfterBreak="0">
    <w:nsid w:val="47553464"/>
    <w:multiLevelType w:val="hybridMultilevel"/>
    <w:tmpl w:val="0884FD50"/>
    <w:lvl w:ilvl="0" w:tplc="8A069C84">
      <w:start w:val="1"/>
      <w:numFmt w:val="bullet"/>
      <w:lvlText w:val=""/>
      <w:lvlJc w:val="left"/>
      <w:pPr>
        <w:ind w:left="720" w:hanging="360"/>
      </w:pPr>
      <w:rPr>
        <w:rFonts w:ascii="Symbol" w:hAnsi="Symbol" w:hint="default"/>
      </w:rPr>
    </w:lvl>
    <w:lvl w:ilvl="1" w:tplc="FA60F8EE">
      <w:start w:val="1"/>
      <w:numFmt w:val="bullet"/>
      <w:lvlText w:val="o"/>
      <w:lvlJc w:val="left"/>
      <w:pPr>
        <w:ind w:left="1440" w:hanging="360"/>
      </w:pPr>
      <w:rPr>
        <w:rFonts w:ascii="Courier New" w:hAnsi="Courier New" w:hint="default"/>
      </w:rPr>
    </w:lvl>
    <w:lvl w:ilvl="2" w:tplc="4BEC2B4A">
      <w:start w:val="1"/>
      <w:numFmt w:val="bullet"/>
      <w:lvlText w:val=""/>
      <w:lvlJc w:val="left"/>
      <w:pPr>
        <w:ind w:left="2160" w:hanging="360"/>
      </w:pPr>
      <w:rPr>
        <w:rFonts w:ascii="Wingdings" w:hAnsi="Wingdings" w:hint="default"/>
      </w:rPr>
    </w:lvl>
    <w:lvl w:ilvl="3" w:tplc="1298C2CC">
      <w:start w:val="1"/>
      <w:numFmt w:val="bullet"/>
      <w:lvlText w:val=""/>
      <w:lvlJc w:val="left"/>
      <w:pPr>
        <w:ind w:left="2880" w:hanging="360"/>
      </w:pPr>
      <w:rPr>
        <w:rFonts w:ascii="Symbol" w:hAnsi="Symbol" w:hint="default"/>
      </w:rPr>
    </w:lvl>
    <w:lvl w:ilvl="4" w:tplc="7E20023C">
      <w:start w:val="1"/>
      <w:numFmt w:val="bullet"/>
      <w:lvlText w:val="o"/>
      <w:lvlJc w:val="left"/>
      <w:pPr>
        <w:ind w:left="3600" w:hanging="360"/>
      </w:pPr>
      <w:rPr>
        <w:rFonts w:ascii="Courier New" w:hAnsi="Courier New" w:hint="default"/>
      </w:rPr>
    </w:lvl>
    <w:lvl w:ilvl="5" w:tplc="287A31DA">
      <w:start w:val="1"/>
      <w:numFmt w:val="bullet"/>
      <w:lvlText w:val=""/>
      <w:lvlJc w:val="left"/>
      <w:pPr>
        <w:ind w:left="4320" w:hanging="360"/>
      </w:pPr>
      <w:rPr>
        <w:rFonts w:ascii="Wingdings" w:hAnsi="Wingdings" w:hint="default"/>
      </w:rPr>
    </w:lvl>
    <w:lvl w:ilvl="6" w:tplc="FADA09CE">
      <w:start w:val="1"/>
      <w:numFmt w:val="bullet"/>
      <w:lvlText w:val=""/>
      <w:lvlJc w:val="left"/>
      <w:pPr>
        <w:ind w:left="5040" w:hanging="360"/>
      </w:pPr>
      <w:rPr>
        <w:rFonts w:ascii="Symbol" w:hAnsi="Symbol" w:hint="default"/>
      </w:rPr>
    </w:lvl>
    <w:lvl w:ilvl="7" w:tplc="86226E68">
      <w:start w:val="1"/>
      <w:numFmt w:val="bullet"/>
      <w:lvlText w:val="o"/>
      <w:lvlJc w:val="left"/>
      <w:pPr>
        <w:ind w:left="5760" w:hanging="360"/>
      </w:pPr>
      <w:rPr>
        <w:rFonts w:ascii="Courier New" w:hAnsi="Courier New" w:hint="default"/>
      </w:rPr>
    </w:lvl>
    <w:lvl w:ilvl="8" w:tplc="EF703900">
      <w:start w:val="1"/>
      <w:numFmt w:val="bullet"/>
      <w:lvlText w:val=""/>
      <w:lvlJc w:val="left"/>
      <w:pPr>
        <w:ind w:left="6480" w:hanging="360"/>
      </w:pPr>
      <w:rPr>
        <w:rFonts w:ascii="Wingdings" w:hAnsi="Wingdings" w:hint="default"/>
      </w:rPr>
    </w:lvl>
  </w:abstractNum>
  <w:abstractNum w:abstractNumId="51" w15:restartNumberingAfterBreak="0">
    <w:nsid w:val="47A3758E"/>
    <w:multiLevelType w:val="hybridMultilevel"/>
    <w:tmpl w:val="DA50C1B0"/>
    <w:lvl w:ilvl="0" w:tplc="E3EA3A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B98310"/>
    <w:multiLevelType w:val="hybridMultilevel"/>
    <w:tmpl w:val="23EC871E"/>
    <w:lvl w:ilvl="0" w:tplc="2AD0B17C">
      <w:start w:val="1"/>
      <w:numFmt w:val="decimal"/>
      <w:lvlText w:val="%1."/>
      <w:lvlJc w:val="left"/>
      <w:pPr>
        <w:ind w:left="720" w:hanging="360"/>
      </w:pPr>
    </w:lvl>
    <w:lvl w:ilvl="1" w:tplc="5ACE2CCA">
      <w:start w:val="1"/>
      <w:numFmt w:val="lowerLetter"/>
      <w:lvlText w:val="%2."/>
      <w:lvlJc w:val="left"/>
      <w:pPr>
        <w:ind w:left="1440" w:hanging="360"/>
      </w:pPr>
    </w:lvl>
    <w:lvl w:ilvl="2" w:tplc="8B047E4E">
      <w:start w:val="1"/>
      <w:numFmt w:val="lowerRoman"/>
      <w:lvlText w:val="%3."/>
      <w:lvlJc w:val="right"/>
      <w:pPr>
        <w:ind w:left="2160" w:hanging="180"/>
      </w:pPr>
    </w:lvl>
    <w:lvl w:ilvl="3" w:tplc="19C8867A">
      <w:start w:val="1"/>
      <w:numFmt w:val="decimal"/>
      <w:lvlText w:val="%4."/>
      <w:lvlJc w:val="left"/>
      <w:pPr>
        <w:ind w:left="2880" w:hanging="360"/>
      </w:pPr>
    </w:lvl>
    <w:lvl w:ilvl="4" w:tplc="629ED53A">
      <w:start w:val="1"/>
      <w:numFmt w:val="lowerLetter"/>
      <w:lvlText w:val="%5."/>
      <w:lvlJc w:val="left"/>
      <w:pPr>
        <w:ind w:left="3600" w:hanging="360"/>
      </w:pPr>
    </w:lvl>
    <w:lvl w:ilvl="5" w:tplc="D118FB96">
      <w:start w:val="1"/>
      <w:numFmt w:val="lowerRoman"/>
      <w:lvlText w:val="%6."/>
      <w:lvlJc w:val="right"/>
      <w:pPr>
        <w:ind w:left="4320" w:hanging="180"/>
      </w:pPr>
    </w:lvl>
    <w:lvl w:ilvl="6" w:tplc="53648DEA">
      <w:start w:val="1"/>
      <w:numFmt w:val="decimal"/>
      <w:lvlText w:val="%7."/>
      <w:lvlJc w:val="left"/>
      <w:pPr>
        <w:ind w:left="5040" w:hanging="360"/>
      </w:pPr>
    </w:lvl>
    <w:lvl w:ilvl="7" w:tplc="AE7C676A">
      <w:start w:val="1"/>
      <w:numFmt w:val="lowerLetter"/>
      <w:lvlText w:val="%8."/>
      <w:lvlJc w:val="left"/>
      <w:pPr>
        <w:ind w:left="5760" w:hanging="360"/>
      </w:pPr>
    </w:lvl>
    <w:lvl w:ilvl="8" w:tplc="A48645DC">
      <w:start w:val="1"/>
      <w:numFmt w:val="lowerRoman"/>
      <w:lvlText w:val="%9."/>
      <w:lvlJc w:val="right"/>
      <w:pPr>
        <w:ind w:left="6480" w:hanging="180"/>
      </w:pPr>
    </w:lvl>
  </w:abstractNum>
  <w:abstractNum w:abstractNumId="53" w15:restartNumberingAfterBreak="0">
    <w:nsid w:val="4F57850F"/>
    <w:multiLevelType w:val="hybridMultilevel"/>
    <w:tmpl w:val="F806969E"/>
    <w:lvl w:ilvl="0" w:tplc="8F948E5E">
      <w:start w:val="1"/>
      <w:numFmt w:val="bullet"/>
      <w:lvlText w:val="·"/>
      <w:lvlJc w:val="left"/>
      <w:pPr>
        <w:ind w:left="720" w:hanging="360"/>
      </w:pPr>
      <w:rPr>
        <w:rFonts w:ascii="Symbol" w:hAnsi="Symbol" w:hint="default"/>
      </w:rPr>
    </w:lvl>
    <w:lvl w:ilvl="1" w:tplc="3DD8E098">
      <w:start w:val="1"/>
      <w:numFmt w:val="bullet"/>
      <w:lvlText w:val="o"/>
      <w:lvlJc w:val="left"/>
      <w:pPr>
        <w:ind w:left="1440" w:hanging="360"/>
      </w:pPr>
      <w:rPr>
        <w:rFonts w:ascii="Courier New" w:hAnsi="Courier New" w:hint="default"/>
      </w:rPr>
    </w:lvl>
    <w:lvl w:ilvl="2" w:tplc="E404F5B2">
      <w:start w:val="1"/>
      <w:numFmt w:val="bullet"/>
      <w:lvlText w:val=""/>
      <w:lvlJc w:val="left"/>
      <w:pPr>
        <w:ind w:left="2160" w:hanging="360"/>
      </w:pPr>
      <w:rPr>
        <w:rFonts w:ascii="Wingdings" w:hAnsi="Wingdings" w:hint="default"/>
      </w:rPr>
    </w:lvl>
    <w:lvl w:ilvl="3" w:tplc="3A760DD6">
      <w:start w:val="1"/>
      <w:numFmt w:val="bullet"/>
      <w:lvlText w:val=""/>
      <w:lvlJc w:val="left"/>
      <w:pPr>
        <w:ind w:left="2880" w:hanging="360"/>
      </w:pPr>
      <w:rPr>
        <w:rFonts w:ascii="Symbol" w:hAnsi="Symbol" w:hint="default"/>
      </w:rPr>
    </w:lvl>
    <w:lvl w:ilvl="4" w:tplc="4BEC076E">
      <w:start w:val="1"/>
      <w:numFmt w:val="bullet"/>
      <w:lvlText w:val="o"/>
      <w:lvlJc w:val="left"/>
      <w:pPr>
        <w:ind w:left="3600" w:hanging="360"/>
      </w:pPr>
      <w:rPr>
        <w:rFonts w:ascii="Courier New" w:hAnsi="Courier New" w:hint="default"/>
      </w:rPr>
    </w:lvl>
    <w:lvl w:ilvl="5" w:tplc="88FCAEB4">
      <w:start w:val="1"/>
      <w:numFmt w:val="bullet"/>
      <w:lvlText w:val=""/>
      <w:lvlJc w:val="left"/>
      <w:pPr>
        <w:ind w:left="4320" w:hanging="360"/>
      </w:pPr>
      <w:rPr>
        <w:rFonts w:ascii="Wingdings" w:hAnsi="Wingdings" w:hint="default"/>
      </w:rPr>
    </w:lvl>
    <w:lvl w:ilvl="6" w:tplc="A17A49CC">
      <w:start w:val="1"/>
      <w:numFmt w:val="bullet"/>
      <w:lvlText w:val=""/>
      <w:lvlJc w:val="left"/>
      <w:pPr>
        <w:ind w:left="5040" w:hanging="360"/>
      </w:pPr>
      <w:rPr>
        <w:rFonts w:ascii="Symbol" w:hAnsi="Symbol" w:hint="default"/>
      </w:rPr>
    </w:lvl>
    <w:lvl w:ilvl="7" w:tplc="76143A60">
      <w:start w:val="1"/>
      <w:numFmt w:val="bullet"/>
      <w:lvlText w:val="o"/>
      <w:lvlJc w:val="left"/>
      <w:pPr>
        <w:ind w:left="5760" w:hanging="360"/>
      </w:pPr>
      <w:rPr>
        <w:rFonts w:ascii="Courier New" w:hAnsi="Courier New" w:hint="default"/>
      </w:rPr>
    </w:lvl>
    <w:lvl w:ilvl="8" w:tplc="DF0C68F2">
      <w:start w:val="1"/>
      <w:numFmt w:val="bullet"/>
      <w:lvlText w:val=""/>
      <w:lvlJc w:val="left"/>
      <w:pPr>
        <w:ind w:left="6480" w:hanging="360"/>
      </w:pPr>
      <w:rPr>
        <w:rFonts w:ascii="Wingdings" w:hAnsi="Wingdings" w:hint="default"/>
      </w:rPr>
    </w:lvl>
  </w:abstractNum>
  <w:abstractNum w:abstractNumId="54" w15:restartNumberingAfterBreak="0">
    <w:nsid w:val="4F7E684A"/>
    <w:multiLevelType w:val="hybridMultilevel"/>
    <w:tmpl w:val="7F8C8B18"/>
    <w:lvl w:ilvl="0" w:tplc="7D4AEB60">
      <w:start w:val="1"/>
      <w:numFmt w:val="bullet"/>
      <w:lvlText w:val="·"/>
      <w:lvlJc w:val="left"/>
      <w:pPr>
        <w:ind w:left="720" w:hanging="360"/>
      </w:pPr>
      <w:rPr>
        <w:rFonts w:ascii="Symbol" w:hAnsi="Symbol" w:hint="default"/>
      </w:rPr>
    </w:lvl>
    <w:lvl w:ilvl="1" w:tplc="628C18B6">
      <w:start w:val="1"/>
      <w:numFmt w:val="bullet"/>
      <w:lvlText w:val="o"/>
      <w:lvlJc w:val="left"/>
      <w:pPr>
        <w:ind w:left="1440" w:hanging="360"/>
      </w:pPr>
      <w:rPr>
        <w:rFonts w:ascii="Courier New" w:hAnsi="Courier New" w:hint="default"/>
      </w:rPr>
    </w:lvl>
    <w:lvl w:ilvl="2" w:tplc="55B8E3C4">
      <w:start w:val="1"/>
      <w:numFmt w:val="bullet"/>
      <w:lvlText w:val=""/>
      <w:lvlJc w:val="left"/>
      <w:pPr>
        <w:ind w:left="2160" w:hanging="360"/>
      </w:pPr>
      <w:rPr>
        <w:rFonts w:ascii="Wingdings" w:hAnsi="Wingdings" w:hint="default"/>
      </w:rPr>
    </w:lvl>
    <w:lvl w:ilvl="3" w:tplc="9BB281FE">
      <w:start w:val="1"/>
      <w:numFmt w:val="bullet"/>
      <w:lvlText w:val=""/>
      <w:lvlJc w:val="left"/>
      <w:pPr>
        <w:ind w:left="2880" w:hanging="360"/>
      </w:pPr>
      <w:rPr>
        <w:rFonts w:ascii="Symbol" w:hAnsi="Symbol" w:hint="default"/>
      </w:rPr>
    </w:lvl>
    <w:lvl w:ilvl="4" w:tplc="846C8DCA">
      <w:start w:val="1"/>
      <w:numFmt w:val="bullet"/>
      <w:lvlText w:val="o"/>
      <w:lvlJc w:val="left"/>
      <w:pPr>
        <w:ind w:left="3600" w:hanging="360"/>
      </w:pPr>
      <w:rPr>
        <w:rFonts w:ascii="Courier New" w:hAnsi="Courier New" w:hint="default"/>
      </w:rPr>
    </w:lvl>
    <w:lvl w:ilvl="5" w:tplc="13EC983E">
      <w:start w:val="1"/>
      <w:numFmt w:val="bullet"/>
      <w:lvlText w:val=""/>
      <w:lvlJc w:val="left"/>
      <w:pPr>
        <w:ind w:left="4320" w:hanging="360"/>
      </w:pPr>
      <w:rPr>
        <w:rFonts w:ascii="Wingdings" w:hAnsi="Wingdings" w:hint="default"/>
      </w:rPr>
    </w:lvl>
    <w:lvl w:ilvl="6" w:tplc="0A86F64C">
      <w:start w:val="1"/>
      <w:numFmt w:val="bullet"/>
      <w:lvlText w:val=""/>
      <w:lvlJc w:val="left"/>
      <w:pPr>
        <w:ind w:left="5040" w:hanging="360"/>
      </w:pPr>
      <w:rPr>
        <w:rFonts w:ascii="Symbol" w:hAnsi="Symbol" w:hint="default"/>
      </w:rPr>
    </w:lvl>
    <w:lvl w:ilvl="7" w:tplc="644053E6">
      <w:start w:val="1"/>
      <w:numFmt w:val="bullet"/>
      <w:lvlText w:val="o"/>
      <w:lvlJc w:val="left"/>
      <w:pPr>
        <w:ind w:left="5760" w:hanging="360"/>
      </w:pPr>
      <w:rPr>
        <w:rFonts w:ascii="Courier New" w:hAnsi="Courier New" w:hint="default"/>
      </w:rPr>
    </w:lvl>
    <w:lvl w:ilvl="8" w:tplc="0284FC70">
      <w:start w:val="1"/>
      <w:numFmt w:val="bullet"/>
      <w:lvlText w:val=""/>
      <w:lvlJc w:val="left"/>
      <w:pPr>
        <w:ind w:left="6480" w:hanging="360"/>
      </w:pPr>
      <w:rPr>
        <w:rFonts w:ascii="Wingdings" w:hAnsi="Wingdings" w:hint="default"/>
      </w:rPr>
    </w:lvl>
  </w:abstractNum>
  <w:abstractNum w:abstractNumId="55" w15:restartNumberingAfterBreak="0">
    <w:nsid w:val="51C54A8E"/>
    <w:multiLevelType w:val="hybridMultilevel"/>
    <w:tmpl w:val="DDE2A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23E1D5F"/>
    <w:multiLevelType w:val="hybridMultilevel"/>
    <w:tmpl w:val="8D58FA6A"/>
    <w:lvl w:ilvl="0" w:tplc="3D58CBA0">
      <w:start w:val="1"/>
      <w:numFmt w:val="bullet"/>
      <w:lvlText w:val="·"/>
      <w:lvlJc w:val="left"/>
      <w:pPr>
        <w:ind w:left="720" w:hanging="360"/>
      </w:pPr>
      <w:rPr>
        <w:rFonts w:ascii="Symbol" w:hAnsi="Symbol" w:hint="default"/>
      </w:rPr>
    </w:lvl>
    <w:lvl w:ilvl="1" w:tplc="5F442F0E">
      <w:start w:val="1"/>
      <w:numFmt w:val="bullet"/>
      <w:lvlText w:val="o"/>
      <w:lvlJc w:val="left"/>
      <w:pPr>
        <w:ind w:left="1440" w:hanging="360"/>
      </w:pPr>
      <w:rPr>
        <w:rFonts w:ascii="Courier New" w:hAnsi="Courier New" w:hint="default"/>
      </w:rPr>
    </w:lvl>
    <w:lvl w:ilvl="2" w:tplc="BCCC68C0">
      <w:start w:val="1"/>
      <w:numFmt w:val="bullet"/>
      <w:lvlText w:val=""/>
      <w:lvlJc w:val="left"/>
      <w:pPr>
        <w:ind w:left="2160" w:hanging="360"/>
      </w:pPr>
      <w:rPr>
        <w:rFonts w:ascii="Wingdings" w:hAnsi="Wingdings" w:hint="default"/>
      </w:rPr>
    </w:lvl>
    <w:lvl w:ilvl="3" w:tplc="0FFC8BB4">
      <w:start w:val="1"/>
      <w:numFmt w:val="bullet"/>
      <w:lvlText w:val=""/>
      <w:lvlJc w:val="left"/>
      <w:pPr>
        <w:ind w:left="2880" w:hanging="360"/>
      </w:pPr>
      <w:rPr>
        <w:rFonts w:ascii="Symbol" w:hAnsi="Symbol" w:hint="default"/>
      </w:rPr>
    </w:lvl>
    <w:lvl w:ilvl="4" w:tplc="0BB0DCC2">
      <w:start w:val="1"/>
      <w:numFmt w:val="bullet"/>
      <w:lvlText w:val="o"/>
      <w:lvlJc w:val="left"/>
      <w:pPr>
        <w:ind w:left="3600" w:hanging="360"/>
      </w:pPr>
      <w:rPr>
        <w:rFonts w:ascii="Courier New" w:hAnsi="Courier New" w:hint="default"/>
      </w:rPr>
    </w:lvl>
    <w:lvl w:ilvl="5" w:tplc="A5D459AE">
      <w:start w:val="1"/>
      <w:numFmt w:val="bullet"/>
      <w:lvlText w:val=""/>
      <w:lvlJc w:val="left"/>
      <w:pPr>
        <w:ind w:left="4320" w:hanging="360"/>
      </w:pPr>
      <w:rPr>
        <w:rFonts w:ascii="Wingdings" w:hAnsi="Wingdings" w:hint="default"/>
      </w:rPr>
    </w:lvl>
    <w:lvl w:ilvl="6" w:tplc="D77683D4">
      <w:start w:val="1"/>
      <w:numFmt w:val="bullet"/>
      <w:lvlText w:val=""/>
      <w:lvlJc w:val="left"/>
      <w:pPr>
        <w:ind w:left="5040" w:hanging="360"/>
      </w:pPr>
      <w:rPr>
        <w:rFonts w:ascii="Symbol" w:hAnsi="Symbol" w:hint="default"/>
      </w:rPr>
    </w:lvl>
    <w:lvl w:ilvl="7" w:tplc="FAE49EE2">
      <w:start w:val="1"/>
      <w:numFmt w:val="bullet"/>
      <w:lvlText w:val="o"/>
      <w:lvlJc w:val="left"/>
      <w:pPr>
        <w:ind w:left="5760" w:hanging="360"/>
      </w:pPr>
      <w:rPr>
        <w:rFonts w:ascii="Courier New" w:hAnsi="Courier New" w:hint="default"/>
      </w:rPr>
    </w:lvl>
    <w:lvl w:ilvl="8" w:tplc="BC44FB8E">
      <w:start w:val="1"/>
      <w:numFmt w:val="bullet"/>
      <w:lvlText w:val=""/>
      <w:lvlJc w:val="left"/>
      <w:pPr>
        <w:ind w:left="6480" w:hanging="360"/>
      </w:pPr>
      <w:rPr>
        <w:rFonts w:ascii="Wingdings" w:hAnsi="Wingdings" w:hint="default"/>
      </w:rPr>
    </w:lvl>
  </w:abstractNum>
  <w:abstractNum w:abstractNumId="57" w15:restartNumberingAfterBreak="0">
    <w:nsid w:val="52A55E45"/>
    <w:multiLevelType w:val="hybridMultilevel"/>
    <w:tmpl w:val="E29C323A"/>
    <w:lvl w:ilvl="0" w:tplc="4D0E96B6">
      <w:start w:val="1"/>
      <w:numFmt w:val="decimal"/>
      <w:lvlText w:val="%1."/>
      <w:lvlJc w:val="left"/>
      <w:pPr>
        <w:ind w:left="720" w:hanging="360"/>
      </w:pPr>
    </w:lvl>
    <w:lvl w:ilvl="1" w:tplc="4E04423C">
      <w:start w:val="1"/>
      <w:numFmt w:val="lowerLetter"/>
      <w:lvlText w:val="%2."/>
      <w:lvlJc w:val="left"/>
      <w:pPr>
        <w:ind w:left="1440" w:hanging="360"/>
      </w:pPr>
    </w:lvl>
    <w:lvl w:ilvl="2" w:tplc="62FA79F0">
      <w:start w:val="1"/>
      <w:numFmt w:val="lowerRoman"/>
      <w:lvlText w:val="%3."/>
      <w:lvlJc w:val="right"/>
      <w:pPr>
        <w:ind w:left="2160" w:hanging="180"/>
      </w:pPr>
    </w:lvl>
    <w:lvl w:ilvl="3" w:tplc="4CB6678C">
      <w:start w:val="1"/>
      <w:numFmt w:val="decimal"/>
      <w:lvlText w:val="%4."/>
      <w:lvlJc w:val="left"/>
      <w:pPr>
        <w:ind w:left="2880" w:hanging="360"/>
      </w:pPr>
    </w:lvl>
    <w:lvl w:ilvl="4" w:tplc="E2D21FA4">
      <w:start w:val="1"/>
      <w:numFmt w:val="lowerLetter"/>
      <w:lvlText w:val="%5."/>
      <w:lvlJc w:val="left"/>
      <w:pPr>
        <w:ind w:left="3600" w:hanging="360"/>
      </w:pPr>
    </w:lvl>
    <w:lvl w:ilvl="5" w:tplc="4F9ED51E">
      <w:start w:val="1"/>
      <w:numFmt w:val="lowerRoman"/>
      <w:lvlText w:val="%6."/>
      <w:lvlJc w:val="right"/>
      <w:pPr>
        <w:ind w:left="4320" w:hanging="180"/>
      </w:pPr>
    </w:lvl>
    <w:lvl w:ilvl="6" w:tplc="92C2B884">
      <w:start w:val="1"/>
      <w:numFmt w:val="decimal"/>
      <w:lvlText w:val="%7."/>
      <w:lvlJc w:val="left"/>
      <w:pPr>
        <w:ind w:left="5040" w:hanging="360"/>
      </w:pPr>
    </w:lvl>
    <w:lvl w:ilvl="7" w:tplc="417EDDD8">
      <w:start w:val="1"/>
      <w:numFmt w:val="lowerLetter"/>
      <w:lvlText w:val="%8."/>
      <w:lvlJc w:val="left"/>
      <w:pPr>
        <w:ind w:left="5760" w:hanging="360"/>
      </w:pPr>
    </w:lvl>
    <w:lvl w:ilvl="8" w:tplc="2E665F5C">
      <w:start w:val="1"/>
      <w:numFmt w:val="lowerRoman"/>
      <w:lvlText w:val="%9."/>
      <w:lvlJc w:val="right"/>
      <w:pPr>
        <w:ind w:left="6480" w:hanging="180"/>
      </w:pPr>
    </w:lvl>
  </w:abstractNum>
  <w:abstractNum w:abstractNumId="58" w15:restartNumberingAfterBreak="0">
    <w:nsid w:val="542C6E1F"/>
    <w:multiLevelType w:val="hybridMultilevel"/>
    <w:tmpl w:val="18CA5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2D0D91"/>
    <w:multiLevelType w:val="hybridMultilevel"/>
    <w:tmpl w:val="4980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E92C02"/>
    <w:multiLevelType w:val="hybridMultilevel"/>
    <w:tmpl w:val="278A1D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1" w15:restartNumberingAfterBreak="0">
    <w:nsid w:val="569DF904"/>
    <w:multiLevelType w:val="hybridMultilevel"/>
    <w:tmpl w:val="1FD0E0EC"/>
    <w:lvl w:ilvl="0" w:tplc="7066957A">
      <w:start w:val="1"/>
      <w:numFmt w:val="decimal"/>
      <w:lvlText w:val="%1."/>
      <w:lvlJc w:val="left"/>
      <w:pPr>
        <w:ind w:left="720" w:hanging="360"/>
      </w:pPr>
    </w:lvl>
    <w:lvl w:ilvl="1" w:tplc="028AD97E">
      <w:start w:val="1"/>
      <w:numFmt w:val="lowerLetter"/>
      <w:lvlText w:val="%2."/>
      <w:lvlJc w:val="left"/>
      <w:pPr>
        <w:ind w:left="1440" w:hanging="360"/>
      </w:pPr>
    </w:lvl>
    <w:lvl w:ilvl="2" w:tplc="35EC11D6">
      <w:start w:val="1"/>
      <w:numFmt w:val="lowerRoman"/>
      <w:lvlText w:val="%3."/>
      <w:lvlJc w:val="right"/>
      <w:pPr>
        <w:ind w:left="2160" w:hanging="180"/>
      </w:pPr>
    </w:lvl>
    <w:lvl w:ilvl="3" w:tplc="900826B2">
      <w:start w:val="1"/>
      <w:numFmt w:val="decimal"/>
      <w:lvlText w:val="%4."/>
      <w:lvlJc w:val="left"/>
      <w:pPr>
        <w:ind w:left="2880" w:hanging="360"/>
      </w:pPr>
    </w:lvl>
    <w:lvl w:ilvl="4" w:tplc="C84A36EA">
      <w:start w:val="1"/>
      <w:numFmt w:val="lowerLetter"/>
      <w:lvlText w:val="%5."/>
      <w:lvlJc w:val="left"/>
      <w:pPr>
        <w:ind w:left="3600" w:hanging="360"/>
      </w:pPr>
    </w:lvl>
    <w:lvl w:ilvl="5" w:tplc="0DFCDA72">
      <w:start w:val="1"/>
      <w:numFmt w:val="lowerRoman"/>
      <w:lvlText w:val="%6."/>
      <w:lvlJc w:val="right"/>
      <w:pPr>
        <w:ind w:left="4320" w:hanging="180"/>
      </w:pPr>
    </w:lvl>
    <w:lvl w:ilvl="6" w:tplc="EB9A0284">
      <w:start w:val="1"/>
      <w:numFmt w:val="decimal"/>
      <w:lvlText w:val="%7."/>
      <w:lvlJc w:val="left"/>
      <w:pPr>
        <w:ind w:left="5040" w:hanging="360"/>
      </w:pPr>
    </w:lvl>
    <w:lvl w:ilvl="7" w:tplc="DC80D29E">
      <w:start w:val="1"/>
      <w:numFmt w:val="lowerLetter"/>
      <w:lvlText w:val="%8."/>
      <w:lvlJc w:val="left"/>
      <w:pPr>
        <w:ind w:left="5760" w:hanging="360"/>
      </w:pPr>
    </w:lvl>
    <w:lvl w:ilvl="8" w:tplc="9A6CBC7C">
      <w:start w:val="1"/>
      <w:numFmt w:val="lowerRoman"/>
      <w:lvlText w:val="%9."/>
      <w:lvlJc w:val="right"/>
      <w:pPr>
        <w:ind w:left="6480" w:hanging="180"/>
      </w:pPr>
    </w:lvl>
  </w:abstractNum>
  <w:abstractNum w:abstractNumId="62" w15:restartNumberingAfterBreak="0">
    <w:nsid w:val="56B072BB"/>
    <w:multiLevelType w:val="hybridMultilevel"/>
    <w:tmpl w:val="92F0A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8E97DA8"/>
    <w:multiLevelType w:val="hybridMultilevel"/>
    <w:tmpl w:val="559EE356"/>
    <w:lvl w:ilvl="0" w:tplc="F832544A">
      <w:start w:val="1"/>
      <w:numFmt w:val="bullet"/>
      <w:lvlText w:val="·"/>
      <w:lvlJc w:val="left"/>
      <w:pPr>
        <w:ind w:left="720" w:hanging="360"/>
      </w:pPr>
      <w:rPr>
        <w:rFonts w:ascii="Symbol" w:hAnsi="Symbol" w:hint="default"/>
      </w:rPr>
    </w:lvl>
    <w:lvl w:ilvl="1" w:tplc="F9143CA4">
      <w:start w:val="1"/>
      <w:numFmt w:val="bullet"/>
      <w:lvlText w:val="o"/>
      <w:lvlJc w:val="left"/>
      <w:pPr>
        <w:ind w:left="1440" w:hanging="360"/>
      </w:pPr>
      <w:rPr>
        <w:rFonts w:ascii="Courier New" w:hAnsi="Courier New" w:hint="default"/>
      </w:rPr>
    </w:lvl>
    <w:lvl w:ilvl="2" w:tplc="BD226DA2">
      <w:start w:val="1"/>
      <w:numFmt w:val="bullet"/>
      <w:lvlText w:val=""/>
      <w:lvlJc w:val="left"/>
      <w:pPr>
        <w:ind w:left="2160" w:hanging="360"/>
      </w:pPr>
      <w:rPr>
        <w:rFonts w:ascii="Wingdings" w:hAnsi="Wingdings" w:hint="default"/>
      </w:rPr>
    </w:lvl>
    <w:lvl w:ilvl="3" w:tplc="70525BE8">
      <w:start w:val="1"/>
      <w:numFmt w:val="bullet"/>
      <w:lvlText w:val=""/>
      <w:lvlJc w:val="left"/>
      <w:pPr>
        <w:ind w:left="2880" w:hanging="360"/>
      </w:pPr>
      <w:rPr>
        <w:rFonts w:ascii="Symbol" w:hAnsi="Symbol" w:hint="default"/>
      </w:rPr>
    </w:lvl>
    <w:lvl w:ilvl="4" w:tplc="6BF2A6BA">
      <w:start w:val="1"/>
      <w:numFmt w:val="bullet"/>
      <w:lvlText w:val="o"/>
      <w:lvlJc w:val="left"/>
      <w:pPr>
        <w:ind w:left="3600" w:hanging="360"/>
      </w:pPr>
      <w:rPr>
        <w:rFonts w:ascii="Courier New" w:hAnsi="Courier New" w:hint="default"/>
      </w:rPr>
    </w:lvl>
    <w:lvl w:ilvl="5" w:tplc="99F61EB2">
      <w:start w:val="1"/>
      <w:numFmt w:val="bullet"/>
      <w:lvlText w:val=""/>
      <w:lvlJc w:val="left"/>
      <w:pPr>
        <w:ind w:left="4320" w:hanging="360"/>
      </w:pPr>
      <w:rPr>
        <w:rFonts w:ascii="Wingdings" w:hAnsi="Wingdings" w:hint="default"/>
      </w:rPr>
    </w:lvl>
    <w:lvl w:ilvl="6" w:tplc="033672FC">
      <w:start w:val="1"/>
      <w:numFmt w:val="bullet"/>
      <w:lvlText w:val=""/>
      <w:lvlJc w:val="left"/>
      <w:pPr>
        <w:ind w:left="5040" w:hanging="360"/>
      </w:pPr>
      <w:rPr>
        <w:rFonts w:ascii="Symbol" w:hAnsi="Symbol" w:hint="default"/>
      </w:rPr>
    </w:lvl>
    <w:lvl w:ilvl="7" w:tplc="9348B3E2">
      <w:start w:val="1"/>
      <w:numFmt w:val="bullet"/>
      <w:lvlText w:val="o"/>
      <w:lvlJc w:val="left"/>
      <w:pPr>
        <w:ind w:left="5760" w:hanging="360"/>
      </w:pPr>
      <w:rPr>
        <w:rFonts w:ascii="Courier New" w:hAnsi="Courier New" w:hint="default"/>
      </w:rPr>
    </w:lvl>
    <w:lvl w:ilvl="8" w:tplc="57D85110">
      <w:start w:val="1"/>
      <w:numFmt w:val="bullet"/>
      <w:lvlText w:val=""/>
      <w:lvlJc w:val="left"/>
      <w:pPr>
        <w:ind w:left="6480" w:hanging="360"/>
      </w:pPr>
      <w:rPr>
        <w:rFonts w:ascii="Wingdings" w:hAnsi="Wingdings" w:hint="default"/>
      </w:rPr>
    </w:lvl>
  </w:abstractNum>
  <w:abstractNum w:abstractNumId="64" w15:restartNumberingAfterBreak="0">
    <w:nsid w:val="5E2218B6"/>
    <w:multiLevelType w:val="hybridMultilevel"/>
    <w:tmpl w:val="8A04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AA75B5"/>
    <w:multiLevelType w:val="hybridMultilevel"/>
    <w:tmpl w:val="7AF0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F1E405F"/>
    <w:multiLevelType w:val="hybridMultilevel"/>
    <w:tmpl w:val="5F4EA8FE"/>
    <w:lvl w:ilvl="0" w:tplc="859C231A">
      <w:start w:val="1"/>
      <w:numFmt w:val="decimal"/>
      <w:lvlText w:val="%1."/>
      <w:lvlJc w:val="left"/>
      <w:pPr>
        <w:ind w:left="720" w:hanging="360"/>
      </w:pPr>
    </w:lvl>
    <w:lvl w:ilvl="1" w:tplc="1E982220">
      <w:start w:val="1"/>
      <w:numFmt w:val="lowerLetter"/>
      <w:lvlText w:val="%2."/>
      <w:lvlJc w:val="left"/>
      <w:pPr>
        <w:ind w:left="1440" w:hanging="360"/>
      </w:pPr>
    </w:lvl>
    <w:lvl w:ilvl="2" w:tplc="8AA4445E">
      <w:start w:val="1"/>
      <w:numFmt w:val="lowerRoman"/>
      <w:lvlText w:val="%3."/>
      <w:lvlJc w:val="right"/>
      <w:pPr>
        <w:ind w:left="2160" w:hanging="180"/>
      </w:pPr>
    </w:lvl>
    <w:lvl w:ilvl="3" w:tplc="4E2EBC72">
      <w:start w:val="1"/>
      <w:numFmt w:val="decimal"/>
      <w:lvlText w:val="%4."/>
      <w:lvlJc w:val="left"/>
      <w:pPr>
        <w:ind w:left="2880" w:hanging="360"/>
      </w:pPr>
    </w:lvl>
    <w:lvl w:ilvl="4" w:tplc="D9589302">
      <w:start w:val="1"/>
      <w:numFmt w:val="lowerLetter"/>
      <w:lvlText w:val="%5."/>
      <w:lvlJc w:val="left"/>
      <w:pPr>
        <w:ind w:left="3600" w:hanging="360"/>
      </w:pPr>
    </w:lvl>
    <w:lvl w:ilvl="5" w:tplc="2EBAE938">
      <w:start w:val="1"/>
      <w:numFmt w:val="lowerRoman"/>
      <w:lvlText w:val="%6."/>
      <w:lvlJc w:val="right"/>
      <w:pPr>
        <w:ind w:left="4320" w:hanging="180"/>
      </w:pPr>
    </w:lvl>
    <w:lvl w:ilvl="6" w:tplc="AA7E2F72">
      <w:start w:val="1"/>
      <w:numFmt w:val="decimal"/>
      <w:lvlText w:val="%7."/>
      <w:lvlJc w:val="left"/>
      <w:pPr>
        <w:ind w:left="5040" w:hanging="360"/>
      </w:pPr>
    </w:lvl>
    <w:lvl w:ilvl="7" w:tplc="9FBEEA78">
      <w:start w:val="1"/>
      <w:numFmt w:val="lowerLetter"/>
      <w:lvlText w:val="%8."/>
      <w:lvlJc w:val="left"/>
      <w:pPr>
        <w:ind w:left="5760" w:hanging="360"/>
      </w:pPr>
    </w:lvl>
    <w:lvl w:ilvl="8" w:tplc="A29A6806">
      <w:start w:val="1"/>
      <w:numFmt w:val="lowerRoman"/>
      <w:lvlText w:val="%9."/>
      <w:lvlJc w:val="right"/>
      <w:pPr>
        <w:ind w:left="6480" w:hanging="180"/>
      </w:pPr>
    </w:lvl>
  </w:abstractNum>
  <w:abstractNum w:abstractNumId="67" w15:restartNumberingAfterBreak="0">
    <w:nsid w:val="61BD4BA4"/>
    <w:multiLevelType w:val="hybridMultilevel"/>
    <w:tmpl w:val="3E2433E8"/>
    <w:lvl w:ilvl="0" w:tplc="41B04A76">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4BB2808"/>
    <w:multiLevelType w:val="hybridMultilevel"/>
    <w:tmpl w:val="5FC47176"/>
    <w:lvl w:ilvl="0" w:tplc="3E4EACA6">
      <w:start w:val="1"/>
      <w:numFmt w:val="bullet"/>
      <w:lvlText w:val="·"/>
      <w:lvlJc w:val="left"/>
      <w:pPr>
        <w:ind w:left="720" w:hanging="360"/>
      </w:pPr>
      <w:rPr>
        <w:rFonts w:ascii="Symbol" w:hAnsi="Symbol" w:hint="default"/>
      </w:rPr>
    </w:lvl>
    <w:lvl w:ilvl="1" w:tplc="E6421CC4">
      <w:start w:val="1"/>
      <w:numFmt w:val="bullet"/>
      <w:lvlText w:val="o"/>
      <w:lvlJc w:val="left"/>
      <w:pPr>
        <w:ind w:left="1440" w:hanging="360"/>
      </w:pPr>
      <w:rPr>
        <w:rFonts w:ascii="Courier New" w:hAnsi="Courier New" w:hint="default"/>
      </w:rPr>
    </w:lvl>
    <w:lvl w:ilvl="2" w:tplc="D4E0280E">
      <w:start w:val="1"/>
      <w:numFmt w:val="bullet"/>
      <w:lvlText w:val=""/>
      <w:lvlJc w:val="left"/>
      <w:pPr>
        <w:ind w:left="2160" w:hanging="360"/>
      </w:pPr>
      <w:rPr>
        <w:rFonts w:ascii="Wingdings" w:hAnsi="Wingdings" w:hint="default"/>
      </w:rPr>
    </w:lvl>
    <w:lvl w:ilvl="3" w:tplc="1D26A06E">
      <w:start w:val="1"/>
      <w:numFmt w:val="bullet"/>
      <w:lvlText w:val=""/>
      <w:lvlJc w:val="left"/>
      <w:pPr>
        <w:ind w:left="2880" w:hanging="360"/>
      </w:pPr>
      <w:rPr>
        <w:rFonts w:ascii="Symbol" w:hAnsi="Symbol" w:hint="default"/>
      </w:rPr>
    </w:lvl>
    <w:lvl w:ilvl="4" w:tplc="1F36DF2E">
      <w:start w:val="1"/>
      <w:numFmt w:val="bullet"/>
      <w:lvlText w:val="o"/>
      <w:lvlJc w:val="left"/>
      <w:pPr>
        <w:ind w:left="3600" w:hanging="360"/>
      </w:pPr>
      <w:rPr>
        <w:rFonts w:ascii="Courier New" w:hAnsi="Courier New" w:hint="default"/>
      </w:rPr>
    </w:lvl>
    <w:lvl w:ilvl="5" w:tplc="75941252">
      <w:start w:val="1"/>
      <w:numFmt w:val="bullet"/>
      <w:lvlText w:val=""/>
      <w:lvlJc w:val="left"/>
      <w:pPr>
        <w:ind w:left="4320" w:hanging="360"/>
      </w:pPr>
      <w:rPr>
        <w:rFonts w:ascii="Wingdings" w:hAnsi="Wingdings" w:hint="default"/>
      </w:rPr>
    </w:lvl>
    <w:lvl w:ilvl="6" w:tplc="57500A08">
      <w:start w:val="1"/>
      <w:numFmt w:val="bullet"/>
      <w:lvlText w:val=""/>
      <w:lvlJc w:val="left"/>
      <w:pPr>
        <w:ind w:left="5040" w:hanging="360"/>
      </w:pPr>
      <w:rPr>
        <w:rFonts w:ascii="Symbol" w:hAnsi="Symbol" w:hint="default"/>
      </w:rPr>
    </w:lvl>
    <w:lvl w:ilvl="7" w:tplc="59D49FB6">
      <w:start w:val="1"/>
      <w:numFmt w:val="bullet"/>
      <w:lvlText w:val="o"/>
      <w:lvlJc w:val="left"/>
      <w:pPr>
        <w:ind w:left="5760" w:hanging="360"/>
      </w:pPr>
      <w:rPr>
        <w:rFonts w:ascii="Courier New" w:hAnsi="Courier New" w:hint="default"/>
      </w:rPr>
    </w:lvl>
    <w:lvl w:ilvl="8" w:tplc="A920B684">
      <w:start w:val="1"/>
      <w:numFmt w:val="bullet"/>
      <w:lvlText w:val=""/>
      <w:lvlJc w:val="left"/>
      <w:pPr>
        <w:ind w:left="6480" w:hanging="360"/>
      </w:pPr>
      <w:rPr>
        <w:rFonts w:ascii="Wingdings" w:hAnsi="Wingdings" w:hint="default"/>
      </w:rPr>
    </w:lvl>
  </w:abstractNum>
  <w:abstractNum w:abstractNumId="69" w15:restartNumberingAfterBreak="0">
    <w:nsid w:val="6598909D"/>
    <w:multiLevelType w:val="hybridMultilevel"/>
    <w:tmpl w:val="A48E8EA2"/>
    <w:lvl w:ilvl="0" w:tplc="7D22DE48">
      <w:start w:val="1"/>
      <w:numFmt w:val="decimal"/>
      <w:lvlText w:val="%1."/>
      <w:lvlJc w:val="left"/>
      <w:pPr>
        <w:ind w:left="720" w:hanging="360"/>
      </w:pPr>
    </w:lvl>
    <w:lvl w:ilvl="1" w:tplc="F1F86702">
      <w:start w:val="1"/>
      <w:numFmt w:val="lowerLetter"/>
      <w:lvlText w:val="%2."/>
      <w:lvlJc w:val="left"/>
      <w:pPr>
        <w:ind w:left="1440" w:hanging="360"/>
      </w:pPr>
    </w:lvl>
    <w:lvl w:ilvl="2" w:tplc="4DE4B886">
      <w:start w:val="1"/>
      <w:numFmt w:val="lowerRoman"/>
      <w:lvlText w:val="%3."/>
      <w:lvlJc w:val="right"/>
      <w:pPr>
        <w:ind w:left="2160" w:hanging="180"/>
      </w:pPr>
    </w:lvl>
    <w:lvl w:ilvl="3" w:tplc="A1164F48">
      <w:start w:val="1"/>
      <w:numFmt w:val="decimal"/>
      <w:lvlText w:val="%4."/>
      <w:lvlJc w:val="left"/>
      <w:pPr>
        <w:ind w:left="2880" w:hanging="360"/>
      </w:pPr>
    </w:lvl>
    <w:lvl w:ilvl="4" w:tplc="D16007F6">
      <w:start w:val="1"/>
      <w:numFmt w:val="lowerLetter"/>
      <w:lvlText w:val="%5."/>
      <w:lvlJc w:val="left"/>
      <w:pPr>
        <w:ind w:left="3600" w:hanging="360"/>
      </w:pPr>
    </w:lvl>
    <w:lvl w:ilvl="5" w:tplc="C30C1736">
      <w:start w:val="1"/>
      <w:numFmt w:val="lowerRoman"/>
      <w:lvlText w:val="%6."/>
      <w:lvlJc w:val="right"/>
      <w:pPr>
        <w:ind w:left="4320" w:hanging="180"/>
      </w:pPr>
    </w:lvl>
    <w:lvl w:ilvl="6" w:tplc="C49C4502">
      <w:start w:val="1"/>
      <w:numFmt w:val="decimal"/>
      <w:lvlText w:val="%7."/>
      <w:lvlJc w:val="left"/>
      <w:pPr>
        <w:ind w:left="5040" w:hanging="360"/>
      </w:pPr>
    </w:lvl>
    <w:lvl w:ilvl="7" w:tplc="E520A4BE">
      <w:start w:val="1"/>
      <w:numFmt w:val="lowerLetter"/>
      <w:lvlText w:val="%8."/>
      <w:lvlJc w:val="left"/>
      <w:pPr>
        <w:ind w:left="5760" w:hanging="360"/>
      </w:pPr>
    </w:lvl>
    <w:lvl w:ilvl="8" w:tplc="96CC8D8C">
      <w:start w:val="1"/>
      <w:numFmt w:val="lowerRoman"/>
      <w:lvlText w:val="%9."/>
      <w:lvlJc w:val="right"/>
      <w:pPr>
        <w:ind w:left="6480" w:hanging="180"/>
      </w:pPr>
    </w:lvl>
  </w:abstractNum>
  <w:abstractNum w:abstractNumId="70" w15:restartNumberingAfterBreak="0">
    <w:nsid w:val="68CD9EF3"/>
    <w:multiLevelType w:val="multilevel"/>
    <w:tmpl w:val="C8F03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A617367"/>
    <w:multiLevelType w:val="hybridMultilevel"/>
    <w:tmpl w:val="A6EE70B2"/>
    <w:lvl w:ilvl="0" w:tplc="E9E8F3EE">
      <w:start w:val="1"/>
      <w:numFmt w:val="bullet"/>
      <w:lvlText w:val="·"/>
      <w:lvlJc w:val="left"/>
      <w:pPr>
        <w:ind w:left="720" w:hanging="360"/>
      </w:pPr>
      <w:rPr>
        <w:rFonts w:ascii="Symbol" w:hAnsi="Symbol" w:hint="default"/>
      </w:rPr>
    </w:lvl>
    <w:lvl w:ilvl="1" w:tplc="A11644C2">
      <w:start w:val="1"/>
      <w:numFmt w:val="bullet"/>
      <w:lvlText w:val="o"/>
      <w:lvlJc w:val="left"/>
      <w:pPr>
        <w:ind w:left="1440" w:hanging="360"/>
      </w:pPr>
      <w:rPr>
        <w:rFonts w:ascii="Courier New" w:hAnsi="Courier New" w:hint="default"/>
      </w:rPr>
    </w:lvl>
    <w:lvl w:ilvl="2" w:tplc="1E3EAC12">
      <w:start w:val="1"/>
      <w:numFmt w:val="bullet"/>
      <w:lvlText w:val=""/>
      <w:lvlJc w:val="left"/>
      <w:pPr>
        <w:ind w:left="2160" w:hanging="360"/>
      </w:pPr>
      <w:rPr>
        <w:rFonts w:ascii="Wingdings" w:hAnsi="Wingdings" w:hint="default"/>
      </w:rPr>
    </w:lvl>
    <w:lvl w:ilvl="3" w:tplc="B9EE549C">
      <w:start w:val="1"/>
      <w:numFmt w:val="bullet"/>
      <w:lvlText w:val=""/>
      <w:lvlJc w:val="left"/>
      <w:pPr>
        <w:ind w:left="2880" w:hanging="360"/>
      </w:pPr>
      <w:rPr>
        <w:rFonts w:ascii="Symbol" w:hAnsi="Symbol" w:hint="default"/>
      </w:rPr>
    </w:lvl>
    <w:lvl w:ilvl="4" w:tplc="4B00C17C">
      <w:start w:val="1"/>
      <w:numFmt w:val="bullet"/>
      <w:lvlText w:val="o"/>
      <w:lvlJc w:val="left"/>
      <w:pPr>
        <w:ind w:left="3600" w:hanging="360"/>
      </w:pPr>
      <w:rPr>
        <w:rFonts w:ascii="Courier New" w:hAnsi="Courier New" w:hint="default"/>
      </w:rPr>
    </w:lvl>
    <w:lvl w:ilvl="5" w:tplc="443E59D4">
      <w:start w:val="1"/>
      <w:numFmt w:val="bullet"/>
      <w:lvlText w:val=""/>
      <w:lvlJc w:val="left"/>
      <w:pPr>
        <w:ind w:left="4320" w:hanging="360"/>
      </w:pPr>
      <w:rPr>
        <w:rFonts w:ascii="Wingdings" w:hAnsi="Wingdings" w:hint="default"/>
      </w:rPr>
    </w:lvl>
    <w:lvl w:ilvl="6" w:tplc="6C5C64C8">
      <w:start w:val="1"/>
      <w:numFmt w:val="bullet"/>
      <w:lvlText w:val=""/>
      <w:lvlJc w:val="left"/>
      <w:pPr>
        <w:ind w:left="5040" w:hanging="360"/>
      </w:pPr>
      <w:rPr>
        <w:rFonts w:ascii="Symbol" w:hAnsi="Symbol" w:hint="default"/>
      </w:rPr>
    </w:lvl>
    <w:lvl w:ilvl="7" w:tplc="AFC23170">
      <w:start w:val="1"/>
      <w:numFmt w:val="bullet"/>
      <w:lvlText w:val="o"/>
      <w:lvlJc w:val="left"/>
      <w:pPr>
        <w:ind w:left="5760" w:hanging="360"/>
      </w:pPr>
      <w:rPr>
        <w:rFonts w:ascii="Courier New" w:hAnsi="Courier New" w:hint="default"/>
      </w:rPr>
    </w:lvl>
    <w:lvl w:ilvl="8" w:tplc="1E224D26">
      <w:start w:val="1"/>
      <w:numFmt w:val="bullet"/>
      <w:lvlText w:val=""/>
      <w:lvlJc w:val="left"/>
      <w:pPr>
        <w:ind w:left="6480" w:hanging="360"/>
      </w:pPr>
      <w:rPr>
        <w:rFonts w:ascii="Wingdings" w:hAnsi="Wingdings" w:hint="default"/>
      </w:rPr>
    </w:lvl>
  </w:abstractNum>
  <w:abstractNum w:abstractNumId="72" w15:restartNumberingAfterBreak="0">
    <w:nsid w:val="6A91004D"/>
    <w:multiLevelType w:val="hybridMultilevel"/>
    <w:tmpl w:val="9300DB1C"/>
    <w:lvl w:ilvl="0" w:tplc="57107378">
      <w:start w:val="1"/>
      <w:numFmt w:val="decimal"/>
      <w:lvlText w:val="%1."/>
      <w:lvlJc w:val="left"/>
      <w:pPr>
        <w:ind w:left="720" w:hanging="360"/>
      </w:pPr>
    </w:lvl>
    <w:lvl w:ilvl="1" w:tplc="41640BDE">
      <w:start w:val="1"/>
      <w:numFmt w:val="lowerLetter"/>
      <w:lvlText w:val="%2."/>
      <w:lvlJc w:val="left"/>
      <w:pPr>
        <w:ind w:left="1440" w:hanging="360"/>
      </w:pPr>
    </w:lvl>
    <w:lvl w:ilvl="2" w:tplc="9F7A9E94">
      <w:start w:val="1"/>
      <w:numFmt w:val="lowerRoman"/>
      <w:lvlText w:val="%3."/>
      <w:lvlJc w:val="right"/>
      <w:pPr>
        <w:ind w:left="2160" w:hanging="180"/>
      </w:pPr>
    </w:lvl>
    <w:lvl w:ilvl="3" w:tplc="1B40C3C6">
      <w:start w:val="1"/>
      <w:numFmt w:val="decimal"/>
      <w:lvlText w:val="%4."/>
      <w:lvlJc w:val="left"/>
      <w:pPr>
        <w:ind w:left="2880" w:hanging="360"/>
      </w:pPr>
    </w:lvl>
    <w:lvl w:ilvl="4" w:tplc="11DA3412">
      <w:start w:val="1"/>
      <w:numFmt w:val="lowerLetter"/>
      <w:lvlText w:val="%5."/>
      <w:lvlJc w:val="left"/>
      <w:pPr>
        <w:ind w:left="3600" w:hanging="360"/>
      </w:pPr>
    </w:lvl>
    <w:lvl w:ilvl="5" w:tplc="09D0AA72">
      <w:start w:val="1"/>
      <w:numFmt w:val="lowerRoman"/>
      <w:lvlText w:val="%6."/>
      <w:lvlJc w:val="right"/>
      <w:pPr>
        <w:ind w:left="4320" w:hanging="180"/>
      </w:pPr>
    </w:lvl>
    <w:lvl w:ilvl="6" w:tplc="88FA7144">
      <w:start w:val="1"/>
      <w:numFmt w:val="decimal"/>
      <w:lvlText w:val="%7."/>
      <w:lvlJc w:val="left"/>
      <w:pPr>
        <w:ind w:left="5040" w:hanging="360"/>
      </w:pPr>
    </w:lvl>
    <w:lvl w:ilvl="7" w:tplc="C10441CE">
      <w:start w:val="1"/>
      <w:numFmt w:val="lowerLetter"/>
      <w:lvlText w:val="%8."/>
      <w:lvlJc w:val="left"/>
      <w:pPr>
        <w:ind w:left="5760" w:hanging="360"/>
      </w:pPr>
    </w:lvl>
    <w:lvl w:ilvl="8" w:tplc="EFF2B8F4">
      <w:start w:val="1"/>
      <w:numFmt w:val="lowerRoman"/>
      <w:lvlText w:val="%9."/>
      <w:lvlJc w:val="right"/>
      <w:pPr>
        <w:ind w:left="6480" w:hanging="180"/>
      </w:pPr>
    </w:lvl>
  </w:abstractNum>
  <w:abstractNum w:abstractNumId="73" w15:restartNumberingAfterBreak="0">
    <w:nsid w:val="6ABBF38D"/>
    <w:multiLevelType w:val="hybridMultilevel"/>
    <w:tmpl w:val="9F8A0746"/>
    <w:lvl w:ilvl="0" w:tplc="686C5E0E">
      <w:start w:val="1"/>
      <w:numFmt w:val="bullet"/>
      <w:lvlText w:val=""/>
      <w:lvlJc w:val="left"/>
      <w:pPr>
        <w:ind w:left="720" w:hanging="360"/>
      </w:pPr>
      <w:rPr>
        <w:rFonts w:ascii="Symbol" w:hAnsi="Symbol" w:hint="default"/>
      </w:rPr>
    </w:lvl>
    <w:lvl w:ilvl="1" w:tplc="9A02B63E">
      <w:start w:val="1"/>
      <w:numFmt w:val="bullet"/>
      <w:lvlText w:val="o"/>
      <w:lvlJc w:val="left"/>
      <w:pPr>
        <w:ind w:left="1440" w:hanging="360"/>
      </w:pPr>
      <w:rPr>
        <w:rFonts w:ascii="Courier New" w:hAnsi="Courier New" w:hint="default"/>
      </w:rPr>
    </w:lvl>
    <w:lvl w:ilvl="2" w:tplc="ED48760C">
      <w:start w:val="1"/>
      <w:numFmt w:val="bullet"/>
      <w:lvlText w:val=""/>
      <w:lvlJc w:val="left"/>
      <w:pPr>
        <w:ind w:left="2160" w:hanging="360"/>
      </w:pPr>
      <w:rPr>
        <w:rFonts w:ascii="Wingdings" w:hAnsi="Wingdings" w:hint="default"/>
      </w:rPr>
    </w:lvl>
    <w:lvl w:ilvl="3" w:tplc="500E7896">
      <w:start w:val="1"/>
      <w:numFmt w:val="bullet"/>
      <w:lvlText w:val=""/>
      <w:lvlJc w:val="left"/>
      <w:pPr>
        <w:ind w:left="2880" w:hanging="360"/>
      </w:pPr>
      <w:rPr>
        <w:rFonts w:ascii="Symbol" w:hAnsi="Symbol" w:hint="default"/>
      </w:rPr>
    </w:lvl>
    <w:lvl w:ilvl="4" w:tplc="8F80C572">
      <w:start w:val="1"/>
      <w:numFmt w:val="bullet"/>
      <w:lvlText w:val="o"/>
      <w:lvlJc w:val="left"/>
      <w:pPr>
        <w:ind w:left="3600" w:hanging="360"/>
      </w:pPr>
      <w:rPr>
        <w:rFonts w:ascii="Courier New" w:hAnsi="Courier New" w:hint="default"/>
      </w:rPr>
    </w:lvl>
    <w:lvl w:ilvl="5" w:tplc="6368E61C">
      <w:start w:val="1"/>
      <w:numFmt w:val="bullet"/>
      <w:lvlText w:val=""/>
      <w:lvlJc w:val="left"/>
      <w:pPr>
        <w:ind w:left="4320" w:hanging="360"/>
      </w:pPr>
      <w:rPr>
        <w:rFonts w:ascii="Wingdings" w:hAnsi="Wingdings" w:hint="default"/>
      </w:rPr>
    </w:lvl>
    <w:lvl w:ilvl="6" w:tplc="58DEC000">
      <w:start w:val="1"/>
      <w:numFmt w:val="bullet"/>
      <w:lvlText w:val=""/>
      <w:lvlJc w:val="left"/>
      <w:pPr>
        <w:ind w:left="5040" w:hanging="360"/>
      </w:pPr>
      <w:rPr>
        <w:rFonts w:ascii="Symbol" w:hAnsi="Symbol" w:hint="default"/>
      </w:rPr>
    </w:lvl>
    <w:lvl w:ilvl="7" w:tplc="47C2576A">
      <w:start w:val="1"/>
      <w:numFmt w:val="bullet"/>
      <w:lvlText w:val="o"/>
      <w:lvlJc w:val="left"/>
      <w:pPr>
        <w:ind w:left="5760" w:hanging="360"/>
      </w:pPr>
      <w:rPr>
        <w:rFonts w:ascii="Courier New" w:hAnsi="Courier New" w:hint="default"/>
      </w:rPr>
    </w:lvl>
    <w:lvl w:ilvl="8" w:tplc="CF20B556">
      <w:start w:val="1"/>
      <w:numFmt w:val="bullet"/>
      <w:lvlText w:val=""/>
      <w:lvlJc w:val="left"/>
      <w:pPr>
        <w:ind w:left="6480" w:hanging="360"/>
      </w:pPr>
      <w:rPr>
        <w:rFonts w:ascii="Wingdings" w:hAnsi="Wingdings" w:hint="default"/>
      </w:rPr>
    </w:lvl>
  </w:abstractNum>
  <w:abstractNum w:abstractNumId="74" w15:restartNumberingAfterBreak="0">
    <w:nsid w:val="6F864041"/>
    <w:multiLevelType w:val="hybridMultilevel"/>
    <w:tmpl w:val="7A78C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8D2BB5"/>
    <w:multiLevelType w:val="hybridMultilevel"/>
    <w:tmpl w:val="18DAE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AD8DD8"/>
    <w:multiLevelType w:val="hybridMultilevel"/>
    <w:tmpl w:val="D5769678"/>
    <w:lvl w:ilvl="0" w:tplc="257EBD34">
      <w:start w:val="1"/>
      <w:numFmt w:val="bullet"/>
      <w:lvlText w:val="·"/>
      <w:lvlJc w:val="left"/>
      <w:pPr>
        <w:ind w:left="720" w:hanging="360"/>
      </w:pPr>
      <w:rPr>
        <w:rFonts w:ascii="Symbol" w:hAnsi="Symbol" w:hint="default"/>
      </w:rPr>
    </w:lvl>
    <w:lvl w:ilvl="1" w:tplc="13BA2DF8">
      <w:start w:val="1"/>
      <w:numFmt w:val="bullet"/>
      <w:lvlText w:val="o"/>
      <w:lvlJc w:val="left"/>
      <w:pPr>
        <w:ind w:left="1440" w:hanging="360"/>
      </w:pPr>
      <w:rPr>
        <w:rFonts w:ascii="Courier New" w:hAnsi="Courier New" w:hint="default"/>
      </w:rPr>
    </w:lvl>
    <w:lvl w:ilvl="2" w:tplc="102244F0">
      <w:start w:val="1"/>
      <w:numFmt w:val="bullet"/>
      <w:lvlText w:val=""/>
      <w:lvlJc w:val="left"/>
      <w:pPr>
        <w:ind w:left="2160" w:hanging="360"/>
      </w:pPr>
      <w:rPr>
        <w:rFonts w:ascii="Wingdings" w:hAnsi="Wingdings" w:hint="default"/>
      </w:rPr>
    </w:lvl>
    <w:lvl w:ilvl="3" w:tplc="24203AA8">
      <w:start w:val="1"/>
      <w:numFmt w:val="bullet"/>
      <w:lvlText w:val=""/>
      <w:lvlJc w:val="left"/>
      <w:pPr>
        <w:ind w:left="2880" w:hanging="360"/>
      </w:pPr>
      <w:rPr>
        <w:rFonts w:ascii="Symbol" w:hAnsi="Symbol" w:hint="default"/>
      </w:rPr>
    </w:lvl>
    <w:lvl w:ilvl="4" w:tplc="A664D4CC">
      <w:start w:val="1"/>
      <w:numFmt w:val="bullet"/>
      <w:lvlText w:val="o"/>
      <w:lvlJc w:val="left"/>
      <w:pPr>
        <w:ind w:left="3600" w:hanging="360"/>
      </w:pPr>
      <w:rPr>
        <w:rFonts w:ascii="Courier New" w:hAnsi="Courier New" w:hint="default"/>
      </w:rPr>
    </w:lvl>
    <w:lvl w:ilvl="5" w:tplc="5768939E">
      <w:start w:val="1"/>
      <w:numFmt w:val="bullet"/>
      <w:lvlText w:val=""/>
      <w:lvlJc w:val="left"/>
      <w:pPr>
        <w:ind w:left="4320" w:hanging="360"/>
      </w:pPr>
      <w:rPr>
        <w:rFonts w:ascii="Wingdings" w:hAnsi="Wingdings" w:hint="default"/>
      </w:rPr>
    </w:lvl>
    <w:lvl w:ilvl="6" w:tplc="87B6D8A8">
      <w:start w:val="1"/>
      <w:numFmt w:val="bullet"/>
      <w:lvlText w:val=""/>
      <w:lvlJc w:val="left"/>
      <w:pPr>
        <w:ind w:left="5040" w:hanging="360"/>
      </w:pPr>
      <w:rPr>
        <w:rFonts w:ascii="Symbol" w:hAnsi="Symbol" w:hint="default"/>
      </w:rPr>
    </w:lvl>
    <w:lvl w:ilvl="7" w:tplc="56740B10">
      <w:start w:val="1"/>
      <w:numFmt w:val="bullet"/>
      <w:lvlText w:val="o"/>
      <w:lvlJc w:val="left"/>
      <w:pPr>
        <w:ind w:left="5760" w:hanging="360"/>
      </w:pPr>
      <w:rPr>
        <w:rFonts w:ascii="Courier New" w:hAnsi="Courier New" w:hint="default"/>
      </w:rPr>
    </w:lvl>
    <w:lvl w:ilvl="8" w:tplc="B4E89D94">
      <w:start w:val="1"/>
      <w:numFmt w:val="bullet"/>
      <w:lvlText w:val=""/>
      <w:lvlJc w:val="left"/>
      <w:pPr>
        <w:ind w:left="6480" w:hanging="360"/>
      </w:pPr>
      <w:rPr>
        <w:rFonts w:ascii="Wingdings" w:hAnsi="Wingdings" w:hint="default"/>
      </w:rPr>
    </w:lvl>
  </w:abstractNum>
  <w:abstractNum w:abstractNumId="77" w15:restartNumberingAfterBreak="0">
    <w:nsid w:val="738B8ABB"/>
    <w:multiLevelType w:val="hybridMultilevel"/>
    <w:tmpl w:val="4880DAE2"/>
    <w:lvl w:ilvl="0" w:tplc="893C3C8C">
      <w:start w:val="1"/>
      <w:numFmt w:val="bullet"/>
      <w:lvlText w:val="·"/>
      <w:lvlJc w:val="left"/>
      <w:pPr>
        <w:ind w:left="720" w:hanging="360"/>
      </w:pPr>
      <w:rPr>
        <w:rFonts w:ascii="Symbol" w:hAnsi="Symbol" w:hint="default"/>
      </w:rPr>
    </w:lvl>
    <w:lvl w:ilvl="1" w:tplc="4404B330">
      <w:start w:val="1"/>
      <w:numFmt w:val="bullet"/>
      <w:lvlText w:val="o"/>
      <w:lvlJc w:val="left"/>
      <w:pPr>
        <w:ind w:left="1440" w:hanging="360"/>
      </w:pPr>
      <w:rPr>
        <w:rFonts w:ascii="Courier New" w:hAnsi="Courier New" w:hint="default"/>
      </w:rPr>
    </w:lvl>
    <w:lvl w:ilvl="2" w:tplc="CD941CA6">
      <w:start w:val="1"/>
      <w:numFmt w:val="bullet"/>
      <w:lvlText w:val=""/>
      <w:lvlJc w:val="left"/>
      <w:pPr>
        <w:ind w:left="2160" w:hanging="360"/>
      </w:pPr>
      <w:rPr>
        <w:rFonts w:ascii="Wingdings" w:hAnsi="Wingdings" w:hint="default"/>
      </w:rPr>
    </w:lvl>
    <w:lvl w:ilvl="3" w:tplc="815043B6">
      <w:start w:val="1"/>
      <w:numFmt w:val="bullet"/>
      <w:lvlText w:val=""/>
      <w:lvlJc w:val="left"/>
      <w:pPr>
        <w:ind w:left="2880" w:hanging="360"/>
      </w:pPr>
      <w:rPr>
        <w:rFonts w:ascii="Symbol" w:hAnsi="Symbol" w:hint="default"/>
      </w:rPr>
    </w:lvl>
    <w:lvl w:ilvl="4" w:tplc="15801924">
      <w:start w:val="1"/>
      <w:numFmt w:val="bullet"/>
      <w:lvlText w:val="o"/>
      <w:lvlJc w:val="left"/>
      <w:pPr>
        <w:ind w:left="3600" w:hanging="360"/>
      </w:pPr>
      <w:rPr>
        <w:rFonts w:ascii="Courier New" w:hAnsi="Courier New" w:hint="default"/>
      </w:rPr>
    </w:lvl>
    <w:lvl w:ilvl="5" w:tplc="E62E29FC">
      <w:start w:val="1"/>
      <w:numFmt w:val="bullet"/>
      <w:lvlText w:val=""/>
      <w:lvlJc w:val="left"/>
      <w:pPr>
        <w:ind w:left="4320" w:hanging="360"/>
      </w:pPr>
      <w:rPr>
        <w:rFonts w:ascii="Wingdings" w:hAnsi="Wingdings" w:hint="default"/>
      </w:rPr>
    </w:lvl>
    <w:lvl w:ilvl="6" w:tplc="F202D22A">
      <w:start w:val="1"/>
      <w:numFmt w:val="bullet"/>
      <w:lvlText w:val=""/>
      <w:lvlJc w:val="left"/>
      <w:pPr>
        <w:ind w:left="5040" w:hanging="360"/>
      </w:pPr>
      <w:rPr>
        <w:rFonts w:ascii="Symbol" w:hAnsi="Symbol" w:hint="default"/>
      </w:rPr>
    </w:lvl>
    <w:lvl w:ilvl="7" w:tplc="438E19A2">
      <w:start w:val="1"/>
      <w:numFmt w:val="bullet"/>
      <w:lvlText w:val="o"/>
      <w:lvlJc w:val="left"/>
      <w:pPr>
        <w:ind w:left="5760" w:hanging="360"/>
      </w:pPr>
      <w:rPr>
        <w:rFonts w:ascii="Courier New" w:hAnsi="Courier New" w:hint="default"/>
      </w:rPr>
    </w:lvl>
    <w:lvl w:ilvl="8" w:tplc="C1D0DEBE">
      <w:start w:val="1"/>
      <w:numFmt w:val="bullet"/>
      <w:lvlText w:val=""/>
      <w:lvlJc w:val="left"/>
      <w:pPr>
        <w:ind w:left="6480" w:hanging="360"/>
      </w:pPr>
      <w:rPr>
        <w:rFonts w:ascii="Wingdings" w:hAnsi="Wingdings" w:hint="default"/>
      </w:rPr>
    </w:lvl>
  </w:abstractNum>
  <w:abstractNum w:abstractNumId="78" w15:restartNumberingAfterBreak="0">
    <w:nsid w:val="74006283"/>
    <w:multiLevelType w:val="hybridMultilevel"/>
    <w:tmpl w:val="1A0ED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458186F"/>
    <w:multiLevelType w:val="hybridMultilevel"/>
    <w:tmpl w:val="10223C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0" w15:restartNumberingAfterBreak="0">
    <w:nsid w:val="76BE4D20"/>
    <w:multiLevelType w:val="hybridMultilevel"/>
    <w:tmpl w:val="C4F46B06"/>
    <w:lvl w:ilvl="0" w:tplc="4B2A0B9C">
      <w:start w:val="1"/>
      <w:numFmt w:val="bullet"/>
      <w:lvlText w:val="·"/>
      <w:lvlJc w:val="left"/>
      <w:pPr>
        <w:ind w:left="720" w:hanging="360"/>
      </w:pPr>
      <w:rPr>
        <w:rFonts w:ascii="Symbol" w:hAnsi="Symbol" w:hint="default"/>
      </w:rPr>
    </w:lvl>
    <w:lvl w:ilvl="1" w:tplc="CEC2A834">
      <w:start w:val="1"/>
      <w:numFmt w:val="bullet"/>
      <w:lvlText w:val="o"/>
      <w:lvlJc w:val="left"/>
      <w:pPr>
        <w:ind w:left="1440" w:hanging="360"/>
      </w:pPr>
      <w:rPr>
        <w:rFonts w:ascii="Courier New" w:hAnsi="Courier New" w:hint="default"/>
      </w:rPr>
    </w:lvl>
    <w:lvl w:ilvl="2" w:tplc="54548CCE">
      <w:start w:val="1"/>
      <w:numFmt w:val="bullet"/>
      <w:lvlText w:val=""/>
      <w:lvlJc w:val="left"/>
      <w:pPr>
        <w:ind w:left="2160" w:hanging="360"/>
      </w:pPr>
      <w:rPr>
        <w:rFonts w:ascii="Wingdings" w:hAnsi="Wingdings" w:hint="default"/>
      </w:rPr>
    </w:lvl>
    <w:lvl w:ilvl="3" w:tplc="462C590C">
      <w:start w:val="1"/>
      <w:numFmt w:val="bullet"/>
      <w:lvlText w:val=""/>
      <w:lvlJc w:val="left"/>
      <w:pPr>
        <w:ind w:left="2880" w:hanging="360"/>
      </w:pPr>
      <w:rPr>
        <w:rFonts w:ascii="Symbol" w:hAnsi="Symbol" w:hint="default"/>
      </w:rPr>
    </w:lvl>
    <w:lvl w:ilvl="4" w:tplc="8F448748">
      <w:start w:val="1"/>
      <w:numFmt w:val="bullet"/>
      <w:lvlText w:val="o"/>
      <w:lvlJc w:val="left"/>
      <w:pPr>
        <w:ind w:left="3600" w:hanging="360"/>
      </w:pPr>
      <w:rPr>
        <w:rFonts w:ascii="Courier New" w:hAnsi="Courier New" w:hint="default"/>
      </w:rPr>
    </w:lvl>
    <w:lvl w:ilvl="5" w:tplc="529E0C8A">
      <w:start w:val="1"/>
      <w:numFmt w:val="bullet"/>
      <w:lvlText w:val=""/>
      <w:lvlJc w:val="left"/>
      <w:pPr>
        <w:ind w:left="4320" w:hanging="360"/>
      </w:pPr>
      <w:rPr>
        <w:rFonts w:ascii="Wingdings" w:hAnsi="Wingdings" w:hint="default"/>
      </w:rPr>
    </w:lvl>
    <w:lvl w:ilvl="6" w:tplc="4892743E">
      <w:start w:val="1"/>
      <w:numFmt w:val="bullet"/>
      <w:lvlText w:val=""/>
      <w:lvlJc w:val="left"/>
      <w:pPr>
        <w:ind w:left="5040" w:hanging="360"/>
      </w:pPr>
      <w:rPr>
        <w:rFonts w:ascii="Symbol" w:hAnsi="Symbol" w:hint="default"/>
      </w:rPr>
    </w:lvl>
    <w:lvl w:ilvl="7" w:tplc="10829BDA">
      <w:start w:val="1"/>
      <w:numFmt w:val="bullet"/>
      <w:lvlText w:val="o"/>
      <w:lvlJc w:val="left"/>
      <w:pPr>
        <w:ind w:left="5760" w:hanging="360"/>
      </w:pPr>
      <w:rPr>
        <w:rFonts w:ascii="Courier New" w:hAnsi="Courier New" w:hint="default"/>
      </w:rPr>
    </w:lvl>
    <w:lvl w:ilvl="8" w:tplc="865ACDF2">
      <w:start w:val="1"/>
      <w:numFmt w:val="bullet"/>
      <w:lvlText w:val=""/>
      <w:lvlJc w:val="left"/>
      <w:pPr>
        <w:ind w:left="6480" w:hanging="360"/>
      </w:pPr>
      <w:rPr>
        <w:rFonts w:ascii="Wingdings" w:hAnsi="Wingdings" w:hint="default"/>
      </w:rPr>
    </w:lvl>
  </w:abstractNum>
  <w:abstractNum w:abstractNumId="81" w15:restartNumberingAfterBreak="0">
    <w:nsid w:val="784FE671"/>
    <w:multiLevelType w:val="hybridMultilevel"/>
    <w:tmpl w:val="0CB02648"/>
    <w:lvl w:ilvl="0" w:tplc="0E8E9858">
      <w:start w:val="1"/>
      <w:numFmt w:val="bullet"/>
      <w:lvlText w:val=""/>
      <w:lvlJc w:val="left"/>
      <w:pPr>
        <w:ind w:left="720" w:hanging="360"/>
      </w:pPr>
      <w:rPr>
        <w:rFonts w:ascii="Symbol" w:hAnsi="Symbol" w:hint="default"/>
      </w:rPr>
    </w:lvl>
    <w:lvl w:ilvl="1" w:tplc="03144E16">
      <w:start w:val="1"/>
      <w:numFmt w:val="bullet"/>
      <w:lvlText w:val="o"/>
      <w:lvlJc w:val="left"/>
      <w:pPr>
        <w:ind w:left="1440" w:hanging="360"/>
      </w:pPr>
      <w:rPr>
        <w:rFonts w:ascii="Courier New" w:hAnsi="Courier New" w:hint="default"/>
      </w:rPr>
    </w:lvl>
    <w:lvl w:ilvl="2" w:tplc="0C50CFEC">
      <w:start w:val="1"/>
      <w:numFmt w:val="bullet"/>
      <w:lvlText w:val=""/>
      <w:lvlJc w:val="left"/>
      <w:pPr>
        <w:ind w:left="2160" w:hanging="360"/>
      </w:pPr>
      <w:rPr>
        <w:rFonts w:ascii="Wingdings" w:hAnsi="Wingdings" w:hint="default"/>
      </w:rPr>
    </w:lvl>
    <w:lvl w:ilvl="3" w:tplc="0BC01F48">
      <w:start w:val="1"/>
      <w:numFmt w:val="bullet"/>
      <w:lvlText w:val=""/>
      <w:lvlJc w:val="left"/>
      <w:pPr>
        <w:ind w:left="2880" w:hanging="360"/>
      </w:pPr>
      <w:rPr>
        <w:rFonts w:ascii="Symbol" w:hAnsi="Symbol" w:hint="default"/>
      </w:rPr>
    </w:lvl>
    <w:lvl w:ilvl="4" w:tplc="8490F44E">
      <w:start w:val="1"/>
      <w:numFmt w:val="bullet"/>
      <w:lvlText w:val="o"/>
      <w:lvlJc w:val="left"/>
      <w:pPr>
        <w:ind w:left="3600" w:hanging="360"/>
      </w:pPr>
      <w:rPr>
        <w:rFonts w:ascii="Courier New" w:hAnsi="Courier New" w:hint="default"/>
      </w:rPr>
    </w:lvl>
    <w:lvl w:ilvl="5" w:tplc="14F66744">
      <w:start w:val="1"/>
      <w:numFmt w:val="bullet"/>
      <w:lvlText w:val=""/>
      <w:lvlJc w:val="left"/>
      <w:pPr>
        <w:ind w:left="4320" w:hanging="360"/>
      </w:pPr>
      <w:rPr>
        <w:rFonts w:ascii="Wingdings" w:hAnsi="Wingdings" w:hint="default"/>
      </w:rPr>
    </w:lvl>
    <w:lvl w:ilvl="6" w:tplc="3C0AA8E4">
      <w:start w:val="1"/>
      <w:numFmt w:val="bullet"/>
      <w:lvlText w:val=""/>
      <w:lvlJc w:val="left"/>
      <w:pPr>
        <w:ind w:left="5040" w:hanging="360"/>
      </w:pPr>
      <w:rPr>
        <w:rFonts w:ascii="Symbol" w:hAnsi="Symbol" w:hint="default"/>
      </w:rPr>
    </w:lvl>
    <w:lvl w:ilvl="7" w:tplc="DDBC0EE0">
      <w:start w:val="1"/>
      <w:numFmt w:val="bullet"/>
      <w:lvlText w:val="o"/>
      <w:lvlJc w:val="left"/>
      <w:pPr>
        <w:ind w:left="5760" w:hanging="360"/>
      </w:pPr>
      <w:rPr>
        <w:rFonts w:ascii="Courier New" w:hAnsi="Courier New" w:hint="default"/>
      </w:rPr>
    </w:lvl>
    <w:lvl w:ilvl="8" w:tplc="0EE482AE">
      <w:start w:val="1"/>
      <w:numFmt w:val="bullet"/>
      <w:lvlText w:val=""/>
      <w:lvlJc w:val="left"/>
      <w:pPr>
        <w:ind w:left="6480" w:hanging="360"/>
      </w:pPr>
      <w:rPr>
        <w:rFonts w:ascii="Wingdings" w:hAnsi="Wingdings" w:hint="default"/>
      </w:rPr>
    </w:lvl>
  </w:abstractNum>
  <w:abstractNum w:abstractNumId="82" w15:restartNumberingAfterBreak="0">
    <w:nsid w:val="7D1568ED"/>
    <w:multiLevelType w:val="hybridMultilevel"/>
    <w:tmpl w:val="978C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1924055">
    <w:abstractNumId w:val="34"/>
  </w:num>
  <w:num w:numId="2" w16cid:durableId="1868787332">
    <w:abstractNumId w:val="1"/>
  </w:num>
  <w:num w:numId="3" w16cid:durableId="1074816993">
    <w:abstractNumId w:val="82"/>
  </w:num>
  <w:num w:numId="4" w16cid:durableId="2103135428">
    <w:abstractNumId w:val="36"/>
  </w:num>
  <w:num w:numId="5" w16cid:durableId="1438939783">
    <w:abstractNumId w:val="66"/>
  </w:num>
  <w:num w:numId="6" w16cid:durableId="1626426581">
    <w:abstractNumId w:val="39"/>
  </w:num>
  <w:num w:numId="7" w16cid:durableId="965962776">
    <w:abstractNumId w:val="29"/>
  </w:num>
  <w:num w:numId="8" w16cid:durableId="395011077">
    <w:abstractNumId w:val="9"/>
  </w:num>
  <w:num w:numId="9" w16cid:durableId="1434978782">
    <w:abstractNumId w:val="72"/>
  </w:num>
  <w:num w:numId="10" w16cid:durableId="1155099126">
    <w:abstractNumId w:val="27"/>
  </w:num>
  <w:num w:numId="11" w16cid:durableId="1492915264">
    <w:abstractNumId w:val="41"/>
  </w:num>
  <w:num w:numId="12" w16cid:durableId="87507502">
    <w:abstractNumId w:val="26"/>
  </w:num>
  <w:num w:numId="13" w16cid:durableId="335040717">
    <w:abstractNumId w:val="79"/>
  </w:num>
  <w:num w:numId="14" w16cid:durableId="1431393050">
    <w:abstractNumId w:val="64"/>
  </w:num>
  <w:num w:numId="15" w16cid:durableId="1725254187">
    <w:abstractNumId w:val="67"/>
  </w:num>
  <w:num w:numId="16" w16cid:durableId="683091940">
    <w:abstractNumId w:val="35"/>
  </w:num>
  <w:num w:numId="17" w16cid:durableId="144705099">
    <w:abstractNumId w:val="11"/>
  </w:num>
  <w:num w:numId="18" w16cid:durableId="428744419">
    <w:abstractNumId w:val="61"/>
  </w:num>
  <w:num w:numId="19" w16cid:durableId="777943392">
    <w:abstractNumId w:val="42"/>
  </w:num>
  <w:num w:numId="20" w16cid:durableId="720835093">
    <w:abstractNumId w:val="28"/>
  </w:num>
  <w:num w:numId="21" w16cid:durableId="1987053818">
    <w:abstractNumId w:val="21"/>
  </w:num>
  <w:num w:numId="22" w16cid:durableId="175968504">
    <w:abstractNumId w:val="16"/>
  </w:num>
  <w:num w:numId="23" w16cid:durableId="596793166">
    <w:abstractNumId w:val="33"/>
  </w:num>
  <w:num w:numId="24" w16cid:durableId="138353344">
    <w:abstractNumId w:val="18"/>
  </w:num>
  <w:num w:numId="25" w16cid:durableId="1832674319">
    <w:abstractNumId w:val="77"/>
  </w:num>
  <w:num w:numId="26" w16cid:durableId="1451627483">
    <w:abstractNumId w:val="32"/>
  </w:num>
  <w:num w:numId="27" w16cid:durableId="1627657422">
    <w:abstractNumId w:val="19"/>
  </w:num>
  <w:num w:numId="28" w16cid:durableId="1783914596">
    <w:abstractNumId w:val="68"/>
  </w:num>
  <w:num w:numId="29" w16cid:durableId="786848159">
    <w:abstractNumId w:val="24"/>
  </w:num>
  <w:num w:numId="30" w16cid:durableId="2119596730">
    <w:abstractNumId w:val="76"/>
  </w:num>
  <w:num w:numId="31" w16cid:durableId="2123333331">
    <w:abstractNumId w:val="8"/>
  </w:num>
  <w:num w:numId="32" w16cid:durableId="563687489">
    <w:abstractNumId w:val="60"/>
  </w:num>
  <w:num w:numId="33" w16cid:durableId="1087969047">
    <w:abstractNumId w:val="0"/>
  </w:num>
  <w:num w:numId="34" w16cid:durableId="385296701">
    <w:abstractNumId w:val="59"/>
  </w:num>
  <w:num w:numId="35" w16cid:durableId="950014858">
    <w:abstractNumId w:val="62"/>
  </w:num>
  <w:num w:numId="36" w16cid:durableId="976641410">
    <w:abstractNumId w:val="55"/>
  </w:num>
  <w:num w:numId="37" w16cid:durableId="994723640">
    <w:abstractNumId w:val="3"/>
  </w:num>
  <w:num w:numId="38" w16cid:durableId="1960259496">
    <w:abstractNumId w:val="30"/>
  </w:num>
  <w:num w:numId="39" w16cid:durableId="204832658">
    <w:abstractNumId w:val="14"/>
  </w:num>
  <w:num w:numId="40" w16cid:durableId="1775784490">
    <w:abstractNumId w:val="73"/>
  </w:num>
  <w:num w:numId="41" w16cid:durableId="1561593936">
    <w:abstractNumId w:val="10"/>
  </w:num>
  <w:num w:numId="42" w16cid:durableId="446587270">
    <w:abstractNumId w:val="50"/>
  </w:num>
  <w:num w:numId="43" w16cid:durableId="385645684">
    <w:abstractNumId w:val="31"/>
  </w:num>
  <w:num w:numId="44" w16cid:durableId="1417626445">
    <w:abstractNumId w:val="46"/>
  </w:num>
  <w:num w:numId="45" w16cid:durableId="728577457">
    <w:abstractNumId w:val="48"/>
  </w:num>
  <w:num w:numId="46" w16cid:durableId="193155188">
    <w:abstractNumId w:val="13"/>
  </w:num>
  <w:num w:numId="47" w16cid:durableId="696740469">
    <w:abstractNumId w:val="25"/>
  </w:num>
  <w:num w:numId="48" w16cid:durableId="1747729199">
    <w:abstractNumId w:val="70"/>
  </w:num>
  <w:num w:numId="49" w16cid:durableId="298613063">
    <w:abstractNumId w:val="4"/>
  </w:num>
  <w:num w:numId="50" w16cid:durableId="1045982756">
    <w:abstractNumId w:val="17"/>
  </w:num>
  <w:num w:numId="51" w16cid:durableId="960257950">
    <w:abstractNumId w:val="6"/>
  </w:num>
  <w:num w:numId="52" w16cid:durableId="1857577100">
    <w:abstractNumId w:val="15"/>
  </w:num>
  <w:num w:numId="53" w16cid:durableId="1348405386">
    <w:abstractNumId w:val="58"/>
  </w:num>
  <w:num w:numId="54" w16cid:durableId="1040862645">
    <w:abstractNumId w:val="74"/>
  </w:num>
  <w:num w:numId="55" w16cid:durableId="909080798">
    <w:abstractNumId w:val="44"/>
  </w:num>
  <w:num w:numId="56" w16cid:durableId="396436836">
    <w:abstractNumId w:val="54"/>
  </w:num>
  <w:num w:numId="57" w16cid:durableId="134370679">
    <w:abstractNumId w:val="23"/>
  </w:num>
  <w:num w:numId="58" w16cid:durableId="595020849">
    <w:abstractNumId w:val="53"/>
  </w:num>
  <w:num w:numId="59" w16cid:durableId="1963073564">
    <w:abstractNumId w:val="56"/>
  </w:num>
  <w:num w:numId="60" w16cid:durableId="1415202028">
    <w:abstractNumId w:val="12"/>
  </w:num>
  <w:num w:numId="61" w16cid:durableId="2011324292">
    <w:abstractNumId w:val="57"/>
  </w:num>
  <w:num w:numId="62" w16cid:durableId="549918668">
    <w:abstractNumId w:val="38"/>
  </w:num>
  <w:num w:numId="63" w16cid:durableId="933973417">
    <w:abstractNumId w:val="71"/>
  </w:num>
  <w:num w:numId="64" w16cid:durableId="430584555">
    <w:abstractNumId w:val="47"/>
  </w:num>
  <w:num w:numId="65" w16cid:durableId="1072896145">
    <w:abstractNumId w:val="37"/>
  </w:num>
  <w:num w:numId="66" w16cid:durableId="225847797">
    <w:abstractNumId w:val="49"/>
  </w:num>
  <w:num w:numId="67" w16cid:durableId="845748923">
    <w:abstractNumId w:val="69"/>
  </w:num>
  <w:num w:numId="68" w16cid:durableId="1092967243">
    <w:abstractNumId w:val="7"/>
  </w:num>
  <w:num w:numId="69" w16cid:durableId="505363782">
    <w:abstractNumId w:val="51"/>
  </w:num>
  <w:num w:numId="70" w16cid:durableId="1968122645">
    <w:abstractNumId w:val="5"/>
  </w:num>
  <w:num w:numId="71" w16cid:durableId="659425118">
    <w:abstractNumId w:val="65"/>
  </w:num>
  <w:num w:numId="72" w16cid:durableId="1247837086">
    <w:abstractNumId w:val="45"/>
  </w:num>
  <w:num w:numId="73" w16cid:durableId="617493553">
    <w:abstractNumId w:val="22"/>
  </w:num>
  <w:num w:numId="74" w16cid:durableId="125776882">
    <w:abstractNumId w:val="40"/>
  </w:num>
  <w:num w:numId="75" w16cid:durableId="1705670197">
    <w:abstractNumId w:val="63"/>
  </w:num>
  <w:num w:numId="76" w16cid:durableId="160894549">
    <w:abstractNumId w:val="2"/>
  </w:num>
  <w:num w:numId="77" w16cid:durableId="116225392">
    <w:abstractNumId w:val="20"/>
  </w:num>
  <w:num w:numId="78" w16cid:durableId="106193973">
    <w:abstractNumId w:val="81"/>
  </w:num>
  <w:num w:numId="79" w16cid:durableId="1410540651">
    <w:abstractNumId w:val="43"/>
  </w:num>
  <w:num w:numId="80" w16cid:durableId="583491670">
    <w:abstractNumId w:val="80"/>
  </w:num>
  <w:num w:numId="81" w16cid:durableId="1628975378">
    <w:abstractNumId w:val="52"/>
  </w:num>
  <w:num w:numId="82" w16cid:durableId="1923560410">
    <w:abstractNumId w:val="78"/>
  </w:num>
  <w:num w:numId="83" w16cid:durableId="1911773809">
    <w:abstractNumId w:val="7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696"/>
    <w:rsid w:val="00000A72"/>
    <w:rsid w:val="00002723"/>
    <w:rsid w:val="00002C9F"/>
    <w:rsid w:val="0000357E"/>
    <w:rsid w:val="00003AF5"/>
    <w:rsid w:val="00005562"/>
    <w:rsid w:val="000055E0"/>
    <w:rsid w:val="00005AB5"/>
    <w:rsid w:val="00005D73"/>
    <w:rsid w:val="0000728D"/>
    <w:rsid w:val="000074DE"/>
    <w:rsid w:val="00007620"/>
    <w:rsid w:val="00007969"/>
    <w:rsid w:val="00007A84"/>
    <w:rsid w:val="00007C05"/>
    <w:rsid w:val="00010C5D"/>
    <w:rsid w:val="000116FC"/>
    <w:rsid w:val="00011D85"/>
    <w:rsid w:val="000135D7"/>
    <w:rsid w:val="0001392B"/>
    <w:rsid w:val="000139A3"/>
    <w:rsid w:val="00015C38"/>
    <w:rsid w:val="00016126"/>
    <w:rsid w:val="000217FC"/>
    <w:rsid w:val="00021A10"/>
    <w:rsid w:val="00021E15"/>
    <w:rsid w:val="0002214B"/>
    <w:rsid w:val="00022FB8"/>
    <w:rsid w:val="0002394D"/>
    <w:rsid w:val="000260B5"/>
    <w:rsid w:val="000266C4"/>
    <w:rsid w:val="00027A06"/>
    <w:rsid w:val="00027B15"/>
    <w:rsid w:val="0003181A"/>
    <w:rsid w:val="00031850"/>
    <w:rsid w:val="000326E6"/>
    <w:rsid w:val="00032D3D"/>
    <w:rsid w:val="00032EE4"/>
    <w:rsid w:val="00032FEC"/>
    <w:rsid w:val="00033487"/>
    <w:rsid w:val="00034018"/>
    <w:rsid w:val="00034507"/>
    <w:rsid w:val="000354FA"/>
    <w:rsid w:val="00041AF3"/>
    <w:rsid w:val="00041F79"/>
    <w:rsid w:val="00042289"/>
    <w:rsid w:val="0004270D"/>
    <w:rsid w:val="00044A4E"/>
    <w:rsid w:val="0004575E"/>
    <w:rsid w:val="000462C6"/>
    <w:rsid w:val="000463F3"/>
    <w:rsid w:val="0004745E"/>
    <w:rsid w:val="00052574"/>
    <w:rsid w:val="00052FB7"/>
    <w:rsid w:val="000539A0"/>
    <w:rsid w:val="00055796"/>
    <w:rsid w:val="00057487"/>
    <w:rsid w:val="000605AE"/>
    <w:rsid w:val="000605E7"/>
    <w:rsid w:val="00060651"/>
    <w:rsid w:val="00061619"/>
    <w:rsid w:val="00061ADC"/>
    <w:rsid w:val="00063DBB"/>
    <w:rsid w:val="0006513F"/>
    <w:rsid w:val="00065512"/>
    <w:rsid w:val="0006586D"/>
    <w:rsid w:val="00065FC2"/>
    <w:rsid w:val="00066C48"/>
    <w:rsid w:val="00066CED"/>
    <w:rsid w:val="00071720"/>
    <w:rsid w:val="00071C4F"/>
    <w:rsid w:val="0007212B"/>
    <w:rsid w:val="0007217D"/>
    <w:rsid w:val="0007285B"/>
    <w:rsid w:val="0007393E"/>
    <w:rsid w:val="0007398E"/>
    <w:rsid w:val="0007407A"/>
    <w:rsid w:val="000765B8"/>
    <w:rsid w:val="00076FB5"/>
    <w:rsid w:val="000779C5"/>
    <w:rsid w:val="00077EDA"/>
    <w:rsid w:val="000800B0"/>
    <w:rsid w:val="00080321"/>
    <w:rsid w:val="000819FC"/>
    <w:rsid w:val="00082287"/>
    <w:rsid w:val="00082F19"/>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6812"/>
    <w:rsid w:val="00097E4E"/>
    <w:rsid w:val="000A0CF7"/>
    <w:rsid w:val="000A1077"/>
    <w:rsid w:val="000A1876"/>
    <w:rsid w:val="000A1F81"/>
    <w:rsid w:val="000A27A5"/>
    <w:rsid w:val="000A28E1"/>
    <w:rsid w:val="000A2AF8"/>
    <w:rsid w:val="000A3077"/>
    <w:rsid w:val="000A37BB"/>
    <w:rsid w:val="000A5B3D"/>
    <w:rsid w:val="000A5DD5"/>
    <w:rsid w:val="000A7A5E"/>
    <w:rsid w:val="000A7CF8"/>
    <w:rsid w:val="000B08AE"/>
    <w:rsid w:val="000B156B"/>
    <w:rsid w:val="000B1AF1"/>
    <w:rsid w:val="000B3370"/>
    <w:rsid w:val="000B3C88"/>
    <w:rsid w:val="000B457A"/>
    <w:rsid w:val="000B4A52"/>
    <w:rsid w:val="000B5216"/>
    <w:rsid w:val="000B5A82"/>
    <w:rsid w:val="000B642D"/>
    <w:rsid w:val="000B64D1"/>
    <w:rsid w:val="000B7123"/>
    <w:rsid w:val="000B74BE"/>
    <w:rsid w:val="000B772A"/>
    <w:rsid w:val="000C056D"/>
    <w:rsid w:val="000C05EE"/>
    <w:rsid w:val="000C0721"/>
    <w:rsid w:val="000C1070"/>
    <w:rsid w:val="000C1D63"/>
    <w:rsid w:val="000C2230"/>
    <w:rsid w:val="000C52B4"/>
    <w:rsid w:val="000C54CA"/>
    <w:rsid w:val="000C6C2A"/>
    <w:rsid w:val="000C6F43"/>
    <w:rsid w:val="000C74F9"/>
    <w:rsid w:val="000D00A5"/>
    <w:rsid w:val="000D151D"/>
    <w:rsid w:val="000D216C"/>
    <w:rsid w:val="000D36D1"/>
    <w:rsid w:val="000D3B6A"/>
    <w:rsid w:val="000D50DF"/>
    <w:rsid w:val="000D57C1"/>
    <w:rsid w:val="000D5B83"/>
    <w:rsid w:val="000D5FCE"/>
    <w:rsid w:val="000D6840"/>
    <w:rsid w:val="000D6898"/>
    <w:rsid w:val="000D75C6"/>
    <w:rsid w:val="000E0638"/>
    <w:rsid w:val="000E0647"/>
    <w:rsid w:val="000E0F49"/>
    <w:rsid w:val="000E22EE"/>
    <w:rsid w:val="000E2995"/>
    <w:rsid w:val="000E2D26"/>
    <w:rsid w:val="000E2FC4"/>
    <w:rsid w:val="000E3513"/>
    <w:rsid w:val="000E4878"/>
    <w:rsid w:val="000E50DD"/>
    <w:rsid w:val="000E5C37"/>
    <w:rsid w:val="000E6273"/>
    <w:rsid w:val="000F02E5"/>
    <w:rsid w:val="000F0550"/>
    <w:rsid w:val="000F158F"/>
    <w:rsid w:val="000F2DC8"/>
    <w:rsid w:val="000F2E18"/>
    <w:rsid w:val="000F3631"/>
    <w:rsid w:val="000F3818"/>
    <w:rsid w:val="000F4147"/>
    <w:rsid w:val="000F4198"/>
    <w:rsid w:val="000F4CCB"/>
    <w:rsid w:val="00101A4A"/>
    <w:rsid w:val="00102EC4"/>
    <w:rsid w:val="00103019"/>
    <w:rsid w:val="00104A9D"/>
    <w:rsid w:val="00105A69"/>
    <w:rsid w:val="00105B31"/>
    <w:rsid w:val="00105E37"/>
    <w:rsid w:val="00105F7B"/>
    <w:rsid w:val="00107102"/>
    <w:rsid w:val="00107CB5"/>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62"/>
    <w:rsid w:val="00130D93"/>
    <w:rsid w:val="0013338A"/>
    <w:rsid w:val="0013358C"/>
    <w:rsid w:val="00133DF3"/>
    <w:rsid w:val="00133E43"/>
    <w:rsid w:val="001343CB"/>
    <w:rsid w:val="0013454A"/>
    <w:rsid w:val="00135A3A"/>
    <w:rsid w:val="00135A61"/>
    <w:rsid w:val="001364AF"/>
    <w:rsid w:val="00140255"/>
    <w:rsid w:val="00140AE6"/>
    <w:rsid w:val="00140B65"/>
    <w:rsid w:val="00142F42"/>
    <w:rsid w:val="001435C2"/>
    <w:rsid w:val="001435E5"/>
    <w:rsid w:val="00144212"/>
    <w:rsid w:val="00144696"/>
    <w:rsid w:val="001447E3"/>
    <w:rsid w:val="001449FE"/>
    <w:rsid w:val="00144FA6"/>
    <w:rsid w:val="00145C95"/>
    <w:rsid w:val="00146D0D"/>
    <w:rsid w:val="00147AC2"/>
    <w:rsid w:val="00147C64"/>
    <w:rsid w:val="00147D70"/>
    <w:rsid w:val="00150123"/>
    <w:rsid w:val="00151AEC"/>
    <w:rsid w:val="00151C68"/>
    <w:rsid w:val="00152835"/>
    <w:rsid w:val="00152FBD"/>
    <w:rsid w:val="0015351A"/>
    <w:rsid w:val="00153A17"/>
    <w:rsid w:val="0015593F"/>
    <w:rsid w:val="00155D2D"/>
    <w:rsid w:val="001565AF"/>
    <w:rsid w:val="001573A8"/>
    <w:rsid w:val="0015781B"/>
    <w:rsid w:val="00160584"/>
    <w:rsid w:val="00160F7E"/>
    <w:rsid w:val="001611D8"/>
    <w:rsid w:val="00161F2D"/>
    <w:rsid w:val="00162A23"/>
    <w:rsid w:val="00163C55"/>
    <w:rsid w:val="001640DD"/>
    <w:rsid w:val="0016470B"/>
    <w:rsid w:val="00164F84"/>
    <w:rsid w:val="001658F3"/>
    <w:rsid w:val="0017004B"/>
    <w:rsid w:val="001702E3"/>
    <w:rsid w:val="00170349"/>
    <w:rsid w:val="00170FA6"/>
    <w:rsid w:val="00172492"/>
    <w:rsid w:val="00172E46"/>
    <w:rsid w:val="00172EE5"/>
    <w:rsid w:val="00173D8D"/>
    <w:rsid w:val="00174046"/>
    <w:rsid w:val="001758B0"/>
    <w:rsid w:val="0017649A"/>
    <w:rsid w:val="00176A64"/>
    <w:rsid w:val="00177352"/>
    <w:rsid w:val="001775D9"/>
    <w:rsid w:val="0018030E"/>
    <w:rsid w:val="00180683"/>
    <w:rsid w:val="00180A03"/>
    <w:rsid w:val="00180B91"/>
    <w:rsid w:val="00181285"/>
    <w:rsid w:val="00181C98"/>
    <w:rsid w:val="00182703"/>
    <w:rsid w:val="00182955"/>
    <w:rsid w:val="001833D3"/>
    <w:rsid w:val="00183D3E"/>
    <w:rsid w:val="00183E4D"/>
    <w:rsid w:val="00184C47"/>
    <w:rsid w:val="00187D9C"/>
    <w:rsid w:val="00190D81"/>
    <w:rsid w:val="00190EA9"/>
    <w:rsid w:val="00192721"/>
    <w:rsid w:val="00193A31"/>
    <w:rsid w:val="00194A5A"/>
    <w:rsid w:val="0019565A"/>
    <w:rsid w:val="00195928"/>
    <w:rsid w:val="00196E6D"/>
    <w:rsid w:val="001979C7"/>
    <w:rsid w:val="001A0114"/>
    <w:rsid w:val="001A0963"/>
    <w:rsid w:val="001A12D6"/>
    <w:rsid w:val="001A2291"/>
    <w:rsid w:val="001A2A5B"/>
    <w:rsid w:val="001A50C9"/>
    <w:rsid w:val="001A5103"/>
    <w:rsid w:val="001A6CA1"/>
    <w:rsid w:val="001A77D1"/>
    <w:rsid w:val="001A7DA7"/>
    <w:rsid w:val="001B08BA"/>
    <w:rsid w:val="001B0DE3"/>
    <w:rsid w:val="001B1060"/>
    <w:rsid w:val="001B12CB"/>
    <w:rsid w:val="001B303C"/>
    <w:rsid w:val="001B32D9"/>
    <w:rsid w:val="001B3AAA"/>
    <w:rsid w:val="001B4238"/>
    <w:rsid w:val="001B6464"/>
    <w:rsid w:val="001B6E76"/>
    <w:rsid w:val="001B7D62"/>
    <w:rsid w:val="001B7D90"/>
    <w:rsid w:val="001C05B6"/>
    <w:rsid w:val="001C06AB"/>
    <w:rsid w:val="001C2662"/>
    <w:rsid w:val="001C308F"/>
    <w:rsid w:val="001C3EF3"/>
    <w:rsid w:val="001C472A"/>
    <w:rsid w:val="001C5597"/>
    <w:rsid w:val="001C5CF9"/>
    <w:rsid w:val="001C5D3B"/>
    <w:rsid w:val="001C6525"/>
    <w:rsid w:val="001C73CF"/>
    <w:rsid w:val="001D0076"/>
    <w:rsid w:val="001D1660"/>
    <w:rsid w:val="001D3408"/>
    <w:rsid w:val="001D4195"/>
    <w:rsid w:val="001D4331"/>
    <w:rsid w:val="001D5B58"/>
    <w:rsid w:val="001D6FFC"/>
    <w:rsid w:val="001D7F3E"/>
    <w:rsid w:val="001E00BE"/>
    <w:rsid w:val="001E0640"/>
    <w:rsid w:val="001E074B"/>
    <w:rsid w:val="001E091D"/>
    <w:rsid w:val="001E1A92"/>
    <w:rsid w:val="001E262C"/>
    <w:rsid w:val="001E2D83"/>
    <w:rsid w:val="001E3476"/>
    <w:rsid w:val="001E367F"/>
    <w:rsid w:val="001E5743"/>
    <w:rsid w:val="001E5BBC"/>
    <w:rsid w:val="001E6C8C"/>
    <w:rsid w:val="001E7095"/>
    <w:rsid w:val="001F0009"/>
    <w:rsid w:val="001F01AB"/>
    <w:rsid w:val="001F0F0F"/>
    <w:rsid w:val="001F14A9"/>
    <w:rsid w:val="001F1AA9"/>
    <w:rsid w:val="001F2EC6"/>
    <w:rsid w:val="001F3C71"/>
    <w:rsid w:val="001F3EE6"/>
    <w:rsid w:val="001F7344"/>
    <w:rsid w:val="00201588"/>
    <w:rsid w:val="0020194A"/>
    <w:rsid w:val="00201BAE"/>
    <w:rsid w:val="002025B8"/>
    <w:rsid w:val="002027A5"/>
    <w:rsid w:val="0020308E"/>
    <w:rsid w:val="00203F39"/>
    <w:rsid w:val="002042C1"/>
    <w:rsid w:val="00204B0B"/>
    <w:rsid w:val="00205209"/>
    <w:rsid w:val="0020545B"/>
    <w:rsid w:val="00207016"/>
    <w:rsid w:val="002076DD"/>
    <w:rsid w:val="00210C73"/>
    <w:rsid w:val="0021144A"/>
    <w:rsid w:val="0021145C"/>
    <w:rsid w:val="00212ECD"/>
    <w:rsid w:val="0021382C"/>
    <w:rsid w:val="00214E15"/>
    <w:rsid w:val="002155AA"/>
    <w:rsid w:val="002156E3"/>
    <w:rsid w:val="00215B3E"/>
    <w:rsid w:val="00216CE7"/>
    <w:rsid w:val="00216DA3"/>
    <w:rsid w:val="00216E25"/>
    <w:rsid w:val="0022001B"/>
    <w:rsid w:val="00220A38"/>
    <w:rsid w:val="00220A6E"/>
    <w:rsid w:val="00220C5D"/>
    <w:rsid w:val="002220BE"/>
    <w:rsid w:val="00222915"/>
    <w:rsid w:val="002249A7"/>
    <w:rsid w:val="00225CC8"/>
    <w:rsid w:val="00226ED6"/>
    <w:rsid w:val="00227403"/>
    <w:rsid w:val="00232662"/>
    <w:rsid w:val="00233607"/>
    <w:rsid w:val="00234109"/>
    <w:rsid w:val="00235935"/>
    <w:rsid w:val="002379E6"/>
    <w:rsid w:val="00240159"/>
    <w:rsid w:val="00240EC8"/>
    <w:rsid w:val="002425F8"/>
    <w:rsid w:val="00243467"/>
    <w:rsid w:val="00245A37"/>
    <w:rsid w:val="002470E0"/>
    <w:rsid w:val="00247267"/>
    <w:rsid w:val="00247620"/>
    <w:rsid w:val="00250977"/>
    <w:rsid w:val="00250B72"/>
    <w:rsid w:val="002527F6"/>
    <w:rsid w:val="002554B4"/>
    <w:rsid w:val="002559D8"/>
    <w:rsid w:val="002560FC"/>
    <w:rsid w:val="0025696C"/>
    <w:rsid w:val="00256C6E"/>
    <w:rsid w:val="00256E65"/>
    <w:rsid w:val="002574B8"/>
    <w:rsid w:val="0025790A"/>
    <w:rsid w:val="00257FFA"/>
    <w:rsid w:val="00260B6C"/>
    <w:rsid w:val="0026292B"/>
    <w:rsid w:val="00263495"/>
    <w:rsid w:val="0026393D"/>
    <w:rsid w:val="00264C44"/>
    <w:rsid w:val="00265A61"/>
    <w:rsid w:val="002670EA"/>
    <w:rsid w:val="002678EF"/>
    <w:rsid w:val="0027039B"/>
    <w:rsid w:val="00272F65"/>
    <w:rsid w:val="002735F1"/>
    <w:rsid w:val="00275679"/>
    <w:rsid w:val="002761F1"/>
    <w:rsid w:val="002769A7"/>
    <w:rsid w:val="002769B5"/>
    <w:rsid w:val="00276CAC"/>
    <w:rsid w:val="0027707A"/>
    <w:rsid w:val="0028154E"/>
    <w:rsid w:val="00281643"/>
    <w:rsid w:val="00281EF5"/>
    <w:rsid w:val="00283224"/>
    <w:rsid w:val="0028340E"/>
    <w:rsid w:val="0028445B"/>
    <w:rsid w:val="0028520F"/>
    <w:rsid w:val="002862D4"/>
    <w:rsid w:val="0028667D"/>
    <w:rsid w:val="00286750"/>
    <w:rsid w:val="00286B11"/>
    <w:rsid w:val="002875D5"/>
    <w:rsid w:val="002907CC"/>
    <w:rsid w:val="002922CA"/>
    <w:rsid w:val="002935FF"/>
    <w:rsid w:val="00294A98"/>
    <w:rsid w:val="002957A4"/>
    <w:rsid w:val="00295E1D"/>
    <w:rsid w:val="002961DD"/>
    <w:rsid w:val="00296D88"/>
    <w:rsid w:val="00296E2D"/>
    <w:rsid w:val="00297642"/>
    <w:rsid w:val="002A0CBA"/>
    <w:rsid w:val="002A14B4"/>
    <w:rsid w:val="002A16F0"/>
    <w:rsid w:val="002A19DE"/>
    <w:rsid w:val="002A2D94"/>
    <w:rsid w:val="002A340D"/>
    <w:rsid w:val="002A462D"/>
    <w:rsid w:val="002A50A5"/>
    <w:rsid w:val="002A5552"/>
    <w:rsid w:val="002A6988"/>
    <w:rsid w:val="002A710C"/>
    <w:rsid w:val="002B0029"/>
    <w:rsid w:val="002B16DA"/>
    <w:rsid w:val="002B1E2F"/>
    <w:rsid w:val="002B2698"/>
    <w:rsid w:val="002B2E56"/>
    <w:rsid w:val="002B302B"/>
    <w:rsid w:val="002B34DE"/>
    <w:rsid w:val="002B355A"/>
    <w:rsid w:val="002B408F"/>
    <w:rsid w:val="002B4199"/>
    <w:rsid w:val="002B448A"/>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574"/>
    <w:rsid w:val="002D090A"/>
    <w:rsid w:val="002D0CDF"/>
    <w:rsid w:val="002D0E86"/>
    <w:rsid w:val="002D298A"/>
    <w:rsid w:val="002D366B"/>
    <w:rsid w:val="002D3C95"/>
    <w:rsid w:val="002D40A2"/>
    <w:rsid w:val="002D4DFB"/>
    <w:rsid w:val="002D5406"/>
    <w:rsid w:val="002D661A"/>
    <w:rsid w:val="002D715D"/>
    <w:rsid w:val="002D7A9F"/>
    <w:rsid w:val="002D7AD0"/>
    <w:rsid w:val="002E0B11"/>
    <w:rsid w:val="002E0DE6"/>
    <w:rsid w:val="002E24EC"/>
    <w:rsid w:val="002E29EB"/>
    <w:rsid w:val="002E2B07"/>
    <w:rsid w:val="002E2BA1"/>
    <w:rsid w:val="002E3743"/>
    <w:rsid w:val="002E3E3E"/>
    <w:rsid w:val="002E4153"/>
    <w:rsid w:val="002E66B2"/>
    <w:rsid w:val="002E6B27"/>
    <w:rsid w:val="002E75CB"/>
    <w:rsid w:val="002F11C7"/>
    <w:rsid w:val="002F1AD2"/>
    <w:rsid w:val="002F1BB4"/>
    <w:rsid w:val="002F2453"/>
    <w:rsid w:val="002F3244"/>
    <w:rsid w:val="002F41DD"/>
    <w:rsid w:val="002F4722"/>
    <w:rsid w:val="002F560B"/>
    <w:rsid w:val="002F57E6"/>
    <w:rsid w:val="002F5D5D"/>
    <w:rsid w:val="002F6292"/>
    <w:rsid w:val="002F62EC"/>
    <w:rsid w:val="002F733E"/>
    <w:rsid w:val="002F79A7"/>
    <w:rsid w:val="0030059A"/>
    <w:rsid w:val="003005D5"/>
    <w:rsid w:val="00300E6D"/>
    <w:rsid w:val="00300F5B"/>
    <w:rsid w:val="003014D5"/>
    <w:rsid w:val="0030275D"/>
    <w:rsid w:val="00302C1F"/>
    <w:rsid w:val="00304BD1"/>
    <w:rsid w:val="003056C9"/>
    <w:rsid w:val="00305A27"/>
    <w:rsid w:val="00306033"/>
    <w:rsid w:val="0030646B"/>
    <w:rsid w:val="003065E3"/>
    <w:rsid w:val="00306F31"/>
    <w:rsid w:val="00307369"/>
    <w:rsid w:val="0030782A"/>
    <w:rsid w:val="00307AFC"/>
    <w:rsid w:val="003100A6"/>
    <w:rsid w:val="0031169B"/>
    <w:rsid w:val="00311C15"/>
    <w:rsid w:val="00311E31"/>
    <w:rsid w:val="00311EF8"/>
    <w:rsid w:val="0031421B"/>
    <w:rsid w:val="00315A13"/>
    <w:rsid w:val="003162EE"/>
    <w:rsid w:val="00316927"/>
    <w:rsid w:val="00316B7E"/>
    <w:rsid w:val="003171D7"/>
    <w:rsid w:val="003179E0"/>
    <w:rsid w:val="00317D55"/>
    <w:rsid w:val="00317DDF"/>
    <w:rsid w:val="00320737"/>
    <w:rsid w:val="0032086D"/>
    <w:rsid w:val="00321951"/>
    <w:rsid w:val="00322091"/>
    <w:rsid w:val="00323078"/>
    <w:rsid w:val="00323151"/>
    <w:rsid w:val="003245A0"/>
    <w:rsid w:val="00325C80"/>
    <w:rsid w:val="00325F59"/>
    <w:rsid w:val="00325F67"/>
    <w:rsid w:val="00326499"/>
    <w:rsid w:val="00326635"/>
    <w:rsid w:val="00327023"/>
    <w:rsid w:val="003306CB"/>
    <w:rsid w:val="00330E3D"/>
    <w:rsid w:val="0033292C"/>
    <w:rsid w:val="00332E95"/>
    <w:rsid w:val="00334B42"/>
    <w:rsid w:val="00335735"/>
    <w:rsid w:val="00335DC1"/>
    <w:rsid w:val="00335DE0"/>
    <w:rsid w:val="00336DFF"/>
    <w:rsid w:val="003414C2"/>
    <w:rsid w:val="00342CD7"/>
    <w:rsid w:val="00343CF6"/>
    <w:rsid w:val="00344D6A"/>
    <w:rsid w:val="00345DD7"/>
    <w:rsid w:val="003472A6"/>
    <w:rsid w:val="0034769C"/>
    <w:rsid w:val="003502AC"/>
    <w:rsid w:val="0035057C"/>
    <w:rsid w:val="0035156F"/>
    <w:rsid w:val="00353191"/>
    <w:rsid w:val="00353D54"/>
    <w:rsid w:val="003543F1"/>
    <w:rsid w:val="003544C8"/>
    <w:rsid w:val="00355B41"/>
    <w:rsid w:val="0035607F"/>
    <w:rsid w:val="00356868"/>
    <w:rsid w:val="00356DE9"/>
    <w:rsid w:val="00357022"/>
    <w:rsid w:val="00357377"/>
    <w:rsid w:val="00357DCF"/>
    <w:rsid w:val="00360006"/>
    <w:rsid w:val="0036005A"/>
    <w:rsid w:val="00360189"/>
    <w:rsid w:val="0036082C"/>
    <w:rsid w:val="003617A1"/>
    <w:rsid w:val="00361BE7"/>
    <w:rsid w:val="0036231D"/>
    <w:rsid w:val="00362E44"/>
    <w:rsid w:val="00363DAE"/>
    <w:rsid w:val="00364259"/>
    <w:rsid w:val="00365FFB"/>
    <w:rsid w:val="003660A9"/>
    <w:rsid w:val="003677EF"/>
    <w:rsid w:val="003678B2"/>
    <w:rsid w:val="00370FEC"/>
    <w:rsid w:val="00371944"/>
    <w:rsid w:val="003720D6"/>
    <w:rsid w:val="00373845"/>
    <w:rsid w:val="00373A56"/>
    <w:rsid w:val="00373D22"/>
    <w:rsid w:val="0037571B"/>
    <w:rsid w:val="00376AD2"/>
    <w:rsid w:val="00377262"/>
    <w:rsid w:val="00381808"/>
    <w:rsid w:val="0038253E"/>
    <w:rsid w:val="00383E83"/>
    <w:rsid w:val="003843BA"/>
    <w:rsid w:val="003849FB"/>
    <w:rsid w:val="00384D25"/>
    <w:rsid w:val="00384F29"/>
    <w:rsid w:val="00385042"/>
    <w:rsid w:val="003857EF"/>
    <w:rsid w:val="00385E88"/>
    <w:rsid w:val="0038671F"/>
    <w:rsid w:val="0038692A"/>
    <w:rsid w:val="0038709E"/>
    <w:rsid w:val="00387777"/>
    <w:rsid w:val="00387E83"/>
    <w:rsid w:val="00390AD5"/>
    <w:rsid w:val="00390B34"/>
    <w:rsid w:val="003915DF"/>
    <w:rsid w:val="00393051"/>
    <w:rsid w:val="00393425"/>
    <w:rsid w:val="003938C9"/>
    <w:rsid w:val="00397E76"/>
    <w:rsid w:val="003A060E"/>
    <w:rsid w:val="003A0A54"/>
    <w:rsid w:val="003A0B4D"/>
    <w:rsid w:val="003A2585"/>
    <w:rsid w:val="003A3837"/>
    <w:rsid w:val="003A428C"/>
    <w:rsid w:val="003A4EE5"/>
    <w:rsid w:val="003A61FE"/>
    <w:rsid w:val="003A6287"/>
    <w:rsid w:val="003A71E9"/>
    <w:rsid w:val="003A76B3"/>
    <w:rsid w:val="003B03F8"/>
    <w:rsid w:val="003B0F3A"/>
    <w:rsid w:val="003B10B6"/>
    <w:rsid w:val="003B1560"/>
    <w:rsid w:val="003B2DCA"/>
    <w:rsid w:val="003B5C40"/>
    <w:rsid w:val="003B6267"/>
    <w:rsid w:val="003B69B6"/>
    <w:rsid w:val="003B705C"/>
    <w:rsid w:val="003B7ADD"/>
    <w:rsid w:val="003C06D7"/>
    <w:rsid w:val="003C0CF6"/>
    <w:rsid w:val="003C110E"/>
    <w:rsid w:val="003C365D"/>
    <w:rsid w:val="003C4928"/>
    <w:rsid w:val="003C786E"/>
    <w:rsid w:val="003C7FEC"/>
    <w:rsid w:val="003D000A"/>
    <w:rsid w:val="003D0CEA"/>
    <w:rsid w:val="003D12AB"/>
    <w:rsid w:val="003D1544"/>
    <w:rsid w:val="003D15C5"/>
    <w:rsid w:val="003D212D"/>
    <w:rsid w:val="003D2AE5"/>
    <w:rsid w:val="003D3F2A"/>
    <w:rsid w:val="003D4BDD"/>
    <w:rsid w:val="003D5946"/>
    <w:rsid w:val="003D66B0"/>
    <w:rsid w:val="003D68E4"/>
    <w:rsid w:val="003D7544"/>
    <w:rsid w:val="003E0032"/>
    <w:rsid w:val="003E17C6"/>
    <w:rsid w:val="003E44C5"/>
    <w:rsid w:val="003E4BA9"/>
    <w:rsid w:val="003E5A6E"/>
    <w:rsid w:val="003E66F5"/>
    <w:rsid w:val="003E6776"/>
    <w:rsid w:val="003E7408"/>
    <w:rsid w:val="003E7414"/>
    <w:rsid w:val="003F058B"/>
    <w:rsid w:val="003F1CE0"/>
    <w:rsid w:val="003F2145"/>
    <w:rsid w:val="003F280A"/>
    <w:rsid w:val="003F2BBD"/>
    <w:rsid w:val="003F2C59"/>
    <w:rsid w:val="003F32AE"/>
    <w:rsid w:val="003F3A4B"/>
    <w:rsid w:val="003F3D2D"/>
    <w:rsid w:val="003F599A"/>
    <w:rsid w:val="003F5E67"/>
    <w:rsid w:val="003F6C14"/>
    <w:rsid w:val="003F7289"/>
    <w:rsid w:val="003F79FB"/>
    <w:rsid w:val="00401BBA"/>
    <w:rsid w:val="0040296E"/>
    <w:rsid w:val="00402EB4"/>
    <w:rsid w:val="00404ACA"/>
    <w:rsid w:val="0040689E"/>
    <w:rsid w:val="004108BF"/>
    <w:rsid w:val="00410977"/>
    <w:rsid w:val="00410F99"/>
    <w:rsid w:val="00412553"/>
    <w:rsid w:val="004127DD"/>
    <w:rsid w:val="00413C34"/>
    <w:rsid w:val="0041450C"/>
    <w:rsid w:val="00414665"/>
    <w:rsid w:val="00414B9A"/>
    <w:rsid w:val="004153A4"/>
    <w:rsid w:val="004158E9"/>
    <w:rsid w:val="004161AF"/>
    <w:rsid w:val="00416C78"/>
    <w:rsid w:val="004172BC"/>
    <w:rsid w:val="004175EB"/>
    <w:rsid w:val="00417733"/>
    <w:rsid w:val="00420277"/>
    <w:rsid w:val="004221C0"/>
    <w:rsid w:val="00422F9A"/>
    <w:rsid w:val="00423C83"/>
    <w:rsid w:val="0042460A"/>
    <w:rsid w:val="004248A1"/>
    <w:rsid w:val="0042523D"/>
    <w:rsid w:val="00425246"/>
    <w:rsid w:val="00425A29"/>
    <w:rsid w:val="00427F75"/>
    <w:rsid w:val="004329B1"/>
    <w:rsid w:val="00433B52"/>
    <w:rsid w:val="00434046"/>
    <w:rsid w:val="00435340"/>
    <w:rsid w:val="0043534D"/>
    <w:rsid w:val="00435E30"/>
    <w:rsid w:val="00437CE9"/>
    <w:rsid w:val="00437E77"/>
    <w:rsid w:val="0044050F"/>
    <w:rsid w:val="0044267D"/>
    <w:rsid w:val="00442768"/>
    <w:rsid w:val="00442C85"/>
    <w:rsid w:val="00443E6D"/>
    <w:rsid w:val="00444A0F"/>
    <w:rsid w:val="00444C83"/>
    <w:rsid w:val="0044614C"/>
    <w:rsid w:val="00447613"/>
    <w:rsid w:val="0044794C"/>
    <w:rsid w:val="00450E4D"/>
    <w:rsid w:val="00451597"/>
    <w:rsid w:val="00451ABC"/>
    <w:rsid w:val="004536A2"/>
    <w:rsid w:val="004546DB"/>
    <w:rsid w:val="004553C7"/>
    <w:rsid w:val="00456117"/>
    <w:rsid w:val="0045648F"/>
    <w:rsid w:val="004567CA"/>
    <w:rsid w:val="00456F2E"/>
    <w:rsid w:val="00457194"/>
    <w:rsid w:val="00460805"/>
    <w:rsid w:val="00460C1E"/>
    <w:rsid w:val="004610F7"/>
    <w:rsid w:val="00463BBF"/>
    <w:rsid w:val="00464A82"/>
    <w:rsid w:val="00465D5A"/>
    <w:rsid w:val="00466149"/>
    <w:rsid w:val="004667BD"/>
    <w:rsid w:val="00466A45"/>
    <w:rsid w:val="0046717D"/>
    <w:rsid w:val="004705F0"/>
    <w:rsid w:val="00471362"/>
    <w:rsid w:val="004716C0"/>
    <w:rsid w:val="004726A4"/>
    <w:rsid w:val="00472BB9"/>
    <w:rsid w:val="004751A7"/>
    <w:rsid w:val="00475DF2"/>
    <w:rsid w:val="00477539"/>
    <w:rsid w:val="00477F03"/>
    <w:rsid w:val="0048061E"/>
    <w:rsid w:val="004814ED"/>
    <w:rsid w:val="00481C2A"/>
    <w:rsid w:val="00483276"/>
    <w:rsid w:val="004841CF"/>
    <w:rsid w:val="004846F9"/>
    <w:rsid w:val="004855C3"/>
    <w:rsid w:val="00485F52"/>
    <w:rsid w:val="0048659F"/>
    <w:rsid w:val="004873BB"/>
    <w:rsid w:val="00487505"/>
    <w:rsid w:val="00490BCA"/>
    <w:rsid w:val="00491874"/>
    <w:rsid w:val="00491E8F"/>
    <w:rsid w:val="004927ED"/>
    <w:rsid w:val="004943D2"/>
    <w:rsid w:val="0049572D"/>
    <w:rsid w:val="00496AFD"/>
    <w:rsid w:val="0049700D"/>
    <w:rsid w:val="0049705D"/>
    <w:rsid w:val="004A024B"/>
    <w:rsid w:val="004A055A"/>
    <w:rsid w:val="004A09F4"/>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1167"/>
    <w:rsid w:val="004C1DA8"/>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1B0F"/>
    <w:rsid w:val="004E37B6"/>
    <w:rsid w:val="004E42CD"/>
    <w:rsid w:val="004E4308"/>
    <w:rsid w:val="004E4DE7"/>
    <w:rsid w:val="004E550A"/>
    <w:rsid w:val="004E5951"/>
    <w:rsid w:val="004E5B32"/>
    <w:rsid w:val="004E6D1B"/>
    <w:rsid w:val="004E7817"/>
    <w:rsid w:val="004F0F37"/>
    <w:rsid w:val="004F1623"/>
    <w:rsid w:val="004F1E33"/>
    <w:rsid w:val="004F267B"/>
    <w:rsid w:val="004F2A5C"/>
    <w:rsid w:val="004F45CF"/>
    <w:rsid w:val="004F4631"/>
    <w:rsid w:val="004F4FBD"/>
    <w:rsid w:val="0050051B"/>
    <w:rsid w:val="0050183C"/>
    <w:rsid w:val="005025E1"/>
    <w:rsid w:val="0050273F"/>
    <w:rsid w:val="00502F29"/>
    <w:rsid w:val="00502FAD"/>
    <w:rsid w:val="0050574B"/>
    <w:rsid w:val="00505FCE"/>
    <w:rsid w:val="00506761"/>
    <w:rsid w:val="005072AF"/>
    <w:rsid w:val="005110CD"/>
    <w:rsid w:val="00512B66"/>
    <w:rsid w:val="0051318F"/>
    <w:rsid w:val="0051383D"/>
    <w:rsid w:val="00514EC8"/>
    <w:rsid w:val="00515BF6"/>
    <w:rsid w:val="00515CF0"/>
    <w:rsid w:val="0051628A"/>
    <w:rsid w:val="005170F1"/>
    <w:rsid w:val="00517380"/>
    <w:rsid w:val="00517806"/>
    <w:rsid w:val="005218F7"/>
    <w:rsid w:val="00524719"/>
    <w:rsid w:val="00524E08"/>
    <w:rsid w:val="00524E9F"/>
    <w:rsid w:val="005256AB"/>
    <w:rsid w:val="005256E0"/>
    <w:rsid w:val="00525720"/>
    <w:rsid w:val="00526686"/>
    <w:rsid w:val="0052734C"/>
    <w:rsid w:val="005274B0"/>
    <w:rsid w:val="00527968"/>
    <w:rsid w:val="005310D8"/>
    <w:rsid w:val="005313F6"/>
    <w:rsid w:val="005336AB"/>
    <w:rsid w:val="00533A16"/>
    <w:rsid w:val="00534311"/>
    <w:rsid w:val="005348FA"/>
    <w:rsid w:val="0053546D"/>
    <w:rsid w:val="005372E7"/>
    <w:rsid w:val="00537A8A"/>
    <w:rsid w:val="00540901"/>
    <w:rsid w:val="0054128E"/>
    <w:rsid w:val="005423A5"/>
    <w:rsid w:val="0054329A"/>
    <w:rsid w:val="00543860"/>
    <w:rsid w:val="005438DA"/>
    <w:rsid w:val="0054585A"/>
    <w:rsid w:val="00546488"/>
    <w:rsid w:val="0054688E"/>
    <w:rsid w:val="00546B1A"/>
    <w:rsid w:val="00547669"/>
    <w:rsid w:val="005503DE"/>
    <w:rsid w:val="0055093E"/>
    <w:rsid w:val="0055199E"/>
    <w:rsid w:val="00551D56"/>
    <w:rsid w:val="005526B8"/>
    <w:rsid w:val="00552B10"/>
    <w:rsid w:val="005539BA"/>
    <w:rsid w:val="00554BF3"/>
    <w:rsid w:val="005567E4"/>
    <w:rsid w:val="0055757D"/>
    <w:rsid w:val="005578E6"/>
    <w:rsid w:val="005623B2"/>
    <w:rsid w:val="005624BD"/>
    <w:rsid w:val="00562B7B"/>
    <w:rsid w:val="005643E9"/>
    <w:rsid w:val="00564779"/>
    <w:rsid w:val="005648AE"/>
    <w:rsid w:val="00567B77"/>
    <w:rsid w:val="00571708"/>
    <w:rsid w:val="00571D55"/>
    <w:rsid w:val="00572C01"/>
    <w:rsid w:val="00573D17"/>
    <w:rsid w:val="00573E40"/>
    <w:rsid w:val="0057405F"/>
    <w:rsid w:val="005741A9"/>
    <w:rsid w:val="005741D4"/>
    <w:rsid w:val="00574668"/>
    <w:rsid w:val="005752C9"/>
    <w:rsid w:val="00575B1B"/>
    <w:rsid w:val="00575B59"/>
    <w:rsid w:val="00576BB7"/>
    <w:rsid w:val="00580247"/>
    <w:rsid w:val="005811BD"/>
    <w:rsid w:val="00581F97"/>
    <w:rsid w:val="0058204A"/>
    <w:rsid w:val="00583964"/>
    <w:rsid w:val="00583A67"/>
    <w:rsid w:val="00584126"/>
    <w:rsid w:val="005843BE"/>
    <w:rsid w:val="005857DA"/>
    <w:rsid w:val="00586936"/>
    <w:rsid w:val="00586BEA"/>
    <w:rsid w:val="00586C86"/>
    <w:rsid w:val="005871E5"/>
    <w:rsid w:val="00590341"/>
    <w:rsid w:val="00590A94"/>
    <w:rsid w:val="005915E9"/>
    <w:rsid w:val="00591CE1"/>
    <w:rsid w:val="00591DD8"/>
    <w:rsid w:val="00593A21"/>
    <w:rsid w:val="00594401"/>
    <w:rsid w:val="005952AB"/>
    <w:rsid w:val="00596456"/>
    <w:rsid w:val="005A0376"/>
    <w:rsid w:val="005A0AA6"/>
    <w:rsid w:val="005A0D13"/>
    <w:rsid w:val="005A0D7A"/>
    <w:rsid w:val="005A40F5"/>
    <w:rsid w:val="005A515E"/>
    <w:rsid w:val="005A725B"/>
    <w:rsid w:val="005A72D4"/>
    <w:rsid w:val="005B103A"/>
    <w:rsid w:val="005B132F"/>
    <w:rsid w:val="005B2141"/>
    <w:rsid w:val="005B25D5"/>
    <w:rsid w:val="005B2E00"/>
    <w:rsid w:val="005B2EF0"/>
    <w:rsid w:val="005B3968"/>
    <w:rsid w:val="005B39F4"/>
    <w:rsid w:val="005B412F"/>
    <w:rsid w:val="005B4D3A"/>
    <w:rsid w:val="005B4E73"/>
    <w:rsid w:val="005B6286"/>
    <w:rsid w:val="005B6EFA"/>
    <w:rsid w:val="005B70C8"/>
    <w:rsid w:val="005B75D2"/>
    <w:rsid w:val="005B7D34"/>
    <w:rsid w:val="005C1750"/>
    <w:rsid w:val="005C1DF5"/>
    <w:rsid w:val="005C28EC"/>
    <w:rsid w:val="005C2952"/>
    <w:rsid w:val="005C2E99"/>
    <w:rsid w:val="005C323D"/>
    <w:rsid w:val="005C39FA"/>
    <w:rsid w:val="005C465C"/>
    <w:rsid w:val="005C6522"/>
    <w:rsid w:val="005C67B4"/>
    <w:rsid w:val="005C69A3"/>
    <w:rsid w:val="005C6BA0"/>
    <w:rsid w:val="005C73C3"/>
    <w:rsid w:val="005C7789"/>
    <w:rsid w:val="005C7E17"/>
    <w:rsid w:val="005D0D52"/>
    <w:rsid w:val="005D0E93"/>
    <w:rsid w:val="005D0F92"/>
    <w:rsid w:val="005D0F99"/>
    <w:rsid w:val="005D108B"/>
    <w:rsid w:val="005D5EC1"/>
    <w:rsid w:val="005D6CEE"/>
    <w:rsid w:val="005D78CE"/>
    <w:rsid w:val="005D7B34"/>
    <w:rsid w:val="005D7BFD"/>
    <w:rsid w:val="005D7E6B"/>
    <w:rsid w:val="005E0095"/>
    <w:rsid w:val="005E0801"/>
    <w:rsid w:val="005E0C57"/>
    <w:rsid w:val="005E2587"/>
    <w:rsid w:val="005E32CC"/>
    <w:rsid w:val="005E4653"/>
    <w:rsid w:val="005E47D8"/>
    <w:rsid w:val="005E640E"/>
    <w:rsid w:val="005E677A"/>
    <w:rsid w:val="005F077F"/>
    <w:rsid w:val="005F0ED9"/>
    <w:rsid w:val="005F1610"/>
    <w:rsid w:val="005F1956"/>
    <w:rsid w:val="005F2C28"/>
    <w:rsid w:val="005F3500"/>
    <w:rsid w:val="005F3A7C"/>
    <w:rsid w:val="005F59AD"/>
    <w:rsid w:val="005F5B03"/>
    <w:rsid w:val="005F63A9"/>
    <w:rsid w:val="005F6B8D"/>
    <w:rsid w:val="0060140A"/>
    <w:rsid w:val="00601D98"/>
    <w:rsid w:val="006024D0"/>
    <w:rsid w:val="006031CE"/>
    <w:rsid w:val="006038EF"/>
    <w:rsid w:val="006049C4"/>
    <w:rsid w:val="006055FF"/>
    <w:rsid w:val="0060591F"/>
    <w:rsid w:val="006069DB"/>
    <w:rsid w:val="006116B2"/>
    <w:rsid w:val="00613537"/>
    <w:rsid w:val="00613B88"/>
    <w:rsid w:val="00613FA2"/>
    <w:rsid w:val="00613FA3"/>
    <w:rsid w:val="006149C9"/>
    <w:rsid w:val="00614F3B"/>
    <w:rsid w:val="00615C98"/>
    <w:rsid w:val="00615EC4"/>
    <w:rsid w:val="0061725C"/>
    <w:rsid w:val="00617FEC"/>
    <w:rsid w:val="00621795"/>
    <w:rsid w:val="00621B1C"/>
    <w:rsid w:val="00625DEE"/>
    <w:rsid w:val="00626B56"/>
    <w:rsid w:val="0062796D"/>
    <w:rsid w:val="00627BBA"/>
    <w:rsid w:val="00630C6D"/>
    <w:rsid w:val="006313A1"/>
    <w:rsid w:val="006317F2"/>
    <w:rsid w:val="006317F9"/>
    <w:rsid w:val="00631B53"/>
    <w:rsid w:val="00631F8F"/>
    <w:rsid w:val="00632204"/>
    <w:rsid w:val="0063236A"/>
    <w:rsid w:val="006332D9"/>
    <w:rsid w:val="00634880"/>
    <w:rsid w:val="0063503C"/>
    <w:rsid w:val="006354DE"/>
    <w:rsid w:val="0063550A"/>
    <w:rsid w:val="00635572"/>
    <w:rsid w:val="00635DAC"/>
    <w:rsid w:val="006367AE"/>
    <w:rsid w:val="00637215"/>
    <w:rsid w:val="0063733C"/>
    <w:rsid w:val="00637B7E"/>
    <w:rsid w:val="0064073B"/>
    <w:rsid w:val="00640795"/>
    <w:rsid w:val="00640B99"/>
    <w:rsid w:val="00640E12"/>
    <w:rsid w:val="00640F03"/>
    <w:rsid w:val="00641835"/>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635B"/>
    <w:rsid w:val="00657797"/>
    <w:rsid w:val="006601A3"/>
    <w:rsid w:val="0066098F"/>
    <w:rsid w:val="00660E79"/>
    <w:rsid w:val="00662153"/>
    <w:rsid w:val="006622B0"/>
    <w:rsid w:val="00662F2A"/>
    <w:rsid w:val="00663847"/>
    <w:rsid w:val="00663E6E"/>
    <w:rsid w:val="00663F92"/>
    <w:rsid w:val="006642BD"/>
    <w:rsid w:val="006645A9"/>
    <w:rsid w:val="006645CE"/>
    <w:rsid w:val="00665987"/>
    <w:rsid w:val="00665BF3"/>
    <w:rsid w:val="0066654C"/>
    <w:rsid w:val="006678FB"/>
    <w:rsid w:val="006727CB"/>
    <w:rsid w:val="00672961"/>
    <w:rsid w:val="00672973"/>
    <w:rsid w:val="006731A7"/>
    <w:rsid w:val="006744A8"/>
    <w:rsid w:val="006758B4"/>
    <w:rsid w:val="00675C99"/>
    <w:rsid w:val="00676518"/>
    <w:rsid w:val="00676E31"/>
    <w:rsid w:val="006821B5"/>
    <w:rsid w:val="00682527"/>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3F51"/>
    <w:rsid w:val="00696735"/>
    <w:rsid w:val="00696DF5"/>
    <w:rsid w:val="00697A33"/>
    <w:rsid w:val="006A13A4"/>
    <w:rsid w:val="006A1885"/>
    <w:rsid w:val="006A1CB4"/>
    <w:rsid w:val="006A201D"/>
    <w:rsid w:val="006A3057"/>
    <w:rsid w:val="006A3DE0"/>
    <w:rsid w:val="006A4247"/>
    <w:rsid w:val="006A72E6"/>
    <w:rsid w:val="006B035D"/>
    <w:rsid w:val="006B1532"/>
    <w:rsid w:val="006B26FE"/>
    <w:rsid w:val="006B2DF5"/>
    <w:rsid w:val="006B2F36"/>
    <w:rsid w:val="006B328C"/>
    <w:rsid w:val="006B639A"/>
    <w:rsid w:val="006B7DF2"/>
    <w:rsid w:val="006C1004"/>
    <w:rsid w:val="006C10BF"/>
    <w:rsid w:val="006C126B"/>
    <w:rsid w:val="006C18AD"/>
    <w:rsid w:val="006C2E0C"/>
    <w:rsid w:val="006C332E"/>
    <w:rsid w:val="006C35BA"/>
    <w:rsid w:val="006C45A2"/>
    <w:rsid w:val="006C4861"/>
    <w:rsid w:val="006C4DB4"/>
    <w:rsid w:val="006C518E"/>
    <w:rsid w:val="006C5967"/>
    <w:rsid w:val="006C61D1"/>
    <w:rsid w:val="006C6A43"/>
    <w:rsid w:val="006C6AE2"/>
    <w:rsid w:val="006C7816"/>
    <w:rsid w:val="006C7EBB"/>
    <w:rsid w:val="006D0B7E"/>
    <w:rsid w:val="006D1458"/>
    <w:rsid w:val="006D2E16"/>
    <w:rsid w:val="006D30CC"/>
    <w:rsid w:val="006D39D9"/>
    <w:rsid w:val="006D62A7"/>
    <w:rsid w:val="006D6BE5"/>
    <w:rsid w:val="006D6CDB"/>
    <w:rsid w:val="006D7331"/>
    <w:rsid w:val="006E1443"/>
    <w:rsid w:val="006E17FD"/>
    <w:rsid w:val="006E2AC1"/>
    <w:rsid w:val="006E2BEF"/>
    <w:rsid w:val="006E3FBE"/>
    <w:rsid w:val="006E41E1"/>
    <w:rsid w:val="006E454E"/>
    <w:rsid w:val="006E7C8C"/>
    <w:rsid w:val="006F16B8"/>
    <w:rsid w:val="006F3A16"/>
    <w:rsid w:val="006F3EFB"/>
    <w:rsid w:val="006F7510"/>
    <w:rsid w:val="006F7797"/>
    <w:rsid w:val="00700332"/>
    <w:rsid w:val="00701D92"/>
    <w:rsid w:val="0070205E"/>
    <w:rsid w:val="00703296"/>
    <w:rsid w:val="00703896"/>
    <w:rsid w:val="00703EB8"/>
    <w:rsid w:val="007047B7"/>
    <w:rsid w:val="00704886"/>
    <w:rsid w:val="0070526E"/>
    <w:rsid w:val="0070580A"/>
    <w:rsid w:val="00706303"/>
    <w:rsid w:val="00706C7A"/>
    <w:rsid w:val="00706F34"/>
    <w:rsid w:val="00707378"/>
    <w:rsid w:val="007075A7"/>
    <w:rsid w:val="007076B7"/>
    <w:rsid w:val="00707832"/>
    <w:rsid w:val="007113D7"/>
    <w:rsid w:val="00712058"/>
    <w:rsid w:val="00712239"/>
    <w:rsid w:val="007139F5"/>
    <w:rsid w:val="00714047"/>
    <w:rsid w:val="0071489F"/>
    <w:rsid w:val="00714AB7"/>
    <w:rsid w:val="00715197"/>
    <w:rsid w:val="0071704F"/>
    <w:rsid w:val="007202CF"/>
    <w:rsid w:val="007209A4"/>
    <w:rsid w:val="00720B43"/>
    <w:rsid w:val="00721543"/>
    <w:rsid w:val="00721D3C"/>
    <w:rsid w:val="00722AE4"/>
    <w:rsid w:val="00723319"/>
    <w:rsid w:val="00723640"/>
    <w:rsid w:val="007247B7"/>
    <w:rsid w:val="00725009"/>
    <w:rsid w:val="007252A5"/>
    <w:rsid w:val="0072557D"/>
    <w:rsid w:val="00725C3E"/>
    <w:rsid w:val="00726166"/>
    <w:rsid w:val="0072788D"/>
    <w:rsid w:val="0073036F"/>
    <w:rsid w:val="00730434"/>
    <w:rsid w:val="00730B19"/>
    <w:rsid w:val="00731763"/>
    <w:rsid w:val="0073223A"/>
    <w:rsid w:val="00736BE4"/>
    <w:rsid w:val="00737046"/>
    <w:rsid w:val="00737723"/>
    <w:rsid w:val="00740561"/>
    <w:rsid w:val="00740A22"/>
    <w:rsid w:val="0074117D"/>
    <w:rsid w:val="00741826"/>
    <w:rsid w:val="00741A82"/>
    <w:rsid w:val="0074330C"/>
    <w:rsid w:val="00744A86"/>
    <w:rsid w:val="007458BA"/>
    <w:rsid w:val="00745AF7"/>
    <w:rsid w:val="0074614C"/>
    <w:rsid w:val="007465E9"/>
    <w:rsid w:val="007466F1"/>
    <w:rsid w:val="00747BB1"/>
    <w:rsid w:val="0075005C"/>
    <w:rsid w:val="007513DC"/>
    <w:rsid w:val="00751CA8"/>
    <w:rsid w:val="007527AE"/>
    <w:rsid w:val="00752B4D"/>
    <w:rsid w:val="00753F0E"/>
    <w:rsid w:val="00754EA1"/>
    <w:rsid w:val="0075507E"/>
    <w:rsid w:val="00755510"/>
    <w:rsid w:val="00756234"/>
    <w:rsid w:val="00756D7C"/>
    <w:rsid w:val="00757324"/>
    <w:rsid w:val="00757670"/>
    <w:rsid w:val="00757B5F"/>
    <w:rsid w:val="007600CB"/>
    <w:rsid w:val="007602B5"/>
    <w:rsid w:val="007607F2"/>
    <w:rsid w:val="00760899"/>
    <w:rsid w:val="00762285"/>
    <w:rsid w:val="00763500"/>
    <w:rsid w:val="0076398B"/>
    <w:rsid w:val="00763E1F"/>
    <w:rsid w:val="0076460E"/>
    <w:rsid w:val="00766431"/>
    <w:rsid w:val="0076750B"/>
    <w:rsid w:val="00772467"/>
    <w:rsid w:val="0077486E"/>
    <w:rsid w:val="00775256"/>
    <w:rsid w:val="00775ACB"/>
    <w:rsid w:val="00777007"/>
    <w:rsid w:val="00777184"/>
    <w:rsid w:val="007773B4"/>
    <w:rsid w:val="0078038D"/>
    <w:rsid w:val="00780EB0"/>
    <w:rsid w:val="007813E9"/>
    <w:rsid w:val="00782501"/>
    <w:rsid w:val="007829A1"/>
    <w:rsid w:val="00782B8D"/>
    <w:rsid w:val="00783C11"/>
    <w:rsid w:val="00783D91"/>
    <w:rsid w:val="007842C7"/>
    <w:rsid w:val="00784419"/>
    <w:rsid w:val="00784B2B"/>
    <w:rsid w:val="0078532E"/>
    <w:rsid w:val="0078683F"/>
    <w:rsid w:val="00786B14"/>
    <w:rsid w:val="0079116E"/>
    <w:rsid w:val="00791C2E"/>
    <w:rsid w:val="00792758"/>
    <w:rsid w:val="007941D7"/>
    <w:rsid w:val="00794486"/>
    <w:rsid w:val="00794B9C"/>
    <w:rsid w:val="00797295"/>
    <w:rsid w:val="00797885"/>
    <w:rsid w:val="007A00FA"/>
    <w:rsid w:val="007A08AB"/>
    <w:rsid w:val="007A176F"/>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17C3"/>
    <w:rsid w:val="007C300A"/>
    <w:rsid w:val="007C5AF8"/>
    <w:rsid w:val="007C5B65"/>
    <w:rsid w:val="007C75CF"/>
    <w:rsid w:val="007C7846"/>
    <w:rsid w:val="007C7A0A"/>
    <w:rsid w:val="007C7CDC"/>
    <w:rsid w:val="007D043E"/>
    <w:rsid w:val="007D1B02"/>
    <w:rsid w:val="007D201E"/>
    <w:rsid w:val="007D36AD"/>
    <w:rsid w:val="007D4342"/>
    <w:rsid w:val="007D4444"/>
    <w:rsid w:val="007D463E"/>
    <w:rsid w:val="007D48B4"/>
    <w:rsid w:val="007D5612"/>
    <w:rsid w:val="007D5E86"/>
    <w:rsid w:val="007D6A3E"/>
    <w:rsid w:val="007E0C2D"/>
    <w:rsid w:val="007E0DF3"/>
    <w:rsid w:val="007E1C9E"/>
    <w:rsid w:val="007E1CA8"/>
    <w:rsid w:val="007E1CA9"/>
    <w:rsid w:val="007E5F87"/>
    <w:rsid w:val="007E700E"/>
    <w:rsid w:val="007E72D5"/>
    <w:rsid w:val="007E787E"/>
    <w:rsid w:val="007E7F8D"/>
    <w:rsid w:val="007F00C2"/>
    <w:rsid w:val="007F127C"/>
    <w:rsid w:val="007F2DEC"/>
    <w:rsid w:val="007F399C"/>
    <w:rsid w:val="007F67A5"/>
    <w:rsid w:val="0080089C"/>
    <w:rsid w:val="00800938"/>
    <w:rsid w:val="00800B73"/>
    <w:rsid w:val="00801452"/>
    <w:rsid w:val="00801774"/>
    <w:rsid w:val="00801A68"/>
    <w:rsid w:val="0080488E"/>
    <w:rsid w:val="00805A04"/>
    <w:rsid w:val="00806144"/>
    <w:rsid w:val="008073CD"/>
    <w:rsid w:val="00807DA2"/>
    <w:rsid w:val="008120AD"/>
    <w:rsid w:val="00813D0C"/>
    <w:rsid w:val="00814648"/>
    <w:rsid w:val="00815D92"/>
    <w:rsid w:val="00816349"/>
    <w:rsid w:val="008177C0"/>
    <w:rsid w:val="008201F6"/>
    <w:rsid w:val="00820767"/>
    <w:rsid w:val="00820BED"/>
    <w:rsid w:val="00821EDB"/>
    <w:rsid w:val="00822048"/>
    <w:rsid w:val="008221F2"/>
    <w:rsid w:val="008233A9"/>
    <w:rsid w:val="00824008"/>
    <w:rsid w:val="00824D16"/>
    <w:rsid w:val="008252C6"/>
    <w:rsid w:val="00825DE7"/>
    <w:rsid w:val="00826643"/>
    <w:rsid w:val="008269B1"/>
    <w:rsid w:val="00826F88"/>
    <w:rsid w:val="00827A69"/>
    <w:rsid w:val="00830580"/>
    <w:rsid w:val="00831FE0"/>
    <w:rsid w:val="008323D9"/>
    <w:rsid w:val="008324C5"/>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0E07"/>
    <w:rsid w:val="00851F6B"/>
    <w:rsid w:val="00852009"/>
    <w:rsid w:val="00852C09"/>
    <w:rsid w:val="00852C80"/>
    <w:rsid w:val="00853484"/>
    <w:rsid w:val="00854CEC"/>
    <w:rsid w:val="0085591F"/>
    <w:rsid w:val="00855DA4"/>
    <w:rsid w:val="00855DD9"/>
    <w:rsid w:val="00857971"/>
    <w:rsid w:val="00857CC0"/>
    <w:rsid w:val="00857E9C"/>
    <w:rsid w:val="0086066E"/>
    <w:rsid w:val="00861427"/>
    <w:rsid w:val="00862AB4"/>
    <w:rsid w:val="0086313E"/>
    <w:rsid w:val="008634C9"/>
    <w:rsid w:val="0086388F"/>
    <w:rsid w:val="008639D6"/>
    <w:rsid w:val="008641FC"/>
    <w:rsid w:val="00864B5F"/>
    <w:rsid w:val="00866364"/>
    <w:rsid w:val="00866D3C"/>
    <w:rsid w:val="00866FE6"/>
    <w:rsid w:val="008704B4"/>
    <w:rsid w:val="00873701"/>
    <w:rsid w:val="00873F1F"/>
    <w:rsid w:val="00874B89"/>
    <w:rsid w:val="0088045F"/>
    <w:rsid w:val="00881084"/>
    <w:rsid w:val="00882229"/>
    <w:rsid w:val="008824AC"/>
    <w:rsid w:val="00883C43"/>
    <w:rsid w:val="0088405A"/>
    <w:rsid w:val="0088405E"/>
    <w:rsid w:val="00884341"/>
    <w:rsid w:val="00885E91"/>
    <w:rsid w:val="00886A55"/>
    <w:rsid w:val="00886B67"/>
    <w:rsid w:val="0088775C"/>
    <w:rsid w:val="00887FEB"/>
    <w:rsid w:val="0089192E"/>
    <w:rsid w:val="00892D03"/>
    <w:rsid w:val="00892FAD"/>
    <w:rsid w:val="008934EC"/>
    <w:rsid w:val="00893A4D"/>
    <w:rsid w:val="0089773F"/>
    <w:rsid w:val="008978F2"/>
    <w:rsid w:val="00897D40"/>
    <w:rsid w:val="008A0FD0"/>
    <w:rsid w:val="008A17C5"/>
    <w:rsid w:val="008A3249"/>
    <w:rsid w:val="008A3A01"/>
    <w:rsid w:val="008A4689"/>
    <w:rsid w:val="008A548D"/>
    <w:rsid w:val="008A55B6"/>
    <w:rsid w:val="008A5759"/>
    <w:rsid w:val="008A5B01"/>
    <w:rsid w:val="008A729B"/>
    <w:rsid w:val="008A7A23"/>
    <w:rsid w:val="008A7C43"/>
    <w:rsid w:val="008B2E61"/>
    <w:rsid w:val="008B2EE4"/>
    <w:rsid w:val="008B34C1"/>
    <w:rsid w:val="008B37A2"/>
    <w:rsid w:val="008B37C8"/>
    <w:rsid w:val="008B4A7D"/>
    <w:rsid w:val="008B730E"/>
    <w:rsid w:val="008B79BF"/>
    <w:rsid w:val="008B7D2E"/>
    <w:rsid w:val="008C0A9E"/>
    <w:rsid w:val="008C1504"/>
    <w:rsid w:val="008C1D0F"/>
    <w:rsid w:val="008C1D25"/>
    <w:rsid w:val="008C3138"/>
    <w:rsid w:val="008C3713"/>
    <w:rsid w:val="008C38AC"/>
    <w:rsid w:val="008C3B46"/>
    <w:rsid w:val="008C5026"/>
    <w:rsid w:val="008C53E6"/>
    <w:rsid w:val="008C543A"/>
    <w:rsid w:val="008C6D2A"/>
    <w:rsid w:val="008D2912"/>
    <w:rsid w:val="008D3273"/>
    <w:rsid w:val="008D3530"/>
    <w:rsid w:val="008D37C8"/>
    <w:rsid w:val="008D3F0F"/>
    <w:rsid w:val="008D47A2"/>
    <w:rsid w:val="008D4E18"/>
    <w:rsid w:val="008D5D39"/>
    <w:rsid w:val="008D67A2"/>
    <w:rsid w:val="008D7890"/>
    <w:rsid w:val="008E032C"/>
    <w:rsid w:val="008E21A9"/>
    <w:rsid w:val="008E4822"/>
    <w:rsid w:val="008E4B9B"/>
    <w:rsid w:val="008E4CA1"/>
    <w:rsid w:val="008E501E"/>
    <w:rsid w:val="008E528C"/>
    <w:rsid w:val="008E630A"/>
    <w:rsid w:val="008E6C6F"/>
    <w:rsid w:val="008E6D15"/>
    <w:rsid w:val="008E7552"/>
    <w:rsid w:val="008F0758"/>
    <w:rsid w:val="008F1E94"/>
    <w:rsid w:val="008F2C86"/>
    <w:rsid w:val="008F2CB4"/>
    <w:rsid w:val="008F39E2"/>
    <w:rsid w:val="008F3FF8"/>
    <w:rsid w:val="008F4022"/>
    <w:rsid w:val="008F4C9C"/>
    <w:rsid w:val="008F59C2"/>
    <w:rsid w:val="008F5CA3"/>
    <w:rsid w:val="008F61E5"/>
    <w:rsid w:val="008F667F"/>
    <w:rsid w:val="008F68E1"/>
    <w:rsid w:val="008F6E02"/>
    <w:rsid w:val="0090231A"/>
    <w:rsid w:val="009025F1"/>
    <w:rsid w:val="00903F61"/>
    <w:rsid w:val="00906226"/>
    <w:rsid w:val="009063F6"/>
    <w:rsid w:val="0090777A"/>
    <w:rsid w:val="009077CC"/>
    <w:rsid w:val="00907828"/>
    <w:rsid w:val="00907855"/>
    <w:rsid w:val="00907BC3"/>
    <w:rsid w:val="00911143"/>
    <w:rsid w:val="00911E59"/>
    <w:rsid w:val="00912D36"/>
    <w:rsid w:val="00913757"/>
    <w:rsid w:val="00913B0D"/>
    <w:rsid w:val="00914200"/>
    <w:rsid w:val="009149E4"/>
    <w:rsid w:val="00915075"/>
    <w:rsid w:val="00915332"/>
    <w:rsid w:val="00915477"/>
    <w:rsid w:val="00916712"/>
    <w:rsid w:val="0091700C"/>
    <w:rsid w:val="00920C61"/>
    <w:rsid w:val="00920F6D"/>
    <w:rsid w:val="009236F4"/>
    <w:rsid w:val="00923AE8"/>
    <w:rsid w:val="00924631"/>
    <w:rsid w:val="00924B0B"/>
    <w:rsid w:val="0092533D"/>
    <w:rsid w:val="00925B71"/>
    <w:rsid w:val="00927742"/>
    <w:rsid w:val="00927F5F"/>
    <w:rsid w:val="00927FEA"/>
    <w:rsid w:val="0093007E"/>
    <w:rsid w:val="0093146A"/>
    <w:rsid w:val="009320B9"/>
    <w:rsid w:val="00933F95"/>
    <w:rsid w:val="00934240"/>
    <w:rsid w:val="0093451F"/>
    <w:rsid w:val="0093453E"/>
    <w:rsid w:val="00935327"/>
    <w:rsid w:val="00935C6E"/>
    <w:rsid w:val="00936246"/>
    <w:rsid w:val="00936337"/>
    <w:rsid w:val="0093633F"/>
    <w:rsid w:val="00936BB3"/>
    <w:rsid w:val="009373DF"/>
    <w:rsid w:val="0093764D"/>
    <w:rsid w:val="00940224"/>
    <w:rsid w:val="009409FF"/>
    <w:rsid w:val="00942189"/>
    <w:rsid w:val="0094337B"/>
    <w:rsid w:val="0094373F"/>
    <w:rsid w:val="0094425D"/>
    <w:rsid w:val="00944587"/>
    <w:rsid w:val="009454F9"/>
    <w:rsid w:val="009457E0"/>
    <w:rsid w:val="00951889"/>
    <w:rsid w:val="00951900"/>
    <w:rsid w:val="009522C9"/>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521"/>
    <w:rsid w:val="00971CD7"/>
    <w:rsid w:val="009720C4"/>
    <w:rsid w:val="00972162"/>
    <w:rsid w:val="009729CF"/>
    <w:rsid w:val="009732E6"/>
    <w:rsid w:val="00974553"/>
    <w:rsid w:val="00976028"/>
    <w:rsid w:val="009760C1"/>
    <w:rsid w:val="0097659D"/>
    <w:rsid w:val="00976D3B"/>
    <w:rsid w:val="00976E62"/>
    <w:rsid w:val="009807AD"/>
    <w:rsid w:val="00981364"/>
    <w:rsid w:val="009819F9"/>
    <w:rsid w:val="00982279"/>
    <w:rsid w:val="009825B6"/>
    <w:rsid w:val="00983062"/>
    <w:rsid w:val="0098314D"/>
    <w:rsid w:val="00983A97"/>
    <w:rsid w:val="00984FB9"/>
    <w:rsid w:val="009872D0"/>
    <w:rsid w:val="00990159"/>
    <w:rsid w:val="0099160F"/>
    <w:rsid w:val="009917DD"/>
    <w:rsid w:val="0099203E"/>
    <w:rsid w:val="009926F7"/>
    <w:rsid w:val="0099294D"/>
    <w:rsid w:val="009945F1"/>
    <w:rsid w:val="00994BA8"/>
    <w:rsid w:val="009952E0"/>
    <w:rsid w:val="0099593E"/>
    <w:rsid w:val="0099601B"/>
    <w:rsid w:val="009963C7"/>
    <w:rsid w:val="009A0CE7"/>
    <w:rsid w:val="009A44F5"/>
    <w:rsid w:val="009A570D"/>
    <w:rsid w:val="009A6269"/>
    <w:rsid w:val="009A64CD"/>
    <w:rsid w:val="009A7608"/>
    <w:rsid w:val="009A775C"/>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3E1D"/>
    <w:rsid w:val="009C53E1"/>
    <w:rsid w:val="009C60AA"/>
    <w:rsid w:val="009C67DD"/>
    <w:rsid w:val="009C7F71"/>
    <w:rsid w:val="009D208F"/>
    <w:rsid w:val="009D22C8"/>
    <w:rsid w:val="009D3FD7"/>
    <w:rsid w:val="009D46D5"/>
    <w:rsid w:val="009D592B"/>
    <w:rsid w:val="009D66A7"/>
    <w:rsid w:val="009D6710"/>
    <w:rsid w:val="009D7952"/>
    <w:rsid w:val="009D7C19"/>
    <w:rsid w:val="009E0041"/>
    <w:rsid w:val="009E0150"/>
    <w:rsid w:val="009E2878"/>
    <w:rsid w:val="009E2C5D"/>
    <w:rsid w:val="009E2EE6"/>
    <w:rsid w:val="009E3655"/>
    <w:rsid w:val="009E3B85"/>
    <w:rsid w:val="009E3C04"/>
    <w:rsid w:val="009E4616"/>
    <w:rsid w:val="009E46BE"/>
    <w:rsid w:val="009E5D7F"/>
    <w:rsid w:val="009E76CA"/>
    <w:rsid w:val="009F0142"/>
    <w:rsid w:val="009F056D"/>
    <w:rsid w:val="009F2C0C"/>
    <w:rsid w:val="009F2C38"/>
    <w:rsid w:val="009F5243"/>
    <w:rsid w:val="009F5296"/>
    <w:rsid w:val="00A00DF9"/>
    <w:rsid w:val="00A01E53"/>
    <w:rsid w:val="00A03F88"/>
    <w:rsid w:val="00A04D20"/>
    <w:rsid w:val="00A04E44"/>
    <w:rsid w:val="00A052E3"/>
    <w:rsid w:val="00A06029"/>
    <w:rsid w:val="00A062F4"/>
    <w:rsid w:val="00A07837"/>
    <w:rsid w:val="00A07847"/>
    <w:rsid w:val="00A07C1D"/>
    <w:rsid w:val="00A10BC1"/>
    <w:rsid w:val="00A110C6"/>
    <w:rsid w:val="00A11100"/>
    <w:rsid w:val="00A113F9"/>
    <w:rsid w:val="00A115F4"/>
    <w:rsid w:val="00A11C8C"/>
    <w:rsid w:val="00A122B8"/>
    <w:rsid w:val="00A1276D"/>
    <w:rsid w:val="00A13561"/>
    <w:rsid w:val="00A13906"/>
    <w:rsid w:val="00A145A3"/>
    <w:rsid w:val="00A14BFC"/>
    <w:rsid w:val="00A14CD6"/>
    <w:rsid w:val="00A15B47"/>
    <w:rsid w:val="00A16235"/>
    <w:rsid w:val="00A169EF"/>
    <w:rsid w:val="00A16CFC"/>
    <w:rsid w:val="00A17BB1"/>
    <w:rsid w:val="00A219DD"/>
    <w:rsid w:val="00A23753"/>
    <w:rsid w:val="00A23D21"/>
    <w:rsid w:val="00A26DB7"/>
    <w:rsid w:val="00A279F3"/>
    <w:rsid w:val="00A30190"/>
    <w:rsid w:val="00A3059D"/>
    <w:rsid w:val="00A30D7A"/>
    <w:rsid w:val="00A31D68"/>
    <w:rsid w:val="00A32CCF"/>
    <w:rsid w:val="00A33A0F"/>
    <w:rsid w:val="00A33D7A"/>
    <w:rsid w:val="00A340E7"/>
    <w:rsid w:val="00A342AE"/>
    <w:rsid w:val="00A34FFC"/>
    <w:rsid w:val="00A3775E"/>
    <w:rsid w:val="00A4011C"/>
    <w:rsid w:val="00A40751"/>
    <w:rsid w:val="00A41B4E"/>
    <w:rsid w:val="00A42992"/>
    <w:rsid w:val="00A43E95"/>
    <w:rsid w:val="00A444AD"/>
    <w:rsid w:val="00A44B59"/>
    <w:rsid w:val="00A45079"/>
    <w:rsid w:val="00A46D0C"/>
    <w:rsid w:val="00A46E89"/>
    <w:rsid w:val="00A479C5"/>
    <w:rsid w:val="00A50B16"/>
    <w:rsid w:val="00A512FF"/>
    <w:rsid w:val="00A517E6"/>
    <w:rsid w:val="00A52E8F"/>
    <w:rsid w:val="00A530C4"/>
    <w:rsid w:val="00A533F0"/>
    <w:rsid w:val="00A5425C"/>
    <w:rsid w:val="00A55FAF"/>
    <w:rsid w:val="00A5608B"/>
    <w:rsid w:val="00A566DB"/>
    <w:rsid w:val="00A56AE6"/>
    <w:rsid w:val="00A60457"/>
    <w:rsid w:val="00A60955"/>
    <w:rsid w:val="00A6173D"/>
    <w:rsid w:val="00A630A3"/>
    <w:rsid w:val="00A63DB3"/>
    <w:rsid w:val="00A659A3"/>
    <w:rsid w:val="00A6624B"/>
    <w:rsid w:val="00A66516"/>
    <w:rsid w:val="00A679C2"/>
    <w:rsid w:val="00A70BD7"/>
    <w:rsid w:val="00A714C2"/>
    <w:rsid w:val="00A71C4A"/>
    <w:rsid w:val="00A72D7A"/>
    <w:rsid w:val="00A72EC2"/>
    <w:rsid w:val="00A731AE"/>
    <w:rsid w:val="00A731FB"/>
    <w:rsid w:val="00A75125"/>
    <w:rsid w:val="00A75AD6"/>
    <w:rsid w:val="00A76C3E"/>
    <w:rsid w:val="00A77670"/>
    <w:rsid w:val="00A77921"/>
    <w:rsid w:val="00A77A58"/>
    <w:rsid w:val="00A80246"/>
    <w:rsid w:val="00A80BC2"/>
    <w:rsid w:val="00A80E6A"/>
    <w:rsid w:val="00A817C8"/>
    <w:rsid w:val="00A81A83"/>
    <w:rsid w:val="00A84BF6"/>
    <w:rsid w:val="00A865C5"/>
    <w:rsid w:val="00A868A9"/>
    <w:rsid w:val="00A86DD6"/>
    <w:rsid w:val="00A86E0F"/>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3ABE"/>
    <w:rsid w:val="00AA4296"/>
    <w:rsid w:val="00AA42AC"/>
    <w:rsid w:val="00AA43C1"/>
    <w:rsid w:val="00AA5B5A"/>
    <w:rsid w:val="00AA6D38"/>
    <w:rsid w:val="00AA77AD"/>
    <w:rsid w:val="00AB0C78"/>
    <w:rsid w:val="00AB1E7C"/>
    <w:rsid w:val="00AB1F83"/>
    <w:rsid w:val="00AB50B5"/>
    <w:rsid w:val="00AB5266"/>
    <w:rsid w:val="00AB571E"/>
    <w:rsid w:val="00AB5814"/>
    <w:rsid w:val="00AB5937"/>
    <w:rsid w:val="00AB7CCE"/>
    <w:rsid w:val="00AC00D2"/>
    <w:rsid w:val="00AC0A3A"/>
    <w:rsid w:val="00AC0C0E"/>
    <w:rsid w:val="00AC1103"/>
    <w:rsid w:val="00AC1E1E"/>
    <w:rsid w:val="00AC1FC1"/>
    <w:rsid w:val="00AC2D2C"/>
    <w:rsid w:val="00AC2D9D"/>
    <w:rsid w:val="00AC3BDE"/>
    <w:rsid w:val="00AC4573"/>
    <w:rsid w:val="00AC6921"/>
    <w:rsid w:val="00AC6CBB"/>
    <w:rsid w:val="00AC72EB"/>
    <w:rsid w:val="00AC774F"/>
    <w:rsid w:val="00AD1375"/>
    <w:rsid w:val="00AD243F"/>
    <w:rsid w:val="00AD38A5"/>
    <w:rsid w:val="00AD3A0C"/>
    <w:rsid w:val="00AD3DA1"/>
    <w:rsid w:val="00AD48BB"/>
    <w:rsid w:val="00AD5506"/>
    <w:rsid w:val="00AD5A2C"/>
    <w:rsid w:val="00AD683E"/>
    <w:rsid w:val="00AE0087"/>
    <w:rsid w:val="00AE18C6"/>
    <w:rsid w:val="00AE1D1B"/>
    <w:rsid w:val="00AE2858"/>
    <w:rsid w:val="00AE3669"/>
    <w:rsid w:val="00AE405F"/>
    <w:rsid w:val="00AE54D0"/>
    <w:rsid w:val="00AE6CD1"/>
    <w:rsid w:val="00AE7334"/>
    <w:rsid w:val="00AE75E6"/>
    <w:rsid w:val="00AE7DF8"/>
    <w:rsid w:val="00AE7EB7"/>
    <w:rsid w:val="00AF0931"/>
    <w:rsid w:val="00AF0B49"/>
    <w:rsid w:val="00AF0CB7"/>
    <w:rsid w:val="00AF1214"/>
    <w:rsid w:val="00AF1BE0"/>
    <w:rsid w:val="00AF2D65"/>
    <w:rsid w:val="00AF38A7"/>
    <w:rsid w:val="00AF42B8"/>
    <w:rsid w:val="00AF436B"/>
    <w:rsid w:val="00AF46E2"/>
    <w:rsid w:val="00AF63B9"/>
    <w:rsid w:val="00AF68C2"/>
    <w:rsid w:val="00AF70E9"/>
    <w:rsid w:val="00B00629"/>
    <w:rsid w:val="00B00876"/>
    <w:rsid w:val="00B00C1B"/>
    <w:rsid w:val="00B013DB"/>
    <w:rsid w:val="00B02BA1"/>
    <w:rsid w:val="00B02D9A"/>
    <w:rsid w:val="00B03380"/>
    <w:rsid w:val="00B03B08"/>
    <w:rsid w:val="00B05004"/>
    <w:rsid w:val="00B06A6D"/>
    <w:rsid w:val="00B06EBC"/>
    <w:rsid w:val="00B112C3"/>
    <w:rsid w:val="00B12A97"/>
    <w:rsid w:val="00B12F13"/>
    <w:rsid w:val="00B1363E"/>
    <w:rsid w:val="00B138CF"/>
    <w:rsid w:val="00B1442C"/>
    <w:rsid w:val="00B146C3"/>
    <w:rsid w:val="00B16824"/>
    <w:rsid w:val="00B16D44"/>
    <w:rsid w:val="00B20507"/>
    <w:rsid w:val="00B2092E"/>
    <w:rsid w:val="00B213DA"/>
    <w:rsid w:val="00B21BF1"/>
    <w:rsid w:val="00B226E0"/>
    <w:rsid w:val="00B22DBD"/>
    <w:rsid w:val="00B22DD6"/>
    <w:rsid w:val="00B23198"/>
    <w:rsid w:val="00B234AC"/>
    <w:rsid w:val="00B239E0"/>
    <w:rsid w:val="00B251AE"/>
    <w:rsid w:val="00B25216"/>
    <w:rsid w:val="00B2547E"/>
    <w:rsid w:val="00B25B36"/>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4A89"/>
    <w:rsid w:val="00B56740"/>
    <w:rsid w:val="00B57127"/>
    <w:rsid w:val="00B608B8"/>
    <w:rsid w:val="00B61307"/>
    <w:rsid w:val="00B61BB9"/>
    <w:rsid w:val="00B62321"/>
    <w:rsid w:val="00B637C0"/>
    <w:rsid w:val="00B6417F"/>
    <w:rsid w:val="00B663DF"/>
    <w:rsid w:val="00B6692B"/>
    <w:rsid w:val="00B66DDF"/>
    <w:rsid w:val="00B67352"/>
    <w:rsid w:val="00B67672"/>
    <w:rsid w:val="00B67772"/>
    <w:rsid w:val="00B70BEF"/>
    <w:rsid w:val="00B71880"/>
    <w:rsid w:val="00B71E2C"/>
    <w:rsid w:val="00B731B5"/>
    <w:rsid w:val="00B7429D"/>
    <w:rsid w:val="00B74950"/>
    <w:rsid w:val="00B74C37"/>
    <w:rsid w:val="00B75F24"/>
    <w:rsid w:val="00B760C6"/>
    <w:rsid w:val="00B7628E"/>
    <w:rsid w:val="00B76399"/>
    <w:rsid w:val="00B763E1"/>
    <w:rsid w:val="00B76D20"/>
    <w:rsid w:val="00B80610"/>
    <w:rsid w:val="00B817FF"/>
    <w:rsid w:val="00B81B35"/>
    <w:rsid w:val="00B82827"/>
    <w:rsid w:val="00B82D9D"/>
    <w:rsid w:val="00B832F0"/>
    <w:rsid w:val="00B840FF"/>
    <w:rsid w:val="00B847C4"/>
    <w:rsid w:val="00B8709E"/>
    <w:rsid w:val="00B87371"/>
    <w:rsid w:val="00B878B9"/>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00"/>
    <w:rsid w:val="00BB173B"/>
    <w:rsid w:val="00BB18D2"/>
    <w:rsid w:val="00BB1FB4"/>
    <w:rsid w:val="00BB2B63"/>
    <w:rsid w:val="00BB3030"/>
    <w:rsid w:val="00BB353D"/>
    <w:rsid w:val="00BB47B8"/>
    <w:rsid w:val="00BB634C"/>
    <w:rsid w:val="00BB6E0D"/>
    <w:rsid w:val="00BB7C58"/>
    <w:rsid w:val="00BC1A2B"/>
    <w:rsid w:val="00BC1E00"/>
    <w:rsid w:val="00BC2A2A"/>
    <w:rsid w:val="00BC3219"/>
    <w:rsid w:val="00BC5B75"/>
    <w:rsid w:val="00BC6838"/>
    <w:rsid w:val="00BC79DF"/>
    <w:rsid w:val="00BC7CA9"/>
    <w:rsid w:val="00BD142E"/>
    <w:rsid w:val="00BD1BF0"/>
    <w:rsid w:val="00BD1E64"/>
    <w:rsid w:val="00BD24EA"/>
    <w:rsid w:val="00BD33F6"/>
    <w:rsid w:val="00BD3B4C"/>
    <w:rsid w:val="00BD452A"/>
    <w:rsid w:val="00BD48E5"/>
    <w:rsid w:val="00BD6AEE"/>
    <w:rsid w:val="00BE01F3"/>
    <w:rsid w:val="00BE05B2"/>
    <w:rsid w:val="00BE21C8"/>
    <w:rsid w:val="00BE3161"/>
    <w:rsid w:val="00BE3BDD"/>
    <w:rsid w:val="00BE438C"/>
    <w:rsid w:val="00BE6322"/>
    <w:rsid w:val="00BE6B17"/>
    <w:rsid w:val="00BE7288"/>
    <w:rsid w:val="00BE732B"/>
    <w:rsid w:val="00BE7A83"/>
    <w:rsid w:val="00BE7D1B"/>
    <w:rsid w:val="00BE7FD7"/>
    <w:rsid w:val="00BF0512"/>
    <w:rsid w:val="00BF0743"/>
    <w:rsid w:val="00BF118E"/>
    <w:rsid w:val="00BF1794"/>
    <w:rsid w:val="00BF1ACC"/>
    <w:rsid w:val="00BF1DCE"/>
    <w:rsid w:val="00BF3965"/>
    <w:rsid w:val="00BF3CB0"/>
    <w:rsid w:val="00BF407E"/>
    <w:rsid w:val="00BF4902"/>
    <w:rsid w:val="00BF50B3"/>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50A3"/>
    <w:rsid w:val="00C162D5"/>
    <w:rsid w:val="00C16373"/>
    <w:rsid w:val="00C16882"/>
    <w:rsid w:val="00C16B75"/>
    <w:rsid w:val="00C17496"/>
    <w:rsid w:val="00C1759F"/>
    <w:rsid w:val="00C17B29"/>
    <w:rsid w:val="00C17EC8"/>
    <w:rsid w:val="00C17FDD"/>
    <w:rsid w:val="00C21D97"/>
    <w:rsid w:val="00C223C1"/>
    <w:rsid w:val="00C22585"/>
    <w:rsid w:val="00C244E7"/>
    <w:rsid w:val="00C25F8E"/>
    <w:rsid w:val="00C25FAC"/>
    <w:rsid w:val="00C27E74"/>
    <w:rsid w:val="00C3031C"/>
    <w:rsid w:val="00C30B41"/>
    <w:rsid w:val="00C31350"/>
    <w:rsid w:val="00C315BF"/>
    <w:rsid w:val="00C3270F"/>
    <w:rsid w:val="00C32DBA"/>
    <w:rsid w:val="00C34065"/>
    <w:rsid w:val="00C34319"/>
    <w:rsid w:val="00C3476C"/>
    <w:rsid w:val="00C35156"/>
    <w:rsid w:val="00C3582A"/>
    <w:rsid w:val="00C36704"/>
    <w:rsid w:val="00C40896"/>
    <w:rsid w:val="00C42D2F"/>
    <w:rsid w:val="00C45953"/>
    <w:rsid w:val="00C46413"/>
    <w:rsid w:val="00C47605"/>
    <w:rsid w:val="00C50015"/>
    <w:rsid w:val="00C5001E"/>
    <w:rsid w:val="00C505B2"/>
    <w:rsid w:val="00C51645"/>
    <w:rsid w:val="00C51BF1"/>
    <w:rsid w:val="00C52067"/>
    <w:rsid w:val="00C52E34"/>
    <w:rsid w:val="00C52F79"/>
    <w:rsid w:val="00C52FE2"/>
    <w:rsid w:val="00C53186"/>
    <w:rsid w:val="00C531B9"/>
    <w:rsid w:val="00C54AE1"/>
    <w:rsid w:val="00C55EB4"/>
    <w:rsid w:val="00C56156"/>
    <w:rsid w:val="00C574BF"/>
    <w:rsid w:val="00C60402"/>
    <w:rsid w:val="00C60AD4"/>
    <w:rsid w:val="00C61702"/>
    <w:rsid w:val="00C62F76"/>
    <w:rsid w:val="00C63C11"/>
    <w:rsid w:val="00C6452F"/>
    <w:rsid w:val="00C64C80"/>
    <w:rsid w:val="00C65FDE"/>
    <w:rsid w:val="00C664D2"/>
    <w:rsid w:val="00C6717F"/>
    <w:rsid w:val="00C6759D"/>
    <w:rsid w:val="00C67974"/>
    <w:rsid w:val="00C67D05"/>
    <w:rsid w:val="00C703D5"/>
    <w:rsid w:val="00C70E49"/>
    <w:rsid w:val="00C71BBC"/>
    <w:rsid w:val="00C72802"/>
    <w:rsid w:val="00C73245"/>
    <w:rsid w:val="00C75A96"/>
    <w:rsid w:val="00C7673B"/>
    <w:rsid w:val="00C77E48"/>
    <w:rsid w:val="00C8087C"/>
    <w:rsid w:val="00C81BFA"/>
    <w:rsid w:val="00C824F7"/>
    <w:rsid w:val="00C828F9"/>
    <w:rsid w:val="00C82DD6"/>
    <w:rsid w:val="00C83550"/>
    <w:rsid w:val="00C85B0D"/>
    <w:rsid w:val="00C85D70"/>
    <w:rsid w:val="00C86AAF"/>
    <w:rsid w:val="00C874D6"/>
    <w:rsid w:val="00C879F5"/>
    <w:rsid w:val="00C87AF2"/>
    <w:rsid w:val="00C90187"/>
    <w:rsid w:val="00C915AB"/>
    <w:rsid w:val="00C94D0E"/>
    <w:rsid w:val="00C94D45"/>
    <w:rsid w:val="00C951E8"/>
    <w:rsid w:val="00C95225"/>
    <w:rsid w:val="00C95BAD"/>
    <w:rsid w:val="00C960C7"/>
    <w:rsid w:val="00C97187"/>
    <w:rsid w:val="00C978F5"/>
    <w:rsid w:val="00CA005C"/>
    <w:rsid w:val="00CA0D5F"/>
    <w:rsid w:val="00CA0DA4"/>
    <w:rsid w:val="00CA132C"/>
    <w:rsid w:val="00CA2ED7"/>
    <w:rsid w:val="00CA3220"/>
    <w:rsid w:val="00CA4A47"/>
    <w:rsid w:val="00CA60DC"/>
    <w:rsid w:val="00CA68C2"/>
    <w:rsid w:val="00CA7293"/>
    <w:rsid w:val="00CA73DD"/>
    <w:rsid w:val="00CB0BF3"/>
    <w:rsid w:val="00CB2147"/>
    <w:rsid w:val="00CB2E64"/>
    <w:rsid w:val="00CB4CEB"/>
    <w:rsid w:val="00CB55B0"/>
    <w:rsid w:val="00CB61B4"/>
    <w:rsid w:val="00CB689B"/>
    <w:rsid w:val="00CB6C79"/>
    <w:rsid w:val="00CB756D"/>
    <w:rsid w:val="00CB7B13"/>
    <w:rsid w:val="00CB7D8E"/>
    <w:rsid w:val="00CC1981"/>
    <w:rsid w:val="00CC19EC"/>
    <w:rsid w:val="00CC2AFC"/>
    <w:rsid w:val="00CC2BE1"/>
    <w:rsid w:val="00CC33F6"/>
    <w:rsid w:val="00CC474B"/>
    <w:rsid w:val="00CC4C1E"/>
    <w:rsid w:val="00CC4EAD"/>
    <w:rsid w:val="00CC62CB"/>
    <w:rsid w:val="00CC69AA"/>
    <w:rsid w:val="00CC726B"/>
    <w:rsid w:val="00CD04DB"/>
    <w:rsid w:val="00CD23F2"/>
    <w:rsid w:val="00CD2FD0"/>
    <w:rsid w:val="00CD32F0"/>
    <w:rsid w:val="00CD4237"/>
    <w:rsid w:val="00CD4D58"/>
    <w:rsid w:val="00CD4E15"/>
    <w:rsid w:val="00CD4ECA"/>
    <w:rsid w:val="00CD7867"/>
    <w:rsid w:val="00CE0408"/>
    <w:rsid w:val="00CE0448"/>
    <w:rsid w:val="00CE04DB"/>
    <w:rsid w:val="00CE0510"/>
    <w:rsid w:val="00CE0544"/>
    <w:rsid w:val="00CE0E63"/>
    <w:rsid w:val="00CE10C9"/>
    <w:rsid w:val="00CE1ED9"/>
    <w:rsid w:val="00CE1F1F"/>
    <w:rsid w:val="00CE21C1"/>
    <w:rsid w:val="00CE27E0"/>
    <w:rsid w:val="00CE2D8E"/>
    <w:rsid w:val="00CE302C"/>
    <w:rsid w:val="00CE31CC"/>
    <w:rsid w:val="00CE328A"/>
    <w:rsid w:val="00CE437D"/>
    <w:rsid w:val="00CE4899"/>
    <w:rsid w:val="00CE4EAC"/>
    <w:rsid w:val="00CE55F5"/>
    <w:rsid w:val="00CE604C"/>
    <w:rsid w:val="00CE7119"/>
    <w:rsid w:val="00CE73B2"/>
    <w:rsid w:val="00CF1943"/>
    <w:rsid w:val="00CF198A"/>
    <w:rsid w:val="00CF272C"/>
    <w:rsid w:val="00CF4616"/>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103B"/>
    <w:rsid w:val="00D120CB"/>
    <w:rsid w:val="00D12765"/>
    <w:rsid w:val="00D131C9"/>
    <w:rsid w:val="00D13961"/>
    <w:rsid w:val="00D14139"/>
    <w:rsid w:val="00D14440"/>
    <w:rsid w:val="00D14937"/>
    <w:rsid w:val="00D14A11"/>
    <w:rsid w:val="00D15D05"/>
    <w:rsid w:val="00D16763"/>
    <w:rsid w:val="00D168E1"/>
    <w:rsid w:val="00D16F18"/>
    <w:rsid w:val="00D17529"/>
    <w:rsid w:val="00D175D1"/>
    <w:rsid w:val="00D17B09"/>
    <w:rsid w:val="00D2005B"/>
    <w:rsid w:val="00D20525"/>
    <w:rsid w:val="00D2160B"/>
    <w:rsid w:val="00D22823"/>
    <w:rsid w:val="00D239B2"/>
    <w:rsid w:val="00D24A93"/>
    <w:rsid w:val="00D2546B"/>
    <w:rsid w:val="00D256A1"/>
    <w:rsid w:val="00D26AD1"/>
    <w:rsid w:val="00D3065E"/>
    <w:rsid w:val="00D3074E"/>
    <w:rsid w:val="00D317A4"/>
    <w:rsid w:val="00D31C97"/>
    <w:rsid w:val="00D3267F"/>
    <w:rsid w:val="00D35241"/>
    <w:rsid w:val="00D36BFC"/>
    <w:rsid w:val="00D376EB"/>
    <w:rsid w:val="00D40090"/>
    <w:rsid w:val="00D4066B"/>
    <w:rsid w:val="00D40E12"/>
    <w:rsid w:val="00D40E97"/>
    <w:rsid w:val="00D419A6"/>
    <w:rsid w:val="00D424A9"/>
    <w:rsid w:val="00D427B9"/>
    <w:rsid w:val="00D4290B"/>
    <w:rsid w:val="00D42E04"/>
    <w:rsid w:val="00D432B3"/>
    <w:rsid w:val="00D43F1E"/>
    <w:rsid w:val="00D44C29"/>
    <w:rsid w:val="00D44E57"/>
    <w:rsid w:val="00D46760"/>
    <w:rsid w:val="00D51984"/>
    <w:rsid w:val="00D5236D"/>
    <w:rsid w:val="00D52423"/>
    <w:rsid w:val="00D52856"/>
    <w:rsid w:val="00D533CA"/>
    <w:rsid w:val="00D533D0"/>
    <w:rsid w:val="00D53452"/>
    <w:rsid w:val="00D5348E"/>
    <w:rsid w:val="00D56D2A"/>
    <w:rsid w:val="00D57126"/>
    <w:rsid w:val="00D5713A"/>
    <w:rsid w:val="00D57643"/>
    <w:rsid w:val="00D60A9F"/>
    <w:rsid w:val="00D61294"/>
    <w:rsid w:val="00D61E24"/>
    <w:rsid w:val="00D629C2"/>
    <w:rsid w:val="00D649AB"/>
    <w:rsid w:val="00D64A4F"/>
    <w:rsid w:val="00D64C5D"/>
    <w:rsid w:val="00D65A3A"/>
    <w:rsid w:val="00D65B64"/>
    <w:rsid w:val="00D65E86"/>
    <w:rsid w:val="00D66413"/>
    <w:rsid w:val="00D670C6"/>
    <w:rsid w:val="00D70660"/>
    <w:rsid w:val="00D70786"/>
    <w:rsid w:val="00D71393"/>
    <w:rsid w:val="00D71542"/>
    <w:rsid w:val="00D71EAA"/>
    <w:rsid w:val="00D729C1"/>
    <w:rsid w:val="00D739E3"/>
    <w:rsid w:val="00D7425F"/>
    <w:rsid w:val="00D74703"/>
    <w:rsid w:val="00D75F7F"/>
    <w:rsid w:val="00D76561"/>
    <w:rsid w:val="00D77C11"/>
    <w:rsid w:val="00D77D3E"/>
    <w:rsid w:val="00D77EDA"/>
    <w:rsid w:val="00D80D2F"/>
    <w:rsid w:val="00D8117A"/>
    <w:rsid w:val="00D826ED"/>
    <w:rsid w:val="00D83AF5"/>
    <w:rsid w:val="00D83F19"/>
    <w:rsid w:val="00D84C8C"/>
    <w:rsid w:val="00D85315"/>
    <w:rsid w:val="00D8533A"/>
    <w:rsid w:val="00D85DFD"/>
    <w:rsid w:val="00D862B8"/>
    <w:rsid w:val="00D86566"/>
    <w:rsid w:val="00D871EE"/>
    <w:rsid w:val="00D913C4"/>
    <w:rsid w:val="00D91658"/>
    <w:rsid w:val="00D92860"/>
    <w:rsid w:val="00D92BDE"/>
    <w:rsid w:val="00D94246"/>
    <w:rsid w:val="00D9487E"/>
    <w:rsid w:val="00D94899"/>
    <w:rsid w:val="00D94FCC"/>
    <w:rsid w:val="00D95617"/>
    <w:rsid w:val="00D95D1E"/>
    <w:rsid w:val="00D96A03"/>
    <w:rsid w:val="00D97764"/>
    <w:rsid w:val="00DA0202"/>
    <w:rsid w:val="00DA1BA3"/>
    <w:rsid w:val="00DA2A55"/>
    <w:rsid w:val="00DA2A71"/>
    <w:rsid w:val="00DA49C5"/>
    <w:rsid w:val="00DA62DA"/>
    <w:rsid w:val="00DA720E"/>
    <w:rsid w:val="00DA7A99"/>
    <w:rsid w:val="00DB0069"/>
    <w:rsid w:val="00DB0E08"/>
    <w:rsid w:val="00DB0F46"/>
    <w:rsid w:val="00DB5B95"/>
    <w:rsid w:val="00DB62E5"/>
    <w:rsid w:val="00DB6A74"/>
    <w:rsid w:val="00DB74CA"/>
    <w:rsid w:val="00DB7779"/>
    <w:rsid w:val="00DC0650"/>
    <w:rsid w:val="00DC0C5D"/>
    <w:rsid w:val="00DC1079"/>
    <w:rsid w:val="00DC13D6"/>
    <w:rsid w:val="00DC35E6"/>
    <w:rsid w:val="00DC369F"/>
    <w:rsid w:val="00DC38CE"/>
    <w:rsid w:val="00DC448D"/>
    <w:rsid w:val="00DC4CC2"/>
    <w:rsid w:val="00DC4D2C"/>
    <w:rsid w:val="00DC4D7A"/>
    <w:rsid w:val="00DC6045"/>
    <w:rsid w:val="00DC75EB"/>
    <w:rsid w:val="00DC79CA"/>
    <w:rsid w:val="00DD050C"/>
    <w:rsid w:val="00DD0DD1"/>
    <w:rsid w:val="00DD136A"/>
    <w:rsid w:val="00DD3115"/>
    <w:rsid w:val="00DD31DF"/>
    <w:rsid w:val="00DD3453"/>
    <w:rsid w:val="00DD3511"/>
    <w:rsid w:val="00DD38D3"/>
    <w:rsid w:val="00DD3A6E"/>
    <w:rsid w:val="00DD3FE4"/>
    <w:rsid w:val="00DD74DC"/>
    <w:rsid w:val="00DE06FD"/>
    <w:rsid w:val="00DE118A"/>
    <w:rsid w:val="00DE1E9B"/>
    <w:rsid w:val="00DE22F7"/>
    <w:rsid w:val="00DE2D3C"/>
    <w:rsid w:val="00DE2E48"/>
    <w:rsid w:val="00DE43F6"/>
    <w:rsid w:val="00DE5FAE"/>
    <w:rsid w:val="00DE6397"/>
    <w:rsid w:val="00DE692F"/>
    <w:rsid w:val="00DE6CAD"/>
    <w:rsid w:val="00DE6E5D"/>
    <w:rsid w:val="00DF0A3A"/>
    <w:rsid w:val="00DF0DF8"/>
    <w:rsid w:val="00DF1144"/>
    <w:rsid w:val="00DF2736"/>
    <w:rsid w:val="00DF2930"/>
    <w:rsid w:val="00DF2D02"/>
    <w:rsid w:val="00DF36D1"/>
    <w:rsid w:val="00DF4E67"/>
    <w:rsid w:val="00DF4F2C"/>
    <w:rsid w:val="00DF53D4"/>
    <w:rsid w:val="00DF60AA"/>
    <w:rsid w:val="00DF672F"/>
    <w:rsid w:val="00DF6E68"/>
    <w:rsid w:val="00DF7417"/>
    <w:rsid w:val="00DF7E60"/>
    <w:rsid w:val="00E00F05"/>
    <w:rsid w:val="00E00FD5"/>
    <w:rsid w:val="00E0199C"/>
    <w:rsid w:val="00E019A9"/>
    <w:rsid w:val="00E02DDE"/>
    <w:rsid w:val="00E03D33"/>
    <w:rsid w:val="00E04632"/>
    <w:rsid w:val="00E062C2"/>
    <w:rsid w:val="00E07DC7"/>
    <w:rsid w:val="00E109BC"/>
    <w:rsid w:val="00E11D53"/>
    <w:rsid w:val="00E12C98"/>
    <w:rsid w:val="00E13690"/>
    <w:rsid w:val="00E144B4"/>
    <w:rsid w:val="00E15415"/>
    <w:rsid w:val="00E16913"/>
    <w:rsid w:val="00E16C9E"/>
    <w:rsid w:val="00E171BB"/>
    <w:rsid w:val="00E21F8B"/>
    <w:rsid w:val="00E2307D"/>
    <w:rsid w:val="00E23874"/>
    <w:rsid w:val="00E23EF9"/>
    <w:rsid w:val="00E24ED4"/>
    <w:rsid w:val="00E25651"/>
    <w:rsid w:val="00E25D67"/>
    <w:rsid w:val="00E26648"/>
    <w:rsid w:val="00E30F9D"/>
    <w:rsid w:val="00E31413"/>
    <w:rsid w:val="00E31877"/>
    <w:rsid w:val="00E31B76"/>
    <w:rsid w:val="00E31D8C"/>
    <w:rsid w:val="00E32297"/>
    <w:rsid w:val="00E322F2"/>
    <w:rsid w:val="00E334CB"/>
    <w:rsid w:val="00E33ECE"/>
    <w:rsid w:val="00E346F5"/>
    <w:rsid w:val="00E35559"/>
    <w:rsid w:val="00E35841"/>
    <w:rsid w:val="00E35CDA"/>
    <w:rsid w:val="00E404C8"/>
    <w:rsid w:val="00E41180"/>
    <w:rsid w:val="00E41447"/>
    <w:rsid w:val="00E41778"/>
    <w:rsid w:val="00E42157"/>
    <w:rsid w:val="00E4274F"/>
    <w:rsid w:val="00E42F65"/>
    <w:rsid w:val="00E4461B"/>
    <w:rsid w:val="00E44FCC"/>
    <w:rsid w:val="00E47666"/>
    <w:rsid w:val="00E47E35"/>
    <w:rsid w:val="00E502C8"/>
    <w:rsid w:val="00E506C2"/>
    <w:rsid w:val="00E5082A"/>
    <w:rsid w:val="00E51FB5"/>
    <w:rsid w:val="00E5266C"/>
    <w:rsid w:val="00E52C66"/>
    <w:rsid w:val="00E53B25"/>
    <w:rsid w:val="00E55C64"/>
    <w:rsid w:val="00E578C5"/>
    <w:rsid w:val="00E57B74"/>
    <w:rsid w:val="00E57C44"/>
    <w:rsid w:val="00E60BBE"/>
    <w:rsid w:val="00E60D38"/>
    <w:rsid w:val="00E60DB1"/>
    <w:rsid w:val="00E62893"/>
    <w:rsid w:val="00E628C9"/>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5B98"/>
    <w:rsid w:val="00E863E5"/>
    <w:rsid w:val="00E86414"/>
    <w:rsid w:val="00E875FB"/>
    <w:rsid w:val="00E8764F"/>
    <w:rsid w:val="00E91421"/>
    <w:rsid w:val="00E91968"/>
    <w:rsid w:val="00E9216B"/>
    <w:rsid w:val="00E9374C"/>
    <w:rsid w:val="00E94079"/>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264"/>
    <w:rsid w:val="00EB73BF"/>
    <w:rsid w:val="00EB78D2"/>
    <w:rsid w:val="00EC1804"/>
    <w:rsid w:val="00EC1BFC"/>
    <w:rsid w:val="00EC27B3"/>
    <w:rsid w:val="00EC3120"/>
    <w:rsid w:val="00EC378C"/>
    <w:rsid w:val="00EC403A"/>
    <w:rsid w:val="00EC4F04"/>
    <w:rsid w:val="00EC5DF0"/>
    <w:rsid w:val="00EC703E"/>
    <w:rsid w:val="00EC72D0"/>
    <w:rsid w:val="00ED0AEC"/>
    <w:rsid w:val="00ED0B59"/>
    <w:rsid w:val="00ED12F4"/>
    <w:rsid w:val="00ED1B32"/>
    <w:rsid w:val="00ED1BDA"/>
    <w:rsid w:val="00ED2FFF"/>
    <w:rsid w:val="00ED4B40"/>
    <w:rsid w:val="00ED5AD9"/>
    <w:rsid w:val="00ED7515"/>
    <w:rsid w:val="00ED78C1"/>
    <w:rsid w:val="00EE096F"/>
    <w:rsid w:val="00EE114D"/>
    <w:rsid w:val="00EE1982"/>
    <w:rsid w:val="00EE1CA7"/>
    <w:rsid w:val="00EE1CB3"/>
    <w:rsid w:val="00EE1E28"/>
    <w:rsid w:val="00EE280D"/>
    <w:rsid w:val="00EE3D20"/>
    <w:rsid w:val="00EE48D4"/>
    <w:rsid w:val="00EE4A3C"/>
    <w:rsid w:val="00EE4C3E"/>
    <w:rsid w:val="00EE5A7E"/>
    <w:rsid w:val="00EE69AB"/>
    <w:rsid w:val="00EE7208"/>
    <w:rsid w:val="00EF028D"/>
    <w:rsid w:val="00EF0B33"/>
    <w:rsid w:val="00EF1175"/>
    <w:rsid w:val="00EF13E4"/>
    <w:rsid w:val="00EF249F"/>
    <w:rsid w:val="00EF2519"/>
    <w:rsid w:val="00EF25F5"/>
    <w:rsid w:val="00EF2983"/>
    <w:rsid w:val="00EF4364"/>
    <w:rsid w:val="00EF6761"/>
    <w:rsid w:val="00EF7E37"/>
    <w:rsid w:val="00F004AB"/>
    <w:rsid w:val="00F00627"/>
    <w:rsid w:val="00F00BE9"/>
    <w:rsid w:val="00F00DC6"/>
    <w:rsid w:val="00F078BE"/>
    <w:rsid w:val="00F078CF"/>
    <w:rsid w:val="00F07B75"/>
    <w:rsid w:val="00F106DF"/>
    <w:rsid w:val="00F10DA2"/>
    <w:rsid w:val="00F11788"/>
    <w:rsid w:val="00F126F8"/>
    <w:rsid w:val="00F12DF5"/>
    <w:rsid w:val="00F1384E"/>
    <w:rsid w:val="00F1593C"/>
    <w:rsid w:val="00F16B58"/>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56C"/>
    <w:rsid w:val="00F36EB8"/>
    <w:rsid w:val="00F371C5"/>
    <w:rsid w:val="00F37298"/>
    <w:rsid w:val="00F373B3"/>
    <w:rsid w:val="00F40FD1"/>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54350"/>
    <w:rsid w:val="00F60895"/>
    <w:rsid w:val="00F61789"/>
    <w:rsid w:val="00F6209D"/>
    <w:rsid w:val="00F628D6"/>
    <w:rsid w:val="00F62996"/>
    <w:rsid w:val="00F62C9A"/>
    <w:rsid w:val="00F62F8A"/>
    <w:rsid w:val="00F64DDE"/>
    <w:rsid w:val="00F65C7F"/>
    <w:rsid w:val="00F662AD"/>
    <w:rsid w:val="00F66869"/>
    <w:rsid w:val="00F66E14"/>
    <w:rsid w:val="00F66FDF"/>
    <w:rsid w:val="00F71312"/>
    <w:rsid w:val="00F71AD5"/>
    <w:rsid w:val="00F72902"/>
    <w:rsid w:val="00F737CC"/>
    <w:rsid w:val="00F73A16"/>
    <w:rsid w:val="00F73ED0"/>
    <w:rsid w:val="00F749FA"/>
    <w:rsid w:val="00F74A14"/>
    <w:rsid w:val="00F74A95"/>
    <w:rsid w:val="00F7554D"/>
    <w:rsid w:val="00F763A9"/>
    <w:rsid w:val="00F77C17"/>
    <w:rsid w:val="00F77EE6"/>
    <w:rsid w:val="00F80163"/>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3D5C"/>
    <w:rsid w:val="00F94048"/>
    <w:rsid w:val="00F95418"/>
    <w:rsid w:val="00F96F68"/>
    <w:rsid w:val="00F975D4"/>
    <w:rsid w:val="00F976FA"/>
    <w:rsid w:val="00F97BC9"/>
    <w:rsid w:val="00FA0958"/>
    <w:rsid w:val="00FA0DFF"/>
    <w:rsid w:val="00FA14F8"/>
    <w:rsid w:val="00FA1C8A"/>
    <w:rsid w:val="00FA1F5D"/>
    <w:rsid w:val="00FA2AAF"/>
    <w:rsid w:val="00FA2BD8"/>
    <w:rsid w:val="00FA4D2B"/>
    <w:rsid w:val="00FA5B9C"/>
    <w:rsid w:val="00FA74B3"/>
    <w:rsid w:val="00FA7598"/>
    <w:rsid w:val="00FA78A9"/>
    <w:rsid w:val="00FB0D40"/>
    <w:rsid w:val="00FB0FF2"/>
    <w:rsid w:val="00FB1DF8"/>
    <w:rsid w:val="00FB4E30"/>
    <w:rsid w:val="00FB4ED2"/>
    <w:rsid w:val="00FB60EF"/>
    <w:rsid w:val="00FB6694"/>
    <w:rsid w:val="00FB6CA0"/>
    <w:rsid w:val="00FB7128"/>
    <w:rsid w:val="00FB799D"/>
    <w:rsid w:val="00FC03E7"/>
    <w:rsid w:val="00FC0C56"/>
    <w:rsid w:val="00FC139C"/>
    <w:rsid w:val="00FC229E"/>
    <w:rsid w:val="00FC22CE"/>
    <w:rsid w:val="00FC28DB"/>
    <w:rsid w:val="00FC2921"/>
    <w:rsid w:val="00FC544B"/>
    <w:rsid w:val="00FC547C"/>
    <w:rsid w:val="00FC5685"/>
    <w:rsid w:val="00FC782C"/>
    <w:rsid w:val="00FD04C8"/>
    <w:rsid w:val="00FD183E"/>
    <w:rsid w:val="00FD18C8"/>
    <w:rsid w:val="00FD3220"/>
    <w:rsid w:val="00FD501C"/>
    <w:rsid w:val="00FD5922"/>
    <w:rsid w:val="00FD5DCF"/>
    <w:rsid w:val="00FD60A3"/>
    <w:rsid w:val="00FD69E1"/>
    <w:rsid w:val="00FE0AB8"/>
    <w:rsid w:val="00FE4013"/>
    <w:rsid w:val="00FE402F"/>
    <w:rsid w:val="00FE4C12"/>
    <w:rsid w:val="00FE527B"/>
    <w:rsid w:val="00FE5532"/>
    <w:rsid w:val="00FE6592"/>
    <w:rsid w:val="00FE74BE"/>
    <w:rsid w:val="00FE7678"/>
    <w:rsid w:val="00FF143A"/>
    <w:rsid w:val="00FF18B1"/>
    <w:rsid w:val="00FF2238"/>
    <w:rsid w:val="00FF2398"/>
    <w:rsid w:val="00FF5505"/>
    <w:rsid w:val="00FF558B"/>
    <w:rsid w:val="00FF6318"/>
    <w:rsid w:val="00FF6953"/>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1">
    <w:name w:val="heading 1"/>
    <w:basedOn w:val="Normal"/>
    <w:next w:val="Normal"/>
    <w:link w:val="Heading1Char"/>
    <w:uiPriority w:val="9"/>
    <w:qFormat/>
    <w:rsid w:val="00D865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566"/>
    <w:rPr>
      <w:rFonts w:asciiTheme="majorHAnsi" w:eastAsiaTheme="majorEastAsia" w:hAnsiTheme="majorHAnsi" w:cstheme="majorBidi"/>
      <w:snapToGrid w:val="0"/>
      <w:color w:val="2E74B5" w:themeColor="accent1" w:themeShade="BF"/>
      <w:sz w:val="32"/>
      <w:szCs w:val="32"/>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iPriority w:val="99"/>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paragraph" w:styleId="NormalWeb">
    <w:name w:val="Normal (Web)"/>
    <w:basedOn w:val="Normal"/>
    <w:uiPriority w:val="99"/>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link w:val="NoSpacingChar"/>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 w:type="character" w:styleId="Strong">
    <w:name w:val="Strong"/>
    <w:basedOn w:val="DefaultParagraphFont"/>
    <w:uiPriority w:val="22"/>
    <w:qFormat/>
    <w:rsid w:val="0089192E"/>
    <w:rPr>
      <w:b/>
      <w:bCs/>
    </w:rPr>
  </w:style>
  <w:style w:type="paragraph" w:customStyle="1" w:styleId="gmail-msolistparagraph">
    <w:name w:val="gmail-msolistparagraph"/>
    <w:basedOn w:val="Normal"/>
    <w:rsid w:val="00C73245"/>
    <w:pPr>
      <w:widowControl/>
      <w:spacing w:before="100" w:beforeAutospacing="1" w:after="100" w:afterAutospacing="1"/>
    </w:pPr>
    <w:rPr>
      <w:rFonts w:ascii="Times New Roman" w:hAnsi="Times New Roman"/>
      <w:snapToGrid/>
      <w:szCs w:val="24"/>
      <w:lang w:eastAsia="zh-CN"/>
    </w:rPr>
  </w:style>
  <w:style w:type="paragraph" w:styleId="BodyText">
    <w:name w:val="Body Text"/>
    <w:basedOn w:val="Normal"/>
    <w:link w:val="BodyTextChar"/>
    <w:uiPriority w:val="1"/>
    <w:qFormat/>
    <w:rsid w:val="00C73245"/>
    <w:pPr>
      <w:widowControl/>
      <w:autoSpaceDE w:val="0"/>
      <w:autoSpaceDN w:val="0"/>
      <w:adjustRightInd w:val="0"/>
      <w:ind w:left="804"/>
    </w:pPr>
    <w:rPr>
      <w:rFonts w:ascii="Times New Roman" w:eastAsiaTheme="minorHAnsi" w:hAnsi="Times New Roman"/>
      <w:snapToGrid/>
      <w:szCs w:val="24"/>
    </w:rPr>
  </w:style>
  <w:style w:type="character" w:customStyle="1" w:styleId="BodyTextChar">
    <w:name w:val="Body Text Char"/>
    <w:basedOn w:val="DefaultParagraphFont"/>
    <w:link w:val="BodyText"/>
    <w:uiPriority w:val="1"/>
    <w:rsid w:val="00C73245"/>
    <w:rPr>
      <w:rFonts w:eastAsiaTheme="minorHAnsi"/>
      <w:sz w:val="24"/>
      <w:szCs w:val="24"/>
    </w:rPr>
  </w:style>
  <w:style w:type="paragraph" w:styleId="FootnoteText">
    <w:name w:val="footnote text"/>
    <w:basedOn w:val="Normal"/>
    <w:link w:val="FootnoteTextChar"/>
    <w:uiPriority w:val="99"/>
    <w:semiHidden/>
    <w:unhideWhenUsed/>
    <w:rsid w:val="006317F9"/>
    <w:rPr>
      <w:sz w:val="20"/>
    </w:rPr>
  </w:style>
  <w:style w:type="character" w:customStyle="1" w:styleId="FootnoteTextChar">
    <w:name w:val="Footnote Text Char"/>
    <w:basedOn w:val="DefaultParagraphFont"/>
    <w:link w:val="FootnoteText"/>
    <w:uiPriority w:val="99"/>
    <w:semiHidden/>
    <w:rsid w:val="006317F9"/>
    <w:rPr>
      <w:rFonts w:ascii="Courier New" w:eastAsia="Times New Roman" w:hAnsi="Courier New"/>
      <w:snapToGrid w:val="0"/>
    </w:rPr>
  </w:style>
  <w:style w:type="character" w:styleId="PageNumber">
    <w:name w:val="page number"/>
    <w:basedOn w:val="DefaultParagraphFont"/>
    <w:uiPriority w:val="99"/>
    <w:semiHidden/>
    <w:unhideWhenUsed/>
    <w:rsid w:val="006317F9"/>
  </w:style>
  <w:style w:type="paragraph" w:customStyle="1" w:styleId="paragraph">
    <w:name w:val="paragraph"/>
    <w:basedOn w:val="Normal"/>
    <w:rsid w:val="00061ADC"/>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061ADC"/>
  </w:style>
  <w:style w:type="character" w:customStyle="1" w:styleId="eop">
    <w:name w:val="eop"/>
    <w:basedOn w:val="DefaultParagraphFont"/>
    <w:rsid w:val="00061ADC"/>
  </w:style>
  <w:style w:type="paragraph" w:customStyle="1" w:styleId="p64x9c">
    <w:name w:val="p64x9c"/>
    <w:basedOn w:val="Normal"/>
    <w:rsid w:val="00696735"/>
    <w:pPr>
      <w:widowControl/>
      <w:spacing w:before="100" w:beforeAutospacing="1" w:after="100" w:afterAutospacing="1"/>
    </w:pPr>
    <w:rPr>
      <w:rFonts w:ascii="Times New Roman" w:hAnsi="Times New Roman"/>
      <w:snapToGrid/>
      <w:szCs w:val="24"/>
    </w:rPr>
  </w:style>
  <w:style w:type="character" w:customStyle="1" w:styleId="gl9hy">
    <w:name w:val="gl9hy"/>
    <w:basedOn w:val="DefaultParagraphFont"/>
    <w:rsid w:val="00696735"/>
  </w:style>
  <w:style w:type="character" w:customStyle="1" w:styleId="spellorig">
    <w:name w:val="spell_orig"/>
    <w:basedOn w:val="DefaultParagraphFont"/>
    <w:rsid w:val="00696735"/>
  </w:style>
  <w:style w:type="paragraph" w:customStyle="1" w:styleId="xxxmsolistparagraph">
    <w:name w:val="x_xxmsolistparagraph"/>
    <w:basedOn w:val="Normal"/>
    <w:rsid w:val="000D57C1"/>
    <w:pPr>
      <w:widowControl/>
      <w:spacing w:before="100" w:beforeAutospacing="1" w:after="100" w:afterAutospacing="1"/>
    </w:pPr>
    <w:rPr>
      <w:rFonts w:ascii="Times New Roman" w:hAnsi="Times New Roman"/>
      <w:snapToGrid/>
      <w:szCs w:val="24"/>
    </w:rPr>
  </w:style>
  <w:style w:type="character" w:styleId="SubtleEmphasis">
    <w:name w:val="Subtle Emphasis"/>
    <w:basedOn w:val="DefaultParagraphFont"/>
    <w:uiPriority w:val="19"/>
    <w:qFormat/>
    <w:rsid w:val="00517380"/>
    <w:rPr>
      <w:i/>
      <w:iCs/>
      <w:color w:val="404040" w:themeColor="text1" w:themeTint="BF"/>
    </w:rPr>
  </w:style>
  <w:style w:type="paragraph" w:customStyle="1" w:styleId="xmsonormal">
    <w:name w:val="x_msonormal"/>
    <w:basedOn w:val="Normal"/>
    <w:rsid w:val="004814ED"/>
    <w:pPr>
      <w:widowControl/>
      <w:spacing w:before="100" w:beforeAutospacing="1" w:after="100" w:afterAutospacing="1"/>
    </w:pPr>
    <w:rPr>
      <w:rFonts w:ascii="Times New Roman" w:hAnsi="Times New Roman"/>
      <w:snapToGrid/>
      <w:szCs w:val="24"/>
    </w:rPr>
  </w:style>
  <w:style w:type="character" w:customStyle="1" w:styleId="CommentTextChar">
    <w:name w:val="Comment Text Char"/>
    <w:basedOn w:val="DefaultParagraphFont"/>
    <w:link w:val="CommentText"/>
    <w:uiPriority w:val="99"/>
    <w:rsid w:val="00041AF3"/>
  </w:style>
  <w:style w:type="paragraph" w:styleId="CommentText">
    <w:name w:val="annotation text"/>
    <w:basedOn w:val="Normal"/>
    <w:link w:val="CommentTextChar"/>
    <w:uiPriority w:val="99"/>
    <w:unhideWhenUsed/>
    <w:rsid w:val="00041AF3"/>
    <w:pPr>
      <w:widowControl/>
      <w:spacing w:after="200"/>
    </w:pPr>
    <w:rPr>
      <w:rFonts w:ascii="Times New Roman" w:eastAsia="Calibri" w:hAnsi="Times New Roman"/>
      <w:snapToGrid/>
      <w:sz w:val="20"/>
    </w:rPr>
  </w:style>
  <w:style w:type="character" w:customStyle="1" w:styleId="CommentSubjectChar">
    <w:name w:val="Comment Subject Char"/>
    <w:basedOn w:val="CommentTextChar"/>
    <w:link w:val="CommentSubject"/>
    <w:uiPriority w:val="99"/>
    <w:semiHidden/>
    <w:rsid w:val="00041AF3"/>
    <w:rPr>
      <w:b/>
      <w:bCs/>
    </w:rPr>
  </w:style>
  <w:style w:type="paragraph" w:styleId="CommentSubject">
    <w:name w:val="annotation subject"/>
    <w:basedOn w:val="CommentText"/>
    <w:next w:val="CommentText"/>
    <w:link w:val="CommentSubjectChar"/>
    <w:uiPriority w:val="99"/>
    <w:semiHidden/>
    <w:unhideWhenUsed/>
    <w:rsid w:val="00041AF3"/>
    <w:rPr>
      <w:b/>
      <w:bCs/>
    </w:rPr>
  </w:style>
  <w:style w:type="paragraph" w:customStyle="1" w:styleId="TableParagraph">
    <w:name w:val="Table Paragraph"/>
    <w:basedOn w:val="Normal"/>
    <w:uiPriority w:val="1"/>
    <w:qFormat/>
    <w:rsid w:val="00041AF3"/>
    <w:pPr>
      <w:widowControl/>
      <w:autoSpaceDE w:val="0"/>
      <w:autoSpaceDN w:val="0"/>
      <w:adjustRightInd w:val="0"/>
      <w:spacing w:line="253" w:lineRule="exact"/>
      <w:ind w:left="100"/>
    </w:pPr>
    <w:rPr>
      <w:rFonts w:ascii="Times New Roman" w:eastAsiaTheme="minorHAnsi" w:hAnsi="Times New Roman"/>
      <w:snapToGrid/>
      <w:szCs w:val="24"/>
    </w:rPr>
  </w:style>
  <w:style w:type="table" w:customStyle="1" w:styleId="TableGrid0">
    <w:name w:val="TableGrid"/>
    <w:rsid w:val="002D366B"/>
    <w:rPr>
      <w:rFonts w:asciiTheme="minorHAnsi" w:eastAsiaTheme="minorEastAsia" w:hAnsiTheme="minorHAnsi" w:cstheme="minorBidi"/>
      <w:sz w:val="24"/>
      <w:szCs w:val="24"/>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147C64"/>
    <w:rPr>
      <w:rFonts w:ascii="Calibri" w:eastAsia="MS Mincho" w:hAnsi="Calibri"/>
      <w:sz w:val="22"/>
      <w:szCs w:val="22"/>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4153A4"/>
  </w:style>
  <w:style w:type="character" w:customStyle="1" w:styleId="ms-button-flexcontainer">
    <w:name w:val="ms-button-flexcontainer"/>
    <w:basedOn w:val="DefaultParagraphFont"/>
    <w:rsid w:val="00F93D5C"/>
  </w:style>
  <w:style w:type="character" w:customStyle="1" w:styleId="ms-button-label">
    <w:name w:val="ms-button-label"/>
    <w:basedOn w:val="DefaultParagraphFont"/>
    <w:rsid w:val="00F93D5C"/>
  </w:style>
  <w:style w:type="character" w:customStyle="1" w:styleId="ms-button-screenreadertext">
    <w:name w:val="ms-button-screenreadertext"/>
    <w:basedOn w:val="DefaultParagraphFont"/>
    <w:rsid w:val="00F93D5C"/>
  </w:style>
  <w:style w:type="character" w:customStyle="1" w:styleId="ng-scope">
    <w:name w:val="ng-scope"/>
    <w:basedOn w:val="DefaultParagraphFont"/>
    <w:rsid w:val="00D26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182935603">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211582333">
      <w:bodyDiv w:val="1"/>
      <w:marLeft w:val="0"/>
      <w:marRight w:val="0"/>
      <w:marTop w:val="0"/>
      <w:marBottom w:val="0"/>
      <w:divBdr>
        <w:top w:val="none" w:sz="0" w:space="0" w:color="auto"/>
        <w:left w:val="none" w:sz="0" w:space="0" w:color="auto"/>
        <w:bottom w:val="none" w:sz="0" w:space="0" w:color="auto"/>
        <w:right w:val="none" w:sz="0" w:space="0" w:color="auto"/>
      </w:divBdr>
    </w:div>
    <w:div w:id="290138447">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599530536">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17707428">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54558525">
      <w:bodyDiv w:val="1"/>
      <w:marLeft w:val="0"/>
      <w:marRight w:val="0"/>
      <w:marTop w:val="0"/>
      <w:marBottom w:val="0"/>
      <w:divBdr>
        <w:top w:val="none" w:sz="0" w:space="0" w:color="auto"/>
        <w:left w:val="none" w:sz="0" w:space="0" w:color="auto"/>
        <w:bottom w:val="none" w:sz="0" w:space="0" w:color="auto"/>
        <w:right w:val="none" w:sz="0" w:space="0" w:color="auto"/>
      </w:divBdr>
      <w:divsChild>
        <w:div w:id="1289705683">
          <w:marLeft w:val="0"/>
          <w:marRight w:val="0"/>
          <w:marTop w:val="0"/>
          <w:marBottom w:val="0"/>
          <w:divBdr>
            <w:top w:val="none" w:sz="0" w:space="0" w:color="auto"/>
            <w:left w:val="none" w:sz="0" w:space="0" w:color="auto"/>
            <w:bottom w:val="none" w:sz="0" w:space="0" w:color="auto"/>
            <w:right w:val="none" w:sz="0" w:space="0" w:color="auto"/>
          </w:divBdr>
          <w:divsChild>
            <w:div w:id="1180201090">
              <w:marLeft w:val="0"/>
              <w:marRight w:val="0"/>
              <w:marTop w:val="0"/>
              <w:marBottom w:val="0"/>
              <w:divBdr>
                <w:top w:val="none" w:sz="0" w:space="0" w:color="auto"/>
                <w:left w:val="none" w:sz="0" w:space="0" w:color="auto"/>
                <w:bottom w:val="none" w:sz="0" w:space="0" w:color="auto"/>
                <w:right w:val="none" w:sz="0" w:space="0" w:color="auto"/>
              </w:divBdr>
              <w:divsChild>
                <w:div w:id="1326595014">
                  <w:marLeft w:val="0"/>
                  <w:marRight w:val="0"/>
                  <w:marTop w:val="0"/>
                  <w:marBottom w:val="0"/>
                  <w:divBdr>
                    <w:top w:val="none" w:sz="0" w:space="0" w:color="auto"/>
                    <w:left w:val="none" w:sz="0" w:space="0" w:color="auto"/>
                    <w:bottom w:val="none" w:sz="0" w:space="0" w:color="auto"/>
                    <w:right w:val="none" w:sz="0" w:space="0" w:color="auto"/>
                  </w:divBdr>
                  <w:divsChild>
                    <w:div w:id="2127582293">
                      <w:marLeft w:val="0"/>
                      <w:marRight w:val="0"/>
                      <w:marTop w:val="0"/>
                      <w:marBottom w:val="0"/>
                      <w:divBdr>
                        <w:top w:val="none" w:sz="0" w:space="0" w:color="auto"/>
                        <w:left w:val="none" w:sz="0" w:space="0" w:color="auto"/>
                        <w:bottom w:val="none" w:sz="0" w:space="0" w:color="auto"/>
                        <w:right w:val="none" w:sz="0" w:space="0" w:color="auto"/>
                      </w:divBdr>
                      <w:divsChild>
                        <w:div w:id="19955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72691">
          <w:marLeft w:val="0"/>
          <w:marRight w:val="0"/>
          <w:marTop w:val="0"/>
          <w:marBottom w:val="0"/>
          <w:divBdr>
            <w:top w:val="none" w:sz="0" w:space="0" w:color="auto"/>
            <w:left w:val="none" w:sz="0" w:space="0" w:color="auto"/>
            <w:bottom w:val="none" w:sz="0" w:space="0" w:color="auto"/>
            <w:right w:val="none" w:sz="0" w:space="0" w:color="auto"/>
          </w:divBdr>
          <w:divsChild>
            <w:div w:id="746458488">
              <w:marLeft w:val="0"/>
              <w:marRight w:val="0"/>
              <w:marTop w:val="0"/>
              <w:marBottom w:val="0"/>
              <w:divBdr>
                <w:top w:val="none" w:sz="0" w:space="0" w:color="auto"/>
                <w:left w:val="none" w:sz="0" w:space="0" w:color="auto"/>
                <w:bottom w:val="none" w:sz="0" w:space="0" w:color="auto"/>
                <w:right w:val="none" w:sz="0" w:space="0" w:color="auto"/>
              </w:divBdr>
              <w:divsChild>
                <w:div w:id="1767919332">
                  <w:marLeft w:val="0"/>
                  <w:marRight w:val="0"/>
                  <w:marTop w:val="0"/>
                  <w:marBottom w:val="0"/>
                  <w:divBdr>
                    <w:top w:val="none" w:sz="0" w:space="0" w:color="auto"/>
                    <w:left w:val="none" w:sz="0" w:space="0" w:color="auto"/>
                    <w:bottom w:val="none" w:sz="0" w:space="0" w:color="auto"/>
                    <w:right w:val="none" w:sz="0" w:space="0" w:color="auto"/>
                  </w:divBdr>
                  <w:divsChild>
                    <w:div w:id="903225219">
                      <w:marLeft w:val="0"/>
                      <w:marRight w:val="0"/>
                      <w:marTop w:val="0"/>
                      <w:marBottom w:val="0"/>
                      <w:divBdr>
                        <w:top w:val="none" w:sz="0" w:space="0" w:color="auto"/>
                        <w:left w:val="none" w:sz="0" w:space="0" w:color="auto"/>
                        <w:bottom w:val="none" w:sz="0" w:space="0" w:color="auto"/>
                        <w:right w:val="none" w:sz="0" w:space="0" w:color="auto"/>
                      </w:divBdr>
                      <w:divsChild>
                        <w:div w:id="12645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098597328">
      <w:bodyDiv w:val="1"/>
      <w:marLeft w:val="0"/>
      <w:marRight w:val="0"/>
      <w:marTop w:val="0"/>
      <w:marBottom w:val="0"/>
      <w:divBdr>
        <w:top w:val="none" w:sz="0" w:space="0" w:color="auto"/>
        <w:left w:val="none" w:sz="0" w:space="0" w:color="auto"/>
        <w:bottom w:val="none" w:sz="0" w:space="0" w:color="auto"/>
        <w:right w:val="none" w:sz="0" w:space="0" w:color="auto"/>
      </w:divBdr>
    </w:div>
    <w:div w:id="1114709112">
      <w:bodyDiv w:val="1"/>
      <w:marLeft w:val="0"/>
      <w:marRight w:val="0"/>
      <w:marTop w:val="0"/>
      <w:marBottom w:val="0"/>
      <w:divBdr>
        <w:top w:val="none" w:sz="0" w:space="0" w:color="auto"/>
        <w:left w:val="none" w:sz="0" w:space="0" w:color="auto"/>
        <w:bottom w:val="none" w:sz="0" w:space="0" w:color="auto"/>
        <w:right w:val="none" w:sz="0" w:space="0" w:color="auto"/>
      </w:divBdr>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26070828">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357998827">
      <w:bodyDiv w:val="1"/>
      <w:marLeft w:val="0"/>
      <w:marRight w:val="0"/>
      <w:marTop w:val="0"/>
      <w:marBottom w:val="0"/>
      <w:divBdr>
        <w:top w:val="none" w:sz="0" w:space="0" w:color="auto"/>
        <w:left w:val="none" w:sz="0" w:space="0" w:color="auto"/>
        <w:bottom w:val="none" w:sz="0" w:space="0" w:color="auto"/>
        <w:right w:val="none" w:sz="0" w:space="0" w:color="auto"/>
      </w:divBdr>
      <w:divsChild>
        <w:div w:id="1811707076">
          <w:marLeft w:val="0"/>
          <w:marRight w:val="0"/>
          <w:marTop w:val="0"/>
          <w:marBottom w:val="0"/>
          <w:divBdr>
            <w:top w:val="none" w:sz="0" w:space="0" w:color="auto"/>
            <w:left w:val="none" w:sz="0" w:space="0" w:color="auto"/>
            <w:bottom w:val="none" w:sz="0" w:space="0" w:color="auto"/>
            <w:right w:val="none" w:sz="0" w:space="0" w:color="auto"/>
          </w:divBdr>
          <w:divsChild>
            <w:div w:id="1483043601">
              <w:marLeft w:val="0"/>
              <w:marRight w:val="0"/>
              <w:marTop w:val="0"/>
              <w:marBottom w:val="0"/>
              <w:divBdr>
                <w:top w:val="none" w:sz="0" w:space="0" w:color="auto"/>
                <w:left w:val="none" w:sz="0" w:space="0" w:color="auto"/>
                <w:bottom w:val="none" w:sz="0" w:space="0" w:color="auto"/>
                <w:right w:val="none" w:sz="0" w:space="0" w:color="auto"/>
              </w:divBdr>
              <w:divsChild>
                <w:div w:id="1982497">
                  <w:marLeft w:val="0"/>
                  <w:marRight w:val="0"/>
                  <w:marTop w:val="0"/>
                  <w:marBottom w:val="0"/>
                  <w:divBdr>
                    <w:top w:val="none" w:sz="0" w:space="0" w:color="auto"/>
                    <w:left w:val="none" w:sz="0" w:space="0" w:color="auto"/>
                    <w:bottom w:val="none" w:sz="0" w:space="0" w:color="auto"/>
                    <w:right w:val="none" w:sz="0" w:space="0" w:color="auto"/>
                  </w:divBdr>
                  <w:divsChild>
                    <w:div w:id="1799294760">
                      <w:marLeft w:val="0"/>
                      <w:marRight w:val="0"/>
                      <w:marTop w:val="0"/>
                      <w:marBottom w:val="0"/>
                      <w:divBdr>
                        <w:top w:val="none" w:sz="0" w:space="0" w:color="auto"/>
                        <w:left w:val="none" w:sz="0" w:space="0" w:color="auto"/>
                        <w:bottom w:val="none" w:sz="0" w:space="0" w:color="auto"/>
                        <w:right w:val="none" w:sz="0" w:space="0" w:color="auto"/>
                      </w:divBdr>
                      <w:divsChild>
                        <w:div w:id="15358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56529">
          <w:marLeft w:val="0"/>
          <w:marRight w:val="0"/>
          <w:marTop w:val="0"/>
          <w:marBottom w:val="0"/>
          <w:divBdr>
            <w:top w:val="none" w:sz="0" w:space="0" w:color="auto"/>
            <w:left w:val="none" w:sz="0" w:space="0" w:color="auto"/>
            <w:bottom w:val="none" w:sz="0" w:space="0" w:color="auto"/>
            <w:right w:val="none" w:sz="0" w:space="0" w:color="auto"/>
          </w:divBdr>
          <w:divsChild>
            <w:div w:id="1003821739">
              <w:marLeft w:val="0"/>
              <w:marRight w:val="0"/>
              <w:marTop w:val="0"/>
              <w:marBottom w:val="0"/>
              <w:divBdr>
                <w:top w:val="none" w:sz="0" w:space="0" w:color="auto"/>
                <w:left w:val="none" w:sz="0" w:space="0" w:color="auto"/>
                <w:bottom w:val="none" w:sz="0" w:space="0" w:color="auto"/>
                <w:right w:val="none" w:sz="0" w:space="0" w:color="auto"/>
              </w:divBdr>
              <w:divsChild>
                <w:div w:id="1774083340">
                  <w:marLeft w:val="0"/>
                  <w:marRight w:val="0"/>
                  <w:marTop w:val="0"/>
                  <w:marBottom w:val="0"/>
                  <w:divBdr>
                    <w:top w:val="none" w:sz="0" w:space="0" w:color="auto"/>
                    <w:left w:val="none" w:sz="0" w:space="0" w:color="auto"/>
                    <w:bottom w:val="none" w:sz="0" w:space="0" w:color="auto"/>
                    <w:right w:val="none" w:sz="0" w:space="0" w:color="auto"/>
                  </w:divBdr>
                  <w:divsChild>
                    <w:div w:id="15666436">
                      <w:marLeft w:val="0"/>
                      <w:marRight w:val="0"/>
                      <w:marTop w:val="0"/>
                      <w:marBottom w:val="0"/>
                      <w:divBdr>
                        <w:top w:val="none" w:sz="0" w:space="0" w:color="auto"/>
                        <w:left w:val="none" w:sz="0" w:space="0" w:color="auto"/>
                        <w:bottom w:val="none" w:sz="0" w:space="0" w:color="auto"/>
                        <w:right w:val="none" w:sz="0" w:space="0" w:color="auto"/>
                      </w:divBdr>
                      <w:divsChild>
                        <w:div w:id="5734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2370">
      <w:bodyDiv w:val="1"/>
      <w:marLeft w:val="0"/>
      <w:marRight w:val="0"/>
      <w:marTop w:val="0"/>
      <w:marBottom w:val="0"/>
      <w:divBdr>
        <w:top w:val="none" w:sz="0" w:space="0" w:color="auto"/>
        <w:left w:val="none" w:sz="0" w:space="0" w:color="auto"/>
        <w:bottom w:val="none" w:sz="0" w:space="0" w:color="auto"/>
        <w:right w:val="none" w:sz="0" w:space="0" w:color="auto"/>
      </w:divBdr>
      <w:divsChild>
        <w:div w:id="282922818">
          <w:marLeft w:val="0"/>
          <w:marRight w:val="0"/>
          <w:marTop w:val="0"/>
          <w:marBottom w:val="0"/>
          <w:divBdr>
            <w:top w:val="none" w:sz="0" w:space="0" w:color="auto"/>
            <w:left w:val="none" w:sz="0" w:space="0" w:color="auto"/>
            <w:bottom w:val="none" w:sz="0" w:space="0" w:color="auto"/>
            <w:right w:val="none" w:sz="0" w:space="0" w:color="auto"/>
          </w:divBdr>
          <w:divsChild>
            <w:div w:id="612711689">
              <w:marLeft w:val="0"/>
              <w:marRight w:val="0"/>
              <w:marTop w:val="0"/>
              <w:marBottom w:val="0"/>
              <w:divBdr>
                <w:top w:val="none" w:sz="0" w:space="0" w:color="auto"/>
                <w:left w:val="none" w:sz="0" w:space="0" w:color="auto"/>
                <w:bottom w:val="none" w:sz="0" w:space="0" w:color="auto"/>
                <w:right w:val="none" w:sz="0" w:space="0" w:color="auto"/>
              </w:divBdr>
              <w:divsChild>
                <w:div w:id="1446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3184">
          <w:marLeft w:val="0"/>
          <w:marRight w:val="0"/>
          <w:marTop w:val="0"/>
          <w:marBottom w:val="0"/>
          <w:divBdr>
            <w:top w:val="none" w:sz="0" w:space="0" w:color="auto"/>
            <w:left w:val="none" w:sz="0" w:space="0" w:color="auto"/>
            <w:bottom w:val="none" w:sz="0" w:space="0" w:color="auto"/>
            <w:right w:val="none" w:sz="0" w:space="0" w:color="auto"/>
          </w:divBdr>
          <w:divsChild>
            <w:div w:id="560867959">
              <w:marLeft w:val="0"/>
              <w:marRight w:val="0"/>
              <w:marTop w:val="0"/>
              <w:marBottom w:val="0"/>
              <w:divBdr>
                <w:top w:val="none" w:sz="0" w:space="0" w:color="auto"/>
                <w:left w:val="none" w:sz="0" w:space="0" w:color="auto"/>
                <w:bottom w:val="none" w:sz="0" w:space="0" w:color="auto"/>
                <w:right w:val="none" w:sz="0" w:space="0" w:color="auto"/>
              </w:divBdr>
              <w:divsChild>
                <w:div w:id="72896345">
                  <w:marLeft w:val="0"/>
                  <w:marRight w:val="0"/>
                  <w:marTop w:val="0"/>
                  <w:marBottom w:val="0"/>
                  <w:divBdr>
                    <w:top w:val="none" w:sz="0" w:space="0" w:color="auto"/>
                    <w:left w:val="none" w:sz="0" w:space="0" w:color="auto"/>
                    <w:bottom w:val="none" w:sz="0" w:space="0" w:color="auto"/>
                    <w:right w:val="none" w:sz="0" w:space="0" w:color="auto"/>
                  </w:divBdr>
                  <w:divsChild>
                    <w:div w:id="987590153">
                      <w:marLeft w:val="0"/>
                      <w:marRight w:val="0"/>
                      <w:marTop w:val="90"/>
                      <w:marBottom w:val="0"/>
                      <w:divBdr>
                        <w:top w:val="none" w:sz="0" w:space="0" w:color="auto"/>
                        <w:left w:val="none" w:sz="0" w:space="0" w:color="auto"/>
                        <w:bottom w:val="none" w:sz="0" w:space="0" w:color="auto"/>
                        <w:right w:val="none" w:sz="0" w:space="0" w:color="auto"/>
                      </w:divBdr>
                      <w:divsChild>
                        <w:div w:id="567500845">
                          <w:marLeft w:val="0"/>
                          <w:marRight w:val="0"/>
                          <w:marTop w:val="0"/>
                          <w:marBottom w:val="420"/>
                          <w:divBdr>
                            <w:top w:val="none" w:sz="0" w:space="0" w:color="auto"/>
                            <w:left w:val="none" w:sz="0" w:space="0" w:color="auto"/>
                            <w:bottom w:val="none" w:sz="0" w:space="0" w:color="auto"/>
                            <w:right w:val="none" w:sz="0" w:space="0" w:color="auto"/>
                          </w:divBdr>
                          <w:divsChild>
                            <w:div w:id="1147359929">
                              <w:marLeft w:val="0"/>
                              <w:marRight w:val="0"/>
                              <w:marTop w:val="0"/>
                              <w:marBottom w:val="0"/>
                              <w:divBdr>
                                <w:top w:val="none" w:sz="0" w:space="0" w:color="auto"/>
                                <w:left w:val="none" w:sz="0" w:space="0" w:color="auto"/>
                                <w:bottom w:val="none" w:sz="0" w:space="0" w:color="auto"/>
                                <w:right w:val="none" w:sz="0" w:space="0" w:color="auto"/>
                              </w:divBdr>
                              <w:divsChild>
                                <w:div w:id="6567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37114586">
      <w:bodyDiv w:val="1"/>
      <w:marLeft w:val="0"/>
      <w:marRight w:val="0"/>
      <w:marTop w:val="0"/>
      <w:marBottom w:val="0"/>
      <w:divBdr>
        <w:top w:val="none" w:sz="0" w:space="0" w:color="auto"/>
        <w:left w:val="none" w:sz="0" w:space="0" w:color="auto"/>
        <w:bottom w:val="none" w:sz="0" w:space="0" w:color="auto"/>
        <w:right w:val="none" w:sz="0" w:space="0" w:color="auto"/>
      </w:divBdr>
      <w:divsChild>
        <w:div w:id="2033795671">
          <w:marLeft w:val="0"/>
          <w:marRight w:val="0"/>
          <w:marTop w:val="0"/>
          <w:marBottom w:val="0"/>
          <w:divBdr>
            <w:top w:val="none" w:sz="0" w:space="0" w:color="auto"/>
            <w:left w:val="none" w:sz="0" w:space="0" w:color="auto"/>
            <w:bottom w:val="none" w:sz="0" w:space="0" w:color="auto"/>
            <w:right w:val="none" w:sz="0" w:space="0" w:color="auto"/>
          </w:divBdr>
          <w:divsChild>
            <w:div w:id="818574064">
              <w:marLeft w:val="0"/>
              <w:marRight w:val="0"/>
              <w:marTop w:val="0"/>
              <w:marBottom w:val="0"/>
              <w:divBdr>
                <w:top w:val="none" w:sz="0" w:space="0" w:color="auto"/>
                <w:left w:val="none" w:sz="0" w:space="0" w:color="auto"/>
                <w:bottom w:val="none" w:sz="0" w:space="0" w:color="auto"/>
                <w:right w:val="none" w:sz="0" w:space="0" w:color="auto"/>
              </w:divBdr>
              <w:divsChild>
                <w:div w:id="23755409">
                  <w:marLeft w:val="0"/>
                  <w:marRight w:val="0"/>
                  <w:marTop w:val="0"/>
                  <w:marBottom w:val="0"/>
                  <w:divBdr>
                    <w:top w:val="none" w:sz="0" w:space="0" w:color="auto"/>
                    <w:left w:val="none" w:sz="0" w:space="0" w:color="auto"/>
                    <w:bottom w:val="none" w:sz="0" w:space="0" w:color="auto"/>
                    <w:right w:val="none" w:sz="0" w:space="0" w:color="auto"/>
                  </w:divBdr>
                  <w:divsChild>
                    <w:div w:id="593170063">
                      <w:marLeft w:val="0"/>
                      <w:marRight w:val="0"/>
                      <w:marTop w:val="0"/>
                      <w:marBottom w:val="0"/>
                      <w:divBdr>
                        <w:top w:val="none" w:sz="0" w:space="0" w:color="auto"/>
                        <w:left w:val="none" w:sz="0" w:space="0" w:color="auto"/>
                        <w:bottom w:val="none" w:sz="0" w:space="0" w:color="auto"/>
                        <w:right w:val="none" w:sz="0" w:space="0" w:color="auto"/>
                      </w:divBdr>
                      <w:divsChild>
                        <w:div w:id="806705189">
                          <w:marLeft w:val="0"/>
                          <w:marRight w:val="0"/>
                          <w:marTop w:val="0"/>
                          <w:marBottom w:val="0"/>
                          <w:divBdr>
                            <w:top w:val="none" w:sz="0" w:space="0" w:color="auto"/>
                            <w:left w:val="none" w:sz="0" w:space="0" w:color="auto"/>
                            <w:bottom w:val="none" w:sz="0" w:space="0" w:color="auto"/>
                            <w:right w:val="none" w:sz="0" w:space="0" w:color="auto"/>
                          </w:divBdr>
                          <w:divsChild>
                            <w:div w:id="388850096">
                              <w:marLeft w:val="0"/>
                              <w:marRight w:val="0"/>
                              <w:marTop w:val="0"/>
                              <w:marBottom w:val="0"/>
                              <w:divBdr>
                                <w:top w:val="none" w:sz="0" w:space="0" w:color="auto"/>
                                <w:left w:val="none" w:sz="0" w:space="0" w:color="auto"/>
                                <w:bottom w:val="none" w:sz="0" w:space="0" w:color="auto"/>
                                <w:right w:val="none" w:sz="0" w:space="0" w:color="auto"/>
                              </w:divBdr>
                              <w:divsChild>
                                <w:div w:id="962685813">
                                  <w:marLeft w:val="0"/>
                                  <w:marRight w:val="0"/>
                                  <w:marTop w:val="0"/>
                                  <w:marBottom w:val="0"/>
                                  <w:divBdr>
                                    <w:top w:val="none" w:sz="0" w:space="0" w:color="auto"/>
                                    <w:left w:val="none" w:sz="0" w:space="0" w:color="auto"/>
                                    <w:bottom w:val="none" w:sz="0" w:space="0" w:color="auto"/>
                                    <w:right w:val="none" w:sz="0" w:space="0" w:color="auto"/>
                                  </w:divBdr>
                                  <w:divsChild>
                                    <w:div w:id="1865821432">
                                      <w:marLeft w:val="0"/>
                                      <w:marRight w:val="0"/>
                                      <w:marTop w:val="0"/>
                                      <w:marBottom w:val="0"/>
                                      <w:divBdr>
                                        <w:top w:val="none" w:sz="0" w:space="0" w:color="auto"/>
                                        <w:left w:val="none" w:sz="0" w:space="0" w:color="auto"/>
                                        <w:bottom w:val="none" w:sz="0" w:space="0" w:color="auto"/>
                                        <w:right w:val="none" w:sz="0" w:space="0" w:color="auto"/>
                                      </w:divBdr>
                                      <w:divsChild>
                                        <w:div w:id="15026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95741">
          <w:marLeft w:val="0"/>
          <w:marRight w:val="0"/>
          <w:marTop w:val="0"/>
          <w:marBottom w:val="0"/>
          <w:divBdr>
            <w:top w:val="none" w:sz="0" w:space="0" w:color="auto"/>
            <w:left w:val="none" w:sz="0" w:space="0" w:color="auto"/>
            <w:bottom w:val="none" w:sz="0" w:space="0" w:color="auto"/>
            <w:right w:val="none" w:sz="0" w:space="0" w:color="auto"/>
          </w:divBdr>
          <w:divsChild>
            <w:div w:id="445585230">
              <w:marLeft w:val="0"/>
              <w:marRight w:val="0"/>
              <w:marTop w:val="0"/>
              <w:marBottom w:val="0"/>
              <w:divBdr>
                <w:top w:val="none" w:sz="0" w:space="0" w:color="auto"/>
                <w:left w:val="none" w:sz="0" w:space="0" w:color="auto"/>
                <w:bottom w:val="none" w:sz="0" w:space="0" w:color="auto"/>
                <w:right w:val="none" w:sz="0" w:space="0" w:color="auto"/>
              </w:divBdr>
              <w:divsChild>
                <w:div w:id="1837376779">
                  <w:marLeft w:val="0"/>
                  <w:marRight w:val="0"/>
                  <w:marTop w:val="0"/>
                  <w:marBottom w:val="0"/>
                  <w:divBdr>
                    <w:top w:val="none" w:sz="0" w:space="0" w:color="auto"/>
                    <w:left w:val="none" w:sz="0" w:space="0" w:color="auto"/>
                    <w:bottom w:val="none" w:sz="0" w:space="0" w:color="auto"/>
                    <w:right w:val="none" w:sz="0" w:space="0" w:color="auto"/>
                  </w:divBdr>
                  <w:divsChild>
                    <w:div w:id="1744372919">
                      <w:marLeft w:val="0"/>
                      <w:marRight w:val="0"/>
                      <w:marTop w:val="0"/>
                      <w:marBottom w:val="0"/>
                      <w:divBdr>
                        <w:top w:val="none" w:sz="0" w:space="0" w:color="auto"/>
                        <w:left w:val="none" w:sz="0" w:space="0" w:color="auto"/>
                        <w:bottom w:val="none" w:sz="0" w:space="0" w:color="auto"/>
                        <w:right w:val="none" w:sz="0" w:space="0" w:color="auto"/>
                      </w:divBdr>
                      <w:divsChild>
                        <w:div w:id="1990742495">
                          <w:marLeft w:val="0"/>
                          <w:marRight w:val="0"/>
                          <w:marTop w:val="0"/>
                          <w:marBottom w:val="0"/>
                          <w:divBdr>
                            <w:top w:val="none" w:sz="0" w:space="0" w:color="auto"/>
                            <w:left w:val="none" w:sz="0" w:space="0" w:color="auto"/>
                            <w:bottom w:val="none" w:sz="0" w:space="0" w:color="auto"/>
                            <w:right w:val="none" w:sz="0" w:space="0" w:color="auto"/>
                          </w:divBdr>
                          <w:divsChild>
                            <w:div w:id="1751613262">
                              <w:marLeft w:val="0"/>
                              <w:marRight w:val="0"/>
                              <w:marTop w:val="0"/>
                              <w:marBottom w:val="0"/>
                              <w:divBdr>
                                <w:top w:val="none" w:sz="0" w:space="0" w:color="auto"/>
                                <w:left w:val="none" w:sz="0" w:space="0" w:color="auto"/>
                                <w:bottom w:val="none" w:sz="0" w:space="0" w:color="auto"/>
                                <w:right w:val="none" w:sz="0" w:space="0" w:color="auto"/>
                              </w:divBdr>
                              <w:divsChild>
                                <w:div w:id="429395935">
                                  <w:marLeft w:val="0"/>
                                  <w:marRight w:val="0"/>
                                  <w:marTop w:val="0"/>
                                  <w:marBottom w:val="0"/>
                                  <w:divBdr>
                                    <w:top w:val="none" w:sz="0" w:space="0" w:color="auto"/>
                                    <w:left w:val="none" w:sz="0" w:space="0" w:color="auto"/>
                                    <w:bottom w:val="none" w:sz="0" w:space="0" w:color="auto"/>
                                    <w:right w:val="none" w:sz="0" w:space="0" w:color="auto"/>
                                  </w:divBdr>
                                  <w:divsChild>
                                    <w:div w:id="1276984135">
                                      <w:marLeft w:val="0"/>
                                      <w:marRight w:val="0"/>
                                      <w:marTop w:val="0"/>
                                      <w:marBottom w:val="0"/>
                                      <w:divBdr>
                                        <w:top w:val="none" w:sz="0" w:space="0" w:color="auto"/>
                                        <w:left w:val="none" w:sz="0" w:space="0" w:color="auto"/>
                                        <w:bottom w:val="none" w:sz="0" w:space="0" w:color="auto"/>
                                        <w:right w:val="none" w:sz="0" w:space="0" w:color="auto"/>
                                      </w:divBdr>
                                      <w:divsChild>
                                        <w:div w:id="4667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998319">
          <w:marLeft w:val="0"/>
          <w:marRight w:val="0"/>
          <w:marTop w:val="0"/>
          <w:marBottom w:val="0"/>
          <w:divBdr>
            <w:top w:val="none" w:sz="0" w:space="0" w:color="auto"/>
            <w:left w:val="none" w:sz="0" w:space="0" w:color="auto"/>
            <w:bottom w:val="none" w:sz="0" w:space="0" w:color="auto"/>
            <w:right w:val="none" w:sz="0" w:space="0" w:color="auto"/>
          </w:divBdr>
          <w:divsChild>
            <w:div w:id="874733821">
              <w:marLeft w:val="0"/>
              <w:marRight w:val="0"/>
              <w:marTop w:val="0"/>
              <w:marBottom w:val="0"/>
              <w:divBdr>
                <w:top w:val="none" w:sz="0" w:space="0" w:color="auto"/>
                <w:left w:val="none" w:sz="0" w:space="0" w:color="auto"/>
                <w:bottom w:val="none" w:sz="0" w:space="0" w:color="auto"/>
                <w:right w:val="none" w:sz="0" w:space="0" w:color="auto"/>
              </w:divBdr>
              <w:divsChild>
                <w:div w:id="1772897466">
                  <w:marLeft w:val="0"/>
                  <w:marRight w:val="0"/>
                  <w:marTop w:val="0"/>
                  <w:marBottom w:val="0"/>
                  <w:divBdr>
                    <w:top w:val="none" w:sz="0" w:space="0" w:color="auto"/>
                    <w:left w:val="none" w:sz="0" w:space="0" w:color="auto"/>
                    <w:bottom w:val="none" w:sz="0" w:space="0" w:color="auto"/>
                    <w:right w:val="none" w:sz="0" w:space="0" w:color="auto"/>
                  </w:divBdr>
                  <w:divsChild>
                    <w:div w:id="1671718225">
                      <w:marLeft w:val="0"/>
                      <w:marRight w:val="0"/>
                      <w:marTop w:val="0"/>
                      <w:marBottom w:val="0"/>
                      <w:divBdr>
                        <w:top w:val="none" w:sz="0" w:space="0" w:color="auto"/>
                        <w:left w:val="none" w:sz="0" w:space="0" w:color="auto"/>
                        <w:bottom w:val="none" w:sz="0" w:space="0" w:color="auto"/>
                        <w:right w:val="none" w:sz="0" w:space="0" w:color="auto"/>
                      </w:divBdr>
                      <w:divsChild>
                        <w:div w:id="912006395">
                          <w:marLeft w:val="0"/>
                          <w:marRight w:val="0"/>
                          <w:marTop w:val="0"/>
                          <w:marBottom w:val="0"/>
                          <w:divBdr>
                            <w:top w:val="none" w:sz="0" w:space="0" w:color="auto"/>
                            <w:left w:val="none" w:sz="0" w:space="0" w:color="auto"/>
                            <w:bottom w:val="none" w:sz="0" w:space="0" w:color="auto"/>
                            <w:right w:val="none" w:sz="0" w:space="0" w:color="auto"/>
                          </w:divBdr>
                          <w:divsChild>
                            <w:div w:id="414866320">
                              <w:marLeft w:val="0"/>
                              <w:marRight w:val="0"/>
                              <w:marTop w:val="0"/>
                              <w:marBottom w:val="0"/>
                              <w:divBdr>
                                <w:top w:val="none" w:sz="0" w:space="0" w:color="auto"/>
                                <w:left w:val="none" w:sz="0" w:space="0" w:color="auto"/>
                                <w:bottom w:val="none" w:sz="0" w:space="0" w:color="auto"/>
                                <w:right w:val="none" w:sz="0" w:space="0" w:color="auto"/>
                              </w:divBdr>
                              <w:divsChild>
                                <w:div w:id="349071758">
                                  <w:marLeft w:val="0"/>
                                  <w:marRight w:val="0"/>
                                  <w:marTop w:val="0"/>
                                  <w:marBottom w:val="0"/>
                                  <w:divBdr>
                                    <w:top w:val="none" w:sz="0" w:space="0" w:color="auto"/>
                                    <w:left w:val="none" w:sz="0" w:space="0" w:color="auto"/>
                                    <w:bottom w:val="none" w:sz="0" w:space="0" w:color="auto"/>
                                    <w:right w:val="none" w:sz="0" w:space="0" w:color="auto"/>
                                  </w:divBdr>
                                  <w:divsChild>
                                    <w:div w:id="2095396538">
                                      <w:marLeft w:val="0"/>
                                      <w:marRight w:val="0"/>
                                      <w:marTop w:val="0"/>
                                      <w:marBottom w:val="0"/>
                                      <w:divBdr>
                                        <w:top w:val="none" w:sz="0" w:space="0" w:color="auto"/>
                                        <w:left w:val="none" w:sz="0" w:space="0" w:color="auto"/>
                                        <w:bottom w:val="none" w:sz="0" w:space="0" w:color="auto"/>
                                        <w:right w:val="none" w:sz="0" w:space="0" w:color="auto"/>
                                      </w:divBdr>
                                      <w:divsChild>
                                        <w:div w:id="3068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274146">
          <w:marLeft w:val="0"/>
          <w:marRight w:val="0"/>
          <w:marTop w:val="0"/>
          <w:marBottom w:val="0"/>
          <w:divBdr>
            <w:top w:val="none" w:sz="0" w:space="0" w:color="auto"/>
            <w:left w:val="none" w:sz="0" w:space="0" w:color="auto"/>
            <w:bottom w:val="none" w:sz="0" w:space="0" w:color="auto"/>
            <w:right w:val="none" w:sz="0" w:space="0" w:color="auto"/>
          </w:divBdr>
          <w:divsChild>
            <w:div w:id="978072394">
              <w:marLeft w:val="0"/>
              <w:marRight w:val="0"/>
              <w:marTop w:val="0"/>
              <w:marBottom w:val="0"/>
              <w:divBdr>
                <w:top w:val="none" w:sz="0" w:space="0" w:color="auto"/>
                <w:left w:val="none" w:sz="0" w:space="0" w:color="auto"/>
                <w:bottom w:val="none" w:sz="0" w:space="0" w:color="auto"/>
                <w:right w:val="none" w:sz="0" w:space="0" w:color="auto"/>
              </w:divBdr>
              <w:divsChild>
                <w:div w:id="884832276">
                  <w:marLeft w:val="0"/>
                  <w:marRight w:val="0"/>
                  <w:marTop w:val="0"/>
                  <w:marBottom w:val="0"/>
                  <w:divBdr>
                    <w:top w:val="none" w:sz="0" w:space="0" w:color="auto"/>
                    <w:left w:val="none" w:sz="0" w:space="0" w:color="auto"/>
                    <w:bottom w:val="none" w:sz="0" w:space="0" w:color="auto"/>
                    <w:right w:val="none" w:sz="0" w:space="0" w:color="auto"/>
                  </w:divBdr>
                  <w:divsChild>
                    <w:div w:id="725106961">
                      <w:marLeft w:val="0"/>
                      <w:marRight w:val="0"/>
                      <w:marTop w:val="0"/>
                      <w:marBottom w:val="0"/>
                      <w:divBdr>
                        <w:top w:val="none" w:sz="0" w:space="0" w:color="auto"/>
                        <w:left w:val="none" w:sz="0" w:space="0" w:color="auto"/>
                        <w:bottom w:val="none" w:sz="0" w:space="0" w:color="auto"/>
                        <w:right w:val="none" w:sz="0" w:space="0" w:color="auto"/>
                      </w:divBdr>
                      <w:divsChild>
                        <w:div w:id="1992561500">
                          <w:marLeft w:val="0"/>
                          <w:marRight w:val="0"/>
                          <w:marTop w:val="0"/>
                          <w:marBottom w:val="0"/>
                          <w:divBdr>
                            <w:top w:val="none" w:sz="0" w:space="0" w:color="auto"/>
                            <w:left w:val="none" w:sz="0" w:space="0" w:color="auto"/>
                            <w:bottom w:val="none" w:sz="0" w:space="0" w:color="auto"/>
                            <w:right w:val="none" w:sz="0" w:space="0" w:color="auto"/>
                          </w:divBdr>
                          <w:divsChild>
                            <w:div w:id="799881543">
                              <w:marLeft w:val="0"/>
                              <w:marRight w:val="0"/>
                              <w:marTop w:val="0"/>
                              <w:marBottom w:val="0"/>
                              <w:divBdr>
                                <w:top w:val="none" w:sz="0" w:space="0" w:color="auto"/>
                                <w:left w:val="none" w:sz="0" w:space="0" w:color="auto"/>
                                <w:bottom w:val="none" w:sz="0" w:space="0" w:color="auto"/>
                                <w:right w:val="none" w:sz="0" w:space="0" w:color="auto"/>
                              </w:divBdr>
                              <w:divsChild>
                                <w:div w:id="2012482342">
                                  <w:marLeft w:val="0"/>
                                  <w:marRight w:val="0"/>
                                  <w:marTop w:val="0"/>
                                  <w:marBottom w:val="0"/>
                                  <w:divBdr>
                                    <w:top w:val="none" w:sz="0" w:space="0" w:color="auto"/>
                                    <w:left w:val="none" w:sz="0" w:space="0" w:color="auto"/>
                                    <w:bottom w:val="none" w:sz="0" w:space="0" w:color="auto"/>
                                    <w:right w:val="none" w:sz="0" w:space="0" w:color="auto"/>
                                  </w:divBdr>
                                  <w:divsChild>
                                    <w:div w:id="666833941">
                                      <w:marLeft w:val="0"/>
                                      <w:marRight w:val="0"/>
                                      <w:marTop w:val="0"/>
                                      <w:marBottom w:val="0"/>
                                      <w:divBdr>
                                        <w:top w:val="none" w:sz="0" w:space="0" w:color="auto"/>
                                        <w:left w:val="none" w:sz="0" w:space="0" w:color="auto"/>
                                        <w:bottom w:val="none" w:sz="0" w:space="0" w:color="auto"/>
                                        <w:right w:val="none" w:sz="0" w:space="0" w:color="auto"/>
                                      </w:divBdr>
                                      <w:divsChild>
                                        <w:div w:id="12502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3384017">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yatts@ohio.edu" TargetMode="External"/><Relationship Id="rId18" Type="http://schemas.openxmlformats.org/officeDocument/2006/relationships/hyperlink" Target="mailto:jamesm1@ohio.ed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cohara@ohio.edu" TargetMode="External"/><Relationship Id="rId17" Type="http://schemas.openxmlformats.org/officeDocument/2006/relationships/hyperlink" Target="mailto:jamesm1@ohio.edu" TargetMode="External"/><Relationship Id="rId2" Type="http://schemas.openxmlformats.org/officeDocument/2006/relationships/customXml" Target="../customXml/item2.xml"/><Relationship Id="rId16" Type="http://schemas.openxmlformats.org/officeDocument/2006/relationships/hyperlink" Target="mailto:coski@ohio.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guyend4@ohio.edu" TargetMode="External"/><Relationship Id="rId5" Type="http://schemas.openxmlformats.org/officeDocument/2006/relationships/numbering" Target="numbering.xml"/><Relationship Id="rId15" Type="http://schemas.openxmlformats.org/officeDocument/2006/relationships/hyperlink" Target="mailto:wyatts@ohio.ed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arinels@ohio.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yatts@ohio.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44BA83-E999-4750-8BE3-66C778682532}">
  <ds:schemaRefs>
    <ds:schemaRef ds:uri="http://schemas.microsoft.com/sharepoint/v3/contenttype/forms"/>
  </ds:schemaRefs>
</ds:datastoreItem>
</file>

<file path=customXml/itemProps3.xml><?xml version="1.0" encoding="utf-8"?>
<ds:datastoreItem xmlns:ds="http://schemas.openxmlformats.org/officeDocument/2006/customXml" ds:itemID="{AA94D5BE-A919-A34D-903B-2A31B8E2E077}">
  <ds:schemaRefs>
    <ds:schemaRef ds:uri="http://schemas.openxmlformats.org/officeDocument/2006/bibliography"/>
  </ds:schemaRefs>
</ds:datastoreItem>
</file>

<file path=customXml/itemProps4.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17</Pages>
  <Words>4298</Words>
  <Characters>24503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UCC Minutes 9-15-20</vt:lpstr>
    </vt:vector>
  </TitlesOfParts>
  <Company>Ohio University</Company>
  <LinksUpToDate>false</LinksUpToDate>
  <CharactersWithSpaces>28744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9-15-20</dc:title>
  <dc:subject/>
  <dc:creator>Laura Tuck</dc:creator>
  <cp:keywords/>
  <dc:description/>
  <cp:lastModifiedBy>Brock, Angela</cp:lastModifiedBy>
  <cp:revision>8</cp:revision>
  <cp:lastPrinted>2020-12-17T19:44:00Z</cp:lastPrinted>
  <dcterms:created xsi:type="dcterms:W3CDTF">2023-12-04T01:17:00Z</dcterms:created>
  <dcterms:modified xsi:type="dcterms:W3CDTF">2023-12-11T15:51:00Z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