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17339C2A" w:rsidR="00AD5506" w:rsidRDefault="00AD5506" w:rsidP="00AD5506">
      <w:pPr>
        <w:rPr>
          <w:rFonts w:ascii="Calibri" w:hAnsi="Calibri"/>
          <w:szCs w:val="24"/>
        </w:rPr>
      </w:pPr>
      <w:r w:rsidRPr="00CE5099">
        <w:rPr>
          <w:rFonts w:ascii="Calibri" w:hAnsi="Calibri"/>
          <w:b/>
          <w:szCs w:val="24"/>
        </w:rPr>
        <w:t>PROGRAM REVIEW COMMITTEE</w:t>
      </w:r>
      <w:r w:rsidRPr="00CE5099">
        <w:rPr>
          <w:rFonts w:ascii="Calibri" w:hAnsi="Calibri"/>
          <w:szCs w:val="24"/>
        </w:rPr>
        <w:t xml:space="preserve"> – </w:t>
      </w:r>
      <w:r w:rsidR="00896FFF" w:rsidRPr="00CE5099">
        <w:rPr>
          <w:rFonts w:ascii="Calibri" w:hAnsi="Calibri"/>
          <w:szCs w:val="24"/>
        </w:rPr>
        <w:t>John Cotton</w:t>
      </w:r>
      <w:r w:rsidRPr="00CE5099">
        <w:rPr>
          <w:rFonts w:ascii="Calibri" w:hAnsi="Calibri"/>
          <w:szCs w:val="24"/>
        </w:rPr>
        <w:t>, Chair</w:t>
      </w:r>
    </w:p>
    <w:p w14:paraId="31FAB141" w14:textId="3B4FF704" w:rsidR="008A1307" w:rsidRPr="00CE5099" w:rsidRDefault="00193ADF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</w:t>
      </w:r>
      <w:r w:rsidR="00426F9D">
        <w:rPr>
          <w:rFonts w:ascii="Calibri" w:hAnsi="Calibri"/>
          <w:szCs w:val="24"/>
        </w:rPr>
        <w:t xml:space="preserve"> </w:t>
      </w:r>
      <w:r w:rsidR="00256DD0">
        <w:rPr>
          <w:rFonts w:ascii="Calibri" w:hAnsi="Calibri"/>
          <w:szCs w:val="24"/>
        </w:rPr>
        <w:t>17</w:t>
      </w:r>
      <w:r w:rsidR="003A62C9">
        <w:rPr>
          <w:rFonts w:ascii="Calibri" w:hAnsi="Calibri"/>
          <w:szCs w:val="24"/>
        </w:rPr>
        <w:t xml:space="preserve">, </w:t>
      </w:r>
      <w:r w:rsidR="008A1307">
        <w:rPr>
          <w:rFonts w:ascii="Calibri" w:hAnsi="Calibri"/>
          <w:szCs w:val="24"/>
        </w:rPr>
        <w:t>20</w:t>
      </w:r>
      <w:r w:rsidR="003C5088">
        <w:rPr>
          <w:rFonts w:ascii="Calibri" w:hAnsi="Calibri"/>
          <w:szCs w:val="24"/>
        </w:rPr>
        <w:t>20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574B5C76" w:rsidR="00AD5506" w:rsidRPr="00CE5099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CE5099">
        <w:rPr>
          <w:rFonts w:ascii="Calibri" w:eastAsia="Calibri" w:hAnsi="Calibri" w:cs="TimesNewRomanPSMT"/>
          <w:snapToGrid/>
          <w:szCs w:val="24"/>
        </w:rPr>
        <w:t>S</w:t>
      </w:r>
      <w:r w:rsidRPr="00CE5099">
        <w:rPr>
          <w:rFonts w:ascii="Calibri" w:eastAsia="Calibri" w:hAnsi="Calibri" w:cs="TimesNewRomanPSMT"/>
          <w:snapToGrid/>
          <w:szCs w:val="24"/>
        </w:rPr>
        <w:t>elf-study received</w:t>
      </w:r>
      <w:r w:rsidR="0019055A">
        <w:rPr>
          <w:rFonts w:ascii="Calibri" w:eastAsia="Calibri" w:hAnsi="Calibri" w:cs="TimesNewRomanPSMT"/>
          <w:snapToGrid/>
          <w:szCs w:val="24"/>
        </w:rPr>
        <w:t>. E</w:t>
      </w:r>
      <w:r w:rsidR="0092059E" w:rsidRPr="00CE5099">
        <w:rPr>
          <w:rFonts w:ascii="Calibri" w:eastAsia="Calibri" w:hAnsi="Calibri" w:cs="TimesNewRomanPSMT"/>
          <w:snapToGrid/>
          <w:szCs w:val="24"/>
        </w:rPr>
        <w:t xml:space="preserve">xternals approved. Site visit </w:t>
      </w:r>
      <w:r w:rsidR="00C14914" w:rsidRPr="00C14914">
        <w:rPr>
          <w:rFonts w:ascii="Calibri" w:eastAsia="Calibri" w:hAnsi="Calibri" w:cs="TimesNewRomanPSMT"/>
          <w:snapToGrid/>
          <w:szCs w:val="24"/>
          <w:u w:val="single"/>
        </w:rPr>
        <w:t>spring</w:t>
      </w:r>
      <w:r w:rsidR="0092059E" w:rsidRPr="00CE5099">
        <w:rPr>
          <w:rFonts w:ascii="Calibri" w:eastAsia="Calibri" w:hAnsi="Calibri" w:cs="TimesNewRomanPSMT"/>
          <w:snapToGrid/>
          <w:szCs w:val="24"/>
        </w:rPr>
        <w:t>.</w:t>
      </w:r>
      <w:r w:rsidR="00E86487">
        <w:rPr>
          <w:rFonts w:ascii="Calibri" w:eastAsia="Calibri" w:hAnsi="Calibri" w:cs="TimesNewRomanPSMT"/>
          <w:snapToGrid/>
          <w:szCs w:val="24"/>
        </w:rPr>
        <w:t xml:space="preserve"> </w:t>
      </w:r>
      <w:r w:rsidR="00CF12FF">
        <w:rPr>
          <w:rFonts w:ascii="Calibri" w:eastAsia="Calibri" w:hAnsi="Calibri" w:cs="TimesNewRomanPSMT"/>
          <w:snapToGrid/>
          <w:szCs w:val="24"/>
        </w:rPr>
        <w:t>TBA</w:t>
      </w:r>
    </w:p>
    <w:p w14:paraId="5094DA6E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AY18</w:t>
      </w:r>
    </w:p>
    <w:p w14:paraId="5094DA72" w14:textId="4BEEBC8A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>R</w:t>
      </w:r>
      <w:r w:rsidRPr="00CE5099">
        <w:rPr>
          <w:rFonts w:ascii="Calibri" w:eastAsia="Calibri" w:hAnsi="Calibri" w:cs="TimesNewRomanPSMT"/>
          <w:snapToGrid/>
          <w:szCs w:val="24"/>
        </w:rPr>
        <w:t>eview delayed until Fall 2021</w:t>
      </w:r>
      <w:r w:rsidR="006A53CA">
        <w:rPr>
          <w:rFonts w:ascii="Calibri" w:eastAsia="Calibri" w:hAnsi="Calibri" w:cs="TimesNewRomanPSMT"/>
          <w:snapToGrid/>
          <w:szCs w:val="24"/>
        </w:rPr>
        <w:t>.</w:t>
      </w:r>
    </w:p>
    <w:p w14:paraId="5094DA73" w14:textId="06452D5B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Review </w:t>
      </w:r>
      <w:r w:rsidR="004E0403">
        <w:rPr>
          <w:rFonts w:ascii="Calibri" w:eastAsia="Calibri" w:hAnsi="Calibri" w:cs="TimesNewRomanPSMT"/>
          <w:snapToGrid/>
          <w:szCs w:val="24"/>
        </w:rPr>
        <w:t>delayed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until Fall</w:t>
      </w:r>
      <w:r w:rsidR="004E0403">
        <w:rPr>
          <w:rFonts w:ascii="Calibri" w:eastAsia="Calibri" w:hAnsi="Calibri" w:cs="TimesNewRomanPSMT"/>
          <w:snapToGrid/>
          <w:szCs w:val="24"/>
        </w:rPr>
        <w:t xml:space="preserve"> 2020.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16E23129" w14:textId="7A635335" w:rsidR="00EA0ADB" w:rsidRPr="00E0370E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b/>
          <w:bCs/>
          <w:snapToGrid/>
          <w:color w:val="0070C0"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Technical and Applied Studies –</w:t>
      </w:r>
      <w:r w:rsidR="00867872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To UCC for </w:t>
      </w:r>
      <w:r w:rsidR="00567F75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second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 reading. (Viable, but 3 year follow up.)</w:t>
      </w:r>
    </w:p>
    <w:p w14:paraId="7732828E" w14:textId="54BF8E10" w:rsidR="00A3767F" w:rsidRPr="007477B4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7477B4">
        <w:rPr>
          <w:rFonts w:ascii="Calibri" w:eastAsia="Calibri" w:hAnsi="Calibri" w:cs="TimesNewRomanPSMT"/>
          <w:snapToGrid/>
          <w:szCs w:val="24"/>
        </w:rPr>
        <w:t>Applied Management –</w:t>
      </w:r>
      <w:r w:rsidR="00CF1869">
        <w:rPr>
          <w:rFonts w:ascii="Calibri" w:eastAsia="Calibri" w:hAnsi="Calibri" w:cs="TimesNewRomanPSMT"/>
          <w:snapToGrid/>
          <w:szCs w:val="24"/>
        </w:rPr>
        <w:t xml:space="preserve"> 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To UCC for </w:t>
      </w:r>
      <w:r w:rsidR="00567F75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second</w:t>
      </w:r>
      <w:r w:rsidR="00567F7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 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reading. (Viable)</w:t>
      </w:r>
    </w:p>
    <w:p w14:paraId="5E69C7B7" w14:textId="1B013C72" w:rsidR="00CD68A9" w:rsidRPr="00FC2B47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Voinovich </w:t>
      </w:r>
      <w:r w:rsidRPr="00FC2B47">
        <w:rPr>
          <w:rFonts w:ascii="Calibri" w:eastAsia="Calibri" w:hAnsi="Calibri" w:cs="TimesNewRomanPSMT"/>
          <w:snapToGrid/>
          <w:szCs w:val="24"/>
        </w:rPr>
        <w:t>School MPA –</w:t>
      </w:r>
      <w:r w:rsidR="00F316C5">
        <w:rPr>
          <w:rFonts w:ascii="Calibri" w:eastAsia="Calibri" w:hAnsi="Calibri" w:cs="TimesNewRomanPSMT"/>
          <w:snapToGrid/>
          <w:szCs w:val="24"/>
        </w:rPr>
        <w:t xml:space="preserve"> </w:t>
      </w:r>
      <w:r w:rsidR="008B3E5E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To UCC for </w:t>
      </w:r>
      <w:r w:rsidR="00567F75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second</w:t>
      </w:r>
      <w:r w:rsidR="00567F7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 </w:t>
      </w:r>
      <w:r w:rsidR="008B3E5E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reading.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 (Viable)</w:t>
      </w:r>
    </w:p>
    <w:p w14:paraId="3AB9BCF9" w14:textId="73F89E38" w:rsidR="00337A90" w:rsidRPr="00FC2B47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FC2B47">
        <w:rPr>
          <w:rFonts w:ascii="Calibri" w:eastAsia="Calibri" w:hAnsi="Calibri" w:cs="TimesNewRomanPSMT"/>
          <w:snapToGrid/>
          <w:szCs w:val="24"/>
        </w:rPr>
        <w:t>Educational Studies –</w:t>
      </w:r>
      <w:r w:rsidR="00163DEA" w:rsidRPr="00FC2B47">
        <w:rPr>
          <w:rFonts w:ascii="Calibri" w:eastAsia="Calibri" w:hAnsi="Calibri" w:cs="TimesNewRomanPSMT"/>
          <w:snapToGrid/>
          <w:szCs w:val="24"/>
        </w:rPr>
        <w:t xml:space="preserve"> </w:t>
      </w:r>
      <w:r w:rsidR="00AD65F6" w:rsidRPr="00AD65F6">
        <w:rPr>
          <w:rFonts w:ascii="Calibri" w:eastAsia="Calibri" w:hAnsi="Calibri" w:cs="TimesNewRomanPSMT"/>
          <w:snapToGrid/>
          <w:color w:val="0070C0"/>
          <w:szCs w:val="24"/>
        </w:rPr>
        <w:t>Chair and dean response received. To graduate council.</w:t>
      </w:r>
      <w:r w:rsidR="0079159B" w:rsidRPr="00FC2B47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36F35B0A" w14:textId="535C2DC9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  <w:r w:rsidR="009541F0">
        <w:rPr>
          <w:rFonts w:ascii="Calibri" w:eastAsia="Calibri" w:hAnsi="Calibri" w:cs="TimesNewRomanPSMT"/>
          <w:snapToGrid/>
          <w:szCs w:val="24"/>
        </w:rPr>
        <w:t>.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(Howard</w:t>
      </w:r>
      <w:r w:rsidR="00A0754C">
        <w:rPr>
          <w:rFonts w:ascii="Calibri" w:eastAsia="Calibri" w:hAnsi="Calibri" w:cs="TimesNewRomanPSMT"/>
          <w:snapToGrid/>
          <w:szCs w:val="24"/>
        </w:rPr>
        <w:t xml:space="preserve"> agreed to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3-separate review</w:t>
      </w:r>
      <w:r w:rsidR="00947A80">
        <w:rPr>
          <w:rFonts w:ascii="Calibri" w:eastAsia="Calibri" w:hAnsi="Calibri" w:cs="TimesNewRomanPSMT"/>
          <w:snapToGrid/>
          <w:szCs w:val="24"/>
        </w:rPr>
        <w:t>s</w:t>
      </w:r>
      <w:r w:rsidR="00A0754C">
        <w:rPr>
          <w:rFonts w:ascii="Calibri" w:eastAsia="Calibri" w:hAnsi="Calibri" w:cs="TimesNewRomanPSMT"/>
          <w:snapToGrid/>
          <w:szCs w:val="24"/>
        </w:rPr>
        <w:t>.</w:t>
      </w:r>
      <w:r w:rsidR="00515702">
        <w:rPr>
          <w:rFonts w:ascii="Calibri" w:eastAsia="Calibri" w:hAnsi="Calibri" w:cs="TimesNewRomanPSMT"/>
          <w:snapToGrid/>
          <w:szCs w:val="24"/>
        </w:rPr>
        <w:t>)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4A67FED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441A81" w:rsidRPr="00DC1BC5">
        <w:rPr>
          <w:rFonts w:ascii="Calibri" w:hAnsi="Calibri" w:cs="TimesNewRomanPSMT"/>
          <w:color w:val="000000"/>
          <w:szCs w:val="24"/>
        </w:rPr>
        <w:t>Received self-</w:t>
      </w:r>
      <w:r w:rsidR="00441A81" w:rsidRPr="007477B4">
        <w:rPr>
          <w:rFonts w:ascii="Calibri" w:hAnsi="Calibri" w:cs="TimesNewRomanPSMT"/>
          <w:szCs w:val="24"/>
        </w:rPr>
        <w:t>study.</w:t>
      </w:r>
      <w:r w:rsidR="009538CD" w:rsidRPr="007477B4">
        <w:rPr>
          <w:rFonts w:ascii="Calibri" w:hAnsi="Calibri" w:cs="TimesNewRomanPSMT"/>
          <w:szCs w:val="24"/>
        </w:rPr>
        <w:t xml:space="preserve"> Site visit </w:t>
      </w:r>
      <w:r w:rsidR="00615D03" w:rsidRPr="007477B4">
        <w:rPr>
          <w:rFonts w:ascii="Calibri" w:hAnsi="Calibri" w:cs="TimesNewRomanPSMT"/>
          <w:szCs w:val="24"/>
        </w:rPr>
        <w:t xml:space="preserve">March </w:t>
      </w:r>
      <w:r w:rsidR="00615D03" w:rsidRPr="00F24F09">
        <w:rPr>
          <w:rFonts w:ascii="Calibri" w:hAnsi="Calibri" w:cs="TimesNewRomanPSMT"/>
          <w:strike/>
          <w:color w:val="0070C0"/>
          <w:szCs w:val="24"/>
        </w:rPr>
        <w:t>16-17</w:t>
      </w:r>
      <w:r w:rsidR="009538CD" w:rsidRPr="00F24F09">
        <w:rPr>
          <w:rFonts w:ascii="Calibri" w:hAnsi="Calibri" w:cs="TimesNewRomanPSMT"/>
          <w:strike/>
          <w:color w:val="0070C0"/>
          <w:szCs w:val="24"/>
        </w:rPr>
        <w:t>.</w:t>
      </w:r>
      <w:r w:rsidR="00A45B06">
        <w:rPr>
          <w:rFonts w:ascii="Calibri" w:hAnsi="Calibri" w:cs="TimesNewRomanPSMT"/>
          <w:strike/>
          <w:szCs w:val="24"/>
        </w:rPr>
        <w:t xml:space="preserve"> </w:t>
      </w:r>
      <w:r w:rsidR="00A45B06" w:rsidRPr="00A45B06">
        <w:rPr>
          <w:rFonts w:ascii="Calibri" w:hAnsi="Calibri" w:cs="TimesNewRomanPSMT"/>
          <w:color w:val="0070C0"/>
          <w:szCs w:val="24"/>
        </w:rPr>
        <w:t>su</w:t>
      </w:r>
      <w:r w:rsidR="001725C1" w:rsidRPr="00A45B06">
        <w:rPr>
          <w:rFonts w:ascii="Calibri" w:hAnsi="Calibri" w:cs="TimesNewRomanPSMT"/>
          <w:color w:val="0070C0"/>
          <w:szCs w:val="24"/>
        </w:rPr>
        <w:t xml:space="preserve">spended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1725C1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5E034DBE" w14:textId="4152481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 xml:space="preserve">Chemical </w:t>
      </w:r>
      <w:r w:rsidR="00975AB3" w:rsidRPr="00CE5099">
        <w:rPr>
          <w:rFonts w:ascii="Calibri" w:hAnsi="Calibri" w:cs="TimesNewRomanPSMT"/>
          <w:szCs w:val="24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D407D">
        <w:rPr>
          <w:rFonts w:ascii="Calibri" w:hAnsi="Calibri" w:cs="TimesNewRomanPSMT"/>
          <w:szCs w:val="24"/>
        </w:rPr>
        <w:t xml:space="preserve"> </w:t>
      </w:r>
      <w:r w:rsidR="00A0754C" w:rsidRPr="00A0754C">
        <w:rPr>
          <w:rFonts w:ascii="Calibri" w:hAnsi="Calibri" w:cs="TimesNewRomanPSMT"/>
          <w:color w:val="FF0000"/>
          <w:szCs w:val="24"/>
        </w:rPr>
        <w:t>Awaiting self-study</w:t>
      </w:r>
      <w:r w:rsidR="00DD74E2">
        <w:rPr>
          <w:rFonts w:ascii="Calibri" w:hAnsi="Calibri" w:cs="TimesNewRomanPSMT"/>
          <w:color w:val="FF0000"/>
          <w:szCs w:val="24"/>
        </w:rPr>
        <w:t>.</w:t>
      </w:r>
    </w:p>
    <w:p w14:paraId="3FCA627E" w14:textId="0E533BB1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E611A1">
        <w:rPr>
          <w:rFonts w:ascii="Calibri" w:hAnsi="Calibri" w:cs="TimesNewRomanPSMT"/>
          <w:szCs w:val="24"/>
        </w:rPr>
        <w:t xml:space="preserve"> </w:t>
      </w:r>
      <w:r w:rsidR="00434170" w:rsidRPr="00DC1BC5">
        <w:rPr>
          <w:rFonts w:ascii="Calibri" w:hAnsi="Calibri" w:cs="TimesNewRomanPSMT"/>
          <w:color w:val="000000"/>
          <w:szCs w:val="24"/>
        </w:rPr>
        <w:t>Received self-study.</w:t>
      </w:r>
      <w:r w:rsidR="00635F4A" w:rsidRPr="00635F4A">
        <w:rPr>
          <w:rFonts w:ascii="Calibri" w:hAnsi="Calibri" w:cs="TimesNewRomanPSMT"/>
          <w:szCs w:val="24"/>
        </w:rPr>
        <w:t xml:space="preserve"> </w:t>
      </w:r>
      <w:r w:rsidR="00635F4A" w:rsidRPr="00567F75">
        <w:rPr>
          <w:rFonts w:ascii="Calibri" w:hAnsi="Calibri" w:cs="TimesNewRomanPSMT"/>
          <w:color w:val="0070C0"/>
          <w:szCs w:val="24"/>
        </w:rPr>
        <w:t xml:space="preserve">Site visit </w:t>
      </w:r>
      <w:r w:rsidR="0061701A" w:rsidRPr="00F24F09">
        <w:rPr>
          <w:rFonts w:ascii="Calibri" w:hAnsi="Calibri" w:cs="TimesNewRomanPSMT"/>
          <w:strike/>
          <w:color w:val="0070C0"/>
          <w:szCs w:val="24"/>
          <w:u w:val="single"/>
        </w:rPr>
        <w:t xml:space="preserve">March </w:t>
      </w:r>
      <w:r w:rsidR="00567F75" w:rsidRPr="00F24F09">
        <w:rPr>
          <w:rFonts w:ascii="Calibri" w:hAnsi="Calibri" w:cs="TimesNewRomanPSMT"/>
          <w:strike/>
          <w:color w:val="0070C0"/>
          <w:szCs w:val="24"/>
          <w:u w:val="single"/>
        </w:rPr>
        <w:t>27</w:t>
      </w:r>
      <w:r w:rsidR="00A45B06" w:rsidRPr="00A45B06">
        <w:rPr>
          <w:rFonts w:ascii="Calibri" w:hAnsi="Calibri" w:cs="TimesNewRomanPSMT"/>
          <w:color w:val="0070C0"/>
          <w:szCs w:val="24"/>
        </w:rPr>
        <w:t xml:space="preserve"> suspended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A45B06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47A03160" w14:textId="2A259C7D" w:rsidR="008872D9" w:rsidRPr="007477B4" w:rsidRDefault="008872D9" w:rsidP="00347295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9C0C28">
        <w:rPr>
          <w:rFonts w:ascii="Calibri" w:hAnsi="Calibri" w:cs="TimesNewRomanPSMT"/>
          <w:szCs w:val="24"/>
        </w:rPr>
        <w:t>Computer Science</w:t>
      </w:r>
      <w:r w:rsidR="009C0C28" w:rsidRPr="007477B4">
        <w:rPr>
          <w:rFonts w:ascii="Calibri" w:hAnsi="Calibri" w:cs="TimesNewRomanPSMT"/>
          <w:szCs w:val="24"/>
        </w:rPr>
        <w:t>/</w:t>
      </w:r>
      <w:r w:rsidRPr="007477B4">
        <w:rPr>
          <w:rFonts w:ascii="Calibri" w:hAnsi="Calibri" w:cs="TimesNewRomanPSMT"/>
          <w:szCs w:val="24"/>
        </w:rPr>
        <w:t>Electrical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BB682C" w:rsidRPr="007477B4">
        <w:rPr>
          <w:rFonts w:ascii="Calibri" w:hAnsi="Calibri" w:cs="TimesNewRomanPSMT"/>
          <w:szCs w:val="24"/>
        </w:rPr>
        <w:t xml:space="preserve"> </w:t>
      </w:r>
      <w:r w:rsidR="001D1790" w:rsidRPr="007477B4">
        <w:rPr>
          <w:rFonts w:ascii="Calibri" w:hAnsi="Calibri" w:cs="TimesNewRomanPSMT"/>
          <w:szCs w:val="24"/>
        </w:rPr>
        <w:t>Received self-study.</w:t>
      </w:r>
      <w:r w:rsidR="00635F4A" w:rsidRPr="007477B4">
        <w:rPr>
          <w:rFonts w:ascii="Calibri" w:hAnsi="Calibri" w:cs="TimesNewRomanPSMT"/>
          <w:szCs w:val="24"/>
        </w:rPr>
        <w:t xml:space="preserve"> Site visit </w:t>
      </w:r>
      <w:r w:rsidR="00A45B06" w:rsidRPr="004E5BE0">
        <w:rPr>
          <w:rFonts w:ascii="Calibri" w:hAnsi="Calibri" w:cs="TimesNewRomanPSMT"/>
          <w:strike/>
          <w:color w:val="0070C0"/>
          <w:szCs w:val="24"/>
          <w:u w:val="single"/>
        </w:rPr>
        <w:t>April 23-24</w:t>
      </w:r>
      <w:r w:rsidR="00635F4A" w:rsidRPr="004E5BE0">
        <w:rPr>
          <w:rFonts w:ascii="Calibri" w:hAnsi="Calibri" w:cs="TimesNewRomanPSMT"/>
          <w:color w:val="0070C0"/>
          <w:szCs w:val="24"/>
        </w:rPr>
        <w:t>.</w:t>
      </w:r>
      <w:r w:rsidR="004E5BE0" w:rsidRPr="004E5BE0">
        <w:rPr>
          <w:rFonts w:ascii="Calibri" w:hAnsi="Calibri" w:cs="TimesNewRomanPSMT"/>
          <w:color w:val="0070C0"/>
          <w:szCs w:val="24"/>
        </w:rPr>
        <w:t xml:space="preserve"> </w:t>
      </w:r>
      <w:r w:rsidR="004E5BE0">
        <w:rPr>
          <w:rFonts w:ascii="Calibri" w:hAnsi="Calibri" w:cs="TimesNewRomanPSMT"/>
          <w:color w:val="0070C0"/>
          <w:szCs w:val="24"/>
        </w:rPr>
        <w:t>s</w:t>
      </w:r>
      <w:r w:rsidR="004E5BE0" w:rsidRPr="004E5BE0">
        <w:rPr>
          <w:rFonts w:ascii="Calibri" w:hAnsi="Calibri" w:cs="TimesNewRomanPSMT"/>
          <w:color w:val="0070C0"/>
          <w:szCs w:val="24"/>
        </w:rPr>
        <w:t>uspended</w:t>
      </w:r>
      <w:r w:rsidR="00EA1915">
        <w:rPr>
          <w:rFonts w:ascii="Calibri" w:hAnsi="Calibri" w:cs="TimesNewRomanPSMT"/>
          <w:color w:val="0070C0"/>
          <w:szCs w:val="24"/>
        </w:rPr>
        <w:t xml:space="preserve">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4E5BE0" w:rsidRPr="004E5BE0">
        <w:rPr>
          <w:rFonts w:ascii="Calibri" w:hAnsi="Calibri" w:cs="TimesNewRomanPSMT"/>
          <w:color w:val="0070C0"/>
          <w:szCs w:val="24"/>
        </w:rPr>
        <w:t>due to coronavirus.</w:t>
      </w:r>
    </w:p>
    <w:p w14:paraId="6792FC26" w14:textId="56B8A85C" w:rsidR="008872D9" w:rsidRPr="007477B4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Industrial and Systems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821558" w:rsidRPr="007477B4">
        <w:rPr>
          <w:rFonts w:ascii="Calibri" w:hAnsi="Calibri" w:cs="TimesNewRomanPSMT"/>
          <w:szCs w:val="24"/>
        </w:rPr>
        <w:t xml:space="preserve"> </w:t>
      </w:r>
      <w:r w:rsidR="0078267E" w:rsidRPr="00E0370E">
        <w:rPr>
          <w:rFonts w:ascii="Calibri" w:hAnsi="Calibri" w:cs="TimesNewRomanPSMT"/>
          <w:b/>
          <w:bCs/>
          <w:color w:val="0070C0"/>
          <w:szCs w:val="24"/>
        </w:rPr>
        <w:t xml:space="preserve">To UCC for </w:t>
      </w:r>
      <w:r w:rsidR="00567F75">
        <w:rPr>
          <w:rFonts w:ascii="Calibri" w:hAnsi="Calibri" w:cs="TimesNewRomanPSMT"/>
          <w:b/>
          <w:bCs/>
          <w:color w:val="0070C0"/>
          <w:szCs w:val="24"/>
        </w:rPr>
        <w:t>second</w:t>
      </w:r>
      <w:r w:rsidR="0078267E" w:rsidRPr="00E0370E">
        <w:rPr>
          <w:rFonts w:ascii="Calibri" w:hAnsi="Calibri" w:cs="TimesNewRomanPSMT"/>
          <w:b/>
          <w:bCs/>
          <w:color w:val="0070C0"/>
          <w:szCs w:val="24"/>
        </w:rPr>
        <w:t xml:space="preserve"> reading.</w:t>
      </w:r>
      <w:r w:rsidR="00F316C5" w:rsidRPr="00E0370E">
        <w:rPr>
          <w:rFonts w:ascii="Calibri" w:hAnsi="Calibri" w:cs="TimesNewRomanPSMT"/>
          <w:b/>
          <w:bCs/>
          <w:color w:val="0070C0"/>
          <w:szCs w:val="24"/>
        </w:rPr>
        <w:t xml:space="preserve"> (Viable.)</w:t>
      </w:r>
    </w:p>
    <w:p w14:paraId="0CE03A90" w14:textId="2700AEBB" w:rsidR="008872D9" w:rsidRPr="00176FA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Mechanical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DE78EF" w:rsidRPr="007477B4">
        <w:rPr>
          <w:rFonts w:ascii="Calibri" w:hAnsi="Calibri" w:cs="TimesNewRomanPSMT"/>
          <w:szCs w:val="24"/>
        </w:rPr>
        <w:t xml:space="preserve"> </w:t>
      </w:r>
      <w:r w:rsidR="0038392E" w:rsidRPr="007477B4">
        <w:rPr>
          <w:rFonts w:ascii="Calibri" w:hAnsi="Calibri" w:cs="TimesNewRomanPSMT"/>
          <w:szCs w:val="24"/>
        </w:rPr>
        <w:t>Received self-study</w:t>
      </w:r>
      <w:r w:rsidR="0038392E" w:rsidRPr="00567F75">
        <w:rPr>
          <w:rFonts w:ascii="Calibri" w:hAnsi="Calibri" w:cs="TimesNewRomanPSMT"/>
          <w:szCs w:val="24"/>
        </w:rPr>
        <w:t xml:space="preserve">. Site visit </w:t>
      </w:r>
      <w:r w:rsidR="00B42EF9" w:rsidRPr="00567F75">
        <w:rPr>
          <w:rFonts w:ascii="Calibri" w:hAnsi="Calibri" w:cs="TimesNewRomanPSMT"/>
          <w:szCs w:val="24"/>
        </w:rPr>
        <w:t xml:space="preserve">March </w:t>
      </w:r>
      <w:r w:rsidR="00B53642" w:rsidRPr="00567F75">
        <w:rPr>
          <w:rFonts w:ascii="Calibri" w:hAnsi="Calibri" w:cs="TimesNewRomanPSMT"/>
          <w:szCs w:val="24"/>
        </w:rPr>
        <w:t>4.</w:t>
      </w:r>
      <w:r w:rsidR="00B53642">
        <w:rPr>
          <w:rFonts w:ascii="Calibri" w:hAnsi="Calibri" w:cs="TimesNewRomanPSMT"/>
          <w:szCs w:val="24"/>
          <w:u w:val="single"/>
        </w:rPr>
        <w:t xml:space="preserve"> </w:t>
      </w:r>
    </w:p>
    <w:p w14:paraId="5094DA83" w14:textId="69796D8C" w:rsidR="006A62B5" w:rsidRPr="00E0370E" w:rsidRDefault="008872D9" w:rsidP="00C3739B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color w:val="0070C0"/>
          <w:szCs w:val="24"/>
        </w:rPr>
      </w:pPr>
      <w:r w:rsidRPr="00176FA9">
        <w:rPr>
          <w:rFonts w:ascii="Calibri" w:hAnsi="Calibri" w:cs="TimesNewRomanPSMT"/>
          <w:szCs w:val="24"/>
        </w:rPr>
        <w:t>School</w:t>
      </w:r>
      <w:r w:rsidRPr="007477B4">
        <w:rPr>
          <w:rFonts w:ascii="Calibri" w:hAnsi="Calibri" w:cs="TimesNewRomanPSMT"/>
          <w:szCs w:val="24"/>
        </w:rPr>
        <w:t xml:space="preserve"> of Nursing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024F36">
        <w:rPr>
          <w:rFonts w:ascii="Calibri" w:hAnsi="Calibri" w:cs="TimesNewRomanPSMT"/>
          <w:szCs w:val="24"/>
        </w:rPr>
        <w:t>With</w:t>
      </w:r>
      <w:r w:rsidR="00BD3194" w:rsidRPr="007477B4">
        <w:rPr>
          <w:rFonts w:ascii="Calibri" w:hAnsi="Calibri" w:cs="TimesNewRomanPSMT"/>
          <w:szCs w:val="24"/>
        </w:rPr>
        <w:t xml:space="preserve"> dean</w:t>
      </w:r>
      <w:r w:rsidR="00531CED" w:rsidRPr="007477B4">
        <w:rPr>
          <w:rFonts w:ascii="Calibri" w:hAnsi="Calibri" w:cs="TimesNewRomanPSMT"/>
          <w:szCs w:val="24"/>
        </w:rPr>
        <w:t xml:space="preserve"> response.</w:t>
      </w:r>
      <w:r w:rsidR="0038392E" w:rsidRPr="007477B4">
        <w:rPr>
          <w:rFonts w:ascii="Calibri" w:hAnsi="Calibri" w:cs="TimesNewRomanPSMT"/>
          <w:szCs w:val="24"/>
        </w:rPr>
        <w:t xml:space="preserve"> </w:t>
      </w:r>
      <w:r w:rsidR="0038392E" w:rsidRPr="00E0370E">
        <w:rPr>
          <w:rFonts w:ascii="Calibri" w:hAnsi="Calibri" w:cs="TimesNewRomanPSMT"/>
          <w:b/>
          <w:bCs/>
          <w:color w:val="0070C0"/>
          <w:szCs w:val="24"/>
        </w:rPr>
        <w:t xml:space="preserve">To </w:t>
      </w:r>
      <w:r w:rsidR="00024F36" w:rsidRPr="00E0370E">
        <w:rPr>
          <w:rFonts w:ascii="Calibri" w:hAnsi="Calibri" w:cs="TimesNewRomanPSMT"/>
          <w:b/>
          <w:bCs/>
          <w:color w:val="0070C0"/>
          <w:szCs w:val="24"/>
        </w:rPr>
        <w:t xml:space="preserve">UCC for </w:t>
      </w:r>
      <w:r w:rsidR="00567F75">
        <w:rPr>
          <w:rFonts w:ascii="Calibri" w:hAnsi="Calibri" w:cs="TimesNewRomanPSMT"/>
          <w:b/>
          <w:bCs/>
          <w:color w:val="0070C0"/>
          <w:szCs w:val="24"/>
        </w:rPr>
        <w:t>second</w:t>
      </w:r>
      <w:r w:rsidR="00024F36" w:rsidRPr="00E0370E">
        <w:rPr>
          <w:rFonts w:ascii="Calibri" w:hAnsi="Calibri" w:cs="TimesNewRomanPSMT"/>
          <w:b/>
          <w:bCs/>
          <w:color w:val="0070C0"/>
          <w:szCs w:val="24"/>
        </w:rPr>
        <w:t xml:space="preserve"> reading.</w:t>
      </w:r>
      <w:r w:rsidR="00F316C5" w:rsidRPr="00E0370E">
        <w:rPr>
          <w:rFonts w:ascii="Calibri" w:hAnsi="Calibri" w:cs="TimesNewRomanPSMT"/>
          <w:b/>
          <w:bCs/>
          <w:color w:val="0070C0"/>
          <w:szCs w:val="24"/>
        </w:rPr>
        <w:t xml:space="preserve"> (Viable.)</w:t>
      </w:r>
    </w:p>
    <w:p w14:paraId="608E9146" w14:textId="586824A3" w:rsidR="00E86487" w:rsidRDefault="00E86487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</w:p>
    <w:p w14:paraId="6E2E0F02" w14:textId="44A3688D" w:rsidR="00EA773B" w:rsidRPr="00EA773B" w:rsidRDefault="00215968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  <w:r>
        <w:rPr>
          <w:rFonts w:ascii="Calibri" w:hAnsi="Calibri" w:cs="TimesNewRomanPSMT"/>
          <w:color w:val="00B050"/>
          <w:szCs w:val="24"/>
        </w:rPr>
        <w:tab/>
      </w:r>
    </w:p>
    <w:sectPr w:rsidR="00EA773B" w:rsidRPr="00EA773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D153" w14:textId="77777777" w:rsidR="00505BB5" w:rsidRDefault="00505BB5" w:rsidP="0074614C">
      <w:r>
        <w:separator/>
      </w:r>
    </w:p>
  </w:endnote>
  <w:endnote w:type="continuationSeparator" w:id="0">
    <w:p w14:paraId="7CF57676" w14:textId="77777777" w:rsidR="00505BB5" w:rsidRDefault="00505BB5" w:rsidP="0074614C">
      <w:r>
        <w:continuationSeparator/>
      </w:r>
    </w:p>
  </w:endnote>
  <w:endnote w:type="continuationNotice" w:id="1">
    <w:p w14:paraId="612F26E9" w14:textId="77777777" w:rsidR="00505BB5" w:rsidRDefault="00505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DD05" w14:textId="77777777" w:rsidR="00505BB5" w:rsidRDefault="00505BB5" w:rsidP="0074614C">
      <w:r>
        <w:separator/>
      </w:r>
    </w:p>
  </w:footnote>
  <w:footnote w:type="continuationSeparator" w:id="0">
    <w:p w14:paraId="62FD5CFD" w14:textId="77777777" w:rsidR="00505BB5" w:rsidRDefault="00505BB5" w:rsidP="0074614C">
      <w:r>
        <w:continuationSeparator/>
      </w:r>
    </w:p>
  </w:footnote>
  <w:footnote w:type="continuationNotice" w:id="1">
    <w:p w14:paraId="6FC76606" w14:textId="77777777" w:rsidR="00505BB5" w:rsidRDefault="00505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3534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52B4"/>
    <w:rsid w:val="000C689B"/>
    <w:rsid w:val="000C6C2A"/>
    <w:rsid w:val="000C6CF8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26F9D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BB5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7B4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97E6C"/>
    <w:rsid w:val="008A0FD0"/>
    <w:rsid w:val="008A1307"/>
    <w:rsid w:val="008A3249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F71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7605"/>
    <w:rsid w:val="00C5001E"/>
    <w:rsid w:val="00C504A7"/>
    <w:rsid w:val="00C5143C"/>
    <w:rsid w:val="00C51645"/>
    <w:rsid w:val="00C5233B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FA3"/>
    <w:rsid w:val="00F2109B"/>
    <w:rsid w:val="00F2144A"/>
    <w:rsid w:val="00F22C90"/>
    <w:rsid w:val="00F22FFA"/>
    <w:rsid w:val="00F24F09"/>
    <w:rsid w:val="00F26160"/>
    <w:rsid w:val="00F27F02"/>
    <w:rsid w:val="00F30FF4"/>
    <w:rsid w:val="00F316C5"/>
    <w:rsid w:val="00F34ECC"/>
    <w:rsid w:val="00F352C5"/>
    <w:rsid w:val="00F3613E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3591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74236-8B3F-B04D-9112-9B825117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2019-04-30T18:07:00Z</cp:lastPrinted>
  <dcterms:created xsi:type="dcterms:W3CDTF">2020-03-16T15:53:00Z</dcterms:created>
  <dcterms:modified xsi:type="dcterms:W3CDTF">2020-03-16T15:53:00Z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