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6F602F" w:rsidRDefault="00AD5506" w:rsidP="009A6F37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827004" w:rsidRPr="006F602F">
        <w:rPr>
          <w:rFonts w:ascii="Times New Roman" w:hAnsi="Times New Roman"/>
        </w:rPr>
        <w:t>Bärbel Such</w:t>
      </w:r>
      <w:r w:rsidRPr="006F602F">
        <w:rPr>
          <w:rFonts w:ascii="Times New Roman" w:hAnsi="Times New Roman"/>
        </w:rPr>
        <w:t>, Chair</w:t>
      </w:r>
    </w:p>
    <w:p w14:paraId="31FAB141" w14:textId="0293834D" w:rsidR="008A1307" w:rsidRPr="006F602F" w:rsidRDefault="006E0923" w:rsidP="009A6F3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April 4</w:t>
      </w:r>
      <w:r w:rsidR="00DD3AFE">
        <w:rPr>
          <w:rFonts w:ascii="Times New Roman" w:hAnsi="Times New Roman"/>
        </w:rPr>
        <w:t>, 2023</w:t>
      </w:r>
    </w:p>
    <w:p w14:paraId="758DF6B5" w14:textId="77777777" w:rsidR="007467DE" w:rsidRPr="006F602F" w:rsidRDefault="007467DE" w:rsidP="009A6F37">
      <w:pPr>
        <w:contextualSpacing/>
        <w:rPr>
          <w:rFonts w:ascii="Times New Roman" w:eastAsia="Calibri" w:hAnsi="Times New Roman"/>
        </w:rPr>
      </w:pPr>
    </w:p>
    <w:p w14:paraId="319CAE05" w14:textId="77777777" w:rsidR="009A6F37" w:rsidRDefault="009A6F37" w:rsidP="009A6F37">
      <w:pPr>
        <w:contextualSpacing/>
        <w:rPr>
          <w:rFonts w:ascii="Times New Roman" w:hAnsi="Times New Roman"/>
          <w:sz w:val="28"/>
        </w:rPr>
      </w:pPr>
    </w:p>
    <w:p w14:paraId="42816CB2" w14:textId="327453A6" w:rsidR="00BD482C" w:rsidRDefault="00BD482C" w:rsidP="009A6F37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2022-23</w:t>
      </w:r>
    </w:p>
    <w:p w14:paraId="79BCD795" w14:textId="515F7578" w:rsidR="00CE1296" w:rsidRPr="00CE1296" w:rsidRDefault="00CE1296" w:rsidP="00CE1296">
      <w:pPr>
        <w:rPr>
          <w:color w:val="FF0000"/>
          <w:szCs w:val="24"/>
        </w:rPr>
      </w:pPr>
    </w:p>
    <w:p w14:paraId="6BC8053A" w14:textId="1C1C9280" w:rsidR="00A90A6E" w:rsidRPr="00A90A6E" w:rsidRDefault="00CE1296" w:rsidP="005007D2">
      <w:pPr>
        <w:pStyle w:val="ListParagraph"/>
        <w:numPr>
          <w:ilvl w:val="0"/>
          <w:numId w:val="21"/>
        </w:numPr>
        <w:rPr>
          <w:color w:val="FF0000"/>
          <w:szCs w:val="24"/>
        </w:rPr>
      </w:pPr>
      <w:r>
        <w:rPr>
          <w:color w:val="FF0000"/>
          <w:szCs w:val="24"/>
        </w:rPr>
        <w:t>Second</w:t>
      </w:r>
      <w:r w:rsidR="00A90A6E" w:rsidRPr="00A90A6E">
        <w:rPr>
          <w:color w:val="FF0000"/>
          <w:szCs w:val="24"/>
        </w:rPr>
        <w:t xml:space="preserve"> Reading</w:t>
      </w:r>
    </w:p>
    <w:p w14:paraId="1E85CE1E" w14:textId="77777777" w:rsidR="006E0923" w:rsidRDefault="006E0923" w:rsidP="006E0923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Social and Public Health</w:t>
      </w:r>
    </w:p>
    <w:p w14:paraId="0E410FB8" w14:textId="77777777" w:rsidR="006E0923" w:rsidRDefault="006E0923" w:rsidP="006E0923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English</w:t>
      </w:r>
    </w:p>
    <w:p w14:paraId="3637D49A" w14:textId="77777777" w:rsidR="00CE1296" w:rsidRDefault="00CE1296" w:rsidP="00CE1296">
      <w:pPr>
        <w:pStyle w:val="ListParagraph"/>
        <w:ind w:left="1440"/>
        <w:rPr>
          <w:szCs w:val="24"/>
        </w:rPr>
      </w:pPr>
    </w:p>
    <w:p w14:paraId="4487C4B8" w14:textId="3360171B" w:rsidR="002D74F7" w:rsidRDefault="00CE1296" w:rsidP="00CE1296">
      <w:pPr>
        <w:pStyle w:val="ListParagraph"/>
        <w:numPr>
          <w:ilvl w:val="0"/>
          <w:numId w:val="21"/>
        </w:numPr>
        <w:rPr>
          <w:color w:val="FF0000"/>
          <w:szCs w:val="24"/>
        </w:rPr>
      </w:pPr>
      <w:r w:rsidRPr="00CE1296">
        <w:rPr>
          <w:color w:val="FF0000"/>
          <w:szCs w:val="24"/>
        </w:rPr>
        <w:t>First Reading</w:t>
      </w:r>
    </w:p>
    <w:p w14:paraId="28F781E2" w14:textId="4F81D35E" w:rsidR="006E0923" w:rsidRDefault="006E0923" w:rsidP="006E0923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Physics &amp; Astronomy</w:t>
      </w:r>
    </w:p>
    <w:p w14:paraId="08633C9B" w14:textId="025ABC13" w:rsidR="006E0923" w:rsidRPr="006E0923" w:rsidRDefault="006E0923" w:rsidP="006E0923">
      <w:pPr>
        <w:pStyle w:val="ListParagraph"/>
        <w:numPr>
          <w:ilvl w:val="1"/>
          <w:numId w:val="21"/>
        </w:numPr>
        <w:rPr>
          <w:szCs w:val="24"/>
        </w:rPr>
      </w:pPr>
      <w:r w:rsidRPr="006E0923">
        <w:rPr>
          <w:szCs w:val="24"/>
        </w:rPr>
        <w:t>Dance</w:t>
      </w:r>
    </w:p>
    <w:p w14:paraId="113FFD5B" w14:textId="77777777" w:rsidR="002D74F7" w:rsidRPr="002D74F7" w:rsidRDefault="002D74F7" w:rsidP="002D74F7">
      <w:pPr>
        <w:pStyle w:val="ListParagraph"/>
        <w:ind w:left="1440"/>
        <w:rPr>
          <w:szCs w:val="24"/>
        </w:rPr>
      </w:pPr>
    </w:p>
    <w:p w14:paraId="7847EE79" w14:textId="69A8403D" w:rsidR="00DD3AFE" w:rsidRPr="00A90A6E" w:rsidRDefault="00AA3DEE" w:rsidP="00A90A6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Review report at Graduate Council</w:t>
      </w:r>
    </w:p>
    <w:p w14:paraId="3F627984" w14:textId="08497C59" w:rsidR="00754302" w:rsidRPr="00A16CA8" w:rsidRDefault="00A16CA8" w:rsidP="00A16CA8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Environmental and Plant Biology</w:t>
      </w:r>
      <w:r>
        <w:rPr>
          <w:szCs w:val="18"/>
        </w:rPr>
        <w:t>, forwarded 3/21</w:t>
      </w:r>
    </w:p>
    <w:p w14:paraId="38D2D399" w14:textId="77777777" w:rsidR="00AA3DEE" w:rsidRDefault="00AA3DEE" w:rsidP="00AA3DEE">
      <w:pPr>
        <w:pStyle w:val="ListParagraph"/>
        <w:rPr>
          <w:szCs w:val="24"/>
        </w:rPr>
      </w:pPr>
    </w:p>
    <w:p w14:paraId="12D7D59F" w14:textId="78D4E16F" w:rsidR="00B43C90" w:rsidRPr="002C6D85" w:rsidRDefault="00782777" w:rsidP="002C6D85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</w:t>
      </w:r>
      <w:r w:rsidR="000F6639">
        <w:rPr>
          <w:szCs w:val="24"/>
        </w:rPr>
        <w:t>eview report received and forwarded to program director and dean</w:t>
      </w:r>
    </w:p>
    <w:p w14:paraId="7804A855" w14:textId="38A2E296" w:rsidR="005252F0" w:rsidRPr="002D74F7" w:rsidRDefault="00397B69" w:rsidP="00640E62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18"/>
        </w:rPr>
        <w:t>Chemistry and Biochemistry, forwarded 2/28</w:t>
      </w:r>
    </w:p>
    <w:p w14:paraId="5BDB7885" w14:textId="77777777" w:rsidR="002D74F7" w:rsidRPr="002D74F7" w:rsidRDefault="002D74F7" w:rsidP="002D74F7">
      <w:pPr>
        <w:pStyle w:val="ListParagraph"/>
        <w:ind w:left="1440"/>
        <w:rPr>
          <w:szCs w:val="24"/>
        </w:rPr>
      </w:pPr>
    </w:p>
    <w:p w14:paraId="501E2A12" w14:textId="099EB2DF" w:rsidR="00691014" w:rsidRDefault="00A90A6E" w:rsidP="00691014">
      <w:pPr>
        <w:pStyle w:val="ListParagraph"/>
        <w:numPr>
          <w:ilvl w:val="0"/>
          <w:numId w:val="21"/>
        </w:numPr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 xml:space="preserve">isit </w:t>
      </w:r>
      <w:r w:rsidR="00A16CA8">
        <w:rPr>
          <w:szCs w:val="24"/>
        </w:rPr>
        <w:t>completed, awaiting review report</w:t>
      </w:r>
    </w:p>
    <w:p w14:paraId="53A4CA0E" w14:textId="4D2BF89B" w:rsidR="00B43C90" w:rsidRPr="00640E62" w:rsidRDefault="00640E62" w:rsidP="00640E62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Social Work</w:t>
      </w:r>
      <w:r>
        <w:rPr>
          <w:szCs w:val="18"/>
        </w:rPr>
        <w:t>, 3/24 and 27</w:t>
      </w:r>
    </w:p>
    <w:p w14:paraId="52C807FF" w14:textId="77777777" w:rsidR="00DB5992" w:rsidRPr="00DB5992" w:rsidRDefault="00DB5992" w:rsidP="00DB5992">
      <w:pPr>
        <w:pStyle w:val="ListParagraph"/>
        <w:ind w:left="1440"/>
        <w:rPr>
          <w:szCs w:val="24"/>
        </w:rPr>
      </w:pPr>
    </w:p>
    <w:p w14:paraId="445C67FE" w14:textId="38AE64B1" w:rsidR="003C0A5E" w:rsidRDefault="00B21869" w:rsidP="003C0A5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Site visit </w:t>
      </w:r>
      <w:r w:rsidR="00A16CA8" w:rsidRPr="00691014">
        <w:rPr>
          <w:szCs w:val="24"/>
        </w:rPr>
        <w:t>scheduled; internal reviewers assign</w:t>
      </w:r>
      <w:r w:rsidR="00A16CA8">
        <w:rPr>
          <w:szCs w:val="24"/>
        </w:rPr>
        <w:t>ed</w:t>
      </w:r>
    </w:p>
    <w:p w14:paraId="02EAA63A" w14:textId="5D5FF5D3" w:rsidR="00640E62" w:rsidRPr="00640E62" w:rsidRDefault="00640E62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Biological Sciences</w:t>
      </w:r>
      <w:r w:rsidR="00A16CA8">
        <w:rPr>
          <w:szCs w:val="18"/>
        </w:rPr>
        <w:t>, 4/10-11</w:t>
      </w:r>
    </w:p>
    <w:p w14:paraId="6A158C6A" w14:textId="22A33BC3" w:rsidR="009A6F37" w:rsidRDefault="009A6F37" w:rsidP="009A6F37">
      <w:pPr>
        <w:rPr>
          <w:rFonts w:ascii="Times New Roman" w:hAnsi="Times New Roman"/>
          <w:szCs w:val="18"/>
        </w:rPr>
      </w:pPr>
    </w:p>
    <w:p w14:paraId="0BFC262D" w14:textId="68A71D19" w:rsidR="009A4E6F" w:rsidRDefault="002D74F7" w:rsidP="003C0A5E">
      <w:pPr>
        <w:rPr>
          <w:rFonts w:ascii="Times New Roman" w:hAnsi="Times New Roman"/>
          <w:sz w:val="28"/>
          <w:szCs w:val="22"/>
        </w:rPr>
      </w:pPr>
      <w:r w:rsidRPr="002D74F7">
        <w:rPr>
          <w:rFonts w:ascii="Times New Roman" w:hAnsi="Times New Roman"/>
          <w:sz w:val="28"/>
          <w:szCs w:val="22"/>
        </w:rPr>
        <w:t>Other Business</w:t>
      </w:r>
    </w:p>
    <w:p w14:paraId="6E142E22" w14:textId="77777777" w:rsidR="002D74F7" w:rsidRPr="002D74F7" w:rsidRDefault="002D74F7" w:rsidP="002D74F7">
      <w:pPr>
        <w:pStyle w:val="NoSpacing"/>
        <w:rPr>
          <w:rFonts w:ascii="Times New Roman" w:hAnsi="Times New Roman"/>
        </w:rPr>
      </w:pPr>
    </w:p>
    <w:p w14:paraId="6411F088" w14:textId="7B951CF0" w:rsidR="002D74F7" w:rsidRPr="002D74F7" w:rsidRDefault="002D74F7" w:rsidP="002D74F7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D74F7">
        <w:rPr>
          <w:rFonts w:ascii="Times New Roman" w:hAnsi="Times New Roman"/>
          <w:sz w:val="24"/>
          <w:szCs w:val="24"/>
        </w:rPr>
        <w:t xml:space="preserve">Updates to Program Review Process – </w:t>
      </w:r>
      <w:r w:rsidR="006E0923">
        <w:rPr>
          <w:rFonts w:ascii="Times New Roman" w:hAnsi="Times New Roman"/>
          <w:color w:val="FF0000"/>
          <w:sz w:val="24"/>
          <w:szCs w:val="24"/>
        </w:rPr>
        <w:t>Second</w:t>
      </w:r>
      <w:r w:rsidRPr="002D74F7">
        <w:rPr>
          <w:rFonts w:ascii="Times New Roman" w:hAnsi="Times New Roman"/>
          <w:color w:val="FF0000"/>
          <w:sz w:val="24"/>
          <w:szCs w:val="24"/>
        </w:rPr>
        <w:t xml:space="preserve"> Reading</w:t>
      </w:r>
    </w:p>
    <w:p w14:paraId="4297D76D" w14:textId="77777777" w:rsidR="002D74F7" w:rsidRPr="002D74F7" w:rsidRDefault="002D74F7" w:rsidP="002D74F7">
      <w:pPr>
        <w:pStyle w:val="NoSpacing"/>
        <w:rPr>
          <w:rFonts w:ascii="Times New Roman" w:hAnsi="Times New Roman"/>
          <w:sz w:val="24"/>
          <w:szCs w:val="24"/>
        </w:rPr>
      </w:pPr>
    </w:p>
    <w:p w14:paraId="12997F69" w14:textId="589F91C4" w:rsidR="002D74F7" w:rsidRPr="002D74F7" w:rsidRDefault="002D74F7" w:rsidP="002D74F7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D74F7">
        <w:rPr>
          <w:rFonts w:ascii="Times New Roman" w:hAnsi="Times New Roman"/>
          <w:sz w:val="24"/>
          <w:szCs w:val="24"/>
        </w:rPr>
        <w:t xml:space="preserve">Updates to Self-Study Requirements – </w:t>
      </w:r>
      <w:r w:rsidR="006E0923">
        <w:rPr>
          <w:rFonts w:ascii="Times New Roman" w:hAnsi="Times New Roman"/>
          <w:color w:val="FF0000"/>
          <w:sz w:val="24"/>
          <w:szCs w:val="24"/>
        </w:rPr>
        <w:t>Second</w:t>
      </w:r>
      <w:r w:rsidRPr="002D74F7">
        <w:rPr>
          <w:rFonts w:ascii="Times New Roman" w:hAnsi="Times New Roman"/>
          <w:color w:val="FF0000"/>
          <w:sz w:val="24"/>
          <w:szCs w:val="24"/>
        </w:rPr>
        <w:t xml:space="preserve"> Reading</w:t>
      </w:r>
    </w:p>
    <w:p w14:paraId="4B9B7094" w14:textId="7CA7E032" w:rsidR="002D74F7" w:rsidRPr="002D74F7" w:rsidRDefault="002D74F7" w:rsidP="006E0923">
      <w:pPr>
        <w:pStyle w:val="NoSpacing"/>
        <w:rPr>
          <w:rFonts w:ascii="Times New Roman" w:hAnsi="Times New Roman"/>
          <w:sz w:val="24"/>
          <w:szCs w:val="24"/>
        </w:rPr>
      </w:pPr>
    </w:p>
    <w:sectPr w:rsidR="002D74F7" w:rsidRPr="002D74F7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8B38" w14:textId="77777777" w:rsidR="00D77964" w:rsidRDefault="00D77964" w:rsidP="0074614C">
      <w:r>
        <w:separator/>
      </w:r>
    </w:p>
  </w:endnote>
  <w:endnote w:type="continuationSeparator" w:id="0">
    <w:p w14:paraId="41AB14DC" w14:textId="77777777" w:rsidR="00D77964" w:rsidRDefault="00D77964" w:rsidP="0074614C">
      <w:r>
        <w:continuationSeparator/>
      </w:r>
    </w:p>
  </w:endnote>
  <w:endnote w:type="continuationNotice" w:id="1">
    <w:p w14:paraId="131F122B" w14:textId="77777777" w:rsidR="00D77964" w:rsidRDefault="00D77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D2CB" w14:textId="77777777" w:rsidR="00D77964" w:rsidRDefault="00D77964" w:rsidP="0074614C">
      <w:r>
        <w:separator/>
      </w:r>
    </w:p>
  </w:footnote>
  <w:footnote w:type="continuationSeparator" w:id="0">
    <w:p w14:paraId="0BD2D03D" w14:textId="77777777" w:rsidR="00D77964" w:rsidRDefault="00D77964" w:rsidP="0074614C">
      <w:r>
        <w:continuationSeparator/>
      </w:r>
    </w:p>
  </w:footnote>
  <w:footnote w:type="continuationNotice" w:id="1">
    <w:p w14:paraId="4D0ADEC4" w14:textId="77777777" w:rsidR="00D77964" w:rsidRDefault="00D779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09FD"/>
    <w:multiLevelType w:val="hybridMultilevel"/>
    <w:tmpl w:val="1B6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7"/>
  </w:num>
  <w:num w:numId="2" w16cid:durableId="907307969">
    <w:abstractNumId w:val="26"/>
  </w:num>
  <w:num w:numId="3" w16cid:durableId="599217307">
    <w:abstractNumId w:val="14"/>
  </w:num>
  <w:num w:numId="4" w16cid:durableId="160318124">
    <w:abstractNumId w:val="24"/>
  </w:num>
  <w:num w:numId="5" w16cid:durableId="1101026593">
    <w:abstractNumId w:val="2"/>
  </w:num>
  <w:num w:numId="6" w16cid:durableId="597559918">
    <w:abstractNumId w:val="21"/>
  </w:num>
  <w:num w:numId="7" w16cid:durableId="1569610349">
    <w:abstractNumId w:val="10"/>
  </w:num>
  <w:num w:numId="8" w16cid:durableId="190579266">
    <w:abstractNumId w:val="5"/>
  </w:num>
  <w:num w:numId="9" w16cid:durableId="1887717361">
    <w:abstractNumId w:val="30"/>
  </w:num>
  <w:num w:numId="10" w16cid:durableId="219025126">
    <w:abstractNumId w:val="15"/>
  </w:num>
  <w:num w:numId="11" w16cid:durableId="229535181">
    <w:abstractNumId w:val="13"/>
  </w:num>
  <w:num w:numId="12" w16cid:durableId="1924101818">
    <w:abstractNumId w:val="22"/>
  </w:num>
  <w:num w:numId="13" w16cid:durableId="369189194">
    <w:abstractNumId w:val="11"/>
  </w:num>
  <w:num w:numId="14" w16cid:durableId="2053574524">
    <w:abstractNumId w:val="28"/>
  </w:num>
  <w:num w:numId="15" w16cid:durableId="76680224">
    <w:abstractNumId w:val="9"/>
  </w:num>
  <w:num w:numId="16" w16cid:durableId="334847177">
    <w:abstractNumId w:val="18"/>
  </w:num>
  <w:num w:numId="17" w16cid:durableId="1092045100">
    <w:abstractNumId w:val="4"/>
  </w:num>
  <w:num w:numId="18" w16cid:durableId="1895267905">
    <w:abstractNumId w:val="23"/>
  </w:num>
  <w:num w:numId="19" w16cid:durableId="62065311">
    <w:abstractNumId w:val="1"/>
  </w:num>
  <w:num w:numId="20" w16cid:durableId="2049454945">
    <w:abstractNumId w:val="25"/>
  </w:num>
  <w:num w:numId="21" w16cid:durableId="1873347977">
    <w:abstractNumId w:val="12"/>
  </w:num>
  <w:num w:numId="22" w16cid:durableId="927274418">
    <w:abstractNumId w:val="27"/>
  </w:num>
  <w:num w:numId="23" w16cid:durableId="1803451549">
    <w:abstractNumId w:val="6"/>
  </w:num>
  <w:num w:numId="24" w16cid:durableId="1089815125">
    <w:abstractNumId w:val="7"/>
  </w:num>
  <w:num w:numId="25" w16cid:durableId="1883786711">
    <w:abstractNumId w:val="0"/>
  </w:num>
  <w:num w:numId="26" w16cid:durableId="1466046160">
    <w:abstractNumId w:val="16"/>
  </w:num>
  <w:num w:numId="27" w16cid:durableId="262878708">
    <w:abstractNumId w:val="3"/>
  </w:num>
  <w:num w:numId="28" w16cid:durableId="235483099">
    <w:abstractNumId w:val="8"/>
  </w:num>
  <w:num w:numId="29" w16cid:durableId="2101944193">
    <w:abstractNumId w:val="29"/>
  </w:num>
  <w:num w:numId="30" w16cid:durableId="766266842">
    <w:abstractNumId w:val="19"/>
  </w:num>
  <w:num w:numId="31" w16cid:durableId="177007880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0923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4BD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A8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8FF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8F8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964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3C"/>
    <w:rsid w:val="00EE578D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2023-03-30T17:14:00Z</dcterms:created>
  <dcterms:modified xsi:type="dcterms:W3CDTF">2023-03-30T17:14:00Z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