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4307" w14:textId="4F85DA8A" w:rsidR="00580C74" w:rsidRDefault="4EF0A588" w:rsidP="2BE9D8E9">
      <w:pPr>
        <w:pStyle w:val="NoSpacing"/>
        <w:jc w:val="center"/>
        <w:rPr>
          <w:rFonts w:ascii="Times New Roman" w:eastAsia="Times New Roman" w:hAnsi="Times New Roman" w:cs="Times New Roman"/>
          <w:b/>
          <w:bCs/>
          <w:color w:val="000000" w:themeColor="text1"/>
          <w:sz w:val="28"/>
          <w:szCs w:val="28"/>
          <w:u w:val="single"/>
        </w:rPr>
      </w:pPr>
      <w:r w:rsidRPr="2BE9D8E9">
        <w:rPr>
          <w:rFonts w:ascii="Times New Roman" w:eastAsia="Times New Roman" w:hAnsi="Times New Roman" w:cs="Times New Roman"/>
          <w:b/>
          <w:bCs/>
          <w:color w:val="000000" w:themeColor="text1"/>
          <w:sz w:val="28"/>
          <w:szCs w:val="28"/>
          <w:u w:val="single"/>
        </w:rPr>
        <w:t>Programs Committee Agenda</w:t>
      </w:r>
    </w:p>
    <w:p w14:paraId="69125497" w14:textId="1F362490" w:rsidR="00580C74" w:rsidRDefault="4EF0A588" w:rsidP="2BE9D8E9">
      <w:pPr>
        <w:pStyle w:val="NoSpacing"/>
        <w:jc w:val="center"/>
        <w:rPr>
          <w:rFonts w:ascii="Times New Roman" w:eastAsia="Times New Roman" w:hAnsi="Times New Roman" w:cs="Times New Roman"/>
          <w:b/>
          <w:bCs/>
          <w:color w:val="000000" w:themeColor="text1"/>
          <w:sz w:val="24"/>
          <w:szCs w:val="24"/>
        </w:rPr>
      </w:pPr>
      <w:r w:rsidRPr="2BE9D8E9">
        <w:rPr>
          <w:rFonts w:ascii="Times New Roman" w:eastAsia="Times New Roman" w:hAnsi="Times New Roman" w:cs="Times New Roman"/>
          <w:b/>
          <w:bCs/>
          <w:color w:val="000000" w:themeColor="text1"/>
          <w:sz w:val="24"/>
          <w:szCs w:val="24"/>
        </w:rPr>
        <w:t>10.6.21</w:t>
      </w:r>
    </w:p>
    <w:p w14:paraId="5574142D" w14:textId="7EB951E1" w:rsidR="00580C74" w:rsidRDefault="00580C74" w:rsidP="2EBED7EA">
      <w:pPr>
        <w:spacing w:after="0" w:line="240" w:lineRule="auto"/>
        <w:rPr>
          <w:rFonts w:ascii="Times New Roman" w:eastAsia="Times New Roman" w:hAnsi="Times New Roman" w:cs="Times New Roman"/>
          <w:color w:val="000000" w:themeColor="text1"/>
          <w:sz w:val="24"/>
          <w:szCs w:val="24"/>
        </w:rPr>
      </w:pPr>
    </w:p>
    <w:p w14:paraId="2BE22906" w14:textId="0D294427" w:rsidR="00580C74" w:rsidRDefault="4EF0A588" w:rsidP="2EBED7EA">
      <w:pPr>
        <w:spacing w:after="0" w:line="240" w:lineRule="auto"/>
        <w:rPr>
          <w:rFonts w:ascii="Times New Roman" w:eastAsia="Times New Roman" w:hAnsi="Times New Roman" w:cs="Times New Roman"/>
          <w:color w:val="000000" w:themeColor="text1"/>
          <w:sz w:val="24"/>
          <w:szCs w:val="24"/>
        </w:rPr>
      </w:pPr>
      <w:r w:rsidRPr="2EBED7EA">
        <w:rPr>
          <w:rFonts w:ascii="Times New Roman" w:eastAsia="Times New Roman" w:hAnsi="Times New Roman" w:cs="Times New Roman"/>
          <w:b/>
          <w:bCs/>
          <w:color w:val="000000" w:themeColor="text1"/>
          <w:sz w:val="24"/>
          <w:szCs w:val="24"/>
        </w:rPr>
        <w:t>PROGRAM CHANGES</w:t>
      </w:r>
    </w:p>
    <w:p w14:paraId="3FC6BF0F" w14:textId="3504F8FE" w:rsidR="00580C74" w:rsidRDefault="052FCA9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b/>
          <w:bCs/>
          <w:color w:val="000000" w:themeColor="text1"/>
          <w:sz w:val="24"/>
          <w:szCs w:val="24"/>
        </w:rPr>
        <w:t>College of Health Sciences &amp; Professions</w:t>
      </w:r>
    </w:p>
    <w:p w14:paraId="7B2C3CD4" w14:textId="7BB52DFA" w:rsidR="00580C74" w:rsidRDefault="4EF0A588"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 xml:space="preserve">Program Code: </w:t>
      </w:r>
      <w:r w:rsidR="2BE2C1C8" w:rsidRPr="2BE9D8E9">
        <w:rPr>
          <w:rFonts w:ascii="Times New Roman" w:eastAsia="Times New Roman" w:hAnsi="Times New Roman" w:cs="Times New Roman"/>
          <w:color w:val="000000" w:themeColor="text1"/>
          <w:sz w:val="24"/>
          <w:szCs w:val="24"/>
        </w:rPr>
        <w:t>AU5317</w:t>
      </w:r>
    </w:p>
    <w:p w14:paraId="6CBC3683" w14:textId="5DE4CDA0" w:rsidR="00580C74" w:rsidRDefault="4EF0A588"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 xml:space="preserve">Program Name: </w:t>
      </w:r>
      <w:r w:rsidR="061F5CEB" w:rsidRPr="2BE9D8E9">
        <w:rPr>
          <w:rFonts w:ascii="Times New Roman" w:eastAsia="Times New Roman" w:hAnsi="Times New Roman" w:cs="Times New Roman"/>
          <w:color w:val="000000" w:themeColor="text1"/>
          <w:sz w:val="24"/>
          <w:szCs w:val="24"/>
        </w:rPr>
        <w:t>Audiology</w:t>
      </w:r>
    </w:p>
    <w:p w14:paraId="4C53D913" w14:textId="3CEF0F08" w:rsidR="00580C74" w:rsidRDefault="4EF0A588"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 xml:space="preserve">Department/School: </w:t>
      </w:r>
      <w:r w:rsidR="6571CF83" w:rsidRPr="2BE9D8E9">
        <w:rPr>
          <w:rFonts w:ascii="Times New Roman" w:eastAsia="Times New Roman" w:hAnsi="Times New Roman" w:cs="Times New Roman"/>
          <w:color w:val="000000" w:themeColor="text1"/>
          <w:sz w:val="24"/>
          <w:szCs w:val="24"/>
        </w:rPr>
        <w:t xml:space="preserve">School of Rehabilitation and Communication Sciences </w:t>
      </w:r>
    </w:p>
    <w:p w14:paraId="28F0F773" w14:textId="333B4639" w:rsidR="00580C74" w:rsidRDefault="4EF0A588" w:rsidP="2BE9D8E9">
      <w:pPr>
        <w:spacing w:after="0" w:line="240" w:lineRule="auto"/>
        <w:rPr>
          <w:rFonts w:ascii="Times New Roman" w:eastAsia="Times New Roman" w:hAnsi="Times New Roman" w:cs="Times New Roman"/>
          <w:sz w:val="24"/>
          <w:szCs w:val="24"/>
        </w:rPr>
      </w:pPr>
      <w:r w:rsidRPr="2BE9D8E9">
        <w:rPr>
          <w:rFonts w:ascii="Times New Roman" w:eastAsia="Times New Roman" w:hAnsi="Times New Roman" w:cs="Times New Roman"/>
          <w:color w:val="000000" w:themeColor="text1"/>
          <w:sz w:val="24"/>
          <w:szCs w:val="24"/>
        </w:rPr>
        <w:t xml:space="preserve">Contact: </w:t>
      </w:r>
      <w:r w:rsidR="5346709B" w:rsidRPr="2BE9D8E9">
        <w:rPr>
          <w:rFonts w:ascii="Times New Roman" w:eastAsia="Times New Roman" w:hAnsi="Times New Roman" w:cs="Times New Roman"/>
          <w:sz w:val="24"/>
          <w:szCs w:val="24"/>
        </w:rPr>
        <w:t>Joann Benigno</w:t>
      </w:r>
    </w:p>
    <w:p w14:paraId="0EAC9591" w14:textId="59B1C6F2" w:rsidR="2BE9D8E9" w:rsidRDefault="2BE9D8E9" w:rsidP="2BE9D8E9">
      <w:pPr>
        <w:spacing w:after="0" w:line="240" w:lineRule="auto"/>
        <w:rPr>
          <w:rFonts w:ascii="Times New Roman" w:eastAsia="Times New Roman" w:hAnsi="Times New Roman" w:cs="Times New Roman"/>
          <w:sz w:val="24"/>
          <w:szCs w:val="24"/>
        </w:rPr>
      </w:pPr>
    </w:p>
    <w:p w14:paraId="635BEA7B" w14:textId="60618259" w:rsidR="5346709B" w:rsidRDefault="5346709B" w:rsidP="2BE9D8E9">
      <w:pPr>
        <w:spacing w:after="0" w:line="240" w:lineRule="auto"/>
        <w:rPr>
          <w:rFonts w:ascii="Times New Roman" w:eastAsia="Times New Roman" w:hAnsi="Times New Roman" w:cs="Times New Roman"/>
          <w:sz w:val="24"/>
          <w:szCs w:val="24"/>
        </w:rPr>
      </w:pPr>
      <w:r w:rsidRPr="2BE9D8E9">
        <w:rPr>
          <w:rFonts w:ascii="Times New Roman" w:eastAsia="Times New Roman" w:hAnsi="Times New Roman" w:cs="Times New Roman"/>
          <w:sz w:val="24"/>
          <w:szCs w:val="24"/>
        </w:rPr>
        <w:t xml:space="preserve">The faculty members in Communication Sciences and Disorders (CSD) are proposing to: </w:t>
      </w:r>
    </w:p>
    <w:p w14:paraId="595E1180" w14:textId="22A53A95" w:rsidR="5346709B" w:rsidRDefault="5346709B" w:rsidP="2BE9D8E9">
      <w:pPr>
        <w:spacing w:after="0" w:line="240" w:lineRule="auto"/>
        <w:rPr>
          <w:rFonts w:ascii="Times New Roman" w:eastAsia="Times New Roman" w:hAnsi="Times New Roman" w:cs="Times New Roman"/>
          <w:sz w:val="24"/>
          <w:szCs w:val="24"/>
        </w:rPr>
      </w:pPr>
      <w:r w:rsidRPr="2BE9D8E9">
        <w:rPr>
          <w:rFonts w:ascii="Times New Roman" w:eastAsia="Times New Roman" w:hAnsi="Times New Roman" w:cs="Times New Roman"/>
          <w:sz w:val="24"/>
          <w:szCs w:val="24"/>
        </w:rPr>
        <w:t xml:space="preserve">(1) decrease the credit hours associated with courses in the Professional Education series (CSD 7352 and CSD 8351); </w:t>
      </w:r>
    </w:p>
    <w:p w14:paraId="6D236188" w14:textId="423AD46E" w:rsidR="5346709B" w:rsidRDefault="5346709B" w:rsidP="2BE9D8E9">
      <w:pPr>
        <w:spacing w:after="0" w:line="240" w:lineRule="auto"/>
        <w:rPr>
          <w:rFonts w:ascii="Times New Roman" w:eastAsia="Times New Roman" w:hAnsi="Times New Roman" w:cs="Times New Roman"/>
          <w:sz w:val="24"/>
          <w:szCs w:val="24"/>
        </w:rPr>
      </w:pPr>
      <w:r w:rsidRPr="2BE9D8E9">
        <w:rPr>
          <w:rFonts w:ascii="Times New Roman" w:eastAsia="Times New Roman" w:hAnsi="Times New Roman" w:cs="Times New Roman"/>
          <w:sz w:val="24"/>
          <w:szCs w:val="24"/>
        </w:rPr>
        <w:t xml:space="preserve">(2) increase the number of research practicum credit hours (CSD 8949); and </w:t>
      </w:r>
    </w:p>
    <w:p w14:paraId="111A6BF3" w14:textId="19CB8E78" w:rsidR="5346709B" w:rsidRDefault="5346709B" w:rsidP="2BE9D8E9">
      <w:pPr>
        <w:spacing w:after="0" w:line="240" w:lineRule="auto"/>
        <w:rPr>
          <w:rFonts w:ascii="Times New Roman" w:eastAsia="Times New Roman" w:hAnsi="Times New Roman" w:cs="Times New Roman"/>
          <w:sz w:val="24"/>
          <w:szCs w:val="24"/>
        </w:rPr>
      </w:pPr>
      <w:r w:rsidRPr="2BE9D8E9">
        <w:rPr>
          <w:rFonts w:ascii="Times New Roman" w:eastAsia="Times New Roman" w:hAnsi="Times New Roman" w:cs="Times New Roman"/>
          <w:sz w:val="24"/>
          <w:szCs w:val="24"/>
        </w:rPr>
        <w:t>(3) eliminate the 9 hours of required electives. The proposed changes will decrease the minimum number of credit hours to earn the degree from 109 to 100, a total of 9 credit hours. These proposed changes in credit hours will not require any new resources.</w:t>
      </w:r>
    </w:p>
    <w:p w14:paraId="11D51B18" w14:textId="55D935AC" w:rsidR="00580C74" w:rsidRDefault="00580C74" w:rsidP="2EBED7EA">
      <w:pPr>
        <w:spacing w:after="0" w:line="240" w:lineRule="auto"/>
        <w:rPr>
          <w:rFonts w:ascii="Times New Roman" w:eastAsia="Times New Roman" w:hAnsi="Times New Roman" w:cs="Times New Roman"/>
          <w:color w:val="000000" w:themeColor="text1"/>
          <w:sz w:val="24"/>
          <w:szCs w:val="24"/>
        </w:rPr>
      </w:pPr>
    </w:p>
    <w:p w14:paraId="2DAF9D8B" w14:textId="2217E143" w:rsidR="00580C74" w:rsidRDefault="4EF0A588" w:rsidP="2EBED7EA">
      <w:pPr>
        <w:spacing w:after="0" w:line="240" w:lineRule="auto"/>
        <w:rPr>
          <w:rFonts w:ascii="Times New Roman" w:eastAsia="Times New Roman" w:hAnsi="Times New Roman" w:cs="Times New Roman"/>
          <w:color w:val="000000" w:themeColor="text1"/>
          <w:sz w:val="24"/>
          <w:szCs w:val="24"/>
        </w:rPr>
      </w:pPr>
      <w:r w:rsidRPr="2EBED7EA">
        <w:rPr>
          <w:rFonts w:ascii="Times New Roman" w:eastAsia="Times New Roman" w:hAnsi="Times New Roman" w:cs="Times New Roman"/>
          <w:b/>
          <w:bCs/>
          <w:color w:val="000000" w:themeColor="text1"/>
          <w:sz w:val="24"/>
          <w:szCs w:val="24"/>
        </w:rPr>
        <w:t>FIRST READING- NEW PROGRAM/ CERTIFICATE</w:t>
      </w:r>
    </w:p>
    <w:p w14:paraId="135F13A3" w14:textId="749C5720" w:rsidR="00580C74" w:rsidRDefault="4EF0A588" w:rsidP="2EBED7EA">
      <w:pPr>
        <w:spacing w:after="0" w:line="240" w:lineRule="auto"/>
        <w:rPr>
          <w:rFonts w:ascii="Times New Roman" w:eastAsia="Times New Roman" w:hAnsi="Times New Roman" w:cs="Times New Roman"/>
          <w:color w:val="000000" w:themeColor="text1"/>
          <w:sz w:val="24"/>
          <w:szCs w:val="24"/>
        </w:rPr>
      </w:pPr>
      <w:r w:rsidRPr="2EBED7EA">
        <w:rPr>
          <w:rFonts w:ascii="Times New Roman" w:eastAsia="Times New Roman" w:hAnsi="Times New Roman" w:cs="Times New Roman"/>
          <w:color w:val="000000" w:themeColor="text1"/>
          <w:sz w:val="24"/>
          <w:szCs w:val="24"/>
        </w:rPr>
        <w:t>NA</w:t>
      </w:r>
    </w:p>
    <w:p w14:paraId="7C9379D3" w14:textId="510B360F" w:rsidR="00580C74" w:rsidRDefault="00580C74" w:rsidP="2EBED7EA">
      <w:pPr>
        <w:spacing w:after="0" w:line="240" w:lineRule="auto"/>
        <w:rPr>
          <w:rFonts w:ascii="Times New Roman" w:eastAsia="Times New Roman" w:hAnsi="Times New Roman" w:cs="Times New Roman"/>
          <w:color w:val="000000" w:themeColor="text1"/>
          <w:sz w:val="24"/>
          <w:szCs w:val="24"/>
        </w:rPr>
      </w:pPr>
    </w:p>
    <w:p w14:paraId="216A22BE" w14:textId="2E02FA17" w:rsidR="00580C74" w:rsidRDefault="4EF0A588"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b/>
          <w:bCs/>
          <w:color w:val="000000" w:themeColor="text1"/>
          <w:sz w:val="24"/>
          <w:szCs w:val="24"/>
        </w:rPr>
        <w:t>EXPEDITED</w:t>
      </w:r>
    </w:p>
    <w:p w14:paraId="1313520F" w14:textId="4FBFF921" w:rsidR="4B2AD880" w:rsidRDefault="4B2AD880"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NA</w:t>
      </w:r>
    </w:p>
    <w:p w14:paraId="3FE9C5D5" w14:textId="08152A3C" w:rsidR="2BE9D8E9" w:rsidRDefault="2BE9D8E9" w:rsidP="2BE9D8E9">
      <w:pPr>
        <w:spacing w:after="0" w:line="240" w:lineRule="auto"/>
        <w:rPr>
          <w:rFonts w:ascii="Times New Roman" w:eastAsia="Times New Roman" w:hAnsi="Times New Roman" w:cs="Times New Roman"/>
          <w:b/>
          <w:bCs/>
          <w:color w:val="000000" w:themeColor="text1"/>
          <w:sz w:val="24"/>
          <w:szCs w:val="24"/>
        </w:rPr>
      </w:pPr>
    </w:p>
    <w:p w14:paraId="6FE9048B" w14:textId="5A9323D7" w:rsidR="00580C74" w:rsidRDefault="4EF0A588"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b/>
          <w:bCs/>
          <w:color w:val="000000" w:themeColor="text1"/>
          <w:sz w:val="24"/>
          <w:szCs w:val="24"/>
        </w:rPr>
        <w:t>NOTIFICATIONS</w:t>
      </w:r>
    </w:p>
    <w:p w14:paraId="273469BD" w14:textId="0D5DBACC" w:rsidR="7BBB486F" w:rsidRDefault="7BBB486F" w:rsidP="2BE9D8E9">
      <w:pPr>
        <w:pStyle w:val="ListParagraph"/>
        <w:numPr>
          <w:ilvl w:val="0"/>
          <w:numId w:val="1"/>
        </w:numPr>
        <w:spacing w:after="0" w:line="240" w:lineRule="auto"/>
        <w:rPr>
          <w:rFonts w:eastAsiaTheme="minorEastAsia"/>
          <w:color w:val="000000" w:themeColor="text1"/>
          <w:sz w:val="24"/>
          <w:szCs w:val="24"/>
        </w:rPr>
      </w:pPr>
      <w:r w:rsidRPr="2BE9D8E9">
        <w:rPr>
          <w:rFonts w:ascii="Times New Roman" w:eastAsia="Times New Roman" w:hAnsi="Times New Roman" w:cs="Times New Roman"/>
          <w:color w:val="000000" w:themeColor="text1"/>
          <w:sz w:val="24"/>
          <w:szCs w:val="24"/>
        </w:rPr>
        <w:t>Program Relocation</w:t>
      </w:r>
    </w:p>
    <w:p w14:paraId="7746F686" w14:textId="46781C35" w:rsidR="2BE9D8E9" w:rsidRDefault="2BE9D8E9" w:rsidP="2BE9D8E9">
      <w:pPr>
        <w:spacing w:after="0" w:line="240" w:lineRule="auto"/>
        <w:rPr>
          <w:rFonts w:ascii="Times New Roman" w:eastAsia="Times New Roman" w:hAnsi="Times New Roman" w:cs="Times New Roman"/>
          <w:color w:val="000000" w:themeColor="text1"/>
          <w:sz w:val="24"/>
          <w:szCs w:val="24"/>
        </w:rPr>
      </w:pPr>
    </w:p>
    <w:p w14:paraId="11633489" w14:textId="3CBA5E0B" w:rsidR="7BBB486F" w:rsidRDefault="7BBB486F" w:rsidP="2BE9D8E9">
      <w:pPr>
        <w:spacing w:after="0" w:line="240" w:lineRule="auto"/>
        <w:rPr>
          <w:rFonts w:ascii="Times New Roman" w:eastAsia="Times New Roman" w:hAnsi="Times New Roman" w:cs="Times New Roman"/>
          <w:b/>
          <w:bCs/>
          <w:color w:val="000000" w:themeColor="text1"/>
          <w:sz w:val="24"/>
          <w:szCs w:val="24"/>
        </w:rPr>
      </w:pPr>
      <w:r w:rsidRPr="2BE9D8E9">
        <w:rPr>
          <w:rFonts w:ascii="Times New Roman" w:eastAsia="Times New Roman" w:hAnsi="Times New Roman" w:cs="Times New Roman"/>
          <w:b/>
          <w:bCs/>
          <w:color w:val="000000" w:themeColor="text1"/>
          <w:sz w:val="24"/>
          <w:szCs w:val="24"/>
        </w:rPr>
        <w:t>Scripps College of Communication</w:t>
      </w:r>
    </w:p>
    <w:p w14:paraId="130BEE3A" w14:textId="3794A41A"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Program Code:</w:t>
      </w:r>
      <w:r>
        <w:tab/>
      </w:r>
      <w:r w:rsidRPr="2BE9D8E9">
        <w:rPr>
          <w:rFonts w:ascii="Times New Roman" w:eastAsia="Times New Roman" w:hAnsi="Times New Roman" w:cs="Times New Roman"/>
          <w:color w:val="000000" w:themeColor="text1"/>
          <w:sz w:val="24"/>
          <w:szCs w:val="24"/>
        </w:rPr>
        <w:t>CTPOLC</w:t>
      </w:r>
    </w:p>
    <w:p w14:paraId="1DD8D258" w14:textId="734BEAC9"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Program Name:</w:t>
      </w:r>
      <w:r>
        <w:tab/>
      </w:r>
      <w:r w:rsidRPr="2BE9D8E9">
        <w:rPr>
          <w:rFonts w:ascii="Times New Roman" w:eastAsia="Times New Roman" w:hAnsi="Times New Roman" w:cs="Times New Roman"/>
          <w:color w:val="000000" w:themeColor="text1"/>
          <w:sz w:val="24"/>
          <w:szCs w:val="24"/>
        </w:rPr>
        <w:t>Political Communication Certificate Program</w:t>
      </w:r>
    </w:p>
    <w:p w14:paraId="53AE516A" w14:textId="5C29D82C"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Contact Person:</w:t>
      </w:r>
      <w:r>
        <w:tab/>
      </w:r>
      <w:r w:rsidRPr="2BE9D8E9">
        <w:rPr>
          <w:rFonts w:ascii="Times New Roman" w:eastAsia="Times New Roman" w:hAnsi="Times New Roman" w:cs="Times New Roman"/>
          <w:color w:val="000000" w:themeColor="text1"/>
          <w:sz w:val="24"/>
          <w:szCs w:val="24"/>
        </w:rPr>
        <w:t xml:space="preserve">Brittany Peterson, </w:t>
      </w:r>
      <w:hyperlink r:id="rId5">
        <w:r w:rsidRPr="2BE9D8E9">
          <w:rPr>
            <w:rStyle w:val="Hyperlink"/>
            <w:rFonts w:ascii="Times New Roman" w:eastAsia="Times New Roman" w:hAnsi="Times New Roman" w:cs="Times New Roman"/>
            <w:sz w:val="24"/>
            <w:szCs w:val="24"/>
          </w:rPr>
          <w:t>petersob@ohio.edu</w:t>
        </w:r>
      </w:hyperlink>
    </w:p>
    <w:p w14:paraId="13CCEE55" w14:textId="7614B3BF"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Home Department:</w:t>
      </w:r>
      <w:r>
        <w:tab/>
      </w:r>
      <w:r w:rsidRPr="2BE9D8E9">
        <w:rPr>
          <w:rFonts w:ascii="Times New Roman" w:eastAsia="Times New Roman" w:hAnsi="Times New Roman" w:cs="Times New Roman"/>
          <w:color w:val="000000" w:themeColor="text1"/>
          <w:sz w:val="24"/>
          <w:szCs w:val="24"/>
        </w:rPr>
        <w:t>COMS</w:t>
      </w:r>
    </w:p>
    <w:p w14:paraId="3685FBF7" w14:textId="14FF3CCD" w:rsidR="2BE9D8E9" w:rsidRDefault="2BE9D8E9" w:rsidP="2BE9D8E9">
      <w:pPr>
        <w:spacing w:after="0" w:line="240" w:lineRule="auto"/>
        <w:rPr>
          <w:rFonts w:ascii="Times New Roman" w:eastAsia="Times New Roman" w:hAnsi="Times New Roman" w:cs="Times New Roman"/>
          <w:color w:val="000000" w:themeColor="text1"/>
          <w:sz w:val="24"/>
          <w:szCs w:val="24"/>
        </w:rPr>
      </w:pPr>
    </w:p>
    <w:p w14:paraId="44537200" w14:textId="7F01165C" w:rsidR="7BBB486F" w:rsidRDefault="7BBB486F" w:rsidP="2BE9D8E9">
      <w:pPr>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The POCO Certificate has been relocated to COMS. The individual courses, however, are still “housed” in POLS. This proposed program change would move those courses to COMS so that all POCO courses are under the same academic home as the POCO certificate.</w:t>
      </w:r>
    </w:p>
    <w:p w14:paraId="78986644" w14:textId="1B7B64AE" w:rsidR="7BBB486F" w:rsidRDefault="7BBB486F" w:rsidP="2BE9D8E9">
      <w:pPr>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b/>
          <w:bCs/>
          <w:color w:val="000000" w:themeColor="text1"/>
          <w:sz w:val="24"/>
          <w:szCs w:val="24"/>
        </w:rPr>
        <w:t>Detailed Description of Relocation</w:t>
      </w:r>
    </w:p>
    <w:p w14:paraId="1EE298D0" w14:textId="551B59A8" w:rsidR="7BBB486F" w:rsidRDefault="7BBB486F" w:rsidP="2BE9D8E9">
      <w:pPr>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The POCO Certificate includes four courses with a POCO prefix, currently “housed” in POLS:</w:t>
      </w:r>
    </w:p>
    <w:p w14:paraId="75D4D790" w14:textId="0E561502" w:rsidR="7BBB486F" w:rsidRDefault="7BBB486F" w:rsidP="2BE9D8E9">
      <w:pPr>
        <w:pStyle w:val="ListParagraph"/>
        <w:numPr>
          <w:ilvl w:val="0"/>
          <w:numId w:val="2"/>
        </w:numPr>
        <w:rPr>
          <w:rFonts w:eastAsiaTheme="minorEastAsia"/>
          <w:color w:val="000000" w:themeColor="text1"/>
          <w:sz w:val="24"/>
          <w:szCs w:val="24"/>
        </w:rPr>
      </w:pPr>
      <w:r w:rsidRPr="2BE9D8E9">
        <w:rPr>
          <w:rFonts w:ascii="Times New Roman" w:eastAsia="Times New Roman" w:hAnsi="Times New Roman" w:cs="Times New Roman"/>
          <w:color w:val="000000" w:themeColor="text1"/>
          <w:sz w:val="24"/>
          <w:szCs w:val="24"/>
        </w:rPr>
        <w:t>POCO 2010 - Introduction to Political Communication;</w:t>
      </w:r>
    </w:p>
    <w:p w14:paraId="22B6ECED" w14:textId="19BAAEEB" w:rsidR="7BBB486F" w:rsidRDefault="7BBB486F" w:rsidP="2BE9D8E9">
      <w:pPr>
        <w:pStyle w:val="ListParagraph"/>
        <w:numPr>
          <w:ilvl w:val="0"/>
          <w:numId w:val="2"/>
        </w:numPr>
        <w:rPr>
          <w:rFonts w:eastAsiaTheme="minorEastAsia"/>
          <w:color w:val="000000" w:themeColor="text1"/>
          <w:sz w:val="24"/>
          <w:szCs w:val="24"/>
        </w:rPr>
      </w:pPr>
      <w:r w:rsidRPr="2BE9D8E9">
        <w:rPr>
          <w:rFonts w:ascii="Times New Roman" w:eastAsia="Times New Roman" w:hAnsi="Times New Roman" w:cs="Times New Roman"/>
          <w:color w:val="000000" w:themeColor="text1"/>
          <w:sz w:val="24"/>
          <w:szCs w:val="24"/>
        </w:rPr>
        <w:t>POCO 4010 - Seminar in Political Communication;</w:t>
      </w:r>
    </w:p>
    <w:p w14:paraId="33CD78DF" w14:textId="37AE7BCA" w:rsidR="7BBB486F" w:rsidRDefault="7BBB486F" w:rsidP="2BE9D8E9">
      <w:pPr>
        <w:pStyle w:val="ListParagraph"/>
        <w:numPr>
          <w:ilvl w:val="0"/>
          <w:numId w:val="2"/>
        </w:numPr>
        <w:rPr>
          <w:rFonts w:eastAsiaTheme="minorEastAsia"/>
          <w:color w:val="000000" w:themeColor="text1"/>
          <w:sz w:val="24"/>
          <w:szCs w:val="24"/>
        </w:rPr>
      </w:pPr>
      <w:r w:rsidRPr="2BE9D8E9">
        <w:rPr>
          <w:rFonts w:ascii="Times New Roman" w:eastAsia="Times New Roman" w:hAnsi="Times New Roman" w:cs="Times New Roman"/>
          <w:color w:val="000000" w:themeColor="text1"/>
          <w:sz w:val="24"/>
          <w:szCs w:val="24"/>
        </w:rPr>
        <w:t>POCO 2900 - Special Topics in Political Communication; and</w:t>
      </w:r>
    </w:p>
    <w:p w14:paraId="047C6F43" w14:textId="0B9935DF" w:rsidR="7BBB486F" w:rsidRDefault="7BBB486F" w:rsidP="2BE9D8E9">
      <w:pPr>
        <w:pStyle w:val="ListParagraph"/>
        <w:numPr>
          <w:ilvl w:val="0"/>
          <w:numId w:val="2"/>
        </w:numPr>
        <w:rPr>
          <w:rFonts w:eastAsiaTheme="minorEastAsia"/>
          <w:color w:val="000000" w:themeColor="text1"/>
          <w:sz w:val="24"/>
          <w:szCs w:val="24"/>
        </w:rPr>
      </w:pPr>
      <w:r w:rsidRPr="2BE9D8E9">
        <w:rPr>
          <w:rFonts w:ascii="Times New Roman" w:eastAsia="Times New Roman" w:hAnsi="Times New Roman" w:cs="Times New Roman"/>
          <w:color w:val="000000" w:themeColor="text1"/>
          <w:sz w:val="24"/>
          <w:szCs w:val="24"/>
        </w:rPr>
        <w:t>POCO 4900 - Special Topics in Political Communication</w:t>
      </w:r>
    </w:p>
    <w:p w14:paraId="6355B3EC" w14:textId="57E5C945" w:rsidR="7BBB486F" w:rsidRDefault="7BBB486F" w:rsidP="2BE9D8E9">
      <w:pPr>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We request that these four courses be moved so they are housed in COMS.</w:t>
      </w:r>
    </w:p>
    <w:p w14:paraId="4B0C75B5" w14:textId="13348EA0" w:rsidR="2BE9D8E9" w:rsidRDefault="2BE9D8E9" w:rsidP="2BE9D8E9">
      <w:pPr>
        <w:rPr>
          <w:rFonts w:ascii="Times New Roman" w:eastAsia="Times New Roman" w:hAnsi="Times New Roman" w:cs="Times New Roman"/>
          <w:color w:val="000000" w:themeColor="text1"/>
          <w:sz w:val="24"/>
          <w:szCs w:val="24"/>
        </w:rPr>
      </w:pPr>
    </w:p>
    <w:p w14:paraId="70020B5D" w14:textId="5B99ECC0" w:rsidR="7BBB486F" w:rsidRDefault="7BBB486F" w:rsidP="2BE9D8E9">
      <w:pPr>
        <w:pStyle w:val="ListParagraph"/>
        <w:numPr>
          <w:ilvl w:val="0"/>
          <w:numId w:val="1"/>
        </w:numPr>
        <w:rPr>
          <w:rFonts w:eastAsiaTheme="minorEastAsia"/>
          <w:color w:val="000000" w:themeColor="text1"/>
          <w:sz w:val="24"/>
          <w:szCs w:val="24"/>
        </w:rPr>
      </w:pPr>
      <w:r w:rsidRPr="2BE9D8E9">
        <w:rPr>
          <w:rFonts w:ascii="Times New Roman" w:eastAsia="Times New Roman" w:hAnsi="Times New Roman" w:cs="Times New Roman"/>
          <w:color w:val="000000" w:themeColor="text1"/>
          <w:sz w:val="24"/>
          <w:szCs w:val="24"/>
        </w:rPr>
        <w:t xml:space="preserve">Program Suspension of Admissions/ Elimination- </w:t>
      </w:r>
    </w:p>
    <w:p w14:paraId="1491C62F" w14:textId="2A16B785"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b/>
          <w:bCs/>
          <w:color w:val="000000" w:themeColor="text1"/>
          <w:sz w:val="24"/>
          <w:szCs w:val="24"/>
        </w:rPr>
        <w:t xml:space="preserve">College of Arts &amp; Sciences </w:t>
      </w:r>
    </w:p>
    <w:p w14:paraId="21598D54" w14:textId="2474DA2E"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Program Code:</w:t>
      </w:r>
      <w:r>
        <w:tab/>
      </w:r>
      <w:r w:rsidRPr="2BE9D8E9">
        <w:rPr>
          <w:rFonts w:ascii="Times New Roman" w:eastAsia="Times New Roman" w:hAnsi="Times New Roman" w:cs="Times New Roman"/>
          <w:color w:val="000000" w:themeColor="text1"/>
          <w:sz w:val="24"/>
          <w:szCs w:val="24"/>
        </w:rPr>
        <w:t xml:space="preserve">MZ4224 </w:t>
      </w:r>
    </w:p>
    <w:p w14:paraId="49FB5452" w14:textId="4486F730"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Program Name:</w:t>
      </w:r>
      <w:r>
        <w:tab/>
      </w:r>
      <w:r w:rsidRPr="2BE9D8E9">
        <w:rPr>
          <w:rFonts w:ascii="Times New Roman" w:eastAsia="Times New Roman" w:hAnsi="Times New Roman" w:cs="Times New Roman"/>
          <w:color w:val="000000" w:themeColor="text1"/>
          <w:sz w:val="24"/>
          <w:szCs w:val="24"/>
        </w:rPr>
        <w:t>Master of Financial Economics</w:t>
      </w:r>
    </w:p>
    <w:p w14:paraId="0A031A59" w14:textId="201DB158" w:rsidR="7BBB486F" w:rsidRDefault="7BBB486F" w:rsidP="2BE9D8E9">
      <w:pPr>
        <w:pStyle w:val="NoSpacing"/>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Contact Person:</w:t>
      </w:r>
      <w:r>
        <w:tab/>
      </w:r>
      <w:r w:rsidRPr="2BE9D8E9">
        <w:rPr>
          <w:rFonts w:ascii="Times New Roman" w:eastAsia="Times New Roman" w:hAnsi="Times New Roman" w:cs="Times New Roman"/>
          <w:color w:val="000000" w:themeColor="text1"/>
          <w:sz w:val="24"/>
          <w:szCs w:val="24"/>
        </w:rPr>
        <w:t>Khosrow Doroodian</w:t>
      </w:r>
    </w:p>
    <w:p w14:paraId="6414A144" w14:textId="18A99457" w:rsidR="7BBB486F" w:rsidRDefault="7BBB486F"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Department/School:</w:t>
      </w:r>
      <w:r>
        <w:tab/>
      </w:r>
      <w:r w:rsidRPr="2BE9D8E9">
        <w:rPr>
          <w:rFonts w:ascii="Times New Roman" w:eastAsia="Times New Roman" w:hAnsi="Times New Roman" w:cs="Times New Roman"/>
          <w:color w:val="000000" w:themeColor="text1"/>
          <w:sz w:val="24"/>
          <w:szCs w:val="24"/>
        </w:rPr>
        <w:t>Economics</w:t>
      </w:r>
    </w:p>
    <w:p w14:paraId="1607AD0C" w14:textId="4919EA1C" w:rsidR="2BE9D8E9" w:rsidRDefault="2BE9D8E9" w:rsidP="2BE9D8E9">
      <w:pPr>
        <w:spacing w:after="0" w:line="240" w:lineRule="auto"/>
        <w:rPr>
          <w:rFonts w:ascii="Times New Roman" w:eastAsia="Times New Roman" w:hAnsi="Times New Roman" w:cs="Times New Roman"/>
          <w:color w:val="000000" w:themeColor="text1"/>
          <w:sz w:val="24"/>
          <w:szCs w:val="24"/>
        </w:rPr>
      </w:pPr>
    </w:p>
    <w:p w14:paraId="1A131986" w14:textId="24B56A1F" w:rsidR="1612BF09" w:rsidRDefault="1612BF09" w:rsidP="2BE9D8E9">
      <w:pPr>
        <w:spacing w:after="0" w:line="240" w:lineRule="auto"/>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The suspension will not affect the current students. All required courses for the graduation of the current class will be offered through summer 2022.   The Graduate Director notified the incoming students at the orientation about the suspension of the program at the end of summer 2022.  While this is a one-year program and students historically do complete it within a single year, the department will work with admitted students who are delayed in program completion and offer independent studies and appropriate course substitutions to complete the program in the following academic year should the need arise.  </w:t>
      </w:r>
    </w:p>
    <w:p w14:paraId="43E09113" w14:textId="39C8773E" w:rsidR="2BE9D8E9" w:rsidRDefault="2BE9D8E9" w:rsidP="2BE9D8E9">
      <w:pPr>
        <w:spacing w:after="0" w:line="240" w:lineRule="auto"/>
        <w:rPr>
          <w:rFonts w:ascii="Times New Roman" w:eastAsia="Times New Roman" w:hAnsi="Times New Roman" w:cs="Times New Roman"/>
          <w:color w:val="000000" w:themeColor="text1"/>
          <w:sz w:val="24"/>
          <w:szCs w:val="24"/>
        </w:rPr>
      </w:pPr>
    </w:p>
    <w:p w14:paraId="605A9C9D" w14:textId="523454FB" w:rsidR="1612BF09" w:rsidRDefault="1612BF09" w:rsidP="2BE9D8E9">
      <w:pPr>
        <w:pStyle w:val="MediumGrid1-Accent21"/>
        <w:spacing w:line="240" w:lineRule="auto"/>
        <w:ind w:left="0"/>
        <w:jc w:val="both"/>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There will be no loss of faculty.  Four MFE courses are taught by adjunct faculty. They will be notified about the program suspension.  All Economics faculty has been notified by the department chair.  The adjunct faculty will be notified about the program suspension.</w:t>
      </w:r>
    </w:p>
    <w:p w14:paraId="0D242435" w14:textId="7D643C00" w:rsidR="2BE9D8E9" w:rsidRDefault="2BE9D8E9" w:rsidP="2BE9D8E9">
      <w:pPr>
        <w:pStyle w:val="MediumGrid1-Accent21"/>
        <w:spacing w:line="240" w:lineRule="auto"/>
        <w:ind w:left="0"/>
        <w:jc w:val="both"/>
        <w:rPr>
          <w:rFonts w:eastAsia="Calibri"/>
          <w:color w:val="000000" w:themeColor="text1"/>
        </w:rPr>
      </w:pPr>
    </w:p>
    <w:p w14:paraId="493B0889" w14:textId="0FA67E35" w:rsidR="2BE9D8E9" w:rsidRDefault="2BE9D8E9" w:rsidP="2BE9D8E9">
      <w:pPr>
        <w:spacing w:after="0" w:line="240" w:lineRule="auto"/>
        <w:rPr>
          <w:rFonts w:ascii="Times New Roman" w:eastAsia="Times New Roman" w:hAnsi="Times New Roman" w:cs="Times New Roman"/>
          <w:color w:val="000000" w:themeColor="text1"/>
          <w:sz w:val="24"/>
          <w:szCs w:val="24"/>
        </w:rPr>
      </w:pPr>
    </w:p>
    <w:p w14:paraId="1D227393" w14:textId="19943438" w:rsidR="2BE9D8E9" w:rsidRDefault="2BE9D8E9" w:rsidP="2BE9D8E9">
      <w:pPr>
        <w:spacing w:line="240" w:lineRule="auto"/>
        <w:rPr>
          <w:rFonts w:ascii="Times New Roman" w:eastAsia="Times New Roman" w:hAnsi="Times New Roman" w:cs="Times New Roman"/>
          <w:color w:val="000000" w:themeColor="text1"/>
          <w:sz w:val="24"/>
          <w:szCs w:val="24"/>
        </w:rPr>
      </w:pPr>
    </w:p>
    <w:p w14:paraId="5345BEE7" w14:textId="24B03269" w:rsidR="2BE9D8E9" w:rsidRDefault="2BE9D8E9" w:rsidP="2BE9D8E9">
      <w:pPr>
        <w:spacing w:after="0" w:line="240" w:lineRule="auto"/>
        <w:rPr>
          <w:rFonts w:ascii="Times New Roman" w:eastAsia="Times New Roman" w:hAnsi="Times New Roman" w:cs="Times New Roman"/>
          <w:b/>
          <w:bCs/>
          <w:color w:val="000000" w:themeColor="text1"/>
          <w:sz w:val="24"/>
          <w:szCs w:val="24"/>
        </w:rPr>
      </w:pPr>
    </w:p>
    <w:p w14:paraId="25C4EAE5" w14:textId="6EA4849B" w:rsidR="00580C74" w:rsidRDefault="00580C74" w:rsidP="2EBED7EA">
      <w:pPr>
        <w:spacing w:after="0" w:line="240" w:lineRule="auto"/>
        <w:jc w:val="both"/>
        <w:rPr>
          <w:rFonts w:ascii="Times New Roman" w:eastAsia="Times New Roman" w:hAnsi="Times New Roman" w:cs="Times New Roman"/>
          <w:color w:val="000000" w:themeColor="text1"/>
          <w:sz w:val="24"/>
          <w:szCs w:val="24"/>
        </w:rPr>
      </w:pPr>
    </w:p>
    <w:p w14:paraId="2C078E63" w14:textId="0361B9B8" w:rsidR="00580C74" w:rsidRDefault="00580C74" w:rsidP="2BE9D8E9">
      <w:pPr>
        <w:spacing w:line="240" w:lineRule="auto"/>
      </w:pPr>
    </w:p>
    <w:sectPr w:rsidR="0058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1"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21C79A"/>
    <w:rsid w:val="00580C74"/>
    <w:rsid w:val="00A05359"/>
    <w:rsid w:val="052FCA9F"/>
    <w:rsid w:val="061F5CEB"/>
    <w:rsid w:val="070A062A"/>
    <w:rsid w:val="149DE0FB"/>
    <w:rsid w:val="1612BF09"/>
    <w:rsid w:val="1639B15C"/>
    <w:rsid w:val="232ECC10"/>
    <w:rsid w:val="2BE2C1C8"/>
    <w:rsid w:val="2BE9D8E9"/>
    <w:rsid w:val="2EBED7EA"/>
    <w:rsid w:val="37F08E7A"/>
    <w:rsid w:val="3CE9426A"/>
    <w:rsid w:val="435883EE"/>
    <w:rsid w:val="491FB804"/>
    <w:rsid w:val="4B2AD880"/>
    <w:rsid w:val="4EF0A588"/>
    <w:rsid w:val="5346709B"/>
    <w:rsid w:val="5780E310"/>
    <w:rsid w:val="5C633C9C"/>
    <w:rsid w:val="5DF02494"/>
    <w:rsid w:val="6571CF83"/>
    <w:rsid w:val="6B83FF65"/>
    <w:rsid w:val="6FAA0645"/>
    <w:rsid w:val="7BBB486F"/>
    <w:rsid w:val="7E21C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C79A"/>
  <w15:chartTrackingRefBased/>
  <w15:docId w15:val="{D3460EEF-7A95-4B29-BB8D-50189F8B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customStyle="1" w:styleId="MediumGrid1-Accent21">
    <w:name w:val="Medium Grid 1 - Accent 21"/>
    <w:basedOn w:val="Normal"/>
    <w:rsid w:val="2BE9D8E9"/>
    <w:pPr>
      <w:spacing w:after="240"/>
      <w:ind w:left="720"/>
      <w:contextualSpacing/>
    </w:pPr>
    <w:rPr>
      <w:rFonts w:ascii="Arial" w:eastAsiaTheme="minorEastAsia" w:hAnsi="Arial" w:cs="Arial"/>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ersob@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4</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2021-10-06T14:19:00Z</dcterms:created>
  <dcterms:modified xsi:type="dcterms:W3CDTF">2021-10-06T14:19:00Z</dcterms:modified>
</cp:coreProperties>
</file>