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9E57" w14:textId="5F7268BD" w:rsidR="0BD84F32" w:rsidRDefault="0BD84F32" w:rsidP="044317A2">
      <w:pPr>
        <w:spacing w:after="0" w:line="240" w:lineRule="auto"/>
        <w:jc w:val="center"/>
        <w:rPr>
          <w:rFonts w:ascii="Times New Roman" w:eastAsia="Times New Roman" w:hAnsi="Times New Roman" w:cs="Times New Roman"/>
          <w:b/>
          <w:bCs/>
          <w:sz w:val="28"/>
          <w:szCs w:val="28"/>
        </w:rPr>
      </w:pPr>
      <w:bookmarkStart w:id="0" w:name="_Int_ySkJx9uV"/>
      <w:r w:rsidRPr="044317A2">
        <w:rPr>
          <w:rFonts w:ascii="Times New Roman" w:eastAsia="Times New Roman" w:hAnsi="Times New Roman" w:cs="Times New Roman"/>
          <w:b/>
          <w:bCs/>
          <w:sz w:val="28"/>
          <w:szCs w:val="28"/>
        </w:rPr>
        <w:t xml:space="preserve">Programs Committee Agenda </w:t>
      </w:r>
      <w:bookmarkEnd w:id="0"/>
    </w:p>
    <w:p w14:paraId="28277B37" w14:textId="422BCC5C" w:rsidR="0BD84F32" w:rsidRDefault="0BD84F32" w:rsidP="044317A2">
      <w:pPr>
        <w:spacing w:after="0" w:line="240" w:lineRule="auto"/>
        <w:jc w:val="center"/>
        <w:rPr>
          <w:rFonts w:ascii="Times New Roman" w:eastAsia="Times New Roman" w:hAnsi="Times New Roman" w:cs="Times New Roman"/>
          <w:b/>
          <w:bCs/>
          <w:sz w:val="28"/>
          <w:szCs w:val="28"/>
        </w:rPr>
      </w:pPr>
      <w:r w:rsidRPr="044317A2">
        <w:rPr>
          <w:rFonts w:ascii="Times New Roman" w:eastAsia="Times New Roman" w:hAnsi="Times New Roman" w:cs="Times New Roman"/>
          <w:b/>
          <w:bCs/>
          <w:sz w:val="28"/>
          <w:szCs w:val="28"/>
        </w:rPr>
        <w:t>January 17, 2023</w:t>
      </w:r>
    </w:p>
    <w:p w14:paraId="314F83F5" w14:textId="4AED9636" w:rsidR="044317A2" w:rsidRDefault="044317A2" w:rsidP="044317A2">
      <w:pPr>
        <w:rPr>
          <w:rFonts w:ascii="Times New Roman" w:eastAsia="Times New Roman" w:hAnsi="Times New Roman" w:cs="Times New Roman"/>
          <w:sz w:val="24"/>
          <w:szCs w:val="24"/>
        </w:rPr>
      </w:pPr>
    </w:p>
    <w:p w14:paraId="58C2B4BE" w14:textId="4E8C769E" w:rsidR="1E71F5CA" w:rsidRDefault="1E71F5CA"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b/>
          <w:bCs/>
          <w:color w:val="000000" w:themeColor="text1"/>
          <w:sz w:val="24"/>
          <w:szCs w:val="24"/>
        </w:rPr>
        <w:t>PROGRAM CHANGES</w:t>
      </w:r>
    </w:p>
    <w:p w14:paraId="6B5CD870" w14:textId="63EABD4A" w:rsidR="76105AED" w:rsidRDefault="76105AED" w:rsidP="044317A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b/>
          <w:bCs/>
          <w:color w:val="000000" w:themeColor="text1"/>
          <w:sz w:val="24"/>
          <w:szCs w:val="24"/>
        </w:rPr>
        <w:t>University College</w:t>
      </w:r>
    </w:p>
    <w:p w14:paraId="509D591D" w14:textId="35DD7048" w:rsidR="1E71F5CA" w:rsidRDefault="1E71F5CA"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 xml:space="preserve">Program Code: </w:t>
      </w:r>
      <w:r w:rsidR="128615F5" w:rsidRPr="044317A2">
        <w:rPr>
          <w:rFonts w:ascii="Times New Roman" w:eastAsia="Times New Roman" w:hAnsi="Times New Roman" w:cs="Times New Roman"/>
          <w:color w:val="000000" w:themeColor="text1"/>
          <w:sz w:val="24"/>
          <w:szCs w:val="24"/>
        </w:rPr>
        <w:t>AA1110</w:t>
      </w:r>
    </w:p>
    <w:p w14:paraId="6F4BF7EF" w14:textId="2618AA86" w:rsidR="1E71F5CA" w:rsidRDefault="1E71F5CA"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 xml:space="preserve">Program Name: </w:t>
      </w:r>
      <w:r w:rsidR="34F33DEC" w:rsidRPr="044317A2">
        <w:rPr>
          <w:rFonts w:ascii="Times New Roman" w:eastAsia="Times New Roman" w:hAnsi="Times New Roman" w:cs="Times New Roman"/>
          <w:color w:val="000000" w:themeColor="text1"/>
          <w:sz w:val="24"/>
          <w:szCs w:val="24"/>
        </w:rPr>
        <w:t>Associate in Arts: Social Science Emphasis</w:t>
      </w:r>
    </w:p>
    <w:p w14:paraId="74B93627" w14:textId="4196A99A" w:rsidR="1E71F5CA" w:rsidRDefault="1E71F5CA" w:rsidP="044317A2">
      <w:pPr>
        <w:spacing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 xml:space="preserve">Department/School: </w:t>
      </w:r>
      <w:r w:rsidR="2254CDA9" w:rsidRPr="044317A2">
        <w:rPr>
          <w:rFonts w:ascii="Times New Roman" w:eastAsia="Times New Roman" w:hAnsi="Times New Roman" w:cs="Times New Roman"/>
          <w:color w:val="000000" w:themeColor="text1"/>
          <w:sz w:val="24"/>
          <w:szCs w:val="24"/>
        </w:rPr>
        <w:t>University College</w:t>
      </w:r>
      <w:r>
        <w:tab/>
      </w:r>
    </w:p>
    <w:p w14:paraId="7EC35C3D" w14:textId="72A3BD5C" w:rsidR="1E71F5CA" w:rsidRDefault="1E71F5CA"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 xml:space="preserve">Contact: </w:t>
      </w:r>
      <w:r w:rsidR="0CFCBDF9" w:rsidRPr="044317A2">
        <w:rPr>
          <w:rFonts w:ascii="Times New Roman" w:eastAsia="Times New Roman" w:hAnsi="Times New Roman" w:cs="Times New Roman"/>
          <w:color w:val="000000" w:themeColor="text1"/>
          <w:sz w:val="24"/>
          <w:szCs w:val="24"/>
        </w:rPr>
        <w:t>Julie Cohara (</w:t>
      </w:r>
      <w:hyperlink r:id="rId5">
        <w:r w:rsidR="0CFCBDF9" w:rsidRPr="044317A2">
          <w:rPr>
            <w:rStyle w:val="Hyperlink"/>
            <w:rFonts w:ascii="Times New Roman" w:eastAsia="Times New Roman" w:hAnsi="Times New Roman" w:cs="Times New Roman"/>
            <w:sz w:val="24"/>
            <w:szCs w:val="24"/>
          </w:rPr>
          <w:t>cohara@ohio.edu</w:t>
        </w:r>
      </w:hyperlink>
      <w:r w:rsidR="0CFCBDF9" w:rsidRPr="044317A2">
        <w:rPr>
          <w:rFonts w:ascii="Times New Roman" w:eastAsia="Times New Roman" w:hAnsi="Times New Roman" w:cs="Times New Roman"/>
          <w:color w:val="000000" w:themeColor="text1"/>
          <w:sz w:val="24"/>
          <w:szCs w:val="24"/>
        </w:rPr>
        <w:t xml:space="preserve">) </w:t>
      </w:r>
    </w:p>
    <w:p w14:paraId="466DF187" w14:textId="60654F5E" w:rsidR="1E71F5CA" w:rsidRDefault="1E71F5CA"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 xml:space="preserve">Desired Start Date: </w:t>
      </w:r>
      <w:r w:rsidR="5FDE0DE7" w:rsidRPr="044317A2">
        <w:rPr>
          <w:rFonts w:ascii="Times New Roman" w:eastAsia="Times New Roman" w:hAnsi="Times New Roman" w:cs="Times New Roman"/>
          <w:color w:val="000000" w:themeColor="text1"/>
          <w:sz w:val="24"/>
          <w:szCs w:val="24"/>
        </w:rPr>
        <w:t>Fall 23</w:t>
      </w:r>
    </w:p>
    <w:p w14:paraId="3F49E498" w14:textId="57D16EDC" w:rsidR="044317A2" w:rsidRDefault="044317A2" w:rsidP="044317A2">
      <w:pPr>
        <w:spacing w:after="0" w:line="240" w:lineRule="auto"/>
        <w:rPr>
          <w:rFonts w:ascii="Times New Roman" w:eastAsia="Times New Roman" w:hAnsi="Times New Roman" w:cs="Times New Roman"/>
          <w:color w:val="000000" w:themeColor="text1"/>
          <w:sz w:val="24"/>
          <w:szCs w:val="24"/>
        </w:rPr>
      </w:pPr>
    </w:p>
    <w:p w14:paraId="5021F0ED" w14:textId="4FC16AD3" w:rsidR="70615928" w:rsidRDefault="70615928"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sz w:val="24"/>
          <w:szCs w:val="24"/>
        </w:rPr>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356AB02A" w14:textId="02A37384" w:rsidR="6736F340" w:rsidRDefault="6736F340" w:rsidP="044317A2">
      <w:p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Proposed changes: </w:t>
      </w:r>
    </w:p>
    <w:p w14:paraId="3650905E" w14:textId="5BAE3E96" w:rsidR="72F90ADF" w:rsidRDefault="72F90ADF" w:rsidP="044317A2">
      <w:pPr>
        <w:pStyle w:val="ListParagraph"/>
        <w:numPr>
          <w:ilvl w:val="0"/>
          <w:numId w:val="10"/>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As the AA/AS programs have traditionally had a “20-10-10” structure (20 credit hours in major, 20 credit hours of general education courses in other areas), shift the AA to a 15-credit hour requirement. At least 6 of these 15 credit hours will overlap with general education requirements, leavin</w:t>
      </w:r>
      <w:r w:rsidR="25CB6709" w:rsidRPr="5A6B68CD">
        <w:rPr>
          <w:rFonts w:ascii="Times New Roman" w:eastAsia="Times New Roman" w:hAnsi="Times New Roman" w:cs="Times New Roman"/>
          <w:sz w:val="24"/>
          <w:szCs w:val="24"/>
        </w:rPr>
        <w:t>g</w:t>
      </w:r>
      <w:r w:rsidRPr="5A6B68CD">
        <w:rPr>
          <w:rFonts w:ascii="Times New Roman" w:eastAsia="Times New Roman" w:hAnsi="Times New Roman" w:cs="Times New Roman"/>
          <w:sz w:val="24"/>
          <w:szCs w:val="24"/>
        </w:rPr>
        <w:t xml:space="preserve"> 9 credit hours to be required in addition to the O</w:t>
      </w:r>
      <w:r w:rsidR="67D24819" w:rsidRPr="5A6B68CD">
        <w:rPr>
          <w:rFonts w:ascii="Times New Roman" w:eastAsia="Times New Roman" w:hAnsi="Times New Roman" w:cs="Times New Roman"/>
          <w:sz w:val="24"/>
          <w:szCs w:val="24"/>
        </w:rPr>
        <w:t>DHE explicit 6 hours of major-related O</w:t>
      </w:r>
      <w:r w:rsidRPr="5A6B68CD">
        <w:rPr>
          <w:rFonts w:ascii="Times New Roman" w:eastAsia="Times New Roman" w:hAnsi="Times New Roman" w:cs="Times New Roman"/>
          <w:sz w:val="24"/>
          <w:szCs w:val="24"/>
        </w:rPr>
        <w:t>TM/General Education Requirements.</w:t>
      </w:r>
    </w:p>
    <w:p w14:paraId="05FCAE0A" w14:textId="3578BD26" w:rsidR="72F90ADF" w:rsidRDefault="72F90ADF" w:rsidP="044317A2">
      <w:pPr>
        <w:pStyle w:val="ListParagraph"/>
        <w:numPr>
          <w:ilvl w:val="0"/>
          <w:numId w:val="10"/>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Remove the 10 credit hour arts &amp; humanities and 10 credit hour natural sciences, applied sciences, and quantitative skills concentration major requirements. ODHE no longer requires 9 credit hours in each </w:t>
      </w:r>
      <w:r w:rsidR="6A607100" w:rsidRPr="5A6B68CD">
        <w:rPr>
          <w:rFonts w:ascii="Times New Roman" w:eastAsia="Times New Roman" w:hAnsi="Times New Roman" w:cs="Times New Roman"/>
          <w:sz w:val="24"/>
          <w:szCs w:val="24"/>
        </w:rPr>
        <w:t>area</w:t>
      </w:r>
      <w:r w:rsidRPr="5A6B68CD">
        <w:rPr>
          <w:rFonts w:ascii="Times New Roman" w:eastAsia="Times New Roman" w:hAnsi="Times New Roman" w:cs="Times New Roman"/>
          <w:sz w:val="24"/>
          <w:szCs w:val="24"/>
        </w:rPr>
        <w:t xml:space="preserve"> for which the program is currently designed. The previous arts/humanities and sciences </w:t>
      </w:r>
      <w:r w:rsidR="7C6BB009" w:rsidRPr="5A6B68CD">
        <w:rPr>
          <w:rFonts w:ascii="Times New Roman" w:eastAsia="Times New Roman" w:hAnsi="Times New Roman" w:cs="Times New Roman"/>
          <w:sz w:val="24"/>
          <w:szCs w:val="24"/>
        </w:rPr>
        <w:t>10-hour</w:t>
      </w:r>
      <w:r w:rsidRPr="5A6B68CD">
        <w:rPr>
          <w:rFonts w:ascii="Times New Roman" w:eastAsia="Times New Roman" w:hAnsi="Times New Roman" w:cs="Times New Roman"/>
          <w:sz w:val="24"/>
          <w:szCs w:val="24"/>
        </w:rPr>
        <w:t xml:space="preserve"> requirements within the major are now addressed as part of the general education requirements and are no longer necessary as explicit major requirements.</w:t>
      </w:r>
    </w:p>
    <w:p w14:paraId="35B5A21C" w14:textId="42F9A32E" w:rsidR="72F90ADF" w:rsidRDefault="72F90ADF" w:rsidP="044317A2">
      <w:pPr>
        <w:pStyle w:val="ListParagraph"/>
        <w:numPr>
          <w:ilvl w:val="0"/>
          <w:numId w:val="10"/>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The AA1110 program will consist </w:t>
      </w:r>
      <w:r w:rsidR="785E6D5D" w:rsidRPr="5A6B68CD">
        <w:rPr>
          <w:rFonts w:ascii="Times New Roman" w:eastAsia="Times New Roman" w:hAnsi="Times New Roman" w:cs="Times New Roman"/>
          <w:sz w:val="24"/>
          <w:szCs w:val="24"/>
        </w:rPr>
        <w:t xml:space="preserve">of courses </w:t>
      </w:r>
      <w:r w:rsidR="273B6399" w:rsidRPr="5A6B68CD">
        <w:rPr>
          <w:rFonts w:ascii="Times New Roman" w:eastAsia="Times New Roman" w:hAnsi="Times New Roman" w:cs="Times New Roman"/>
          <w:sz w:val="24"/>
          <w:szCs w:val="24"/>
        </w:rPr>
        <w:t xml:space="preserve">approved as OTM courses in social sciences approved in </w:t>
      </w:r>
      <w:r w:rsidR="785E6D5D" w:rsidRPr="5A6B68CD">
        <w:rPr>
          <w:rFonts w:ascii="Times New Roman" w:eastAsia="Times New Roman" w:hAnsi="Times New Roman" w:cs="Times New Roman"/>
          <w:sz w:val="24"/>
          <w:szCs w:val="24"/>
        </w:rPr>
        <w:t xml:space="preserve">the CAS liberal arts distribution for Social Sciences and Approved courses in social and behavioral science pillars. </w:t>
      </w:r>
      <w:r w:rsidR="43EB780C" w:rsidRPr="5A6B68CD">
        <w:rPr>
          <w:rFonts w:ascii="Times New Roman" w:eastAsia="Times New Roman" w:hAnsi="Times New Roman" w:cs="Times New Roman"/>
          <w:sz w:val="24"/>
          <w:szCs w:val="24"/>
        </w:rPr>
        <w:t>The full listing is in OCEAN.</w:t>
      </w:r>
    </w:p>
    <w:p w14:paraId="1BB533DA" w14:textId="0040C6FC" w:rsidR="044317A2" w:rsidRDefault="044317A2" w:rsidP="044317A2">
      <w:pPr>
        <w:spacing w:after="0" w:line="240" w:lineRule="auto"/>
        <w:rPr>
          <w:rFonts w:ascii="Times New Roman" w:eastAsia="Times New Roman" w:hAnsi="Times New Roman" w:cs="Times New Roman"/>
          <w:sz w:val="24"/>
          <w:szCs w:val="24"/>
        </w:rPr>
      </w:pPr>
    </w:p>
    <w:p w14:paraId="4FB718C3" w14:textId="2F1F7C8F" w:rsidR="0408EA9F" w:rsidRDefault="0408EA9F" w:rsidP="044317A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b/>
          <w:bCs/>
          <w:color w:val="000000" w:themeColor="text1"/>
          <w:sz w:val="24"/>
          <w:szCs w:val="24"/>
        </w:rPr>
        <w:t>University</w:t>
      </w:r>
      <w:r w:rsidR="39215F3E" w:rsidRPr="044317A2">
        <w:rPr>
          <w:rFonts w:ascii="Times New Roman" w:eastAsia="Times New Roman" w:hAnsi="Times New Roman" w:cs="Times New Roman"/>
          <w:b/>
          <w:bCs/>
          <w:color w:val="000000" w:themeColor="text1"/>
          <w:sz w:val="24"/>
          <w:szCs w:val="24"/>
        </w:rPr>
        <w:t xml:space="preserve"> College</w:t>
      </w:r>
    </w:p>
    <w:p w14:paraId="323A6BA4" w14:textId="6A317951" w:rsidR="39215F3E" w:rsidRDefault="39215F3E"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Code: AA1114</w:t>
      </w:r>
    </w:p>
    <w:p w14:paraId="0B08EFF6" w14:textId="7DC76335" w:rsidR="39215F3E" w:rsidRDefault="39215F3E"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Name: Associate in Arts: Arts &amp; Humanities Emphasis</w:t>
      </w:r>
    </w:p>
    <w:p w14:paraId="768F627F" w14:textId="4196A99A" w:rsidR="39215F3E" w:rsidRDefault="39215F3E" w:rsidP="044317A2">
      <w:pPr>
        <w:spacing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Department/School: University College</w:t>
      </w:r>
      <w:r>
        <w:tab/>
      </w:r>
    </w:p>
    <w:p w14:paraId="3AA77EA6" w14:textId="72A3BD5C" w:rsidR="39215F3E" w:rsidRDefault="39215F3E"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Contact: Julie Cohara (</w:t>
      </w:r>
      <w:hyperlink r:id="rId6">
        <w:r w:rsidRPr="044317A2">
          <w:rPr>
            <w:rStyle w:val="Hyperlink"/>
            <w:rFonts w:ascii="Times New Roman" w:eastAsia="Times New Roman" w:hAnsi="Times New Roman" w:cs="Times New Roman"/>
            <w:sz w:val="24"/>
            <w:szCs w:val="24"/>
          </w:rPr>
          <w:t>cohara@ohio.edu</w:t>
        </w:r>
      </w:hyperlink>
      <w:r w:rsidRPr="044317A2">
        <w:rPr>
          <w:rFonts w:ascii="Times New Roman" w:eastAsia="Times New Roman" w:hAnsi="Times New Roman" w:cs="Times New Roman"/>
          <w:color w:val="000000" w:themeColor="text1"/>
          <w:sz w:val="24"/>
          <w:szCs w:val="24"/>
        </w:rPr>
        <w:t xml:space="preserve">) </w:t>
      </w:r>
    </w:p>
    <w:p w14:paraId="21393177" w14:textId="60654F5E" w:rsidR="39215F3E" w:rsidRDefault="39215F3E"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Desired Start Date: Fall 23</w:t>
      </w:r>
    </w:p>
    <w:p w14:paraId="75E45B0F" w14:textId="313E9547" w:rsidR="044317A2" w:rsidRDefault="044317A2" w:rsidP="044317A2">
      <w:pPr>
        <w:spacing w:after="0" w:line="240" w:lineRule="auto"/>
        <w:rPr>
          <w:rFonts w:ascii="Times New Roman" w:eastAsia="Times New Roman" w:hAnsi="Times New Roman" w:cs="Times New Roman"/>
          <w:sz w:val="24"/>
          <w:szCs w:val="24"/>
        </w:rPr>
      </w:pPr>
    </w:p>
    <w:p w14:paraId="7CEC943C" w14:textId="4FC16AD3" w:rsidR="39215F3E" w:rsidRDefault="39215F3E"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sz w:val="24"/>
          <w:szCs w:val="24"/>
        </w:rPr>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6FC04E68" w14:textId="5E9F0400" w:rsidR="39215F3E" w:rsidRDefault="39215F3E" w:rsidP="044317A2">
      <w:p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Proposed changes:</w:t>
      </w:r>
    </w:p>
    <w:p w14:paraId="326092B9" w14:textId="2FC49583" w:rsidR="39215F3E" w:rsidRDefault="39215F3E" w:rsidP="044317A2">
      <w:pPr>
        <w:pStyle w:val="ListParagraph"/>
        <w:numPr>
          <w:ilvl w:val="0"/>
          <w:numId w:val="9"/>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As the AA/AS programs have traditionally had a “20-10-10” structure (20 credit hours in major, 20 credit hours of general education courses in other areas), shift the AA to a 15-credit hour requirement. At least 6 of these 15 credit hours will overlap with general </w:t>
      </w:r>
      <w:r w:rsidRPr="5A6B68CD">
        <w:rPr>
          <w:rFonts w:ascii="Times New Roman" w:eastAsia="Times New Roman" w:hAnsi="Times New Roman" w:cs="Times New Roman"/>
          <w:sz w:val="24"/>
          <w:szCs w:val="24"/>
        </w:rPr>
        <w:lastRenderedPageBreak/>
        <w:t xml:space="preserve">education requirements, leaving 9 credit hours to be required in addition to the </w:t>
      </w:r>
      <w:r w:rsidR="2F56FBB4" w:rsidRPr="5A6B68CD">
        <w:rPr>
          <w:rFonts w:ascii="Times New Roman" w:eastAsia="Times New Roman" w:hAnsi="Times New Roman" w:cs="Times New Roman"/>
          <w:sz w:val="24"/>
          <w:szCs w:val="24"/>
        </w:rPr>
        <w:t xml:space="preserve">ODHE explicit 6 hours of major-related </w:t>
      </w:r>
      <w:r w:rsidRPr="5A6B68CD">
        <w:rPr>
          <w:rFonts w:ascii="Times New Roman" w:eastAsia="Times New Roman" w:hAnsi="Times New Roman" w:cs="Times New Roman"/>
          <w:sz w:val="24"/>
          <w:szCs w:val="24"/>
        </w:rPr>
        <w:t>OTM/General Education Requirements.</w:t>
      </w:r>
    </w:p>
    <w:p w14:paraId="5C5F8F17" w14:textId="3C41CCAC" w:rsidR="39215F3E" w:rsidRDefault="39215F3E" w:rsidP="044317A2">
      <w:pPr>
        <w:pStyle w:val="ListParagraph"/>
        <w:numPr>
          <w:ilvl w:val="0"/>
          <w:numId w:val="9"/>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Remove the 10-credit hour social sciences and 10 credit hour natural sciences, applied sciences, and quantitative skills concentration major requirements. ODHE no longer requires 9 credit hours in each area for which the program is currently designed. The previous arts/humanities and sciences 10-hour requirements within the major are now addressed as part of the general education requirements and are no longer necessary as explicit major requirements.</w:t>
      </w:r>
    </w:p>
    <w:p w14:paraId="4B4B477A" w14:textId="71F106C3" w:rsidR="39215F3E" w:rsidRDefault="39215F3E" w:rsidP="044317A2">
      <w:pPr>
        <w:pStyle w:val="ListParagraph"/>
        <w:numPr>
          <w:ilvl w:val="0"/>
          <w:numId w:val="9"/>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Include the two OTM courses ENG 2800 (Expository Writing and the Research Paper) and COMS 1030 (Public Speaking) (as categorized by ODHE as English Composition and Oral Communication) as two major courses for the AA</w:t>
      </w:r>
      <w:r w:rsidR="554D88AD" w:rsidRPr="5A6B68CD">
        <w:rPr>
          <w:rFonts w:ascii="Times New Roman" w:eastAsia="Times New Roman" w:hAnsi="Times New Roman" w:cs="Times New Roman"/>
          <w:sz w:val="24"/>
          <w:szCs w:val="24"/>
        </w:rPr>
        <w:t>1114</w:t>
      </w:r>
      <w:r w:rsidRPr="5A6B68CD">
        <w:rPr>
          <w:rFonts w:ascii="Times New Roman" w:eastAsia="Times New Roman" w:hAnsi="Times New Roman" w:cs="Times New Roman"/>
          <w:sz w:val="24"/>
          <w:szCs w:val="24"/>
        </w:rPr>
        <w:t>. They are frequently courses students transfer to OHIO with and deserve equitable credit. They have traditionally been part of the major program choices for AA1114. With the intention to include all OTM courses, the most logical of degree location would be to include these two courses as major</w:t>
      </w:r>
      <w:r w:rsidR="4A9BA430" w:rsidRPr="5A6B68CD">
        <w:rPr>
          <w:rFonts w:ascii="Times New Roman" w:eastAsia="Times New Roman" w:hAnsi="Times New Roman" w:cs="Times New Roman"/>
          <w:sz w:val="24"/>
          <w:szCs w:val="24"/>
        </w:rPr>
        <w:t xml:space="preserve"> courses</w:t>
      </w:r>
      <w:r w:rsidRPr="5A6B68CD">
        <w:rPr>
          <w:rFonts w:ascii="Times New Roman" w:eastAsia="Times New Roman" w:hAnsi="Times New Roman" w:cs="Times New Roman"/>
          <w:sz w:val="24"/>
          <w:szCs w:val="24"/>
        </w:rPr>
        <w:t xml:space="preserve"> in the AA1114 degree.</w:t>
      </w:r>
    </w:p>
    <w:p w14:paraId="4497E12B" w14:textId="016150B3" w:rsidR="39215F3E" w:rsidRDefault="39215F3E" w:rsidP="044317A2">
      <w:pPr>
        <w:pStyle w:val="ListParagraph"/>
        <w:numPr>
          <w:ilvl w:val="0"/>
          <w:numId w:val="9"/>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The AA1114 arts &amp; humanities major area would consist of 1) </w:t>
      </w:r>
      <w:r w:rsidR="0361A78D" w:rsidRPr="5A6B68CD">
        <w:rPr>
          <w:rFonts w:ascii="Times New Roman" w:eastAsia="Times New Roman" w:hAnsi="Times New Roman" w:cs="Times New Roman"/>
          <w:sz w:val="24"/>
          <w:szCs w:val="24"/>
        </w:rPr>
        <w:t xml:space="preserve">Approved OTM courses in arts and humanities and English composition and oral communications (except for ENG 1510 which is not permitted in an OHIO major program). </w:t>
      </w:r>
      <w:r w:rsidRPr="5A6B68CD">
        <w:rPr>
          <w:rFonts w:ascii="Times New Roman" w:eastAsia="Times New Roman" w:hAnsi="Times New Roman" w:cs="Times New Roman"/>
          <w:sz w:val="24"/>
          <w:szCs w:val="24"/>
        </w:rPr>
        <w:t>Courses from the CAS liberal arts distribution for Arts &amp; Humanities. 2) The approved courses in arts &amp; humanities pillars (from PHA and PHTC), and arches (some ACSW).</w:t>
      </w:r>
      <w:r w:rsidR="0B28F71D" w:rsidRPr="5A6B68CD">
        <w:rPr>
          <w:rFonts w:ascii="Times New Roman" w:eastAsia="Times New Roman" w:hAnsi="Times New Roman" w:cs="Times New Roman"/>
          <w:sz w:val="24"/>
          <w:szCs w:val="24"/>
        </w:rPr>
        <w:t xml:space="preserve"> The full listing is in OCEAN.</w:t>
      </w:r>
    </w:p>
    <w:p w14:paraId="05F2BAC1" w14:textId="1A82A724" w:rsidR="044317A2" w:rsidRDefault="044317A2" w:rsidP="044317A2">
      <w:pPr>
        <w:spacing w:after="0" w:line="240" w:lineRule="auto"/>
        <w:rPr>
          <w:rFonts w:ascii="Times New Roman" w:eastAsia="Times New Roman" w:hAnsi="Times New Roman" w:cs="Times New Roman"/>
          <w:sz w:val="24"/>
          <w:szCs w:val="24"/>
        </w:rPr>
      </w:pPr>
    </w:p>
    <w:p w14:paraId="1D4CA22E" w14:textId="7EB837DC" w:rsidR="4CDD0FE5" w:rsidRDefault="4CDD0FE5" w:rsidP="044317A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b/>
          <w:bCs/>
          <w:color w:val="000000" w:themeColor="text1"/>
          <w:sz w:val="24"/>
          <w:szCs w:val="24"/>
        </w:rPr>
        <w:t>University</w:t>
      </w:r>
      <w:r w:rsidR="0B28F71D" w:rsidRPr="044317A2">
        <w:rPr>
          <w:rFonts w:ascii="Times New Roman" w:eastAsia="Times New Roman" w:hAnsi="Times New Roman" w:cs="Times New Roman"/>
          <w:b/>
          <w:bCs/>
          <w:color w:val="000000" w:themeColor="text1"/>
          <w:sz w:val="24"/>
          <w:szCs w:val="24"/>
        </w:rPr>
        <w:t xml:space="preserve"> College</w:t>
      </w:r>
    </w:p>
    <w:p w14:paraId="197A9189" w14:textId="6EAE9616" w:rsidR="0B28F71D" w:rsidRDefault="0B28F71D"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Code: AA1104</w:t>
      </w:r>
    </w:p>
    <w:p w14:paraId="7617E361" w14:textId="528CF737" w:rsidR="0B28F71D" w:rsidRDefault="0B28F71D"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Name: Associate in Science</w:t>
      </w:r>
    </w:p>
    <w:p w14:paraId="023216BB" w14:textId="4196A99A" w:rsidR="0B28F71D" w:rsidRDefault="0B28F71D" w:rsidP="044317A2">
      <w:pPr>
        <w:spacing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Department/School: University College</w:t>
      </w:r>
      <w:r>
        <w:tab/>
      </w:r>
    </w:p>
    <w:p w14:paraId="6B1DCE57" w14:textId="72A3BD5C" w:rsidR="0B28F71D" w:rsidRDefault="0B28F71D"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Contact: Julie Cohara (</w:t>
      </w:r>
      <w:hyperlink r:id="rId7">
        <w:r w:rsidRPr="044317A2">
          <w:rPr>
            <w:rStyle w:val="Hyperlink"/>
            <w:rFonts w:ascii="Times New Roman" w:eastAsia="Times New Roman" w:hAnsi="Times New Roman" w:cs="Times New Roman"/>
            <w:sz w:val="24"/>
            <w:szCs w:val="24"/>
          </w:rPr>
          <w:t>cohara@ohio.edu</w:t>
        </w:r>
      </w:hyperlink>
      <w:r w:rsidRPr="044317A2">
        <w:rPr>
          <w:rFonts w:ascii="Times New Roman" w:eastAsia="Times New Roman" w:hAnsi="Times New Roman" w:cs="Times New Roman"/>
          <w:color w:val="000000" w:themeColor="text1"/>
          <w:sz w:val="24"/>
          <w:szCs w:val="24"/>
        </w:rPr>
        <w:t xml:space="preserve">) </w:t>
      </w:r>
    </w:p>
    <w:p w14:paraId="359B2287" w14:textId="60654F5E" w:rsidR="0B28F71D" w:rsidRDefault="0B28F71D"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Desired Start Date: Fall 23</w:t>
      </w:r>
    </w:p>
    <w:p w14:paraId="54F69171" w14:textId="7ACF0C51" w:rsidR="044317A2" w:rsidRDefault="044317A2" w:rsidP="044317A2">
      <w:pPr>
        <w:spacing w:after="0" w:line="240" w:lineRule="auto"/>
        <w:rPr>
          <w:rFonts w:ascii="Times New Roman" w:eastAsia="Times New Roman" w:hAnsi="Times New Roman" w:cs="Times New Roman"/>
          <w:color w:val="000000" w:themeColor="text1"/>
          <w:sz w:val="24"/>
          <w:szCs w:val="24"/>
        </w:rPr>
      </w:pPr>
    </w:p>
    <w:p w14:paraId="707C4424" w14:textId="4FC16AD3" w:rsidR="0B28F71D" w:rsidRDefault="0B28F71D"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sz w:val="24"/>
          <w:szCs w:val="24"/>
        </w:rPr>
        <w:t>Due to the OHIO Bricks general education program and Ohio Department of Higher Education changes with and OHIO interpretations of the Ohio Transfer Module and AA/AS requirements, the associate degrees of arts and science must be appropriately updated to maintain compliance.</w:t>
      </w:r>
    </w:p>
    <w:p w14:paraId="3A50E937" w14:textId="5E9F0400" w:rsidR="0B28F71D" w:rsidRDefault="0B28F71D" w:rsidP="044317A2">
      <w:pPr>
        <w:spacing w:after="0" w:line="240" w:lineRule="auto"/>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Proposed changes:</w:t>
      </w:r>
    </w:p>
    <w:p w14:paraId="2F04ECFC" w14:textId="20B2E5D6" w:rsidR="0B28F71D" w:rsidRDefault="0B28F71D" w:rsidP="044317A2">
      <w:pPr>
        <w:pStyle w:val="ListParagraph"/>
        <w:numPr>
          <w:ilvl w:val="0"/>
          <w:numId w:val="8"/>
        </w:numPr>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As the AA/AS programs have traditionally had a “20-10-10” structure (20 credit hours in major, 20 credit hours of general education courses in other areas), shift the AS to a </w:t>
      </w:r>
      <w:r w:rsidR="569B0916" w:rsidRPr="5A6B68CD">
        <w:rPr>
          <w:rFonts w:ascii="Times New Roman" w:eastAsia="Times New Roman" w:hAnsi="Times New Roman" w:cs="Times New Roman"/>
          <w:sz w:val="24"/>
          <w:szCs w:val="24"/>
        </w:rPr>
        <w:t>15-credit</w:t>
      </w:r>
      <w:r w:rsidRPr="5A6B68CD">
        <w:rPr>
          <w:rFonts w:ascii="Times New Roman" w:eastAsia="Times New Roman" w:hAnsi="Times New Roman" w:cs="Times New Roman"/>
          <w:sz w:val="24"/>
          <w:szCs w:val="24"/>
        </w:rPr>
        <w:t xml:space="preserve"> hour requirement. At least 9 of these 15 credit hours will overlap with general education requirements, leaving 6 credit hours to be required in addition to the</w:t>
      </w:r>
      <w:r w:rsidR="09440BCF" w:rsidRPr="5A6B68CD">
        <w:rPr>
          <w:rFonts w:ascii="Times New Roman" w:eastAsia="Times New Roman" w:hAnsi="Times New Roman" w:cs="Times New Roman"/>
          <w:sz w:val="24"/>
          <w:szCs w:val="24"/>
        </w:rPr>
        <w:t xml:space="preserve"> ODHE explicit 9 hours of major-related</w:t>
      </w:r>
      <w:r w:rsidRPr="5A6B68CD">
        <w:rPr>
          <w:rFonts w:ascii="Times New Roman" w:eastAsia="Times New Roman" w:hAnsi="Times New Roman" w:cs="Times New Roman"/>
          <w:sz w:val="24"/>
          <w:szCs w:val="24"/>
        </w:rPr>
        <w:t xml:space="preserve"> OTM/General Education Requirements.</w:t>
      </w:r>
    </w:p>
    <w:p w14:paraId="28693C93" w14:textId="38975AF5" w:rsidR="0B28F71D" w:rsidRDefault="0B28F71D" w:rsidP="044317A2">
      <w:pPr>
        <w:pStyle w:val="ListParagraph"/>
        <w:numPr>
          <w:ilvl w:val="0"/>
          <w:numId w:val="8"/>
        </w:numPr>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Remove the </w:t>
      </w:r>
      <w:r w:rsidR="40B1EA74" w:rsidRPr="5A6B68CD">
        <w:rPr>
          <w:rFonts w:ascii="Times New Roman" w:eastAsia="Times New Roman" w:hAnsi="Times New Roman" w:cs="Times New Roman"/>
          <w:sz w:val="24"/>
          <w:szCs w:val="24"/>
        </w:rPr>
        <w:t>10-credit</w:t>
      </w:r>
      <w:r w:rsidRPr="5A6B68CD">
        <w:rPr>
          <w:rFonts w:ascii="Times New Roman" w:eastAsia="Times New Roman" w:hAnsi="Times New Roman" w:cs="Times New Roman"/>
          <w:sz w:val="24"/>
          <w:szCs w:val="24"/>
        </w:rPr>
        <w:t xml:space="preserve"> hour social sciences and 10</w:t>
      </w:r>
      <w:r w:rsidR="4404B31E" w:rsidRPr="5A6B68CD">
        <w:rPr>
          <w:rFonts w:ascii="Times New Roman" w:eastAsia="Times New Roman" w:hAnsi="Times New Roman" w:cs="Times New Roman"/>
          <w:sz w:val="24"/>
          <w:szCs w:val="24"/>
        </w:rPr>
        <w:t>-</w:t>
      </w:r>
      <w:r w:rsidRPr="5A6B68CD">
        <w:rPr>
          <w:rFonts w:ascii="Times New Roman" w:eastAsia="Times New Roman" w:hAnsi="Times New Roman" w:cs="Times New Roman"/>
          <w:sz w:val="24"/>
          <w:szCs w:val="24"/>
        </w:rPr>
        <w:t>credit hour arts &amp; humanities major requirements. ODHE no longer requires 9 credit hours in th</w:t>
      </w:r>
      <w:r w:rsidR="76947AC4" w:rsidRPr="5A6B68CD">
        <w:rPr>
          <w:rFonts w:ascii="Times New Roman" w:eastAsia="Times New Roman" w:hAnsi="Times New Roman" w:cs="Times New Roman"/>
          <w:sz w:val="24"/>
          <w:szCs w:val="24"/>
        </w:rPr>
        <w:t>ese</w:t>
      </w:r>
      <w:r w:rsidRPr="5A6B68CD">
        <w:rPr>
          <w:rFonts w:ascii="Times New Roman" w:eastAsia="Times New Roman" w:hAnsi="Times New Roman" w:cs="Times New Roman"/>
          <w:sz w:val="24"/>
          <w:szCs w:val="24"/>
        </w:rPr>
        <w:t xml:space="preserve"> area</w:t>
      </w:r>
      <w:r w:rsidR="7AE18178" w:rsidRPr="5A6B68CD">
        <w:rPr>
          <w:rFonts w:ascii="Times New Roman" w:eastAsia="Times New Roman" w:hAnsi="Times New Roman" w:cs="Times New Roman"/>
          <w:sz w:val="24"/>
          <w:szCs w:val="24"/>
        </w:rPr>
        <w:t>s</w:t>
      </w:r>
      <w:r w:rsidRPr="5A6B68CD">
        <w:rPr>
          <w:rFonts w:ascii="Times New Roman" w:eastAsia="Times New Roman" w:hAnsi="Times New Roman" w:cs="Times New Roman"/>
          <w:sz w:val="24"/>
          <w:szCs w:val="24"/>
        </w:rPr>
        <w:t xml:space="preserve">, for which the program is currently designed. The previous arts/humanities and social sciences </w:t>
      </w:r>
      <w:r w:rsidR="78E0C383" w:rsidRPr="5A6B68CD">
        <w:rPr>
          <w:rFonts w:ascii="Times New Roman" w:eastAsia="Times New Roman" w:hAnsi="Times New Roman" w:cs="Times New Roman"/>
          <w:sz w:val="24"/>
          <w:szCs w:val="24"/>
        </w:rPr>
        <w:t>10-hour</w:t>
      </w:r>
      <w:r w:rsidRPr="5A6B68CD">
        <w:rPr>
          <w:rFonts w:ascii="Times New Roman" w:eastAsia="Times New Roman" w:hAnsi="Times New Roman" w:cs="Times New Roman"/>
          <w:sz w:val="24"/>
          <w:szCs w:val="24"/>
        </w:rPr>
        <w:t xml:space="preserve"> requirements within the major are now addressed as part of the general education requirements and are no longer necessary as explicit major requirements.</w:t>
      </w:r>
    </w:p>
    <w:p w14:paraId="51398BF8" w14:textId="588B15C3" w:rsidR="0B28F71D" w:rsidRDefault="0B28F71D" w:rsidP="044317A2">
      <w:pPr>
        <w:pStyle w:val="ListParagraph"/>
        <w:numPr>
          <w:ilvl w:val="0"/>
          <w:numId w:val="8"/>
        </w:numPr>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Rename the “Natural Sciences, Applied Science, and Quantitative Skills concentration” </w:t>
      </w:r>
      <w:r w:rsidR="320D3151" w:rsidRPr="5A6B68CD">
        <w:rPr>
          <w:rFonts w:ascii="Times New Roman" w:eastAsia="Times New Roman" w:hAnsi="Times New Roman" w:cs="Times New Roman"/>
          <w:sz w:val="24"/>
          <w:szCs w:val="24"/>
        </w:rPr>
        <w:t xml:space="preserve">DARS </w:t>
      </w:r>
      <w:r w:rsidRPr="5A6B68CD">
        <w:rPr>
          <w:rFonts w:ascii="Times New Roman" w:eastAsia="Times New Roman" w:hAnsi="Times New Roman" w:cs="Times New Roman"/>
          <w:sz w:val="24"/>
          <w:szCs w:val="24"/>
        </w:rPr>
        <w:t>major</w:t>
      </w:r>
      <w:r w:rsidR="4B4204CF" w:rsidRPr="5A6B68CD">
        <w:rPr>
          <w:rFonts w:ascii="Times New Roman" w:eastAsia="Times New Roman" w:hAnsi="Times New Roman" w:cs="Times New Roman"/>
          <w:sz w:val="24"/>
          <w:szCs w:val="24"/>
        </w:rPr>
        <w:t xml:space="preserve"> category </w:t>
      </w:r>
      <w:r w:rsidR="7795AEAA" w:rsidRPr="5A6B68CD">
        <w:rPr>
          <w:rFonts w:ascii="Times New Roman" w:eastAsia="Times New Roman" w:hAnsi="Times New Roman" w:cs="Times New Roman"/>
          <w:sz w:val="24"/>
          <w:szCs w:val="24"/>
        </w:rPr>
        <w:t>label</w:t>
      </w:r>
      <w:r w:rsidRPr="5A6B68CD">
        <w:rPr>
          <w:rFonts w:ascii="Times New Roman" w:eastAsia="Times New Roman" w:hAnsi="Times New Roman" w:cs="Times New Roman"/>
          <w:sz w:val="24"/>
          <w:szCs w:val="24"/>
        </w:rPr>
        <w:t xml:space="preserve"> “</w:t>
      </w:r>
      <w:r w:rsidR="097FEB02" w:rsidRPr="5A6B68CD">
        <w:rPr>
          <w:rFonts w:ascii="Times New Roman" w:eastAsia="Times New Roman" w:hAnsi="Times New Roman" w:cs="Times New Roman"/>
          <w:sz w:val="24"/>
          <w:szCs w:val="24"/>
        </w:rPr>
        <w:t>N</w:t>
      </w:r>
      <w:r w:rsidRPr="5A6B68CD">
        <w:rPr>
          <w:rFonts w:ascii="Times New Roman" w:eastAsia="Times New Roman" w:hAnsi="Times New Roman" w:cs="Times New Roman"/>
          <w:sz w:val="24"/>
          <w:szCs w:val="24"/>
        </w:rPr>
        <w:t xml:space="preserve">atural science, math, statistics, and logic.” This language </w:t>
      </w:r>
      <w:r w:rsidRPr="5A6B68CD">
        <w:rPr>
          <w:rFonts w:ascii="Times New Roman" w:eastAsia="Times New Roman" w:hAnsi="Times New Roman" w:cs="Times New Roman"/>
          <w:sz w:val="24"/>
          <w:szCs w:val="24"/>
        </w:rPr>
        <w:lastRenderedPageBreak/>
        <w:t xml:space="preserve">of natural sciences, math, statistics, and logic is communicated by ODHE for the Ohio Transfer 36 initiative categories. </w:t>
      </w:r>
    </w:p>
    <w:p w14:paraId="3D42D191" w14:textId="7BDDB139" w:rsidR="0B28F71D" w:rsidRDefault="0B28F71D" w:rsidP="044317A2">
      <w:pPr>
        <w:pStyle w:val="ListParagraph"/>
        <w:numPr>
          <w:ilvl w:val="0"/>
          <w:numId w:val="8"/>
        </w:num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The AS 1104 science major area would consist of: 1) </w:t>
      </w:r>
      <w:r w:rsidR="6C68DDAA" w:rsidRPr="5A6B68CD">
        <w:rPr>
          <w:rFonts w:ascii="Times New Roman" w:eastAsia="Times New Roman" w:hAnsi="Times New Roman" w:cs="Times New Roman"/>
          <w:sz w:val="24"/>
          <w:szCs w:val="24"/>
        </w:rPr>
        <w:t xml:space="preserve">Approved OTM courses in natural sciences, applied sciences, and quantitative skills. 2) </w:t>
      </w:r>
      <w:r w:rsidRPr="5A6B68CD">
        <w:rPr>
          <w:rFonts w:ascii="Times New Roman" w:eastAsia="Times New Roman" w:hAnsi="Times New Roman" w:cs="Times New Roman"/>
          <w:sz w:val="24"/>
          <w:szCs w:val="24"/>
        </w:rPr>
        <w:t xml:space="preserve">Courses from the CAS liberal arts distribution for Natural Science. </w:t>
      </w:r>
      <w:r w:rsidR="0E337545" w:rsidRPr="5A6B68CD">
        <w:rPr>
          <w:rFonts w:ascii="Times New Roman" w:eastAsia="Times New Roman" w:hAnsi="Times New Roman" w:cs="Times New Roman"/>
          <w:sz w:val="24"/>
          <w:szCs w:val="24"/>
        </w:rPr>
        <w:t>3</w:t>
      </w:r>
      <w:r w:rsidRPr="5A6B68CD">
        <w:rPr>
          <w:rFonts w:ascii="Times New Roman" w:eastAsia="Times New Roman" w:hAnsi="Times New Roman" w:cs="Times New Roman"/>
          <w:sz w:val="24"/>
          <w:szCs w:val="24"/>
        </w:rPr>
        <w:t xml:space="preserve">) The approved courses in natural science (from ANW and PNS) and math, statistics, and logic (from FQR and some ACNW). The full listing is in OCEAN. </w:t>
      </w:r>
    </w:p>
    <w:p w14:paraId="1556F37C" w14:textId="0C28D384" w:rsidR="044317A2" w:rsidRDefault="044317A2" w:rsidP="044317A2">
      <w:pPr>
        <w:spacing w:after="0" w:line="240" w:lineRule="auto"/>
        <w:rPr>
          <w:rFonts w:ascii="Times New Roman" w:eastAsia="Times New Roman" w:hAnsi="Times New Roman" w:cs="Times New Roman"/>
          <w:sz w:val="24"/>
          <w:szCs w:val="24"/>
        </w:rPr>
      </w:pPr>
    </w:p>
    <w:p w14:paraId="1DB252E3" w14:textId="1D23119E" w:rsidR="0490CA4B" w:rsidRDefault="0490CA4B" w:rsidP="044317A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b/>
          <w:bCs/>
          <w:color w:val="000000" w:themeColor="text1"/>
          <w:sz w:val="24"/>
          <w:szCs w:val="24"/>
        </w:rPr>
        <w:t>Honors Tutorial College</w:t>
      </w:r>
    </w:p>
    <w:p w14:paraId="43D59179" w14:textId="1EF5F929" w:rsidR="0490CA4B" w:rsidRDefault="0490CA4B"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Code: BA1935</w:t>
      </w:r>
    </w:p>
    <w:p w14:paraId="7E22302C" w14:textId="14D02894" w:rsidR="0490CA4B" w:rsidRDefault="0490CA4B"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Name: Art History</w:t>
      </w:r>
    </w:p>
    <w:p w14:paraId="2B37F9C0" w14:textId="50109B5E" w:rsidR="0490CA4B" w:rsidRDefault="0490CA4B" w:rsidP="044317A2">
      <w:pPr>
        <w:spacing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Department/School: School of Art</w:t>
      </w:r>
      <w:r>
        <w:tab/>
      </w:r>
    </w:p>
    <w:p w14:paraId="2ADB963F" w14:textId="33A542F7" w:rsidR="0490CA4B" w:rsidRDefault="0490CA4B"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Contact: Beth Novak (</w:t>
      </w:r>
      <w:hyperlink r:id="rId8">
        <w:r w:rsidRPr="044317A2">
          <w:rPr>
            <w:rStyle w:val="Hyperlink"/>
            <w:rFonts w:ascii="Times New Roman" w:eastAsia="Times New Roman" w:hAnsi="Times New Roman" w:cs="Times New Roman"/>
            <w:sz w:val="24"/>
            <w:szCs w:val="24"/>
          </w:rPr>
          <w:t>novakb@ohio.edu</w:t>
        </w:r>
      </w:hyperlink>
      <w:r w:rsidRPr="044317A2">
        <w:rPr>
          <w:rFonts w:ascii="Times New Roman" w:eastAsia="Times New Roman" w:hAnsi="Times New Roman" w:cs="Times New Roman"/>
          <w:color w:val="000000" w:themeColor="text1"/>
          <w:sz w:val="24"/>
          <w:szCs w:val="24"/>
        </w:rPr>
        <w:t>); Jennie Klein (</w:t>
      </w:r>
      <w:hyperlink r:id="rId9">
        <w:r w:rsidRPr="044317A2">
          <w:rPr>
            <w:rStyle w:val="Hyperlink"/>
            <w:rFonts w:ascii="Times New Roman" w:eastAsia="Times New Roman" w:hAnsi="Times New Roman" w:cs="Times New Roman"/>
            <w:sz w:val="24"/>
            <w:szCs w:val="24"/>
          </w:rPr>
          <w:t>kleinj1@ohio.edu</w:t>
        </w:r>
      </w:hyperlink>
      <w:r w:rsidRPr="044317A2">
        <w:rPr>
          <w:rFonts w:ascii="Times New Roman" w:eastAsia="Times New Roman" w:hAnsi="Times New Roman" w:cs="Times New Roman"/>
          <w:color w:val="000000" w:themeColor="text1"/>
          <w:sz w:val="24"/>
          <w:szCs w:val="24"/>
        </w:rPr>
        <w:t xml:space="preserve">) </w:t>
      </w:r>
    </w:p>
    <w:p w14:paraId="5105E0FC" w14:textId="60654F5E" w:rsidR="0490CA4B" w:rsidRDefault="0490CA4B"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Desired Start Date: Fall 23</w:t>
      </w:r>
    </w:p>
    <w:p w14:paraId="47C3B322" w14:textId="5F7A9D2D" w:rsidR="044317A2" w:rsidRDefault="044317A2" w:rsidP="044317A2">
      <w:pPr>
        <w:spacing w:after="0" w:line="240" w:lineRule="auto"/>
        <w:rPr>
          <w:rFonts w:ascii="Times New Roman" w:eastAsia="Times New Roman" w:hAnsi="Times New Roman" w:cs="Times New Roman"/>
          <w:sz w:val="24"/>
          <w:szCs w:val="24"/>
        </w:rPr>
      </w:pPr>
    </w:p>
    <w:p w14:paraId="64ABE5B3" w14:textId="0607D61A" w:rsidR="34B5401F" w:rsidRDefault="34B5401F" w:rsidP="044317A2">
      <w:pPr>
        <w:spacing w:after="0" w:line="240" w:lineRule="auto"/>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This is a cleanup to better align HTC Art History with the requirements of the non–HTC major. We are changing the foreign language requirement to match the non–HTC major, and adding AH 4711 Methods in Art History, which was developed since the last time the HTC program was updated. We are also removing classes from the “Collateral Courses” menu. This removes 17 hours from a very full program that students struggled to complete with tutorials and thesis. Students are required to complete 120 hours in this program.</w:t>
      </w:r>
    </w:p>
    <w:p w14:paraId="797FA140" w14:textId="6F36B016" w:rsidR="044317A2" w:rsidRDefault="044317A2" w:rsidP="044317A2">
      <w:pPr>
        <w:spacing w:after="0" w:line="240" w:lineRule="auto"/>
        <w:rPr>
          <w:rFonts w:ascii="Times New Roman" w:eastAsia="Times New Roman" w:hAnsi="Times New Roman" w:cs="Times New Roman"/>
          <w:sz w:val="24"/>
          <w:szCs w:val="24"/>
        </w:rPr>
      </w:pPr>
    </w:p>
    <w:p w14:paraId="594506F9" w14:textId="723726E7" w:rsidR="34B5401F" w:rsidRDefault="34B5401F" w:rsidP="044317A2">
      <w:pPr>
        <w:spacing w:after="0" w:line="240" w:lineRule="auto"/>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i. Change the Foreign Language requirement to match non–HTC requirement</w:t>
      </w:r>
      <w:r w:rsidR="52AC97E9" w:rsidRPr="044317A2">
        <w:rPr>
          <w:rFonts w:ascii="Times New Roman" w:eastAsia="Times New Roman" w:hAnsi="Times New Roman" w:cs="Times New Roman"/>
          <w:sz w:val="24"/>
          <w:szCs w:val="24"/>
        </w:rPr>
        <w:t>.</w:t>
      </w:r>
      <w:r w:rsidRPr="044317A2">
        <w:rPr>
          <w:rFonts w:ascii="Times New Roman" w:eastAsia="Times New Roman" w:hAnsi="Times New Roman" w:cs="Times New Roman"/>
          <w:sz w:val="24"/>
          <w:szCs w:val="24"/>
        </w:rPr>
        <w:t xml:space="preserve"> </w:t>
      </w:r>
    </w:p>
    <w:p w14:paraId="46CC1E96" w14:textId="661AB8EB" w:rsidR="34B5401F" w:rsidRDefault="34B5401F" w:rsidP="044317A2">
      <w:pPr>
        <w:spacing w:after="0" w:line="240" w:lineRule="auto"/>
        <w:ind w:firstLine="720"/>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 xml:space="preserve">1. </w:t>
      </w:r>
      <w:r w:rsidR="50974F74" w:rsidRPr="044317A2">
        <w:rPr>
          <w:rFonts w:ascii="Times New Roman" w:eastAsia="Times New Roman" w:hAnsi="Times New Roman" w:cs="Times New Roman"/>
          <w:sz w:val="24"/>
          <w:szCs w:val="24"/>
        </w:rPr>
        <w:t>Change from “Complete 2 two-year sequences through 2120” to “C</w:t>
      </w:r>
      <w:r w:rsidRPr="044317A2">
        <w:rPr>
          <w:rFonts w:ascii="Times New Roman" w:eastAsia="Times New Roman" w:hAnsi="Times New Roman" w:cs="Times New Roman"/>
          <w:sz w:val="24"/>
          <w:szCs w:val="24"/>
        </w:rPr>
        <w:t>omplete</w:t>
      </w:r>
      <w:r w:rsidR="0AEAE6B7" w:rsidRPr="044317A2">
        <w:rPr>
          <w:rFonts w:ascii="Times New Roman" w:eastAsia="Times New Roman" w:hAnsi="Times New Roman" w:cs="Times New Roman"/>
          <w:sz w:val="24"/>
          <w:szCs w:val="24"/>
        </w:rPr>
        <w:t xml:space="preserve"> 1 two-year </w:t>
      </w:r>
      <w:r>
        <w:tab/>
      </w:r>
      <w:r>
        <w:tab/>
      </w:r>
      <w:r w:rsidR="0AEAE6B7" w:rsidRPr="044317A2">
        <w:rPr>
          <w:rFonts w:ascii="Times New Roman" w:eastAsia="Times New Roman" w:hAnsi="Times New Roman" w:cs="Times New Roman"/>
          <w:sz w:val="24"/>
          <w:szCs w:val="24"/>
        </w:rPr>
        <w:t>sequence through</w:t>
      </w:r>
      <w:r w:rsidRPr="044317A2">
        <w:rPr>
          <w:rFonts w:ascii="Times New Roman" w:eastAsia="Times New Roman" w:hAnsi="Times New Roman" w:cs="Times New Roman"/>
          <w:sz w:val="24"/>
          <w:szCs w:val="24"/>
        </w:rPr>
        <w:t xml:space="preserve"> 2120 (or its equivalent)</w:t>
      </w:r>
      <w:r w:rsidR="1E6FEFED" w:rsidRPr="044317A2">
        <w:rPr>
          <w:rFonts w:ascii="Times New Roman" w:eastAsia="Times New Roman" w:hAnsi="Times New Roman" w:cs="Times New Roman"/>
          <w:sz w:val="24"/>
          <w:szCs w:val="24"/>
        </w:rPr>
        <w:t xml:space="preserve">”. This is a </w:t>
      </w:r>
      <w:r w:rsidR="04F964E6" w:rsidRPr="044317A2">
        <w:rPr>
          <w:rFonts w:ascii="Times New Roman" w:eastAsia="Times New Roman" w:hAnsi="Times New Roman" w:cs="Times New Roman"/>
          <w:sz w:val="24"/>
          <w:szCs w:val="24"/>
        </w:rPr>
        <w:t>14-credit</w:t>
      </w:r>
      <w:r w:rsidR="12DDCAD1" w:rsidRPr="044317A2">
        <w:rPr>
          <w:rFonts w:ascii="Times New Roman" w:eastAsia="Times New Roman" w:hAnsi="Times New Roman" w:cs="Times New Roman"/>
          <w:sz w:val="24"/>
          <w:szCs w:val="24"/>
        </w:rPr>
        <w:t xml:space="preserve"> hour reduction.</w:t>
      </w:r>
      <w:r w:rsidRPr="044317A2">
        <w:rPr>
          <w:rFonts w:ascii="Times New Roman" w:eastAsia="Times New Roman" w:hAnsi="Times New Roman" w:cs="Times New Roman"/>
          <w:sz w:val="24"/>
          <w:szCs w:val="24"/>
        </w:rPr>
        <w:t xml:space="preserve"> </w:t>
      </w:r>
    </w:p>
    <w:p w14:paraId="04D293BB" w14:textId="2989E005" w:rsidR="34B5401F" w:rsidRDefault="34B5401F" w:rsidP="044317A2">
      <w:pPr>
        <w:spacing w:after="0" w:line="240" w:lineRule="auto"/>
      </w:pPr>
      <w:r w:rsidRPr="044317A2">
        <w:rPr>
          <w:rFonts w:ascii="Times New Roman" w:eastAsia="Times New Roman" w:hAnsi="Times New Roman" w:cs="Times New Roman"/>
          <w:sz w:val="24"/>
          <w:szCs w:val="24"/>
        </w:rPr>
        <w:t xml:space="preserve">ii. Create a new major requirement: </w:t>
      </w:r>
    </w:p>
    <w:p w14:paraId="65183284" w14:textId="679AB134" w:rsidR="34B5401F" w:rsidRDefault="34B5401F" w:rsidP="044317A2">
      <w:pPr>
        <w:spacing w:after="0" w:line="240" w:lineRule="auto"/>
        <w:ind w:firstLine="720"/>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 xml:space="preserve">1. </w:t>
      </w:r>
      <w:r w:rsidR="0D0719F5" w:rsidRPr="044317A2">
        <w:rPr>
          <w:rFonts w:ascii="Times New Roman" w:eastAsia="Times New Roman" w:hAnsi="Times New Roman" w:cs="Times New Roman"/>
          <w:sz w:val="24"/>
          <w:szCs w:val="24"/>
        </w:rPr>
        <w:t xml:space="preserve">Add </w:t>
      </w:r>
      <w:r w:rsidRPr="044317A2">
        <w:rPr>
          <w:rFonts w:ascii="Times New Roman" w:eastAsia="Times New Roman" w:hAnsi="Times New Roman" w:cs="Times New Roman"/>
          <w:sz w:val="24"/>
          <w:szCs w:val="24"/>
        </w:rPr>
        <w:t>Methods in Art History: Complete AH 4711 Methods in Art History (3 CH)</w:t>
      </w:r>
      <w:r w:rsidR="28E23E81" w:rsidRPr="044317A2">
        <w:rPr>
          <w:rFonts w:ascii="Times New Roman" w:eastAsia="Times New Roman" w:hAnsi="Times New Roman" w:cs="Times New Roman"/>
          <w:sz w:val="24"/>
          <w:szCs w:val="24"/>
        </w:rPr>
        <w:t xml:space="preserve">. This </w:t>
      </w:r>
      <w:r>
        <w:tab/>
      </w:r>
      <w:r>
        <w:tab/>
      </w:r>
      <w:r w:rsidR="28E23E81" w:rsidRPr="044317A2">
        <w:rPr>
          <w:rFonts w:ascii="Times New Roman" w:eastAsia="Times New Roman" w:hAnsi="Times New Roman" w:cs="Times New Roman"/>
          <w:sz w:val="24"/>
          <w:szCs w:val="24"/>
        </w:rPr>
        <w:t xml:space="preserve">is a 3-credit addition. </w:t>
      </w:r>
      <w:r w:rsidRPr="044317A2">
        <w:rPr>
          <w:rFonts w:ascii="Times New Roman" w:eastAsia="Times New Roman" w:hAnsi="Times New Roman" w:cs="Times New Roman"/>
          <w:sz w:val="24"/>
          <w:szCs w:val="24"/>
        </w:rPr>
        <w:t xml:space="preserve"> </w:t>
      </w:r>
    </w:p>
    <w:p w14:paraId="6E96E3C9" w14:textId="036B8F9E" w:rsidR="34B5401F" w:rsidRDefault="34B5401F" w:rsidP="044317A2">
      <w:pPr>
        <w:spacing w:after="0" w:line="240" w:lineRule="auto"/>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iii. Remove COMS 2150 (3 CH) and ENG 2800 (3 CH) from the Collateral Courses menu</w:t>
      </w:r>
      <w:r w:rsidR="55D8C68E" w:rsidRPr="044317A2">
        <w:rPr>
          <w:rFonts w:ascii="Times New Roman" w:eastAsia="Times New Roman" w:hAnsi="Times New Roman" w:cs="Times New Roman"/>
          <w:sz w:val="24"/>
          <w:szCs w:val="24"/>
        </w:rPr>
        <w:t xml:space="preserve">. This </w:t>
      </w:r>
      <w:r>
        <w:tab/>
      </w:r>
      <w:r>
        <w:tab/>
      </w:r>
      <w:r w:rsidR="55D8C68E" w:rsidRPr="044317A2">
        <w:rPr>
          <w:rFonts w:ascii="Times New Roman" w:eastAsia="Times New Roman" w:hAnsi="Times New Roman" w:cs="Times New Roman"/>
          <w:sz w:val="24"/>
          <w:szCs w:val="24"/>
        </w:rPr>
        <w:t>is a 6-credit hour reduction</w:t>
      </w:r>
      <w:r w:rsidRPr="044317A2">
        <w:rPr>
          <w:rFonts w:ascii="Times New Roman" w:eastAsia="Times New Roman" w:hAnsi="Times New Roman" w:cs="Times New Roman"/>
          <w:sz w:val="24"/>
          <w:szCs w:val="24"/>
        </w:rPr>
        <w:t xml:space="preserve"> </w:t>
      </w:r>
    </w:p>
    <w:p w14:paraId="1B3FE129" w14:textId="444B5461" w:rsidR="044317A2" w:rsidRDefault="044317A2" w:rsidP="044317A2">
      <w:pPr>
        <w:spacing w:after="0" w:line="240" w:lineRule="auto"/>
        <w:rPr>
          <w:rFonts w:ascii="Times New Roman" w:eastAsia="Times New Roman" w:hAnsi="Times New Roman" w:cs="Times New Roman"/>
          <w:sz w:val="24"/>
          <w:szCs w:val="24"/>
        </w:rPr>
      </w:pPr>
    </w:p>
    <w:p w14:paraId="6BD65E09" w14:textId="0BFFB316" w:rsidR="34B5401F" w:rsidRDefault="34B5401F" w:rsidP="044317A2">
      <w:pPr>
        <w:spacing w:after="0" w:line="240" w:lineRule="auto"/>
      </w:pPr>
      <w:r w:rsidRPr="044317A2">
        <w:rPr>
          <w:rFonts w:ascii="Times New Roman" w:eastAsia="Times New Roman" w:hAnsi="Times New Roman" w:cs="Times New Roman"/>
          <w:sz w:val="24"/>
          <w:szCs w:val="24"/>
        </w:rPr>
        <w:t>These changes result in 17 credit hours less in the major curriculum; no changes to tutorials or college requirements.</w:t>
      </w:r>
    </w:p>
    <w:p w14:paraId="0D85E945" w14:textId="2835F762" w:rsidR="044317A2" w:rsidRDefault="044317A2" w:rsidP="044317A2">
      <w:pPr>
        <w:spacing w:after="0" w:line="240" w:lineRule="auto"/>
        <w:rPr>
          <w:rFonts w:ascii="Times New Roman" w:eastAsia="Times New Roman" w:hAnsi="Times New Roman" w:cs="Times New Roman"/>
          <w:sz w:val="24"/>
          <w:szCs w:val="24"/>
        </w:rPr>
      </w:pPr>
    </w:p>
    <w:p w14:paraId="6EDEF48E" w14:textId="3CDE2B84" w:rsidR="1C1E8F48" w:rsidRDefault="1C1E8F48" w:rsidP="5A6B68CD">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b/>
          <w:bCs/>
          <w:color w:val="000000" w:themeColor="text1"/>
          <w:sz w:val="24"/>
          <w:szCs w:val="24"/>
        </w:rPr>
        <w:t>Heritage College of Medicine</w:t>
      </w:r>
    </w:p>
    <w:p w14:paraId="5EE9281B" w14:textId="3C0D3E7D" w:rsidR="1C1E8F48" w:rsidRDefault="1C1E8F48"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Program Code: DO12</w:t>
      </w:r>
      <w:r w:rsidR="130FFC61" w:rsidRPr="5A6B68CD">
        <w:rPr>
          <w:rFonts w:ascii="Times New Roman" w:eastAsia="Times New Roman" w:hAnsi="Times New Roman" w:cs="Times New Roman"/>
          <w:color w:val="000000" w:themeColor="text1"/>
          <w:sz w:val="24"/>
          <w:szCs w:val="24"/>
        </w:rPr>
        <w:t>10</w:t>
      </w:r>
    </w:p>
    <w:p w14:paraId="6E16A266" w14:textId="75A55E17" w:rsidR="1C1E8F48" w:rsidRDefault="1C1E8F48"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Program Name: </w:t>
      </w:r>
      <w:r w:rsidR="5147854D" w:rsidRPr="5A6B68CD">
        <w:rPr>
          <w:rFonts w:ascii="Times New Roman" w:eastAsia="Times New Roman" w:hAnsi="Times New Roman" w:cs="Times New Roman"/>
          <w:color w:val="000000" w:themeColor="text1"/>
          <w:sz w:val="24"/>
          <w:szCs w:val="24"/>
        </w:rPr>
        <w:t>Doctor of Osteopathic Medicine</w:t>
      </w:r>
    </w:p>
    <w:p w14:paraId="357ABC81" w14:textId="40F8C5CB" w:rsidR="1C1E8F48" w:rsidRDefault="1C1E8F48" w:rsidP="5A6B68CD">
      <w:pPr>
        <w:spacing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Department/School: </w:t>
      </w:r>
      <w:r w:rsidR="7BE25522" w:rsidRPr="5A6B68CD">
        <w:rPr>
          <w:rFonts w:ascii="Times New Roman" w:eastAsia="Times New Roman" w:hAnsi="Times New Roman" w:cs="Times New Roman"/>
          <w:color w:val="000000" w:themeColor="text1"/>
          <w:sz w:val="24"/>
          <w:szCs w:val="24"/>
        </w:rPr>
        <w:t>Os</w:t>
      </w:r>
      <w:r w:rsidRPr="5A6B68CD">
        <w:rPr>
          <w:rFonts w:ascii="Times New Roman" w:eastAsia="Times New Roman" w:hAnsi="Times New Roman" w:cs="Times New Roman"/>
          <w:color w:val="000000" w:themeColor="text1"/>
          <w:sz w:val="24"/>
          <w:szCs w:val="24"/>
        </w:rPr>
        <w:t>t</w:t>
      </w:r>
      <w:r w:rsidR="7BE25522" w:rsidRPr="5A6B68CD">
        <w:rPr>
          <w:rFonts w:ascii="Times New Roman" w:eastAsia="Times New Roman" w:hAnsi="Times New Roman" w:cs="Times New Roman"/>
          <w:color w:val="000000" w:themeColor="text1"/>
          <w:sz w:val="24"/>
          <w:szCs w:val="24"/>
        </w:rPr>
        <w:t>eopathic Medical Education</w:t>
      </w:r>
      <w:r>
        <w:tab/>
      </w:r>
    </w:p>
    <w:p w14:paraId="2E25BB9D" w14:textId="2D4B679D" w:rsidR="1C1E8F48" w:rsidRDefault="1C1E8F48"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Contact: </w:t>
      </w:r>
      <w:r w:rsidR="4AF1CB3C" w:rsidRPr="5A6B68CD">
        <w:rPr>
          <w:rFonts w:ascii="Times New Roman" w:eastAsia="Times New Roman" w:hAnsi="Times New Roman" w:cs="Times New Roman"/>
          <w:color w:val="000000" w:themeColor="text1"/>
          <w:sz w:val="24"/>
          <w:szCs w:val="24"/>
        </w:rPr>
        <w:t>Jody Gerome (</w:t>
      </w:r>
      <w:hyperlink r:id="rId10">
        <w:r w:rsidR="4AF1CB3C" w:rsidRPr="5A6B68CD">
          <w:rPr>
            <w:rStyle w:val="Hyperlink"/>
            <w:rFonts w:ascii="Times New Roman" w:eastAsia="Times New Roman" w:hAnsi="Times New Roman" w:cs="Times New Roman"/>
            <w:sz w:val="24"/>
            <w:szCs w:val="24"/>
          </w:rPr>
          <w:t>geromez@ohio.edu</w:t>
        </w:r>
      </w:hyperlink>
      <w:r w:rsidR="4AF1CB3C" w:rsidRPr="5A6B68CD">
        <w:rPr>
          <w:rFonts w:ascii="Times New Roman" w:eastAsia="Times New Roman" w:hAnsi="Times New Roman" w:cs="Times New Roman"/>
          <w:color w:val="000000" w:themeColor="text1"/>
          <w:sz w:val="24"/>
          <w:szCs w:val="24"/>
        </w:rPr>
        <w:t xml:space="preserve">) </w:t>
      </w:r>
    </w:p>
    <w:p w14:paraId="357754A7" w14:textId="77B86F68" w:rsidR="1C1E8F48" w:rsidRDefault="1C1E8F48"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Desired Start Date: Fall 2</w:t>
      </w:r>
      <w:r w:rsidR="58F2E859" w:rsidRPr="5A6B68CD">
        <w:rPr>
          <w:rFonts w:ascii="Times New Roman" w:eastAsia="Times New Roman" w:hAnsi="Times New Roman" w:cs="Times New Roman"/>
          <w:color w:val="000000" w:themeColor="text1"/>
          <w:sz w:val="24"/>
          <w:szCs w:val="24"/>
        </w:rPr>
        <w:t>2</w:t>
      </w:r>
    </w:p>
    <w:p w14:paraId="6897ECE3" w14:textId="0524F7FE" w:rsidR="5A6B68CD" w:rsidRDefault="5A6B68CD" w:rsidP="5A6B68CD">
      <w:pPr>
        <w:spacing w:after="0" w:line="240" w:lineRule="auto"/>
        <w:rPr>
          <w:rFonts w:ascii="Times New Roman" w:eastAsia="Times New Roman" w:hAnsi="Times New Roman" w:cs="Times New Roman"/>
          <w:sz w:val="24"/>
          <w:szCs w:val="24"/>
        </w:rPr>
      </w:pPr>
    </w:p>
    <w:p w14:paraId="7B0457ED" w14:textId="13B2A611" w:rsidR="30867E9A" w:rsidRDefault="30867E9A" w:rsidP="5A6B68CD">
      <w:pPr>
        <w:spacing w:after="0" w:line="240" w:lineRule="auto"/>
        <w:rPr>
          <w:rFonts w:ascii="Times New Roman" w:eastAsia="Times New Roman" w:hAnsi="Times New Roman" w:cs="Times New Roman"/>
          <w:color w:val="181818"/>
          <w:sz w:val="24"/>
          <w:szCs w:val="24"/>
        </w:rPr>
      </w:pPr>
      <w:r w:rsidRPr="5A6B68CD">
        <w:rPr>
          <w:rFonts w:ascii="Times New Roman" w:eastAsia="Times New Roman" w:hAnsi="Times New Roman" w:cs="Times New Roman"/>
          <w:sz w:val="24"/>
          <w:szCs w:val="24"/>
        </w:rPr>
        <w:t xml:space="preserve">The Heritage College of Osteopathic Medicine (HCOM) requests the </w:t>
      </w:r>
      <w:r w:rsidRPr="5A6B68CD">
        <w:rPr>
          <w:rFonts w:ascii="Times New Roman" w:eastAsia="Times New Roman" w:hAnsi="Times New Roman" w:cs="Times New Roman"/>
          <w:color w:val="181818"/>
          <w:sz w:val="24"/>
          <w:szCs w:val="24"/>
        </w:rPr>
        <w:t>University Curriculum Council</w:t>
      </w:r>
      <w:r w:rsidRPr="5A6B68CD">
        <w:rPr>
          <w:rFonts w:ascii="Times New Roman" w:eastAsia="Times New Roman" w:hAnsi="Times New Roman" w:cs="Times New Roman"/>
          <w:sz w:val="24"/>
          <w:szCs w:val="24"/>
        </w:rPr>
        <w:t xml:space="preserve"> consider the following changes to our current four-year program. </w:t>
      </w:r>
    </w:p>
    <w:p w14:paraId="6B99ED5C" w14:textId="21391B4C" w:rsidR="61B50DCD" w:rsidRDefault="61B50DCD" w:rsidP="5A6B68CD">
      <w:pPr>
        <w:pStyle w:val="ListParagraph"/>
        <w:numPr>
          <w:ilvl w:val="0"/>
          <w:numId w:val="5"/>
        </w:numPr>
        <w:spacing w:after="0" w:line="240" w:lineRule="auto"/>
        <w:rPr>
          <w:rFonts w:ascii="Times New Roman" w:eastAsia="Times New Roman" w:hAnsi="Times New Roman" w:cs="Times New Roman"/>
          <w:color w:val="181818"/>
          <w:sz w:val="24"/>
          <w:szCs w:val="24"/>
        </w:rPr>
      </w:pPr>
      <w:r w:rsidRPr="5A6B68CD">
        <w:rPr>
          <w:rFonts w:ascii="Times New Roman" w:eastAsia="Times New Roman" w:hAnsi="Times New Roman" w:cs="Times New Roman"/>
          <w:color w:val="000000" w:themeColor="text1"/>
          <w:sz w:val="24"/>
          <w:szCs w:val="24"/>
        </w:rPr>
        <w:t>Due to math errors that occurred during the approval process for our current program (</w:t>
      </w:r>
      <w:r w:rsidRPr="5A6B68CD">
        <w:rPr>
          <w:rFonts w:ascii="Times New Roman" w:eastAsia="Times New Roman" w:hAnsi="Times New Roman" w:cs="Times New Roman"/>
          <w:i/>
          <w:iCs/>
          <w:color w:val="000000" w:themeColor="text1"/>
          <w:sz w:val="24"/>
          <w:szCs w:val="24"/>
        </w:rPr>
        <w:t xml:space="preserve">approved </w:t>
      </w:r>
      <w:r w:rsidRPr="5A6B68CD">
        <w:rPr>
          <w:rFonts w:ascii="Times New Roman" w:eastAsia="Times New Roman" w:hAnsi="Times New Roman" w:cs="Times New Roman"/>
          <w:i/>
          <w:iCs/>
          <w:color w:val="181818"/>
          <w:sz w:val="24"/>
          <w:szCs w:val="24"/>
        </w:rPr>
        <w:t>10/11/16; implemented AY 18-19</w:t>
      </w:r>
      <w:r w:rsidRPr="5A6B68CD">
        <w:rPr>
          <w:rFonts w:ascii="Times New Roman" w:eastAsia="Times New Roman" w:hAnsi="Times New Roman" w:cs="Times New Roman"/>
          <w:color w:val="181818"/>
          <w:sz w:val="24"/>
          <w:szCs w:val="24"/>
        </w:rPr>
        <w:t xml:space="preserve">), our four-year program was listed at a minimum of 221 hours for degree conferral, however the total was miscalculated and should have been 220 minimum credit hours.  </w:t>
      </w:r>
    </w:p>
    <w:p w14:paraId="62D26791" w14:textId="3CAD456B" w:rsidR="61B50DCD" w:rsidRDefault="61B50DCD" w:rsidP="5A6B68CD">
      <w:pPr>
        <w:pStyle w:val="ListParagraph"/>
        <w:numPr>
          <w:ilvl w:val="0"/>
          <w:numId w:val="5"/>
        </w:numPr>
        <w:rPr>
          <w:rFonts w:ascii="Times New Roman" w:eastAsia="Times New Roman" w:hAnsi="Times New Roman" w:cs="Times New Roman"/>
          <w:color w:val="181818"/>
          <w:sz w:val="24"/>
          <w:szCs w:val="24"/>
        </w:rPr>
      </w:pPr>
      <w:r w:rsidRPr="5A6B68CD">
        <w:rPr>
          <w:rFonts w:ascii="Times New Roman" w:eastAsia="Times New Roman" w:hAnsi="Times New Roman" w:cs="Times New Roman"/>
          <w:color w:val="181818"/>
          <w:sz w:val="24"/>
          <w:szCs w:val="24"/>
        </w:rPr>
        <w:t xml:space="preserve">Part of the 2016 version of our program included 8 credit hours of electives to be taken in the first two years based on the colleges desire to implement various elective courses. HCOM would like to shift this to an optional offering versus a requirement, changing the total minimum credits for degree conferral to 212.  </w:t>
      </w:r>
    </w:p>
    <w:p w14:paraId="5BF041DC" w14:textId="39C65BD8" w:rsidR="61B50DCD" w:rsidRDefault="61B50DCD" w:rsidP="5A6B68CD">
      <w:pPr>
        <w:pStyle w:val="ListParagraph"/>
        <w:numPr>
          <w:ilvl w:val="0"/>
          <w:numId w:val="5"/>
        </w:numPr>
        <w:rPr>
          <w:rFonts w:ascii="Times New Roman" w:eastAsia="Times New Roman" w:hAnsi="Times New Roman" w:cs="Times New Roman"/>
          <w:color w:val="181818"/>
          <w:sz w:val="24"/>
          <w:szCs w:val="24"/>
        </w:rPr>
      </w:pPr>
      <w:r w:rsidRPr="5A6B68CD">
        <w:rPr>
          <w:rFonts w:ascii="Times New Roman" w:eastAsia="Times New Roman" w:hAnsi="Times New Roman" w:cs="Times New Roman"/>
          <w:color w:val="181818"/>
          <w:sz w:val="24"/>
          <w:szCs w:val="24"/>
        </w:rPr>
        <w:t xml:space="preserve">OCOM 7902 was increased by 2 credits to include BLS and ACLS training has always been required but not for course credit, bringing the total minimum credits for degree conferral to 214.  </w:t>
      </w:r>
    </w:p>
    <w:p w14:paraId="187D80AA" w14:textId="0C54520F" w:rsidR="61B50DCD" w:rsidRDefault="61B50DCD" w:rsidP="5A6B68CD">
      <w:pPr>
        <w:pStyle w:val="ListParagraph"/>
        <w:numPr>
          <w:ilvl w:val="0"/>
          <w:numId w:val="5"/>
        </w:numPr>
        <w:rPr>
          <w:rFonts w:ascii="Times New Roman" w:eastAsia="Times New Roman" w:hAnsi="Times New Roman" w:cs="Times New Roman"/>
          <w:color w:val="181818"/>
          <w:sz w:val="24"/>
          <w:szCs w:val="24"/>
        </w:rPr>
      </w:pPr>
      <w:r w:rsidRPr="5A6B68CD">
        <w:rPr>
          <w:rFonts w:ascii="Times New Roman" w:eastAsia="Times New Roman" w:hAnsi="Times New Roman" w:cs="Times New Roman"/>
          <w:color w:val="181818"/>
          <w:sz w:val="24"/>
          <w:szCs w:val="24"/>
        </w:rPr>
        <w:t xml:space="preserve">Minimum weeks of elective rotations have varied from 32 weeks/64 credits to 33 weeks/ 66 credits depending on the calendar year.  For the Class of 2023, 33 weeks are required.  For the Class of 2024 and future years, 32 weeks will be required. This brings </w:t>
      </w:r>
      <w:r w:rsidR="0CB2082D" w:rsidRPr="5A6B68CD">
        <w:rPr>
          <w:rFonts w:ascii="Times New Roman" w:eastAsia="Times New Roman" w:hAnsi="Times New Roman" w:cs="Times New Roman"/>
          <w:color w:val="181818"/>
          <w:sz w:val="24"/>
          <w:szCs w:val="24"/>
        </w:rPr>
        <w:t>the total</w:t>
      </w:r>
      <w:r w:rsidRPr="5A6B68CD">
        <w:rPr>
          <w:rFonts w:ascii="Times New Roman" w:eastAsia="Times New Roman" w:hAnsi="Times New Roman" w:cs="Times New Roman"/>
          <w:color w:val="181818"/>
          <w:sz w:val="24"/>
          <w:szCs w:val="24"/>
        </w:rPr>
        <w:t xml:space="preserve"> minimum credits for degree conferral to 214 for Cof23 and 212 for Cof24 (reduced by two credits by one fewer week of rotation).</w:t>
      </w:r>
    </w:p>
    <w:p w14:paraId="6DAE2381" w14:textId="00C5CB73" w:rsidR="61B50DCD" w:rsidRDefault="61B50DCD" w:rsidP="5A6B68CD">
      <w:pPr>
        <w:pStyle w:val="ListParagraph"/>
        <w:numPr>
          <w:ilvl w:val="0"/>
          <w:numId w:val="5"/>
        </w:numPr>
        <w:rPr>
          <w:rFonts w:ascii="Times New Roman" w:eastAsia="Times New Roman" w:hAnsi="Times New Roman" w:cs="Times New Roman"/>
          <w:color w:val="181818"/>
          <w:sz w:val="24"/>
          <w:szCs w:val="24"/>
        </w:rPr>
      </w:pPr>
      <w:r w:rsidRPr="5A6B68CD">
        <w:rPr>
          <w:rFonts w:ascii="Times New Roman" w:eastAsia="Times New Roman" w:hAnsi="Times New Roman" w:cs="Times New Roman"/>
          <w:color w:val="181818"/>
          <w:sz w:val="24"/>
          <w:szCs w:val="24"/>
        </w:rPr>
        <w:t>Finally, we merged an existing required two credit hour course with a longitudinal informal educational experience, which has taken place for the past decade during clinical years, into a series of required courses for a total of three courses at 1 credit hour each.  The Class of 2023 will complete 1 credit hour of this sequence in the 4th year.  The Class of 2024 will complete the entire 3 credit hour sequence bringing the total minimum credit for degree conferral to 215 for both classes.</w:t>
      </w:r>
    </w:p>
    <w:p w14:paraId="6D5DB605" w14:textId="32AACAC4" w:rsidR="044317A2" w:rsidRDefault="044317A2" w:rsidP="044317A2">
      <w:pPr>
        <w:spacing w:after="0" w:line="240" w:lineRule="auto"/>
        <w:rPr>
          <w:rFonts w:ascii="Times New Roman" w:eastAsia="Times New Roman" w:hAnsi="Times New Roman" w:cs="Times New Roman"/>
          <w:sz w:val="24"/>
          <w:szCs w:val="24"/>
        </w:rPr>
      </w:pPr>
    </w:p>
    <w:p w14:paraId="5064E302" w14:textId="3CDE2B84" w:rsidR="044317A2" w:rsidRDefault="6A15BB5B" w:rsidP="5A6B68CD">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b/>
          <w:bCs/>
          <w:color w:val="000000" w:themeColor="text1"/>
          <w:sz w:val="24"/>
          <w:szCs w:val="24"/>
        </w:rPr>
        <w:t>Heritage College of Medicine</w:t>
      </w:r>
    </w:p>
    <w:p w14:paraId="2A8BA31C" w14:textId="6842524E" w:rsidR="044317A2" w:rsidRDefault="6A15BB5B"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Program Code: DO1243</w:t>
      </w:r>
    </w:p>
    <w:p w14:paraId="31B478AA" w14:textId="75A55E17" w:rsidR="044317A2" w:rsidRDefault="6A15BB5B"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Program Name: Doctor of Osteopathic Medicine</w:t>
      </w:r>
    </w:p>
    <w:p w14:paraId="7A33145F" w14:textId="40F8C5CB" w:rsidR="044317A2" w:rsidRDefault="6A15BB5B" w:rsidP="5A6B68CD">
      <w:pPr>
        <w:spacing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Department/School: Osteopathic Medical Education</w:t>
      </w:r>
      <w:r w:rsidR="044317A2">
        <w:tab/>
      </w:r>
    </w:p>
    <w:p w14:paraId="62C3210F" w14:textId="2D4B679D" w:rsidR="044317A2" w:rsidRDefault="6A15BB5B"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Contact: Jody Gerome (</w:t>
      </w:r>
      <w:hyperlink r:id="rId11">
        <w:r w:rsidRPr="5A6B68CD">
          <w:rPr>
            <w:rStyle w:val="Hyperlink"/>
            <w:rFonts w:ascii="Times New Roman" w:eastAsia="Times New Roman" w:hAnsi="Times New Roman" w:cs="Times New Roman"/>
            <w:sz w:val="24"/>
            <w:szCs w:val="24"/>
          </w:rPr>
          <w:t>geromez@ohio.edu</w:t>
        </w:r>
      </w:hyperlink>
      <w:r w:rsidRPr="5A6B68CD">
        <w:rPr>
          <w:rFonts w:ascii="Times New Roman" w:eastAsia="Times New Roman" w:hAnsi="Times New Roman" w:cs="Times New Roman"/>
          <w:color w:val="000000" w:themeColor="text1"/>
          <w:sz w:val="24"/>
          <w:szCs w:val="24"/>
        </w:rPr>
        <w:t xml:space="preserve">) </w:t>
      </w:r>
    </w:p>
    <w:p w14:paraId="58B13BCB" w14:textId="77B86F68" w:rsidR="044317A2" w:rsidRDefault="6A15BB5B"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Desired Start Date: Fall 22</w:t>
      </w:r>
    </w:p>
    <w:p w14:paraId="4A7D285E" w14:textId="497CB5C5" w:rsidR="044317A2" w:rsidRDefault="044317A2" w:rsidP="044317A2">
      <w:pPr>
        <w:spacing w:after="0" w:line="240" w:lineRule="auto"/>
        <w:rPr>
          <w:rFonts w:ascii="Times New Roman" w:eastAsia="Times New Roman" w:hAnsi="Times New Roman" w:cs="Times New Roman"/>
          <w:sz w:val="24"/>
          <w:szCs w:val="24"/>
        </w:rPr>
      </w:pPr>
    </w:p>
    <w:p w14:paraId="7A33327E" w14:textId="2BCE5541" w:rsidR="6A15BB5B" w:rsidRDefault="6A15BB5B"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sz w:val="24"/>
          <w:szCs w:val="24"/>
        </w:rPr>
        <w:t xml:space="preserve">The Heritage College (HCOM) requests the </w:t>
      </w:r>
      <w:r w:rsidRPr="5A6B68CD">
        <w:rPr>
          <w:rFonts w:ascii="Times New Roman" w:eastAsia="Times New Roman" w:hAnsi="Times New Roman" w:cs="Times New Roman"/>
          <w:color w:val="181818"/>
          <w:sz w:val="24"/>
          <w:szCs w:val="24"/>
        </w:rPr>
        <w:t>UCC</w:t>
      </w:r>
      <w:r w:rsidRPr="5A6B68CD">
        <w:rPr>
          <w:rFonts w:ascii="Times New Roman" w:eastAsia="Times New Roman" w:hAnsi="Times New Roman" w:cs="Times New Roman"/>
          <w:sz w:val="24"/>
          <w:szCs w:val="24"/>
        </w:rPr>
        <w:t xml:space="preserve"> consider the following changes to our current three-year program. </w:t>
      </w:r>
    </w:p>
    <w:p w14:paraId="49432BA8" w14:textId="0B6D6A5F" w:rsidR="2AA95FF7" w:rsidRDefault="2AA95FF7" w:rsidP="5A6B68C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Concentration Specific Courses  </w:t>
      </w:r>
    </w:p>
    <w:p w14:paraId="00723426" w14:textId="606E7B31" w:rsidR="2AA95FF7" w:rsidRDefault="2AA95FF7" w:rsidP="5A6B68CD">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Increased the Longitudinal Integrated Clerkship course series by 5 credit hours. </w:t>
      </w:r>
    </w:p>
    <w:p w14:paraId="52B37D40" w14:textId="2D8BDB47" w:rsidR="2AA95FF7" w:rsidRDefault="2AA95FF7" w:rsidP="5A6B68CD">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Decreased the IPE course by 4 credit hours.  </w:t>
      </w:r>
    </w:p>
    <w:p w14:paraId="56D870D2" w14:textId="24D6C66D" w:rsidR="2AA95FF7" w:rsidRDefault="2AA95FF7" w:rsidP="5A6B68CD">
      <w:pPr>
        <w:pStyle w:val="ListParagraph"/>
        <w:numPr>
          <w:ilvl w:val="1"/>
          <w:numId w:val="4"/>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Added 12 credit hours for the Health System Science Series.</w:t>
      </w:r>
    </w:p>
    <w:p w14:paraId="18BDCFB0" w14:textId="04CF1405" w:rsidR="2AA95FF7" w:rsidRDefault="2AA95FF7" w:rsidP="5A6B68CD">
      <w:pPr>
        <w:spacing w:after="0" w:line="240" w:lineRule="auto"/>
        <w:ind w:left="720" w:firstLine="720"/>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w:t>
      </w:r>
      <w:r w:rsidRPr="5A6B68CD">
        <w:rPr>
          <w:rFonts w:ascii="Times New Roman" w:eastAsia="Times New Roman" w:hAnsi="Times New Roman" w:cs="Times New Roman"/>
          <w:color w:val="000000" w:themeColor="text1"/>
          <w:sz w:val="24"/>
          <w:szCs w:val="24"/>
          <w:u w:val="single"/>
        </w:rPr>
        <w:t>Increase from 153 to 166 credit hours</w:t>
      </w:r>
      <w:r w:rsidRPr="5A6B68CD">
        <w:rPr>
          <w:rFonts w:ascii="Times New Roman" w:eastAsia="Times New Roman" w:hAnsi="Times New Roman" w:cs="Times New Roman"/>
          <w:color w:val="000000" w:themeColor="text1"/>
          <w:sz w:val="24"/>
          <w:szCs w:val="24"/>
        </w:rPr>
        <w:t>).</w:t>
      </w:r>
    </w:p>
    <w:p w14:paraId="55A36400" w14:textId="0A36237C" w:rsidR="2AA95FF7" w:rsidRDefault="2AA95FF7" w:rsidP="5A6B68C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There was an error in the original number of required clerkships submitted (-6 credit hours).  Additionally, two required rotations (OCOM 8300 &amp; OCOM 8070) were removed (-10 credit hours).  These reductions were offset by adding 8 weeks of selective rotations (+16 credit hours).  (</w:t>
      </w:r>
      <w:r w:rsidRPr="5A6B68CD">
        <w:rPr>
          <w:rFonts w:ascii="Times New Roman" w:eastAsia="Times New Roman" w:hAnsi="Times New Roman" w:cs="Times New Roman"/>
          <w:color w:val="000000" w:themeColor="text1"/>
          <w:sz w:val="24"/>
          <w:szCs w:val="24"/>
          <w:u w:val="single"/>
        </w:rPr>
        <w:t>No net change in credit hours</w:t>
      </w:r>
      <w:r w:rsidRPr="5A6B68CD">
        <w:rPr>
          <w:rFonts w:ascii="Times New Roman" w:eastAsia="Times New Roman" w:hAnsi="Times New Roman" w:cs="Times New Roman"/>
          <w:color w:val="000000" w:themeColor="text1"/>
          <w:sz w:val="24"/>
          <w:szCs w:val="24"/>
        </w:rPr>
        <w:t>).</w:t>
      </w:r>
    </w:p>
    <w:p w14:paraId="5D72B97F" w14:textId="00D4D42F" w:rsidR="2AA95FF7" w:rsidRDefault="2AA95FF7" w:rsidP="5A6B68C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Added long standing “orientation” for students (OCOM 7902) as a </w:t>
      </w:r>
      <w:r w:rsidR="6B6039DE" w:rsidRPr="5A6B68CD">
        <w:rPr>
          <w:rFonts w:ascii="Times New Roman" w:eastAsia="Times New Roman" w:hAnsi="Times New Roman" w:cs="Times New Roman"/>
          <w:color w:val="000000" w:themeColor="text1"/>
          <w:sz w:val="24"/>
          <w:szCs w:val="24"/>
        </w:rPr>
        <w:t>6-credit</w:t>
      </w:r>
      <w:r w:rsidRPr="5A6B68CD">
        <w:rPr>
          <w:rFonts w:ascii="Times New Roman" w:eastAsia="Times New Roman" w:hAnsi="Times New Roman" w:cs="Times New Roman"/>
          <w:color w:val="000000" w:themeColor="text1"/>
          <w:sz w:val="24"/>
          <w:szCs w:val="24"/>
        </w:rPr>
        <w:t xml:space="preserve"> hour course.  (</w:t>
      </w:r>
      <w:r w:rsidRPr="5A6B68CD">
        <w:rPr>
          <w:rFonts w:ascii="Times New Roman" w:eastAsia="Times New Roman" w:hAnsi="Times New Roman" w:cs="Times New Roman"/>
          <w:color w:val="000000" w:themeColor="text1"/>
          <w:sz w:val="24"/>
          <w:szCs w:val="24"/>
          <w:u w:val="single"/>
        </w:rPr>
        <w:t>Increase from 166 to 172 credit hours</w:t>
      </w:r>
      <w:r w:rsidRPr="5A6B68CD">
        <w:rPr>
          <w:rFonts w:ascii="Times New Roman" w:eastAsia="Times New Roman" w:hAnsi="Times New Roman" w:cs="Times New Roman"/>
          <w:color w:val="000000" w:themeColor="text1"/>
          <w:sz w:val="24"/>
          <w:szCs w:val="24"/>
        </w:rPr>
        <w:t xml:space="preserve">). </w:t>
      </w:r>
    </w:p>
    <w:p w14:paraId="2C5373D3" w14:textId="5A907041" w:rsidR="2AA95FF7" w:rsidRDefault="2AA95FF7" w:rsidP="5A6B68CD">
      <w:pPr>
        <w:pStyle w:val="ListParagraph"/>
        <w:numPr>
          <w:ilvl w:val="0"/>
          <w:numId w:val="4"/>
        </w:numPr>
        <w:spacing w:after="0" w:line="240" w:lineRule="auto"/>
        <w:rPr>
          <w:rFonts w:ascii="Calibri" w:eastAsia="Calibri" w:hAnsi="Calibri" w:cs="Calibri"/>
          <w:color w:val="000000" w:themeColor="text1"/>
          <w:sz w:val="24"/>
          <w:szCs w:val="24"/>
        </w:rPr>
      </w:pPr>
      <w:r w:rsidRPr="5A6B68CD">
        <w:rPr>
          <w:rFonts w:ascii="Times New Roman" w:eastAsia="Times New Roman" w:hAnsi="Times New Roman" w:cs="Times New Roman"/>
          <w:color w:val="000000" w:themeColor="text1"/>
          <w:sz w:val="24"/>
          <w:szCs w:val="24"/>
        </w:rPr>
        <w:t>Merged existing course and long-standing educational experience into clinical OMM 2 credit hour course.  (</w:t>
      </w:r>
      <w:r w:rsidRPr="5A6B68CD">
        <w:rPr>
          <w:rFonts w:ascii="Times New Roman" w:eastAsia="Times New Roman" w:hAnsi="Times New Roman" w:cs="Times New Roman"/>
          <w:color w:val="000000" w:themeColor="text1"/>
          <w:sz w:val="24"/>
          <w:szCs w:val="24"/>
          <w:u w:val="single"/>
        </w:rPr>
        <w:t>Increase from 172 to 174 credit hours</w:t>
      </w:r>
      <w:r w:rsidRPr="5A6B68CD">
        <w:rPr>
          <w:rFonts w:ascii="Calibri" w:eastAsia="Calibri" w:hAnsi="Calibri" w:cs="Calibri"/>
          <w:color w:val="000000" w:themeColor="text1"/>
          <w:sz w:val="24"/>
          <w:szCs w:val="24"/>
        </w:rPr>
        <w:t>).</w:t>
      </w:r>
    </w:p>
    <w:p w14:paraId="37DB03B7" w14:textId="35FCC215" w:rsidR="044317A2" w:rsidRDefault="044317A2" w:rsidP="044317A2">
      <w:pPr>
        <w:spacing w:after="0" w:line="240" w:lineRule="auto"/>
        <w:rPr>
          <w:rFonts w:ascii="Times New Roman" w:eastAsia="Times New Roman" w:hAnsi="Times New Roman" w:cs="Times New Roman"/>
          <w:sz w:val="24"/>
          <w:szCs w:val="24"/>
        </w:rPr>
      </w:pPr>
    </w:p>
    <w:p w14:paraId="5F808803" w14:textId="7321929F" w:rsidR="1AE44224" w:rsidRDefault="1AE44224" w:rsidP="044317A2">
      <w:pPr>
        <w:spacing w:after="0" w:line="240" w:lineRule="auto"/>
        <w:rPr>
          <w:rFonts w:ascii="Times New Roman" w:eastAsia="Times New Roman" w:hAnsi="Times New Roman" w:cs="Times New Roman"/>
          <w:b/>
          <w:bCs/>
          <w:sz w:val="24"/>
          <w:szCs w:val="24"/>
        </w:rPr>
      </w:pPr>
      <w:r w:rsidRPr="5A6B68CD">
        <w:rPr>
          <w:rFonts w:ascii="Times New Roman" w:eastAsia="Times New Roman" w:hAnsi="Times New Roman" w:cs="Times New Roman"/>
          <w:b/>
          <w:bCs/>
          <w:sz w:val="24"/>
          <w:szCs w:val="24"/>
        </w:rPr>
        <w:t>NEW PROGRAM/CERTIFICATE</w:t>
      </w:r>
    </w:p>
    <w:p w14:paraId="30550FC9" w14:textId="09097A17" w:rsidR="44C5BA2C" w:rsidRDefault="44C5BA2C" w:rsidP="5A6B68CD">
      <w:pPr>
        <w:pStyle w:val="ListParagraph"/>
        <w:numPr>
          <w:ilvl w:val="0"/>
          <w:numId w:val="6"/>
        </w:numPr>
        <w:spacing w:after="0" w:line="240" w:lineRule="auto"/>
        <w:rPr>
          <w:rFonts w:ascii="Times New Roman" w:eastAsia="Times New Roman" w:hAnsi="Times New Roman" w:cs="Times New Roman"/>
          <w:b/>
          <w:bCs/>
          <w:color w:val="000000" w:themeColor="text1"/>
          <w:sz w:val="24"/>
          <w:szCs w:val="24"/>
        </w:rPr>
      </w:pPr>
      <w:r w:rsidRPr="5A6B68CD">
        <w:rPr>
          <w:rFonts w:ascii="Times New Roman" w:eastAsia="Times New Roman" w:hAnsi="Times New Roman" w:cs="Times New Roman"/>
          <w:b/>
          <w:bCs/>
          <w:color w:val="000000" w:themeColor="text1"/>
          <w:sz w:val="24"/>
          <w:szCs w:val="24"/>
        </w:rPr>
        <w:t>Russ College of Engineering &amp; Technology</w:t>
      </w:r>
    </w:p>
    <w:p w14:paraId="0D4BEE0C" w14:textId="3479DCC8" w:rsidR="44C5BA2C" w:rsidRDefault="44C5BA2C"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Program Code: NDAXX9</w:t>
      </w:r>
    </w:p>
    <w:p w14:paraId="31F909A3" w14:textId="726B5B6E" w:rsidR="44C5BA2C" w:rsidRDefault="44C5BA2C"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Program Name: Accelerated Graduate Pathway Mechanical Engineering</w:t>
      </w:r>
    </w:p>
    <w:p w14:paraId="432468AC" w14:textId="194DA370" w:rsidR="44C5BA2C" w:rsidRDefault="44C5BA2C" w:rsidP="5A6B68CD">
      <w:pPr>
        <w:spacing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Department/School: </w:t>
      </w:r>
      <w:r w:rsidR="339B8F2A" w:rsidRPr="5A6B68CD">
        <w:rPr>
          <w:rFonts w:ascii="Times New Roman" w:eastAsia="Times New Roman" w:hAnsi="Times New Roman" w:cs="Times New Roman"/>
          <w:color w:val="000000" w:themeColor="text1"/>
          <w:sz w:val="24"/>
          <w:szCs w:val="24"/>
        </w:rPr>
        <w:t>Mechanical Engineering</w:t>
      </w:r>
      <w:r>
        <w:tab/>
      </w:r>
    </w:p>
    <w:p w14:paraId="15B5DB15" w14:textId="251C130E" w:rsidR="44C5BA2C" w:rsidRDefault="44C5BA2C"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Contact: </w:t>
      </w:r>
      <w:r w:rsidR="397DF36C" w:rsidRPr="5A6B68CD">
        <w:rPr>
          <w:rFonts w:ascii="Times New Roman" w:eastAsia="Times New Roman" w:hAnsi="Times New Roman" w:cs="Times New Roman"/>
          <w:color w:val="000000" w:themeColor="text1"/>
          <w:sz w:val="24"/>
          <w:szCs w:val="24"/>
        </w:rPr>
        <w:t>Greg Kremer</w:t>
      </w:r>
    </w:p>
    <w:p w14:paraId="0722CBE3" w14:textId="60654F5E" w:rsidR="44C5BA2C" w:rsidRDefault="44C5BA2C"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Desired Start Date: Fall 23</w:t>
      </w:r>
    </w:p>
    <w:p w14:paraId="1557698D" w14:textId="3B2B5EEE" w:rsidR="5A6B68CD" w:rsidRDefault="5A6B68CD" w:rsidP="5A6B68CD">
      <w:pPr>
        <w:spacing w:after="0" w:line="240" w:lineRule="auto"/>
        <w:rPr>
          <w:rFonts w:ascii="Times New Roman" w:eastAsia="Times New Roman" w:hAnsi="Times New Roman" w:cs="Times New Roman"/>
          <w:color w:val="000000" w:themeColor="text1"/>
          <w:sz w:val="24"/>
          <w:szCs w:val="24"/>
        </w:rPr>
      </w:pPr>
    </w:p>
    <w:p w14:paraId="717C6CEB" w14:textId="300C3332" w:rsidR="26CE6262" w:rsidRDefault="26CE6262" w:rsidP="5A6B68CD">
      <w:pPr>
        <w:spacing w:after="0" w:line="240" w:lineRule="auto"/>
      </w:pPr>
      <w:r w:rsidRPr="5A6B68CD">
        <w:rPr>
          <w:rFonts w:ascii="Times New Roman" w:eastAsia="Times New Roman" w:hAnsi="Times New Roman" w:cs="Times New Roman"/>
          <w:sz w:val="24"/>
          <w:szCs w:val="24"/>
        </w:rPr>
        <w:t xml:space="preserve">The ME Department currently has a non-thesis MS degree that is seldom used. Most current MSME students participate in funded research and complete a thesis. By using the AGP and overlapping credits we hope to attract additional fee-paying non-thesis MS students by creating a true 4+1 pathway. </w:t>
      </w:r>
    </w:p>
    <w:p w14:paraId="323D599C" w14:textId="734EFA24" w:rsidR="5A6B68CD" w:rsidRDefault="5A6B68CD" w:rsidP="5A6B68CD">
      <w:pPr>
        <w:spacing w:after="0" w:line="240" w:lineRule="auto"/>
        <w:rPr>
          <w:rFonts w:ascii="Times New Roman" w:eastAsia="Times New Roman" w:hAnsi="Times New Roman" w:cs="Times New Roman"/>
          <w:sz w:val="24"/>
          <w:szCs w:val="24"/>
        </w:rPr>
      </w:pPr>
    </w:p>
    <w:p w14:paraId="16873D93" w14:textId="0AADD2A7" w:rsidR="26CE6262" w:rsidRDefault="26CE6262" w:rsidP="5A6B68CD">
      <w:pPr>
        <w:spacing w:after="0" w:line="240" w:lineRule="auto"/>
      </w:pPr>
      <w:r w:rsidRPr="5A6B68CD">
        <w:rPr>
          <w:rFonts w:ascii="Times New Roman" w:eastAsia="Times New Roman" w:hAnsi="Times New Roman" w:cs="Times New Roman"/>
          <w:sz w:val="24"/>
          <w:szCs w:val="24"/>
        </w:rPr>
        <w:t xml:space="preserve">Currently, the BSME degree requires 6 hours of Technical Electives and there is one required course (ME 4550 Mechatronics) which has 2 a graduate version (ME 5550 Mechatronics). By allowing AGP students to take 5XXX versions of dual-listed electives and the ME 5550 version of Mechatronics, a non-thesis MS could be obtained in one additional year without any credit hour increase in the BS program. </w:t>
      </w:r>
    </w:p>
    <w:p w14:paraId="6DC601F5" w14:textId="1B5B5F63" w:rsidR="5A6B68CD" w:rsidRDefault="5A6B68CD" w:rsidP="5A6B68CD">
      <w:pPr>
        <w:spacing w:after="0" w:line="240" w:lineRule="auto"/>
        <w:rPr>
          <w:rFonts w:ascii="Times New Roman" w:eastAsia="Times New Roman" w:hAnsi="Times New Roman" w:cs="Times New Roman"/>
          <w:sz w:val="24"/>
          <w:szCs w:val="24"/>
        </w:rPr>
      </w:pPr>
    </w:p>
    <w:p w14:paraId="6F2E3F52" w14:textId="7432E76E" w:rsidR="26CE6262" w:rsidRDefault="26CE6262" w:rsidP="5A6B68CD">
      <w:pPr>
        <w:spacing w:after="0" w:line="240" w:lineRule="auto"/>
      </w:pPr>
      <w:r w:rsidRPr="5A6B68CD">
        <w:rPr>
          <w:rFonts w:ascii="Times New Roman" w:eastAsia="Times New Roman" w:hAnsi="Times New Roman" w:cs="Times New Roman"/>
          <w:sz w:val="24"/>
          <w:szCs w:val="24"/>
        </w:rPr>
        <w:t xml:space="preserve">As these dual-listed and required MS courses are already being taught, no additional resources would be required. While the motivation is to grow a fee-paying non-thesis MS degree, a second benefit is to improve our recruiting of high-potential OU ME UG students into our thesis-based MS program due to the reduced program requirements (and time to graduation) available through the AGP. Further, a positive impact on </w:t>
      </w:r>
      <w:r w:rsidR="6E901394" w:rsidRPr="5A6B68CD">
        <w:rPr>
          <w:rFonts w:ascii="Times New Roman" w:eastAsia="Times New Roman" w:hAnsi="Times New Roman" w:cs="Times New Roman"/>
          <w:sz w:val="24"/>
          <w:szCs w:val="24"/>
        </w:rPr>
        <w:t>the increase</w:t>
      </w:r>
      <w:r w:rsidRPr="5A6B68CD">
        <w:rPr>
          <w:rFonts w:ascii="Times New Roman" w:eastAsia="Times New Roman" w:hAnsi="Times New Roman" w:cs="Times New Roman"/>
          <w:sz w:val="24"/>
          <w:szCs w:val="24"/>
        </w:rPr>
        <w:t xml:space="preserve"> in </w:t>
      </w:r>
      <w:r w:rsidR="500C07C2" w:rsidRPr="5A6B68CD">
        <w:rPr>
          <w:rFonts w:ascii="Times New Roman" w:eastAsia="Times New Roman" w:hAnsi="Times New Roman" w:cs="Times New Roman"/>
          <w:sz w:val="24"/>
          <w:szCs w:val="24"/>
        </w:rPr>
        <w:t>undergraduate</w:t>
      </w:r>
      <w:r w:rsidRPr="5A6B68CD">
        <w:rPr>
          <w:rFonts w:ascii="Times New Roman" w:eastAsia="Times New Roman" w:hAnsi="Times New Roman" w:cs="Times New Roman"/>
          <w:sz w:val="24"/>
          <w:szCs w:val="24"/>
        </w:rPr>
        <w:t xml:space="preserve"> </w:t>
      </w:r>
      <w:r w:rsidR="2623EB1B" w:rsidRPr="5A6B68CD">
        <w:rPr>
          <w:rFonts w:ascii="Times New Roman" w:eastAsia="Times New Roman" w:hAnsi="Times New Roman" w:cs="Times New Roman"/>
          <w:sz w:val="24"/>
          <w:szCs w:val="24"/>
        </w:rPr>
        <w:t>enrollment</w:t>
      </w:r>
      <w:r w:rsidRPr="5A6B68CD">
        <w:rPr>
          <w:rFonts w:ascii="Times New Roman" w:eastAsia="Times New Roman" w:hAnsi="Times New Roman" w:cs="Times New Roman"/>
          <w:sz w:val="24"/>
          <w:szCs w:val="24"/>
        </w:rPr>
        <w:t xml:space="preserve"> through AGP is also expected.</w:t>
      </w:r>
    </w:p>
    <w:p w14:paraId="60B48618" w14:textId="1E9AC8C1" w:rsidR="5A6B68CD" w:rsidRDefault="5A6B68CD" w:rsidP="5A6B68CD">
      <w:pPr>
        <w:spacing w:after="0" w:line="240" w:lineRule="auto"/>
        <w:rPr>
          <w:rFonts w:ascii="Times New Roman" w:eastAsia="Times New Roman" w:hAnsi="Times New Roman" w:cs="Times New Roman"/>
          <w:sz w:val="24"/>
          <w:szCs w:val="24"/>
        </w:rPr>
      </w:pPr>
    </w:p>
    <w:p w14:paraId="4FACA90C" w14:textId="256271C7" w:rsidR="56FF522E" w:rsidRDefault="56FF522E" w:rsidP="5A6B68CD">
      <w:pPr>
        <w:spacing w:after="0" w:line="240" w:lineRule="auto"/>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 xml:space="preserve">Admission criteria includes a minimum overall GPA is 3.25 and a 3.25 cumulative ME GPA. Students must also complete ME 3011, ME 3022, and MATH 3400. </w:t>
      </w:r>
    </w:p>
    <w:p w14:paraId="7C6C875D" w14:textId="3B8FF29E" w:rsidR="5A6B68CD" w:rsidRDefault="5A6B68CD" w:rsidP="5A6B68CD">
      <w:pPr>
        <w:spacing w:after="0" w:line="240" w:lineRule="auto"/>
        <w:rPr>
          <w:rFonts w:ascii="Times New Roman" w:eastAsia="Times New Roman" w:hAnsi="Times New Roman" w:cs="Times New Roman"/>
          <w:sz w:val="24"/>
          <w:szCs w:val="24"/>
        </w:rPr>
      </w:pPr>
    </w:p>
    <w:p w14:paraId="78ECDE8C" w14:textId="74CA0A81" w:rsidR="044317A2" w:rsidRDefault="044317A2" w:rsidP="044317A2">
      <w:pPr>
        <w:spacing w:after="0" w:line="240" w:lineRule="auto"/>
        <w:rPr>
          <w:rFonts w:ascii="Times New Roman" w:eastAsia="Times New Roman" w:hAnsi="Times New Roman" w:cs="Times New Roman"/>
          <w:b/>
          <w:bCs/>
          <w:sz w:val="24"/>
          <w:szCs w:val="24"/>
        </w:rPr>
      </w:pPr>
    </w:p>
    <w:p w14:paraId="1E24EFDD" w14:textId="1840F0C0" w:rsidR="1AE44224" w:rsidRDefault="1AE44224" w:rsidP="044317A2">
      <w:pPr>
        <w:spacing w:after="0" w:line="240" w:lineRule="auto"/>
        <w:rPr>
          <w:rFonts w:ascii="Times New Roman" w:eastAsia="Times New Roman" w:hAnsi="Times New Roman" w:cs="Times New Roman"/>
          <w:sz w:val="24"/>
          <w:szCs w:val="24"/>
        </w:rPr>
      </w:pPr>
      <w:r w:rsidRPr="044317A2">
        <w:rPr>
          <w:rFonts w:ascii="Times New Roman" w:eastAsia="Times New Roman" w:hAnsi="Times New Roman" w:cs="Times New Roman"/>
          <w:b/>
          <w:bCs/>
          <w:sz w:val="24"/>
          <w:szCs w:val="24"/>
        </w:rPr>
        <w:t>EXPEDITED CHANGES</w:t>
      </w:r>
    </w:p>
    <w:p w14:paraId="68D93DA6" w14:textId="04EB844A" w:rsidR="1AE44224" w:rsidRDefault="1AE44224" w:rsidP="5A6B68C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b/>
          <w:bCs/>
          <w:color w:val="000000" w:themeColor="text1"/>
          <w:sz w:val="24"/>
          <w:szCs w:val="24"/>
        </w:rPr>
        <w:t>College of Arts &amp; Sciences</w:t>
      </w:r>
    </w:p>
    <w:p w14:paraId="19F1F842" w14:textId="2256AE76" w:rsidR="1AE44224" w:rsidRDefault="1AE44224"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Code: BA5290</w:t>
      </w:r>
    </w:p>
    <w:p w14:paraId="15806FAC" w14:textId="2A7F8351" w:rsidR="1AE44224" w:rsidRDefault="1AE44224" w:rsidP="044317A2">
      <w:pPr>
        <w:spacing w:after="0"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Program Name: Linguistics</w:t>
      </w:r>
    </w:p>
    <w:p w14:paraId="03611568" w14:textId="40131DA7" w:rsidR="1AE44224" w:rsidRDefault="1AE44224" w:rsidP="044317A2">
      <w:pPr>
        <w:spacing w:line="240" w:lineRule="auto"/>
        <w:contextualSpacing/>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Department/School: Linguistics</w:t>
      </w:r>
      <w:r>
        <w:tab/>
      </w:r>
    </w:p>
    <w:p w14:paraId="4A9BEA09" w14:textId="1267C277" w:rsidR="1AE44224" w:rsidRDefault="1AE44224"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Contact: Michelle O'Malley (</w:t>
      </w:r>
      <w:hyperlink r:id="rId12">
        <w:r w:rsidRPr="044317A2">
          <w:rPr>
            <w:rStyle w:val="Hyperlink"/>
            <w:rFonts w:ascii="Times New Roman" w:eastAsia="Times New Roman" w:hAnsi="Times New Roman" w:cs="Times New Roman"/>
            <w:sz w:val="24"/>
            <w:szCs w:val="24"/>
          </w:rPr>
          <w:t>haugh@ohio.edu</w:t>
        </w:r>
      </w:hyperlink>
      <w:r w:rsidRPr="044317A2">
        <w:rPr>
          <w:rFonts w:ascii="Times New Roman" w:eastAsia="Times New Roman" w:hAnsi="Times New Roman" w:cs="Times New Roman"/>
          <w:color w:val="000000" w:themeColor="text1"/>
          <w:sz w:val="24"/>
          <w:szCs w:val="24"/>
        </w:rPr>
        <w:t xml:space="preserve">) </w:t>
      </w:r>
    </w:p>
    <w:p w14:paraId="7CE2A856" w14:textId="60654F5E" w:rsidR="1AE44224" w:rsidRDefault="1AE44224" w:rsidP="044317A2">
      <w:pPr>
        <w:spacing w:after="0" w:line="240" w:lineRule="auto"/>
        <w:rPr>
          <w:rFonts w:ascii="Times New Roman" w:eastAsia="Times New Roman" w:hAnsi="Times New Roman" w:cs="Times New Roman"/>
          <w:color w:val="000000" w:themeColor="text1"/>
          <w:sz w:val="24"/>
          <w:szCs w:val="24"/>
        </w:rPr>
      </w:pPr>
      <w:r w:rsidRPr="044317A2">
        <w:rPr>
          <w:rFonts w:ascii="Times New Roman" w:eastAsia="Times New Roman" w:hAnsi="Times New Roman" w:cs="Times New Roman"/>
          <w:color w:val="000000" w:themeColor="text1"/>
          <w:sz w:val="24"/>
          <w:szCs w:val="24"/>
        </w:rPr>
        <w:t>Desired Start Date: Fall 23</w:t>
      </w:r>
    </w:p>
    <w:p w14:paraId="2CC3FA2F" w14:textId="7EACF0B3" w:rsidR="044317A2" w:rsidRDefault="044317A2" w:rsidP="044317A2">
      <w:pPr>
        <w:spacing w:after="0" w:line="240" w:lineRule="auto"/>
        <w:rPr>
          <w:rFonts w:ascii="Times New Roman" w:eastAsia="Times New Roman" w:hAnsi="Times New Roman" w:cs="Times New Roman"/>
          <w:b/>
          <w:bCs/>
          <w:sz w:val="24"/>
          <w:szCs w:val="24"/>
        </w:rPr>
      </w:pPr>
    </w:p>
    <w:p w14:paraId="26AD5BD7" w14:textId="4D5188F4" w:rsidR="11C77623" w:rsidRDefault="11C77623" w:rsidP="044317A2">
      <w:pPr>
        <w:spacing w:after="0" w:line="240" w:lineRule="auto"/>
      </w:pPr>
      <w:r w:rsidRPr="044317A2">
        <w:rPr>
          <w:rFonts w:ascii="Times New Roman" w:eastAsia="Times New Roman" w:hAnsi="Times New Roman" w:cs="Times New Roman"/>
          <w:sz w:val="24"/>
          <w:szCs w:val="24"/>
        </w:rPr>
        <w:t xml:space="preserve">Requires only minor changes to a list of elective courses and to the language requirement. </w:t>
      </w:r>
    </w:p>
    <w:p w14:paraId="4E64E357" w14:textId="68A04300" w:rsidR="11C77623" w:rsidRDefault="11C77623" w:rsidP="044317A2">
      <w:pPr>
        <w:spacing w:after="0" w:line="240" w:lineRule="auto"/>
      </w:pPr>
      <w:r w:rsidRPr="044317A2">
        <w:rPr>
          <w:rFonts w:ascii="Times New Roman" w:eastAsia="Times New Roman" w:hAnsi="Times New Roman" w:cs="Times New Roman"/>
          <w:sz w:val="24"/>
          <w:szCs w:val="24"/>
        </w:rPr>
        <w:t>1. Include LING 2850 – Sustaining the Mother Tongue: An Introduction to Language Endangerment and Language Revitalization and LING 4701 – Grammar and Syntax to the list of possible elective courses from which Linguistics Majors may choose.</w:t>
      </w:r>
    </w:p>
    <w:p w14:paraId="2DE50E09" w14:textId="769B108C" w:rsidR="044317A2" w:rsidRDefault="044317A2" w:rsidP="044317A2">
      <w:pPr>
        <w:spacing w:after="0" w:line="240" w:lineRule="auto"/>
        <w:rPr>
          <w:rFonts w:ascii="Times New Roman" w:eastAsia="Times New Roman" w:hAnsi="Times New Roman" w:cs="Times New Roman"/>
          <w:sz w:val="24"/>
          <w:szCs w:val="24"/>
        </w:rPr>
      </w:pPr>
    </w:p>
    <w:p w14:paraId="32EB3782" w14:textId="1DA731D9" w:rsidR="11C77623" w:rsidRDefault="11C77623" w:rsidP="044317A2">
      <w:pPr>
        <w:spacing w:after="0" w:line="240" w:lineRule="auto"/>
      </w:pPr>
      <w:r w:rsidRPr="044317A2">
        <w:rPr>
          <w:rFonts w:ascii="Times New Roman" w:eastAsia="Times New Roman" w:hAnsi="Times New Roman" w:cs="Times New Roman"/>
          <w:sz w:val="24"/>
          <w:szCs w:val="24"/>
        </w:rPr>
        <w:t xml:space="preserve">2. Allow CSD 1110 and 1120 – Elementary Sign Language I and II to count for one year of the Linguistics Language requirement. </w:t>
      </w:r>
    </w:p>
    <w:p w14:paraId="587C4DF9" w14:textId="278B78A3" w:rsidR="044317A2" w:rsidRDefault="044317A2" w:rsidP="044317A2">
      <w:pPr>
        <w:spacing w:after="0" w:line="240" w:lineRule="auto"/>
        <w:rPr>
          <w:rFonts w:ascii="Times New Roman" w:eastAsia="Times New Roman" w:hAnsi="Times New Roman" w:cs="Times New Roman"/>
          <w:sz w:val="24"/>
          <w:szCs w:val="24"/>
        </w:rPr>
      </w:pPr>
    </w:p>
    <w:p w14:paraId="484C8E17" w14:textId="1534C686" w:rsidR="11C77623" w:rsidRDefault="11C77623" w:rsidP="044317A2">
      <w:pPr>
        <w:spacing w:after="0" w:line="240" w:lineRule="auto"/>
        <w:rPr>
          <w:rFonts w:ascii="Times New Roman" w:eastAsia="Times New Roman" w:hAnsi="Times New Roman" w:cs="Times New Roman"/>
          <w:sz w:val="24"/>
          <w:szCs w:val="24"/>
        </w:rPr>
      </w:pPr>
      <w:r w:rsidRPr="044317A2">
        <w:rPr>
          <w:rFonts w:ascii="Times New Roman" w:eastAsia="Times New Roman" w:hAnsi="Times New Roman" w:cs="Times New Roman"/>
          <w:sz w:val="24"/>
          <w:szCs w:val="24"/>
        </w:rPr>
        <w:t>No change in credit hours.</w:t>
      </w:r>
    </w:p>
    <w:p w14:paraId="3B225A31" w14:textId="24236D74" w:rsidR="044317A2" w:rsidRDefault="044317A2" w:rsidP="044317A2">
      <w:pPr>
        <w:spacing w:after="0" w:line="240" w:lineRule="auto"/>
        <w:rPr>
          <w:rFonts w:ascii="Times New Roman" w:eastAsia="Times New Roman" w:hAnsi="Times New Roman" w:cs="Times New Roman"/>
          <w:b/>
          <w:bCs/>
          <w:sz w:val="24"/>
          <w:szCs w:val="24"/>
        </w:rPr>
      </w:pPr>
    </w:p>
    <w:p w14:paraId="2710AA5F" w14:textId="79D1DA2B" w:rsidR="6ED437C2" w:rsidRDefault="6ED437C2" w:rsidP="5A6B68CD">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b/>
          <w:bCs/>
          <w:color w:val="000000" w:themeColor="text1"/>
          <w:sz w:val="24"/>
          <w:szCs w:val="24"/>
        </w:rPr>
        <w:t>Patton College of Education</w:t>
      </w:r>
    </w:p>
    <w:p w14:paraId="1DC77739" w14:textId="221E36BC" w:rsidR="6ED437C2" w:rsidRDefault="6ED437C2"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Program Code: CTMMRG</w:t>
      </w:r>
    </w:p>
    <w:p w14:paraId="4A1486B1" w14:textId="77ADC0DA" w:rsidR="6ED437C2" w:rsidRDefault="6ED437C2" w:rsidP="5A6B68CD">
      <w:pPr>
        <w:spacing w:after="0"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Program Name: Mixed Methods Research Certificate </w:t>
      </w:r>
    </w:p>
    <w:p w14:paraId="09ECA1EE" w14:textId="1FBDC1D1" w:rsidR="6ED437C2" w:rsidRDefault="6ED437C2" w:rsidP="5A6B68CD">
      <w:pPr>
        <w:spacing w:line="240" w:lineRule="auto"/>
        <w:contextualSpacing/>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Department/School: Educational Studies </w:t>
      </w:r>
      <w:r>
        <w:tab/>
      </w:r>
    </w:p>
    <w:p w14:paraId="70FAFA55" w14:textId="48BF065E" w:rsidR="6ED437C2" w:rsidRDefault="6ED437C2"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Contact: Yuchun Zhou (</w:t>
      </w:r>
      <w:hyperlink r:id="rId13">
        <w:r w:rsidRPr="5A6B68CD">
          <w:rPr>
            <w:rStyle w:val="Hyperlink"/>
            <w:rFonts w:ascii="Times New Roman" w:eastAsia="Times New Roman" w:hAnsi="Times New Roman" w:cs="Times New Roman"/>
            <w:sz w:val="24"/>
            <w:szCs w:val="24"/>
          </w:rPr>
          <w:t>zhouy@ohio.edu</w:t>
        </w:r>
      </w:hyperlink>
      <w:r w:rsidRPr="5A6B68CD">
        <w:rPr>
          <w:rFonts w:ascii="Times New Roman" w:eastAsia="Times New Roman" w:hAnsi="Times New Roman" w:cs="Times New Roman"/>
          <w:color w:val="000000" w:themeColor="text1"/>
          <w:sz w:val="24"/>
          <w:szCs w:val="24"/>
        </w:rPr>
        <w:t xml:space="preserve">) </w:t>
      </w:r>
    </w:p>
    <w:p w14:paraId="784F63C3" w14:textId="60654F5E" w:rsidR="6ED437C2" w:rsidRDefault="6ED437C2"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Desired Start Date: Fall 23</w:t>
      </w:r>
    </w:p>
    <w:p w14:paraId="5AABD2C6" w14:textId="27F0A2DD" w:rsidR="5A6B68CD" w:rsidRDefault="5A6B68CD" w:rsidP="5A6B68CD">
      <w:pPr>
        <w:spacing w:after="0" w:line="240" w:lineRule="auto"/>
        <w:rPr>
          <w:rFonts w:ascii="Times New Roman" w:eastAsia="Times New Roman" w:hAnsi="Times New Roman" w:cs="Times New Roman"/>
          <w:color w:val="000000" w:themeColor="text1"/>
          <w:sz w:val="24"/>
          <w:szCs w:val="24"/>
        </w:rPr>
      </w:pPr>
    </w:p>
    <w:p w14:paraId="66C99C29" w14:textId="6804589C" w:rsidR="70BDE683" w:rsidRDefault="70BDE683" w:rsidP="5A6B68CD">
      <w:pPr>
        <w:rPr>
          <w:rFonts w:ascii="Times New Roman" w:eastAsia="Times New Roman" w:hAnsi="Times New Roman" w:cs="Times New Roman"/>
          <w:sz w:val="24"/>
          <w:szCs w:val="24"/>
        </w:rPr>
      </w:pPr>
      <w:r w:rsidRPr="5A6B68CD">
        <w:rPr>
          <w:rFonts w:ascii="Times New Roman" w:eastAsia="Times New Roman" w:hAnsi="Times New Roman" w:cs="Times New Roman"/>
          <w:sz w:val="24"/>
          <w:szCs w:val="24"/>
        </w:rPr>
        <w:t>The certificate was originally approved for non-degree students only. We now wish to enroll both degree-seeking students and non-degree students.</w:t>
      </w:r>
    </w:p>
    <w:p w14:paraId="66B7E308" w14:textId="3121258D" w:rsidR="5A6B68CD" w:rsidRDefault="5A6B68CD" w:rsidP="5A6B68CD">
      <w:pPr>
        <w:spacing w:after="0" w:line="240" w:lineRule="auto"/>
        <w:rPr>
          <w:rFonts w:ascii="Times New Roman" w:eastAsia="Times New Roman" w:hAnsi="Times New Roman" w:cs="Times New Roman"/>
          <w:b/>
          <w:bCs/>
          <w:sz w:val="24"/>
          <w:szCs w:val="24"/>
        </w:rPr>
      </w:pPr>
    </w:p>
    <w:p w14:paraId="6BA5B484" w14:textId="213D86D3" w:rsidR="1AE44224" w:rsidRDefault="1AE44224" w:rsidP="044317A2">
      <w:pPr>
        <w:spacing w:after="0" w:line="240" w:lineRule="auto"/>
        <w:rPr>
          <w:rFonts w:ascii="Times New Roman" w:eastAsia="Times New Roman" w:hAnsi="Times New Roman" w:cs="Times New Roman"/>
          <w:b/>
          <w:bCs/>
          <w:sz w:val="24"/>
          <w:szCs w:val="24"/>
        </w:rPr>
      </w:pPr>
      <w:r w:rsidRPr="5A6B68CD">
        <w:rPr>
          <w:rFonts w:ascii="Times New Roman" w:eastAsia="Times New Roman" w:hAnsi="Times New Roman" w:cs="Times New Roman"/>
          <w:b/>
          <w:bCs/>
          <w:sz w:val="24"/>
          <w:szCs w:val="24"/>
        </w:rPr>
        <w:t>NOTIFICATIONS</w:t>
      </w:r>
    </w:p>
    <w:p w14:paraId="22922643" w14:textId="5B974485" w:rsidR="044317A2" w:rsidRDefault="71515404" w:rsidP="5A6B68CD">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5A6B68CD">
        <w:rPr>
          <w:rFonts w:ascii="Times New Roman" w:eastAsia="Times New Roman" w:hAnsi="Times New Roman" w:cs="Times New Roman"/>
          <w:b/>
          <w:bCs/>
          <w:color w:val="000000" w:themeColor="text1"/>
          <w:sz w:val="24"/>
          <w:szCs w:val="24"/>
        </w:rPr>
        <w:t>Russ College of Engineering &amp; Technology</w:t>
      </w:r>
    </w:p>
    <w:p w14:paraId="038D4133" w14:textId="766F4014"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The School of EECS in the Russ College has received approval to create a new undergraduate program in cybersecurity engineering. We wish to get the process started as our new program document is almost ready, including OCEAN submissions for several new courses and changes to existing courses. I believe we already have a temporary program code, which is BSXX32.</w:t>
      </w:r>
    </w:p>
    <w:p w14:paraId="26BFB5C7" w14:textId="6006054C"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We’d like to request the “SEC” prefix for this major (short for Security), which we plan to use in all our documents including the OCEAN 3.0 transmittals.</w:t>
      </w:r>
    </w:p>
    <w:p w14:paraId="28F78E94" w14:textId="2E16C75C" w:rsidR="044317A2" w:rsidRDefault="044317A2" w:rsidP="5A6B68CD">
      <w:pPr>
        <w:spacing w:after="0" w:line="240" w:lineRule="auto"/>
        <w:rPr>
          <w:rFonts w:ascii="Times New Roman" w:eastAsia="Times New Roman" w:hAnsi="Times New Roman" w:cs="Times New Roman"/>
          <w:color w:val="000000" w:themeColor="text1"/>
          <w:sz w:val="24"/>
          <w:szCs w:val="24"/>
        </w:rPr>
      </w:pPr>
    </w:p>
    <w:p w14:paraId="6E6A71BA" w14:textId="659C09AB" w:rsidR="044317A2" w:rsidRDefault="71515404" w:rsidP="5A6B68CD">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5A6B68CD">
        <w:rPr>
          <w:rFonts w:ascii="Times New Roman" w:eastAsia="Times New Roman" w:hAnsi="Times New Roman" w:cs="Times New Roman"/>
          <w:b/>
          <w:bCs/>
          <w:color w:val="000000" w:themeColor="text1"/>
          <w:sz w:val="24"/>
          <w:szCs w:val="24"/>
        </w:rPr>
        <w:t>College of Arts &amp; Sciences</w:t>
      </w:r>
    </w:p>
    <w:p w14:paraId="671C54FA" w14:textId="4906E211" w:rsidR="044317A2" w:rsidRDefault="044317A2" w:rsidP="5A6B68CD">
      <w:pPr>
        <w:spacing w:after="0" w:line="240" w:lineRule="auto"/>
        <w:rPr>
          <w:rFonts w:ascii="Times New Roman" w:eastAsia="Times New Roman" w:hAnsi="Times New Roman" w:cs="Times New Roman"/>
          <w:b/>
          <w:bCs/>
          <w:color w:val="000000" w:themeColor="text1"/>
          <w:sz w:val="24"/>
          <w:szCs w:val="24"/>
        </w:rPr>
      </w:pPr>
    </w:p>
    <w:p w14:paraId="0D2684F3" w14:textId="71D14AE9"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 xml:space="preserve">The College of Arts &amp; Sciences will start counting the following courses towards College of Arts and Sciences Distribution Requirements with the categories stated next to the courses, effective Fall ‘23. The change is made due to the requirements of the new interdisciplinary program, Environmental Science and Sustainability B.Sc., housed in the College of Arts and Sciences. </w:t>
      </w:r>
    </w:p>
    <w:p w14:paraId="579423D1" w14:textId="4379A616" w:rsidR="044317A2" w:rsidRDefault="044317A2" w:rsidP="5A6B68CD">
      <w:pPr>
        <w:spacing w:after="0" w:line="240" w:lineRule="auto"/>
        <w:rPr>
          <w:rFonts w:ascii="Times New Roman" w:eastAsia="Times New Roman" w:hAnsi="Times New Roman" w:cs="Times New Roman"/>
          <w:color w:val="000000" w:themeColor="text1"/>
          <w:sz w:val="24"/>
          <w:szCs w:val="24"/>
        </w:rPr>
      </w:pPr>
    </w:p>
    <w:p w14:paraId="178BAC73" w14:textId="5D186B3B"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S.S Social Sciences</w:t>
      </w:r>
    </w:p>
    <w:p w14:paraId="75B2FC13" w14:textId="62B38348"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N.S Natural Sciences</w:t>
      </w:r>
    </w:p>
    <w:p w14:paraId="40F4B11D" w14:textId="32E6B8F4" w:rsidR="044317A2" w:rsidRDefault="044317A2" w:rsidP="5A6B68CD">
      <w:pPr>
        <w:spacing w:after="0" w:line="240" w:lineRule="auto"/>
        <w:rPr>
          <w:rFonts w:ascii="Times New Roman" w:eastAsia="Times New Roman" w:hAnsi="Times New Roman" w:cs="Times New Roman"/>
          <w:color w:val="000000" w:themeColor="text1"/>
          <w:sz w:val="24"/>
          <w:szCs w:val="24"/>
        </w:rPr>
      </w:pPr>
    </w:p>
    <w:p w14:paraId="461F15D1" w14:textId="40C5E932"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3620 - Environmental Science and Public Policy – A&amp;S S.S</w:t>
      </w:r>
    </w:p>
    <w:p w14:paraId="112C9BA3" w14:textId="53FD1C7F"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4500 - Environmental Studies Capstone Seminar – A&amp;S S.S and N.S.</w:t>
      </w:r>
    </w:p>
    <w:p w14:paraId="59CC5E5C" w14:textId="56933653"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4910 - Environmental Studies Leadership Experience - A&amp;S S.S</w:t>
      </w:r>
    </w:p>
    <w:p w14:paraId="0C1A59C9" w14:textId="353A8A40"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4710 - Bioenergy: Science, Policy, and Business - A&amp;S N.S and S.S.</w:t>
      </w:r>
    </w:p>
    <w:p w14:paraId="5FBD1049" w14:textId="26B0DE7C"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4832 - Sustainability Implementation Practicum A&amp;S N.S and S.S.</w:t>
      </w:r>
    </w:p>
    <w:p w14:paraId="1534A04F" w14:textId="580EDEEF"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4250 - Watershed Management A&amp;S N.S</w:t>
      </w:r>
    </w:p>
    <w:p w14:paraId="4CD85FD4" w14:textId="7A0A61B3"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4300 - Field Methods in Environmental Studies A&amp;S N.S</w:t>
      </w:r>
    </w:p>
    <w:p w14:paraId="345256E5" w14:textId="102593D7"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4610 - Resilience Theory and Practice A&amp;S S.S</w:t>
      </w:r>
    </w:p>
    <w:p w14:paraId="46516781" w14:textId="04F0A785"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4720 - Energy Systems and Policy A&amp;S S.S</w:t>
      </w:r>
    </w:p>
    <w:p w14:paraId="7636F329" w14:textId="29AF1C15" w:rsidR="044317A2" w:rsidRDefault="71515404" w:rsidP="5A6B68CD">
      <w:pPr>
        <w:spacing w:after="0" w:line="240" w:lineRule="auto"/>
        <w:rPr>
          <w:rFonts w:ascii="Times New Roman" w:eastAsia="Times New Roman" w:hAnsi="Times New Roman" w:cs="Times New Roman"/>
          <w:color w:val="000000" w:themeColor="text1"/>
          <w:sz w:val="24"/>
          <w:szCs w:val="24"/>
        </w:rPr>
      </w:pPr>
      <w:r w:rsidRPr="5A6B68CD">
        <w:rPr>
          <w:rFonts w:ascii="Times New Roman" w:eastAsia="Times New Roman" w:hAnsi="Times New Roman" w:cs="Times New Roman"/>
          <w:color w:val="000000" w:themeColor="text1"/>
          <w:sz w:val="24"/>
          <w:szCs w:val="24"/>
        </w:rPr>
        <w:t>ES 4730 - Environmental Entrepreneurship A&amp;S S.S</w:t>
      </w:r>
    </w:p>
    <w:p w14:paraId="76CECD54" w14:textId="3D3072EF" w:rsidR="044317A2" w:rsidRDefault="044317A2" w:rsidP="5A6B68CD">
      <w:pPr>
        <w:spacing w:after="0" w:line="240" w:lineRule="auto"/>
        <w:rPr>
          <w:rFonts w:ascii="Times New Roman" w:eastAsia="Times New Roman" w:hAnsi="Times New Roman" w:cs="Times New Roman"/>
          <w:b/>
          <w:bCs/>
          <w:color w:val="000000" w:themeColor="text1"/>
          <w:sz w:val="24"/>
          <w:szCs w:val="24"/>
        </w:rPr>
      </w:pPr>
    </w:p>
    <w:p w14:paraId="2D4CDBA4" w14:textId="787B3CE9" w:rsidR="044317A2" w:rsidRDefault="044317A2" w:rsidP="044317A2">
      <w:pPr>
        <w:spacing w:after="0" w:line="240" w:lineRule="auto"/>
        <w:rPr>
          <w:rFonts w:ascii="Times New Roman" w:eastAsia="Times New Roman" w:hAnsi="Times New Roman" w:cs="Times New Roman"/>
          <w:b/>
          <w:bCs/>
          <w:sz w:val="24"/>
          <w:szCs w:val="24"/>
        </w:rPr>
      </w:pPr>
    </w:p>
    <w:sectPr w:rsidR="0443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ySkJx9uV" int2:invalidationBookmarkName="" int2:hashCode="dVHV3GCcLESx0t" int2:id="tpqcecop">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DAE1"/>
    <w:multiLevelType w:val="hybridMultilevel"/>
    <w:tmpl w:val="8F84608A"/>
    <w:lvl w:ilvl="0" w:tplc="0DD63AAE">
      <w:start w:val="1"/>
      <w:numFmt w:val="decimal"/>
      <w:lvlText w:val="%1."/>
      <w:lvlJc w:val="left"/>
      <w:pPr>
        <w:ind w:left="720" w:hanging="360"/>
      </w:pPr>
    </w:lvl>
    <w:lvl w:ilvl="1" w:tplc="AE8A4FBA">
      <w:start w:val="1"/>
      <w:numFmt w:val="lowerLetter"/>
      <w:lvlText w:val="%2."/>
      <w:lvlJc w:val="left"/>
      <w:pPr>
        <w:ind w:left="1440" w:hanging="360"/>
      </w:pPr>
    </w:lvl>
    <w:lvl w:ilvl="2" w:tplc="EF84255E">
      <w:start w:val="1"/>
      <w:numFmt w:val="lowerRoman"/>
      <w:lvlText w:val="%3."/>
      <w:lvlJc w:val="right"/>
      <w:pPr>
        <w:ind w:left="2160" w:hanging="180"/>
      </w:pPr>
    </w:lvl>
    <w:lvl w:ilvl="3" w:tplc="058E5226">
      <w:start w:val="1"/>
      <w:numFmt w:val="decimal"/>
      <w:lvlText w:val="%4."/>
      <w:lvlJc w:val="left"/>
      <w:pPr>
        <w:ind w:left="2880" w:hanging="360"/>
      </w:pPr>
    </w:lvl>
    <w:lvl w:ilvl="4" w:tplc="FAA65A5E">
      <w:start w:val="1"/>
      <w:numFmt w:val="lowerLetter"/>
      <w:lvlText w:val="%5."/>
      <w:lvlJc w:val="left"/>
      <w:pPr>
        <w:ind w:left="3600" w:hanging="360"/>
      </w:pPr>
    </w:lvl>
    <w:lvl w:ilvl="5" w:tplc="2FDC8654">
      <w:start w:val="1"/>
      <w:numFmt w:val="lowerRoman"/>
      <w:lvlText w:val="%6."/>
      <w:lvlJc w:val="right"/>
      <w:pPr>
        <w:ind w:left="4320" w:hanging="180"/>
      </w:pPr>
    </w:lvl>
    <w:lvl w:ilvl="6" w:tplc="C610E8BE">
      <w:start w:val="1"/>
      <w:numFmt w:val="decimal"/>
      <w:lvlText w:val="%7."/>
      <w:lvlJc w:val="left"/>
      <w:pPr>
        <w:ind w:left="5040" w:hanging="360"/>
      </w:pPr>
    </w:lvl>
    <w:lvl w:ilvl="7" w:tplc="5A4EC86C">
      <w:start w:val="1"/>
      <w:numFmt w:val="lowerLetter"/>
      <w:lvlText w:val="%8."/>
      <w:lvlJc w:val="left"/>
      <w:pPr>
        <w:ind w:left="5760" w:hanging="360"/>
      </w:pPr>
    </w:lvl>
    <w:lvl w:ilvl="8" w:tplc="822E9B7A">
      <w:start w:val="1"/>
      <w:numFmt w:val="lowerRoman"/>
      <w:lvlText w:val="%9."/>
      <w:lvlJc w:val="right"/>
      <w:pPr>
        <w:ind w:left="6480" w:hanging="180"/>
      </w:pPr>
    </w:lvl>
  </w:abstractNum>
  <w:abstractNum w:abstractNumId="1" w15:restartNumberingAfterBreak="0">
    <w:nsid w:val="122E40BB"/>
    <w:multiLevelType w:val="hybridMultilevel"/>
    <w:tmpl w:val="7FA444A4"/>
    <w:lvl w:ilvl="0" w:tplc="D5D8573E">
      <w:start w:val="1"/>
      <w:numFmt w:val="decimal"/>
      <w:lvlText w:val="%1."/>
      <w:lvlJc w:val="left"/>
      <w:pPr>
        <w:ind w:left="720" w:hanging="360"/>
      </w:pPr>
    </w:lvl>
    <w:lvl w:ilvl="1" w:tplc="80001CA0">
      <w:start w:val="1"/>
      <w:numFmt w:val="lowerLetter"/>
      <w:lvlText w:val="%2."/>
      <w:lvlJc w:val="left"/>
      <w:pPr>
        <w:ind w:left="1440" w:hanging="360"/>
      </w:pPr>
    </w:lvl>
    <w:lvl w:ilvl="2" w:tplc="6D002554">
      <w:start w:val="1"/>
      <w:numFmt w:val="lowerRoman"/>
      <w:lvlText w:val="%3."/>
      <w:lvlJc w:val="right"/>
      <w:pPr>
        <w:ind w:left="2160" w:hanging="180"/>
      </w:pPr>
    </w:lvl>
    <w:lvl w:ilvl="3" w:tplc="4DD2BF66">
      <w:start w:val="1"/>
      <w:numFmt w:val="decimal"/>
      <w:lvlText w:val="%4."/>
      <w:lvlJc w:val="left"/>
      <w:pPr>
        <w:ind w:left="2880" w:hanging="360"/>
      </w:pPr>
    </w:lvl>
    <w:lvl w:ilvl="4" w:tplc="4A5E740E">
      <w:start w:val="1"/>
      <w:numFmt w:val="lowerLetter"/>
      <w:lvlText w:val="%5."/>
      <w:lvlJc w:val="left"/>
      <w:pPr>
        <w:ind w:left="3600" w:hanging="360"/>
      </w:pPr>
    </w:lvl>
    <w:lvl w:ilvl="5" w:tplc="AC082D30">
      <w:start w:val="1"/>
      <w:numFmt w:val="lowerRoman"/>
      <w:lvlText w:val="%6."/>
      <w:lvlJc w:val="right"/>
      <w:pPr>
        <w:ind w:left="4320" w:hanging="180"/>
      </w:pPr>
    </w:lvl>
    <w:lvl w:ilvl="6" w:tplc="188CFF00">
      <w:start w:val="1"/>
      <w:numFmt w:val="decimal"/>
      <w:lvlText w:val="%7."/>
      <w:lvlJc w:val="left"/>
      <w:pPr>
        <w:ind w:left="5040" w:hanging="360"/>
      </w:pPr>
    </w:lvl>
    <w:lvl w:ilvl="7" w:tplc="281AD78C">
      <w:start w:val="1"/>
      <w:numFmt w:val="lowerLetter"/>
      <w:lvlText w:val="%8."/>
      <w:lvlJc w:val="left"/>
      <w:pPr>
        <w:ind w:left="5760" w:hanging="360"/>
      </w:pPr>
    </w:lvl>
    <w:lvl w:ilvl="8" w:tplc="A6627536">
      <w:start w:val="1"/>
      <w:numFmt w:val="lowerRoman"/>
      <w:lvlText w:val="%9."/>
      <w:lvlJc w:val="right"/>
      <w:pPr>
        <w:ind w:left="6480" w:hanging="180"/>
      </w:pPr>
    </w:lvl>
  </w:abstractNum>
  <w:abstractNum w:abstractNumId="2" w15:restartNumberingAfterBreak="0">
    <w:nsid w:val="13A57C79"/>
    <w:multiLevelType w:val="hybridMultilevel"/>
    <w:tmpl w:val="202C8224"/>
    <w:lvl w:ilvl="0" w:tplc="2D5A4EE0">
      <w:start w:val="1"/>
      <w:numFmt w:val="decimal"/>
      <w:lvlText w:val="%1."/>
      <w:lvlJc w:val="left"/>
      <w:pPr>
        <w:ind w:left="720" w:hanging="360"/>
      </w:pPr>
    </w:lvl>
    <w:lvl w:ilvl="1" w:tplc="456CBEB4">
      <w:start w:val="1"/>
      <w:numFmt w:val="lowerLetter"/>
      <w:lvlText w:val="%2."/>
      <w:lvlJc w:val="left"/>
      <w:pPr>
        <w:ind w:left="1440" w:hanging="360"/>
      </w:pPr>
    </w:lvl>
    <w:lvl w:ilvl="2" w:tplc="B980EFCC">
      <w:start w:val="1"/>
      <w:numFmt w:val="lowerRoman"/>
      <w:lvlText w:val="%3."/>
      <w:lvlJc w:val="right"/>
      <w:pPr>
        <w:ind w:left="2160" w:hanging="180"/>
      </w:pPr>
    </w:lvl>
    <w:lvl w:ilvl="3" w:tplc="EA4CEC70">
      <w:start w:val="1"/>
      <w:numFmt w:val="decimal"/>
      <w:lvlText w:val="%4."/>
      <w:lvlJc w:val="left"/>
      <w:pPr>
        <w:ind w:left="2880" w:hanging="360"/>
      </w:pPr>
    </w:lvl>
    <w:lvl w:ilvl="4" w:tplc="449C7536">
      <w:start w:val="1"/>
      <w:numFmt w:val="lowerLetter"/>
      <w:lvlText w:val="%5."/>
      <w:lvlJc w:val="left"/>
      <w:pPr>
        <w:ind w:left="3600" w:hanging="360"/>
      </w:pPr>
    </w:lvl>
    <w:lvl w:ilvl="5" w:tplc="FEAA7690">
      <w:start w:val="1"/>
      <w:numFmt w:val="lowerRoman"/>
      <w:lvlText w:val="%6."/>
      <w:lvlJc w:val="right"/>
      <w:pPr>
        <w:ind w:left="4320" w:hanging="180"/>
      </w:pPr>
    </w:lvl>
    <w:lvl w:ilvl="6" w:tplc="DAFEBF9A">
      <w:start w:val="1"/>
      <w:numFmt w:val="decimal"/>
      <w:lvlText w:val="%7."/>
      <w:lvlJc w:val="left"/>
      <w:pPr>
        <w:ind w:left="5040" w:hanging="360"/>
      </w:pPr>
    </w:lvl>
    <w:lvl w:ilvl="7" w:tplc="F36066C4">
      <w:start w:val="1"/>
      <w:numFmt w:val="lowerLetter"/>
      <w:lvlText w:val="%8."/>
      <w:lvlJc w:val="left"/>
      <w:pPr>
        <w:ind w:left="5760" w:hanging="360"/>
      </w:pPr>
    </w:lvl>
    <w:lvl w:ilvl="8" w:tplc="D6C49EC2">
      <w:start w:val="1"/>
      <w:numFmt w:val="lowerRoman"/>
      <w:lvlText w:val="%9."/>
      <w:lvlJc w:val="right"/>
      <w:pPr>
        <w:ind w:left="6480" w:hanging="180"/>
      </w:pPr>
    </w:lvl>
  </w:abstractNum>
  <w:abstractNum w:abstractNumId="3" w15:restartNumberingAfterBreak="0">
    <w:nsid w:val="29FCA0AD"/>
    <w:multiLevelType w:val="hybridMultilevel"/>
    <w:tmpl w:val="D8EA3A36"/>
    <w:lvl w:ilvl="0" w:tplc="A3AA430C">
      <w:start w:val="1"/>
      <w:numFmt w:val="decimal"/>
      <w:lvlText w:val="%1."/>
      <w:lvlJc w:val="left"/>
      <w:pPr>
        <w:ind w:left="720" w:hanging="360"/>
      </w:pPr>
    </w:lvl>
    <w:lvl w:ilvl="1" w:tplc="AA9A65A2">
      <w:start w:val="1"/>
      <w:numFmt w:val="lowerLetter"/>
      <w:lvlText w:val="%2."/>
      <w:lvlJc w:val="left"/>
      <w:pPr>
        <w:ind w:left="1440" w:hanging="360"/>
      </w:pPr>
    </w:lvl>
    <w:lvl w:ilvl="2" w:tplc="609845AE">
      <w:start w:val="1"/>
      <w:numFmt w:val="lowerRoman"/>
      <w:lvlText w:val="%3."/>
      <w:lvlJc w:val="right"/>
      <w:pPr>
        <w:ind w:left="2160" w:hanging="180"/>
      </w:pPr>
    </w:lvl>
    <w:lvl w:ilvl="3" w:tplc="763419AE">
      <w:start w:val="1"/>
      <w:numFmt w:val="decimal"/>
      <w:lvlText w:val="%4."/>
      <w:lvlJc w:val="left"/>
      <w:pPr>
        <w:ind w:left="2880" w:hanging="360"/>
      </w:pPr>
    </w:lvl>
    <w:lvl w:ilvl="4" w:tplc="70ACF178">
      <w:start w:val="1"/>
      <w:numFmt w:val="lowerLetter"/>
      <w:lvlText w:val="%5."/>
      <w:lvlJc w:val="left"/>
      <w:pPr>
        <w:ind w:left="3600" w:hanging="360"/>
      </w:pPr>
    </w:lvl>
    <w:lvl w:ilvl="5" w:tplc="2FCAE254">
      <w:start w:val="1"/>
      <w:numFmt w:val="lowerRoman"/>
      <w:lvlText w:val="%6."/>
      <w:lvlJc w:val="right"/>
      <w:pPr>
        <w:ind w:left="4320" w:hanging="180"/>
      </w:pPr>
    </w:lvl>
    <w:lvl w:ilvl="6" w:tplc="574C56F2">
      <w:start w:val="1"/>
      <w:numFmt w:val="decimal"/>
      <w:lvlText w:val="%7."/>
      <w:lvlJc w:val="left"/>
      <w:pPr>
        <w:ind w:left="5040" w:hanging="360"/>
      </w:pPr>
    </w:lvl>
    <w:lvl w:ilvl="7" w:tplc="1318EF8A">
      <w:start w:val="1"/>
      <w:numFmt w:val="lowerLetter"/>
      <w:lvlText w:val="%8."/>
      <w:lvlJc w:val="left"/>
      <w:pPr>
        <w:ind w:left="5760" w:hanging="360"/>
      </w:pPr>
    </w:lvl>
    <w:lvl w:ilvl="8" w:tplc="403E171C">
      <w:start w:val="1"/>
      <w:numFmt w:val="lowerRoman"/>
      <w:lvlText w:val="%9."/>
      <w:lvlJc w:val="right"/>
      <w:pPr>
        <w:ind w:left="6480" w:hanging="180"/>
      </w:pPr>
    </w:lvl>
  </w:abstractNum>
  <w:abstractNum w:abstractNumId="4" w15:restartNumberingAfterBreak="0">
    <w:nsid w:val="2C4926A7"/>
    <w:multiLevelType w:val="hybridMultilevel"/>
    <w:tmpl w:val="ACDADD54"/>
    <w:lvl w:ilvl="0" w:tplc="862AA01C">
      <w:start w:val="1"/>
      <w:numFmt w:val="decimal"/>
      <w:lvlText w:val="%1."/>
      <w:lvlJc w:val="left"/>
      <w:pPr>
        <w:ind w:left="720" w:hanging="360"/>
      </w:pPr>
    </w:lvl>
    <w:lvl w:ilvl="1" w:tplc="D604179C">
      <w:start w:val="1"/>
      <w:numFmt w:val="lowerLetter"/>
      <w:lvlText w:val="%2."/>
      <w:lvlJc w:val="left"/>
      <w:pPr>
        <w:ind w:left="1440" w:hanging="360"/>
      </w:pPr>
    </w:lvl>
    <w:lvl w:ilvl="2" w:tplc="052CBAF8">
      <w:start w:val="1"/>
      <w:numFmt w:val="lowerRoman"/>
      <w:lvlText w:val="%3."/>
      <w:lvlJc w:val="right"/>
      <w:pPr>
        <w:ind w:left="2160" w:hanging="180"/>
      </w:pPr>
    </w:lvl>
    <w:lvl w:ilvl="3" w:tplc="45C05BF0">
      <w:start w:val="1"/>
      <w:numFmt w:val="decimal"/>
      <w:lvlText w:val="%4."/>
      <w:lvlJc w:val="left"/>
      <w:pPr>
        <w:ind w:left="2880" w:hanging="360"/>
      </w:pPr>
    </w:lvl>
    <w:lvl w:ilvl="4" w:tplc="819EEAE4">
      <w:start w:val="1"/>
      <w:numFmt w:val="lowerLetter"/>
      <w:lvlText w:val="%5."/>
      <w:lvlJc w:val="left"/>
      <w:pPr>
        <w:ind w:left="3600" w:hanging="360"/>
      </w:pPr>
    </w:lvl>
    <w:lvl w:ilvl="5" w:tplc="D9F8900E">
      <w:start w:val="1"/>
      <w:numFmt w:val="lowerRoman"/>
      <w:lvlText w:val="%6."/>
      <w:lvlJc w:val="right"/>
      <w:pPr>
        <w:ind w:left="4320" w:hanging="180"/>
      </w:pPr>
    </w:lvl>
    <w:lvl w:ilvl="6" w:tplc="D52ECE20">
      <w:start w:val="1"/>
      <w:numFmt w:val="decimal"/>
      <w:lvlText w:val="%7."/>
      <w:lvlJc w:val="left"/>
      <w:pPr>
        <w:ind w:left="5040" w:hanging="360"/>
      </w:pPr>
    </w:lvl>
    <w:lvl w:ilvl="7" w:tplc="1D584250">
      <w:start w:val="1"/>
      <w:numFmt w:val="lowerLetter"/>
      <w:lvlText w:val="%8."/>
      <w:lvlJc w:val="left"/>
      <w:pPr>
        <w:ind w:left="5760" w:hanging="360"/>
      </w:pPr>
    </w:lvl>
    <w:lvl w:ilvl="8" w:tplc="5EB83372">
      <w:start w:val="1"/>
      <w:numFmt w:val="lowerRoman"/>
      <w:lvlText w:val="%9."/>
      <w:lvlJc w:val="right"/>
      <w:pPr>
        <w:ind w:left="6480" w:hanging="180"/>
      </w:pPr>
    </w:lvl>
  </w:abstractNum>
  <w:abstractNum w:abstractNumId="5" w15:restartNumberingAfterBreak="0">
    <w:nsid w:val="2D335EEC"/>
    <w:multiLevelType w:val="hybridMultilevel"/>
    <w:tmpl w:val="77CEAEF6"/>
    <w:lvl w:ilvl="0" w:tplc="81CCF6E2">
      <w:start w:val="1"/>
      <w:numFmt w:val="decimal"/>
      <w:lvlText w:val="%1."/>
      <w:lvlJc w:val="left"/>
      <w:pPr>
        <w:ind w:left="720" w:hanging="360"/>
      </w:pPr>
    </w:lvl>
    <w:lvl w:ilvl="1" w:tplc="BCF21C6E">
      <w:start w:val="1"/>
      <w:numFmt w:val="lowerLetter"/>
      <w:lvlText w:val="%2."/>
      <w:lvlJc w:val="left"/>
      <w:pPr>
        <w:ind w:left="1440" w:hanging="360"/>
      </w:pPr>
    </w:lvl>
    <w:lvl w:ilvl="2" w:tplc="0056219A">
      <w:start w:val="1"/>
      <w:numFmt w:val="lowerRoman"/>
      <w:lvlText w:val="%3."/>
      <w:lvlJc w:val="right"/>
      <w:pPr>
        <w:ind w:left="2160" w:hanging="180"/>
      </w:pPr>
    </w:lvl>
    <w:lvl w:ilvl="3" w:tplc="75E20312">
      <w:start w:val="1"/>
      <w:numFmt w:val="decimal"/>
      <w:lvlText w:val="%4."/>
      <w:lvlJc w:val="left"/>
      <w:pPr>
        <w:ind w:left="2880" w:hanging="360"/>
      </w:pPr>
    </w:lvl>
    <w:lvl w:ilvl="4" w:tplc="37AE8E10">
      <w:start w:val="1"/>
      <w:numFmt w:val="lowerLetter"/>
      <w:lvlText w:val="%5."/>
      <w:lvlJc w:val="left"/>
      <w:pPr>
        <w:ind w:left="3600" w:hanging="360"/>
      </w:pPr>
    </w:lvl>
    <w:lvl w:ilvl="5" w:tplc="7624BA8C">
      <w:start w:val="1"/>
      <w:numFmt w:val="lowerRoman"/>
      <w:lvlText w:val="%6."/>
      <w:lvlJc w:val="right"/>
      <w:pPr>
        <w:ind w:left="4320" w:hanging="180"/>
      </w:pPr>
    </w:lvl>
    <w:lvl w:ilvl="6" w:tplc="3CC6EED6">
      <w:start w:val="1"/>
      <w:numFmt w:val="decimal"/>
      <w:lvlText w:val="%7."/>
      <w:lvlJc w:val="left"/>
      <w:pPr>
        <w:ind w:left="5040" w:hanging="360"/>
      </w:pPr>
    </w:lvl>
    <w:lvl w:ilvl="7" w:tplc="05A63376">
      <w:start w:val="1"/>
      <w:numFmt w:val="lowerLetter"/>
      <w:lvlText w:val="%8."/>
      <w:lvlJc w:val="left"/>
      <w:pPr>
        <w:ind w:left="5760" w:hanging="360"/>
      </w:pPr>
    </w:lvl>
    <w:lvl w:ilvl="8" w:tplc="94921F0A">
      <w:start w:val="1"/>
      <w:numFmt w:val="lowerRoman"/>
      <w:lvlText w:val="%9."/>
      <w:lvlJc w:val="right"/>
      <w:pPr>
        <w:ind w:left="6480" w:hanging="180"/>
      </w:pPr>
    </w:lvl>
  </w:abstractNum>
  <w:abstractNum w:abstractNumId="6" w15:restartNumberingAfterBreak="0">
    <w:nsid w:val="30440BB9"/>
    <w:multiLevelType w:val="hybridMultilevel"/>
    <w:tmpl w:val="8834B184"/>
    <w:lvl w:ilvl="0" w:tplc="AAAE786A">
      <w:start w:val="1"/>
      <w:numFmt w:val="decimal"/>
      <w:lvlText w:val="%1."/>
      <w:lvlJc w:val="left"/>
      <w:pPr>
        <w:ind w:left="720" w:hanging="360"/>
      </w:pPr>
    </w:lvl>
    <w:lvl w:ilvl="1" w:tplc="D51C3412">
      <w:start w:val="1"/>
      <w:numFmt w:val="lowerLetter"/>
      <w:lvlText w:val="%2."/>
      <w:lvlJc w:val="left"/>
      <w:pPr>
        <w:ind w:left="1440" w:hanging="360"/>
      </w:pPr>
    </w:lvl>
    <w:lvl w:ilvl="2" w:tplc="FB741A00">
      <w:start w:val="1"/>
      <w:numFmt w:val="lowerRoman"/>
      <w:lvlText w:val="%3."/>
      <w:lvlJc w:val="right"/>
      <w:pPr>
        <w:ind w:left="2160" w:hanging="180"/>
      </w:pPr>
    </w:lvl>
    <w:lvl w:ilvl="3" w:tplc="D52482F4">
      <w:start w:val="1"/>
      <w:numFmt w:val="decimal"/>
      <w:lvlText w:val="%4."/>
      <w:lvlJc w:val="left"/>
      <w:pPr>
        <w:ind w:left="2880" w:hanging="360"/>
      </w:pPr>
    </w:lvl>
    <w:lvl w:ilvl="4" w:tplc="37D4113C">
      <w:start w:val="1"/>
      <w:numFmt w:val="lowerLetter"/>
      <w:lvlText w:val="%5."/>
      <w:lvlJc w:val="left"/>
      <w:pPr>
        <w:ind w:left="3600" w:hanging="360"/>
      </w:pPr>
    </w:lvl>
    <w:lvl w:ilvl="5" w:tplc="74D47440">
      <w:start w:val="1"/>
      <w:numFmt w:val="lowerRoman"/>
      <w:lvlText w:val="%6."/>
      <w:lvlJc w:val="right"/>
      <w:pPr>
        <w:ind w:left="4320" w:hanging="180"/>
      </w:pPr>
    </w:lvl>
    <w:lvl w:ilvl="6" w:tplc="25CC7D42">
      <w:start w:val="1"/>
      <w:numFmt w:val="decimal"/>
      <w:lvlText w:val="%7."/>
      <w:lvlJc w:val="left"/>
      <w:pPr>
        <w:ind w:left="5040" w:hanging="360"/>
      </w:pPr>
    </w:lvl>
    <w:lvl w:ilvl="7" w:tplc="E116AEA0">
      <w:start w:val="1"/>
      <w:numFmt w:val="lowerLetter"/>
      <w:lvlText w:val="%8."/>
      <w:lvlJc w:val="left"/>
      <w:pPr>
        <w:ind w:left="5760" w:hanging="360"/>
      </w:pPr>
    </w:lvl>
    <w:lvl w:ilvl="8" w:tplc="9C18D836">
      <w:start w:val="1"/>
      <w:numFmt w:val="lowerRoman"/>
      <w:lvlText w:val="%9."/>
      <w:lvlJc w:val="right"/>
      <w:pPr>
        <w:ind w:left="6480" w:hanging="180"/>
      </w:pPr>
    </w:lvl>
  </w:abstractNum>
  <w:abstractNum w:abstractNumId="7" w15:restartNumberingAfterBreak="0">
    <w:nsid w:val="4FC56829"/>
    <w:multiLevelType w:val="hybridMultilevel"/>
    <w:tmpl w:val="52B68AA4"/>
    <w:lvl w:ilvl="0" w:tplc="36467B2C">
      <w:start w:val="1"/>
      <w:numFmt w:val="decimal"/>
      <w:lvlText w:val="%1."/>
      <w:lvlJc w:val="left"/>
      <w:pPr>
        <w:ind w:left="720" w:hanging="360"/>
      </w:pPr>
    </w:lvl>
    <w:lvl w:ilvl="1" w:tplc="C00ACFFE">
      <w:start w:val="1"/>
      <w:numFmt w:val="lowerLetter"/>
      <w:lvlText w:val="%2."/>
      <w:lvlJc w:val="left"/>
      <w:pPr>
        <w:ind w:left="1440" w:hanging="360"/>
      </w:pPr>
    </w:lvl>
    <w:lvl w:ilvl="2" w:tplc="F078F248">
      <w:start w:val="1"/>
      <w:numFmt w:val="lowerRoman"/>
      <w:lvlText w:val="%3."/>
      <w:lvlJc w:val="right"/>
      <w:pPr>
        <w:ind w:left="2160" w:hanging="180"/>
      </w:pPr>
    </w:lvl>
    <w:lvl w:ilvl="3" w:tplc="736678A2">
      <w:start w:val="1"/>
      <w:numFmt w:val="decimal"/>
      <w:lvlText w:val="%4."/>
      <w:lvlJc w:val="left"/>
      <w:pPr>
        <w:ind w:left="2880" w:hanging="360"/>
      </w:pPr>
    </w:lvl>
    <w:lvl w:ilvl="4" w:tplc="7CF67530">
      <w:start w:val="1"/>
      <w:numFmt w:val="lowerLetter"/>
      <w:lvlText w:val="%5."/>
      <w:lvlJc w:val="left"/>
      <w:pPr>
        <w:ind w:left="3600" w:hanging="360"/>
      </w:pPr>
    </w:lvl>
    <w:lvl w:ilvl="5" w:tplc="192CEE72">
      <w:start w:val="1"/>
      <w:numFmt w:val="lowerRoman"/>
      <w:lvlText w:val="%6."/>
      <w:lvlJc w:val="right"/>
      <w:pPr>
        <w:ind w:left="4320" w:hanging="180"/>
      </w:pPr>
    </w:lvl>
    <w:lvl w:ilvl="6" w:tplc="5426A2EA">
      <w:start w:val="1"/>
      <w:numFmt w:val="decimal"/>
      <w:lvlText w:val="%7."/>
      <w:lvlJc w:val="left"/>
      <w:pPr>
        <w:ind w:left="5040" w:hanging="360"/>
      </w:pPr>
    </w:lvl>
    <w:lvl w:ilvl="7" w:tplc="5E16F56C">
      <w:start w:val="1"/>
      <w:numFmt w:val="lowerLetter"/>
      <w:lvlText w:val="%8."/>
      <w:lvlJc w:val="left"/>
      <w:pPr>
        <w:ind w:left="5760" w:hanging="360"/>
      </w:pPr>
    </w:lvl>
    <w:lvl w:ilvl="8" w:tplc="E17263F0">
      <w:start w:val="1"/>
      <w:numFmt w:val="lowerRoman"/>
      <w:lvlText w:val="%9."/>
      <w:lvlJc w:val="right"/>
      <w:pPr>
        <w:ind w:left="6480" w:hanging="180"/>
      </w:pPr>
    </w:lvl>
  </w:abstractNum>
  <w:abstractNum w:abstractNumId="8" w15:restartNumberingAfterBreak="0">
    <w:nsid w:val="58F599DD"/>
    <w:multiLevelType w:val="hybridMultilevel"/>
    <w:tmpl w:val="198A112E"/>
    <w:lvl w:ilvl="0" w:tplc="76868ABE">
      <w:start w:val="5"/>
      <w:numFmt w:val="decimal"/>
      <w:lvlText w:val="%1."/>
      <w:lvlJc w:val="left"/>
      <w:pPr>
        <w:ind w:left="720" w:hanging="360"/>
      </w:pPr>
    </w:lvl>
    <w:lvl w:ilvl="1" w:tplc="284C2E26">
      <w:start w:val="1"/>
      <w:numFmt w:val="lowerLetter"/>
      <w:lvlText w:val="%2."/>
      <w:lvlJc w:val="left"/>
      <w:pPr>
        <w:ind w:left="1440" w:hanging="360"/>
      </w:pPr>
    </w:lvl>
    <w:lvl w:ilvl="2" w:tplc="BEAEBFC6">
      <w:start w:val="1"/>
      <w:numFmt w:val="lowerRoman"/>
      <w:lvlText w:val="%3."/>
      <w:lvlJc w:val="right"/>
      <w:pPr>
        <w:ind w:left="2160" w:hanging="180"/>
      </w:pPr>
    </w:lvl>
    <w:lvl w:ilvl="3" w:tplc="943EA4C6">
      <w:start w:val="1"/>
      <w:numFmt w:val="decimal"/>
      <w:lvlText w:val="%4."/>
      <w:lvlJc w:val="left"/>
      <w:pPr>
        <w:ind w:left="2880" w:hanging="360"/>
      </w:pPr>
    </w:lvl>
    <w:lvl w:ilvl="4" w:tplc="B5F63278">
      <w:start w:val="1"/>
      <w:numFmt w:val="lowerLetter"/>
      <w:lvlText w:val="%5."/>
      <w:lvlJc w:val="left"/>
      <w:pPr>
        <w:ind w:left="3600" w:hanging="360"/>
      </w:pPr>
    </w:lvl>
    <w:lvl w:ilvl="5" w:tplc="8FC03338">
      <w:start w:val="1"/>
      <w:numFmt w:val="lowerRoman"/>
      <w:lvlText w:val="%6."/>
      <w:lvlJc w:val="right"/>
      <w:pPr>
        <w:ind w:left="4320" w:hanging="180"/>
      </w:pPr>
    </w:lvl>
    <w:lvl w:ilvl="6" w:tplc="49303242">
      <w:start w:val="1"/>
      <w:numFmt w:val="decimal"/>
      <w:lvlText w:val="%7."/>
      <w:lvlJc w:val="left"/>
      <w:pPr>
        <w:ind w:left="5040" w:hanging="360"/>
      </w:pPr>
    </w:lvl>
    <w:lvl w:ilvl="7" w:tplc="633ED7DC">
      <w:start w:val="1"/>
      <w:numFmt w:val="lowerLetter"/>
      <w:lvlText w:val="%8."/>
      <w:lvlJc w:val="left"/>
      <w:pPr>
        <w:ind w:left="5760" w:hanging="360"/>
      </w:pPr>
    </w:lvl>
    <w:lvl w:ilvl="8" w:tplc="CBA2C162">
      <w:start w:val="1"/>
      <w:numFmt w:val="lowerRoman"/>
      <w:lvlText w:val="%9."/>
      <w:lvlJc w:val="right"/>
      <w:pPr>
        <w:ind w:left="6480" w:hanging="180"/>
      </w:pPr>
    </w:lvl>
  </w:abstractNum>
  <w:abstractNum w:abstractNumId="9" w15:restartNumberingAfterBreak="0">
    <w:nsid w:val="591B5355"/>
    <w:multiLevelType w:val="hybridMultilevel"/>
    <w:tmpl w:val="9476D88E"/>
    <w:lvl w:ilvl="0" w:tplc="793C582A">
      <w:start w:val="1"/>
      <w:numFmt w:val="decimal"/>
      <w:lvlText w:val="%1."/>
      <w:lvlJc w:val="left"/>
      <w:pPr>
        <w:ind w:left="720" w:hanging="360"/>
      </w:pPr>
    </w:lvl>
    <w:lvl w:ilvl="1" w:tplc="BBCAD1CC">
      <w:start w:val="1"/>
      <w:numFmt w:val="lowerLetter"/>
      <w:lvlText w:val="%2."/>
      <w:lvlJc w:val="left"/>
      <w:pPr>
        <w:ind w:left="1440" w:hanging="360"/>
      </w:pPr>
    </w:lvl>
    <w:lvl w:ilvl="2" w:tplc="17124B44">
      <w:start w:val="1"/>
      <w:numFmt w:val="lowerRoman"/>
      <w:lvlText w:val="%3."/>
      <w:lvlJc w:val="right"/>
      <w:pPr>
        <w:ind w:left="2160" w:hanging="180"/>
      </w:pPr>
    </w:lvl>
    <w:lvl w:ilvl="3" w:tplc="CC14ABEA">
      <w:start w:val="1"/>
      <w:numFmt w:val="decimal"/>
      <w:lvlText w:val="%4."/>
      <w:lvlJc w:val="left"/>
      <w:pPr>
        <w:ind w:left="2880" w:hanging="360"/>
      </w:pPr>
    </w:lvl>
    <w:lvl w:ilvl="4" w:tplc="DD00EAB2">
      <w:start w:val="1"/>
      <w:numFmt w:val="lowerLetter"/>
      <w:lvlText w:val="%5."/>
      <w:lvlJc w:val="left"/>
      <w:pPr>
        <w:ind w:left="3600" w:hanging="360"/>
      </w:pPr>
    </w:lvl>
    <w:lvl w:ilvl="5" w:tplc="4DECA6EC">
      <w:start w:val="1"/>
      <w:numFmt w:val="lowerRoman"/>
      <w:lvlText w:val="%6."/>
      <w:lvlJc w:val="right"/>
      <w:pPr>
        <w:ind w:left="4320" w:hanging="180"/>
      </w:pPr>
    </w:lvl>
    <w:lvl w:ilvl="6" w:tplc="3878DB70">
      <w:start w:val="1"/>
      <w:numFmt w:val="decimal"/>
      <w:lvlText w:val="%7."/>
      <w:lvlJc w:val="left"/>
      <w:pPr>
        <w:ind w:left="5040" w:hanging="360"/>
      </w:pPr>
    </w:lvl>
    <w:lvl w:ilvl="7" w:tplc="F4587A98">
      <w:start w:val="1"/>
      <w:numFmt w:val="lowerLetter"/>
      <w:lvlText w:val="%8."/>
      <w:lvlJc w:val="left"/>
      <w:pPr>
        <w:ind w:left="5760" w:hanging="360"/>
      </w:pPr>
    </w:lvl>
    <w:lvl w:ilvl="8" w:tplc="8DEC021A">
      <w:start w:val="1"/>
      <w:numFmt w:val="lowerRoman"/>
      <w:lvlText w:val="%9."/>
      <w:lvlJc w:val="right"/>
      <w:pPr>
        <w:ind w:left="6480" w:hanging="180"/>
      </w:pPr>
    </w:lvl>
  </w:abstractNum>
  <w:abstractNum w:abstractNumId="10" w15:restartNumberingAfterBreak="0">
    <w:nsid w:val="5A228E51"/>
    <w:multiLevelType w:val="hybridMultilevel"/>
    <w:tmpl w:val="7BEA4F68"/>
    <w:lvl w:ilvl="0" w:tplc="AC0CF8D8">
      <w:start w:val="1"/>
      <w:numFmt w:val="decimal"/>
      <w:lvlText w:val="%1."/>
      <w:lvlJc w:val="left"/>
      <w:pPr>
        <w:ind w:left="720" w:hanging="360"/>
      </w:pPr>
    </w:lvl>
    <w:lvl w:ilvl="1" w:tplc="0352D5C4">
      <w:start w:val="1"/>
      <w:numFmt w:val="lowerLetter"/>
      <w:lvlText w:val="%2."/>
      <w:lvlJc w:val="left"/>
      <w:pPr>
        <w:ind w:left="1440" w:hanging="360"/>
      </w:pPr>
    </w:lvl>
    <w:lvl w:ilvl="2" w:tplc="7C4C088A">
      <w:start w:val="1"/>
      <w:numFmt w:val="lowerRoman"/>
      <w:lvlText w:val="%3."/>
      <w:lvlJc w:val="right"/>
      <w:pPr>
        <w:ind w:left="2160" w:hanging="180"/>
      </w:pPr>
    </w:lvl>
    <w:lvl w:ilvl="3" w:tplc="1A06DCB0">
      <w:start w:val="1"/>
      <w:numFmt w:val="decimal"/>
      <w:lvlText w:val="%4."/>
      <w:lvlJc w:val="left"/>
      <w:pPr>
        <w:ind w:left="2880" w:hanging="360"/>
      </w:pPr>
    </w:lvl>
    <w:lvl w:ilvl="4" w:tplc="076C054E">
      <w:start w:val="1"/>
      <w:numFmt w:val="lowerLetter"/>
      <w:lvlText w:val="%5."/>
      <w:lvlJc w:val="left"/>
      <w:pPr>
        <w:ind w:left="3600" w:hanging="360"/>
      </w:pPr>
    </w:lvl>
    <w:lvl w:ilvl="5" w:tplc="E550D7F4">
      <w:start w:val="1"/>
      <w:numFmt w:val="lowerRoman"/>
      <w:lvlText w:val="%6."/>
      <w:lvlJc w:val="right"/>
      <w:pPr>
        <w:ind w:left="4320" w:hanging="180"/>
      </w:pPr>
    </w:lvl>
    <w:lvl w:ilvl="6" w:tplc="3540628C">
      <w:start w:val="1"/>
      <w:numFmt w:val="decimal"/>
      <w:lvlText w:val="%7."/>
      <w:lvlJc w:val="left"/>
      <w:pPr>
        <w:ind w:left="5040" w:hanging="360"/>
      </w:pPr>
    </w:lvl>
    <w:lvl w:ilvl="7" w:tplc="1BE8022E">
      <w:start w:val="1"/>
      <w:numFmt w:val="lowerLetter"/>
      <w:lvlText w:val="%8."/>
      <w:lvlJc w:val="left"/>
      <w:pPr>
        <w:ind w:left="5760" w:hanging="360"/>
      </w:pPr>
    </w:lvl>
    <w:lvl w:ilvl="8" w:tplc="1B980884">
      <w:start w:val="1"/>
      <w:numFmt w:val="lowerRoman"/>
      <w:lvlText w:val="%9."/>
      <w:lvlJc w:val="right"/>
      <w:pPr>
        <w:ind w:left="6480" w:hanging="180"/>
      </w:pPr>
    </w:lvl>
  </w:abstractNum>
  <w:num w:numId="1" w16cid:durableId="662317620">
    <w:abstractNumId w:val="5"/>
  </w:num>
  <w:num w:numId="2" w16cid:durableId="510950370">
    <w:abstractNumId w:val="3"/>
  </w:num>
  <w:num w:numId="3" w16cid:durableId="976110303">
    <w:abstractNumId w:val="7"/>
  </w:num>
  <w:num w:numId="4" w16cid:durableId="443116052">
    <w:abstractNumId w:val="2"/>
  </w:num>
  <w:num w:numId="5" w16cid:durableId="1461146283">
    <w:abstractNumId w:val="1"/>
  </w:num>
  <w:num w:numId="6" w16cid:durableId="1075971984">
    <w:abstractNumId w:val="0"/>
  </w:num>
  <w:num w:numId="7" w16cid:durableId="203955157">
    <w:abstractNumId w:val="8"/>
  </w:num>
  <w:num w:numId="8" w16cid:durableId="1231189626">
    <w:abstractNumId w:val="9"/>
  </w:num>
  <w:num w:numId="9" w16cid:durableId="1853298984">
    <w:abstractNumId w:val="6"/>
  </w:num>
  <w:num w:numId="10" w16cid:durableId="594944948">
    <w:abstractNumId w:val="4"/>
  </w:num>
  <w:num w:numId="11" w16cid:durableId="1773552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32EB5A"/>
    <w:rsid w:val="00F23E36"/>
    <w:rsid w:val="0137F3F4"/>
    <w:rsid w:val="01650D3D"/>
    <w:rsid w:val="021A005F"/>
    <w:rsid w:val="02D3C455"/>
    <w:rsid w:val="0361A78D"/>
    <w:rsid w:val="0408EA9F"/>
    <w:rsid w:val="044317A2"/>
    <w:rsid w:val="0490CA4B"/>
    <w:rsid w:val="04F964E6"/>
    <w:rsid w:val="056B125E"/>
    <w:rsid w:val="05713881"/>
    <w:rsid w:val="09440BCF"/>
    <w:rsid w:val="097FEB02"/>
    <w:rsid w:val="0A255B24"/>
    <w:rsid w:val="0A3E8381"/>
    <w:rsid w:val="0AEAE6B7"/>
    <w:rsid w:val="0AFB44B0"/>
    <w:rsid w:val="0B28F71D"/>
    <w:rsid w:val="0BD84F32"/>
    <w:rsid w:val="0BFFB276"/>
    <w:rsid w:val="0CB2082D"/>
    <w:rsid w:val="0CFADB0B"/>
    <w:rsid w:val="0CFCBDF9"/>
    <w:rsid w:val="0D0719F5"/>
    <w:rsid w:val="0E337545"/>
    <w:rsid w:val="0E502761"/>
    <w:rsid w:val="0FEEB3CE"/>
    <w:rsid w:val="11B68C0D"/>
    <w:rsid w:val="11C77623"/>
    <w:rsid w:val="11F09586"/>
    <w:rsid w:val="128615F5"/>
    <w:rsid w:val="12AD85F2"/>
    <w:rsid w:val="12DDCAD1"/>
    <w:rsid w:val="130FFC61"/>
    <w:rsid w:val="136A1C8F"/>
    <w:rsid w:val="13742F2D"/>
    <w:rsid w:val="14BABF4F"/>
    <w:rsid w:val="150FFF8E"/>
    <w:rsid w:val="1720B8BD"/>
    <w:rsid w:val="177FA157"/>
    <w:rsid w:val="1A58597F"/>
    <w:rsid w:val="1AE44224"/>
    <w:rsid w:val="1B9F6552"/>
    <w:rsid w:val="1C1E8F48"/>
    <w:rsid w:val="1D9A77C1"/>
    <w:rsid w:val="1DEEE2DB"/>
    <w:rsid w:val="1E6FEFED"/>
    <w:rsid w:val="1E71F5CA"/>
    <w:rsid w:val="1E7E0650"/>
    <w:rsid w:val="1EF2C088"/>
    <w:rsid w:val="1F8AB33C"/>
    <w:rsid w:val="2126839D"/>
    <w:rsid w:val="216DEE7B"/>
    <w:rsid w:val="2254CDA9"/>
    <w:rsid w:val="24BCFBCA"/>
    <w:rsid w:val="256CADDE"/>
    <w:rsid w:val="25CB6709"/>
    <w:rsid w:val="2623EB1B"/>
    <w:rsid w:val="26CE6262"/>
    <w:rsid w:val="273B6399"/>
    <w:rsid w:val="279DB2A7"/>
    <w:rsid w:val="28DA9A6E"/>
    <w:rsid w:val="28E23E81"/>
    <w:rsid w:val="2A0D85D6"/>
    <w:rsid w:val="2AA95FF7"/>
    <w:rsid w:val="2AD55369"/>
    <w:rsid w:val="2B32A91A"/>
    <w:rsid w:val="2CC80DAF"/>
    <w:rsid w:val="2DAE0B91"/>
    <w:rsid w:val="2F56FBB4"/>
    <w:rsid w:val="2FA7A034"/>
    <w:rsid w:val="2FA8C48C"/>
    <w:rsid w:val="30867E9A"/>
    <w:rsid w:val="320D3151"/>
    <w:rsid w:val="32108EFA"/>
    <w:rsid w:val="339B8F2A"/>
    <w:rsid w:val="33AC5F5B"/>
    <w:rsid w:val="34B5401F"/>
    <w:rsid w:val="34F33DEC"/>
    <w:rsid w:val="3532EB5A"/>
    <w:rsid w:val="37173034"/>
    <w:rsid w:val="39215F3E"/>
    <w:rsid w:val="397DF36C"/>
    <w:rsid w:val="398A612E"/>
    <w:rsid w:val="3A1EA1AE"/>
    <w:rsid w:val="3B4A4E9E"/>
    <w:rsid w:val="3B4F3900"/>
    <w:rsid w:val="3DD94A7A"/>
    <w:rsid w:val="3E4217DD"/>
    <w:rsid w:val="40B1EA74"/>
    <w:rsid w:val="41A01EE5"/>
    <w:rsid w:val="422A1C57"/>
    <w:rsid w:val="42DA174B"/>
    <w:rsid w:val="433BEF46"/>
    <w:rsid w:val="43EB780C"/>
    <w:rsid w:val="4404B31E"/>
    <w:rsid w:val="44C5BA2C"/>
    <w:rsid w:val="46EF9C13"/>
    <w:rsid w:val="46FD8D7A"/>
    <w:rsid w:val="4708C470"/>
    <w:rsid w:val="49E17C98"/>
    <w:rsid w:val="4A273CD5"/>
    <w:rsid w:val="4A9BA430"/>
    <w:rsid w:val="4AF1CB3C"/>
    <w:rsid w:val="4B4204CF"/>
    <w:rsid w:val="4CDD0FE5"/>
    <w:rsid w:val="4D85CB05"/>
    <w:rsid w:val="4F4BFE9A"/>
    <w:rsid w:val="500C07C2"/>
    <w:rsid w:val="50974F74"/>
    <w:rsid w:val="50AFA6B6"/>
    <w:rsid w:val="50BD6BC7"/>
    <w:rsid w:val="5147854D"/>
    <w:rsid w:val="514D0512"/>
    <w:rsid w:val="52AC97E9"/>
    <w:rsid w:val="539D79FD"/>
    <w:rsid w:val="54F5D0F7"/>
    <w:rsid w:val="554D88AD"/>
    <w:rsid w:val="557FCE69"/>
    <w:rsid w:val="55D8C68E"/>
    <w:rsid w:val="55E1EF44"/>
    <w:rsid w:val="56527B79"/>
    <w:rsid w:val="569B0916"/>
    <w:rsid w:val="56D07129"/>
    <w:rsid w:val="56FF522E"/>
    <w:rsid w:val="57F89CC0"/>
    <w:rsid w:val="5870EB20"/>
    <w:rsid w:val="58CB0F68"/>
    <w:rsid w:val="58F2E859"/>
    <w:rsid w:val="59946D21"/>
    <w:rsid w:val="5A6B68CD"/>
    <w:rsid w:val="5C07392E"/>
    <w:rsid w:val="5CE7BA7F"/>
    <w:rsid w:val="5D2B33E6"/>
    <w:rsid w:val="5DA3098F"/>
    <w:rsid w:val="5F3ED9F0"/>
    <w:rsid w:val="5FDE0DE7"/>
    <w:rsid w:val="61B50DCD"/>
    <w:rsid w:val="622F888B"/>
    <w:rsid w:val="64131DD9"/>
    <w:rsid w:val="66A0534D"/>
    <w:rsid w:val="6736F340"/>
    <w:rsid w:val="674ABE9B"/>
    <w:rsid w:val="67D24819"/>
    <w:rsid w:val="686E7E05"/>
    <w:rsid w:val="6A15BB5B"/>
    <w:rsid w:val="6A607100"/>
    <w:rsid w:val="6B6039DE"/>
    <w:rsid w:val="6C68DDAA"/>
    <w:rsid w:val="6E4F3F17"/>
    <w:rsid w:val="6E901394"/>
    <w:rsid w:val="6ED437C2"/>
    <w:rsid w:val="6EF4E336"/>
    <w:rsid w:val="7021BFF5"/>
    <w:rsid w:val="70615928"/>
    <w:rsid w:val="70BDE683"/>
    <w:rsid w:val="71515404"/>
    <w:rsid w:val="7215604B"/>
    <w:rsid w:val="7229D74D"/>
    <w:rsid w:val="72F90ADF"/>
    <w:rsid w:val="73411E6A"/>
    <w:rsid w:val="76105AED"/>
    <w:rsid w:val="7678BF2C"/>
    <w:rsid w:val="76947AC4"/>
    <w:rsid w:val="7795AEAA"/>
    <w:rsid w:val="782C9392"/>
    <w:rsid w:val="782DB7EA"/>
    <w:rsid w:val="785E6D5D"/>
    <w:rsid w:val="78E0C383"/>
    <w:rsid w:val="7AE18178"/>
    <w:rsid w:val="7B4C304F"/>
    <w:rsid w:val="7BE25522"/>
    <w:rsid w:val="7C6482D0"/>
    <w:rsid w:val="7C6BB009"/>
    <w:rsid w:val="7C891816"/>
    <w:rsid w:val="7CDCC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EB5A"/>
  <w15:chartTrackingRefBased/>
  <w15:docId w15:val="{9F6DA113-EB58-4A35-A423-0B541CE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b@ohio.edu" TargetMode="External"/><Relationship Id="rId13" Type="http://schemas.openxmlformats.org/officeDocument/2006/relationships/hyperlink" Target="mailto:zhouy@ohio.edu" TargetMode="External"/><Relationship Id="rId3" Type="http://schemas.openxmlformats.org/officeDocument/2006/relationships/settings" Target="settings.xml"/><Relationship Id="rId7" Type="http://schemas.openxmlformats.org/officeDocument/2006/relationships/hyperlink" Target="mailto:cohara@ohio.edu" TargetMode="External"/><Relationship Id="rId12" Type="http://schemas.openxmlformats.org/officeDocument/2006/relationships/hyperlink" Target="mailto:haugh@ohio.edu" TargetMode="Externa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mailto:cohara@ohio.edu" TargetMode="External"/><Relationship Id="rId11" Type="http://schemas.openxmlformats.org/officeDocument/2006/relationships/hyperlink" Target="mailto:geromez@ohio.edu" TargetMode="External"/><Relationship Id="rId5" Type="http://schemas.openxmlformats.org/officeDocument/2006/relationships/hyperlink" Target="mailto:cohara@ohio.edu" TargetMode="External"/><Relationship Id="rId15" Type="http://schemas.openxmlformats.org/officeDocument/2006/relationships/theme" Target="theme/theme1.xml"/><Relationship Id="rId10" Type="http://schemas.openxmlformats.org/officeDocument/2006/relationships/hyperlink" Target="mailto:geromez@ohio.edu" TargetMode="External"/><Relationship Id="rId4" Type="http://schemas.openxmlformats.org/officeDocument/2006/relationships/webSettings" Target="webSettings.xml"/><Relationship Id="rId9" Type="http://schemas.openxmlformats.org/officeDocument/2006/relationships/hyperlink" Target="mailto:kleinj1@ohi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2267</Words>
  <Characters>12924</Characters>
  <Application>Microsoft Office Word</Application>
  <DocSecurity>4</DocSecurity>
  <Lines>107</Lines>
  <Paragraphs>30</Paragraphs>
  <ScaleCrop>false</ScaleCrop>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2023-01-17T13:55:00Z</dcterms:created>
  <dcterms:modified xsi:type="dcterms:W3CDTF">2023-01-17T13:55:00Z</dcterms:modified>
</cp:coreProperties>
</file>