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9694D" w14:textId="3EA99B52" w:rsidR="006713E0" w:rsidRDefault="00B41C33" w:rsidP="006713E0">
      <w:pPr>
        <w:spacing w:after="0" w:line="240" w:lineRule="auto"/>
        <w:jc w:val="center"/>
      </w:pPr>
      <w:r>
        <w:t>ICC Agenda</w:t>
      </w:r>
    </w:p>
    <w:p w14:paraId="6A0F2EF1" w14:textId="64C9E2C0" w:rsidR="00B41C33" w:rsidRDefault="00B41C33" w:rsidP="006713E0">
      <w:pPr>
        <w:spacing w:after="0" w:line="240" w:lineRule="auto"/>
        <w:jc w:val="center"/>
      </w:pPr>
      <w:r>
        <w:t>UCC November 17, 2020</w:t>
      </w:r>
    </w:p>
    <w:p w14:paraId="0F539147" w14:textId="34324B00" w:rsidR="00B41C33" w:rsidRDefault="00B41C33" w:rsidP="00DF46EC">
      <w:pPr>
        <w:ind w:firstLine="720"/>
      </w:pPr>
      <w:r>
        <w:t>New Courses</w:t>
      </w:r>
    </w:p>
    <w:tbl>
      <w:tblPr>
        <w:tblStyle w:val="TableGrid"/>
        <w:tblW w:w="9090" w:type="dxa"/>
        <w:tblInd w:w="175" w:type="dxa"/>
        <w:tblLook w:val="04A0" w:firstRow="1" w:lastRow="0" w:firstColumn="1" w:lastColumn="0" w:noHBand="0" w:noVBand="1"/>
      </w:tblPr>
      <w:tblGrid>
        <w:gridCol w:w="1706"/>
        <w:gridCol w:w="946"/>
        <w:gridCol w:w="5276"/>
        <w:gridCol w:w="1162"/>
      </w:tblGrid>
      <w:tr w:rsidR="00DF46EC" w:rsidRPr="0040762D" w14:paraId="778B431A" w14:textId="77777777" w:rsidTr="00F061EC">
        <w:tc>
          <w:tcPr>
            <w:tcW w:w="1706" w:type="dxa"/>
          </w:tcPr>
          <w:p w14:paraId="3C78DF3D" w14:textId="77777777" w:rsidR="00DF46EC" w:rsidRPr="0040762D" w:rsidRDefault="00DF46EC" w:rsidP="00A50DF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0762D">
              <w:rPr>
                <w:rFonts w:cstheme="minorHAnsi"/>
                <w:b/>
                <w:bCs/>
                <w:sz w:val="24"/>
                <w:szCs w:val="24"/>
              </w:rPr>
              <w:t xml:space="preserve">Course </w:t>
            </w:r>
          </w:p>
        </w:tc>
        <w:tc>
          <w:tcPr>
            <w:tcW w:w="946" w:type="dxa"/>
          </w:tcPr>
          <w:p w14:paraId="0418EAC0" w14:textId="77777777" w:rsidR="00DF46EC" w:rsidRPr="0040762D" w:rsidRDefault="00DF46EC" w:rsidP="00A50DF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0762D">
              <w:rPr>
                <w:rFonts w:cstheme="minorHAnsi"/>
                <w:b/>
                <w:bCs/>
                <w:sz w:val="24"/>
                <w:szCs w:val="24"/>
              </w:rPr>
              <w:t>College</w:t>
            </w:r>
          </w:p>
        </w:tc>
        <w:tc>
          <w:tcPr>
            <w:tcW w:w="5276" w:type="dxa"/>
          </w:tcPr>
          <w:p w14:paraId="4AF27515" w14:textId="77777777" w:rsidR="00DF46EC" w:rsidRPr="0040762D" w:rsidRDefault="00DF46EC" w:rsidP="00A50DF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0762D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162" w:type="dxa"/>
          </w:tcPr>
          <w:p w14:paraId="52827C59" w14:textId="77777777" w:rsidR="00DF46EC" w:rsidRPr="0040762D" w:rsidRDefault="00DF46EC" w:rsidP="00A50DF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0762D">
              <w:rPr>
                <w:rFonts w:cstheme="minorHAnsi"/>
                <w:b/>
                <w:bCs/>
                <w:sz w:val="24"/>
                <w:szCs w:val="24"/>
              </w:rPr>
              <w:t>Credit hours</w:t>
            </w:r>
          </w:p>
        </w:tc>
      </w:tr>
      <w:tr w:rsidR="00DF46EC" w:rsidRPr="0040762D" w14:paraId="7BB2CE31" w14:textId="77777777" w:rsidTr="00F061EC">
        <w:trPr>
          <w:trHeight w:val="548"/>
        </w:trPr>
        <w:tc>
          <w:tcPr>
            <w:tcW w:w="1706" w:type="dxa"/>
          </w:tcPr>
          <w:p w14:paraId="349A42F1" w14:textId="77777777" w:rsidR="00DF46EC" w:rsidRPr="0040762D" w:rsidRDefault="00DF46EC" w:rsidP="00A50DF1">
            <w:pPr>
              <w:rPr>
                <w:rFonts w:cstheme="minorHAnsi"/>
                <w:sz w:val="24"/>
                <w:szCs w:val="24"/>
              </w:rPr>
            </w:pPr>
            <w:r w:rsidRPr="0040762D">
              <w:rPr>
                <w:rFonts w:cstheme="minorHAnsi"/>
                <w:sz w:val="24"/>
                <w:szCs w:val="24"/>
              </w:rPr>
              <w:t>ECT 1700</w:t>
            </w:r>
          </w:p>
        </w:tc>
        <w:tc>
          <w:tcPr>
            <w:tcW w:w="946" w:type="dxa"/>
          </w:tcPr>
          <w:p w14:paraId="1D06F331" w14:textId="77777777" w:rsidR="00DF46EC" w:rsidRPr="0040762D" w:rsidRDefault="00DF46EC" w:rsidP="00A50DF1">
            <w:pPr>
              <w:rPr>
                <w:rFonts w:cstheme="minorHAnsi"/>
                <w:sz w:val="24"/>
                <w:szCs w:val="24"/>
              </w:rPr>
            </w:pPr>
            <w:r w:rsidRPr="0040762D">
              <w:rPr>
                <w:rFonts w:cstheme="minorHAnsi"/>
                <w:sz w:val="24"/>
                <w:szCs w:val="24"/>
              </w:rPr>
              <w:t>COM</w:t>
            </w:r>
          </w:p>
        </w:tc>
        <w:tc>
          <w:tcPr>
            <w:tcW w:w="5276" w:type="dxa"/>
          </w:tcPr>
          <w:p w14:paraId="2EAC57E6" w14:textId="77777777" w:rsidR="00DF46EC" w:rsidRPr="0040762D" w:rsidRDefault="00DF46EC" w:rsidP="00A50DF1">
            <w:pPr>
              <w:rPr>
                <w:rFonts w:cstheme="minorHAnsi"/>
                <w:sz w:val="24"/>
                <w:szCs w:val="24"/>
              </w:rPr>
            </w:pPr>
            <w:r w:rsidRPr="0040762D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Foundations of Virtual Reality and Game Design</w:t>
            </w:r>
          </w:p>
        </w:tc>
        <w:tc>
          <w:tcPr>
            <w:tcW w:w="1162" w:type="dxa"/>
          </w:tcPr>
          <w:p w14:paraId="24B4D5C4" w14:textId="77777777" w:rsidR="00DF46EC" w:rsidRPr="0040762D" w:rsidRDefault="00DF46EC" w:rsidP="00A50DF1">
            <w:pPr>
              <w:rPr>
                <w:rFonts w:cstheme="minorHAnsi"/>
                <w:sz w:val="24"/>
                <w:szCs w:val="24"/>
              </w:rPr>
            </w:pPr>
            <w:r w:rsidRPr="0040762D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40762D" w:rsidRPr="0040762D" w14:paraId="24A140ED" w14:textId="77777777" w:rsidTr="00F061EC">
        <w:trPr>
          <w:trHeight w:val="548"/>
        </w:trPr>
        <w:tc>
          <w:tcPr>
            <w:tcW w:w="1706" w:type="dxa"/>
          </w:tcPr>
          <w:p w14:paraId="4776CC29" w14:textId="7230610B" w:rsidR="0040762D" w:rsidRPr="0040762D" w:rsidRDefault="0040762D" w:rsidP="00A50DF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ECT 1210</w:t>
            </w:r>
          </w:p>
        </w:tc>
        <w:tc>
          <w:tcPr>
            <w:tcW w:w="946" w:type="dxa"/>
          </w:tcPr>
          <w:p w14:paraId="33832C58" w14:textId="40F0A261" w:rsidR="0040762D" w:rsidRPr="0040762D" w:rsidRDefault="0040762D" w:rsidP="00A50DF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</w:t>
            </w:r>
          </w:p>
        </w:tc>
        <w:tc>
          <w:tcPr>
            <w:tcW w:w="5276" w:type="dxa"/>
          </w:tcPr>
          <w:p w14:paraId="4A48F194" w14:textId="674050E7" w:rsidR="0040762D" w:rsidRPr="0040762D" w:rsidRDefault="0040762D" w:rsidP="00A50DF1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Understanding Virtual Reality Technology</w:t>
            </w:r>
          </w:p>
        </w:tc>
        <w:tc>
          <w:tcPr>
            <w:tcW w:w="1162" w:type="dxa"/>
          </w:tcPr>
          <w:p w14:paraId="6B688AC9" w14:textId="4CCBB0C7" w:rsidR="0040762D" w:rsidRPr="0040762D" w:rsidRDefault="0040762D" w:rsidP="00A50DF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40762D" w:rsidRPr="0040762D" w14:paraId="4E506521" w14:textId="77777777" w:rsidTr="00F061EC">
        <w:trPr>
          <w:trHeight w:val="548"/>
        </w:trPr>
        <w:tc>
          <w:tcPr>
            <w:tcW w:w="1706" w:type="dxa"/>
          </w:tcPr>
          <w:p w14:paraId="79663055" w14:textId="63CE42F0" w:rsidR="0040762D" w:rsidRDefault="0040762D" w:rsidP="00A50DF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ECT 2210</w:t>
            </w:r>
          </w:p>
        </w:tc>
        <w:tc>
          <w:tcPr>
            <w:tcW w:w="946" w:type="dxa"/>
          </w:tcPr>
          <w:p w14:paraId="60591DA5" w14:textId="58380479" w:rsidR="0040762D" w:rsidRDefault="0040762D" w:rsidP="00A50DF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</w:t>
            </w:r>
          </w:p>
        </w:tc>
        <w:tc>
          <w:tcPr>
            <w:tcW w:w="5276" w:type="dxa"/>
          </w:tcPr>
          <w:p w14:paraId="55D32B04" w14:textId="1A58B8FF" w:rsidR="0040762D" w:rsidRDefault="0040762D" w:rsidP="00A50DF1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Introduction to VR Production</w:t>
            </w:r>
          </w:p>
        </w:tc>
        <w:tc>
          <w:tcPr>
            <w:tcW w:w="1162" w:type="dxa"/>
          </w:tcPr>
          <w:p w14:paraId="21261DC2" w14:textId="58BDD345" w:rsidR="0040762D" w:rsidRDefault="0040762D" w:rsidP="00A50DF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DF46EC" w:rsidRPr="0040762D" w14:paraId="65103FBC" w14:textId="77777777" w:rsidTr="00F061EC">
        <w:tc>
          <w:tcPr>
            <w:tcW w:w="1706" w:type="dxa"/>
          </w:tcPr>
          <w:p w14:paraId="159D2457" w14:textId="77777777" w:rsidR="00DF46EC" w:rsidRPr="0040762D" w:rsidRDefault="00DF46EC" w:rsidP="00A50DF1">
            <w:pPr>
              <w:rPr>
                <w:rFonts w:cstheme="minorHAnsi"/>
                <w:sz w:val="24"/>
                <w:szCs w:val="24"/>
              </w:rPr>
            </w:pPr>
            <w:r w:rsidRPr="0040762D">
              <w:rPr>
                <w:rFonts w:cstheme="minorHAnsi"/>
                <w:sz w:val="24"/>
                <w:szCs w:val="24"/>
              </w:rPr>
              <w:t>ECT 2411</w:t>
            </w:r>
          </w:p>
        </w:tc>
        <w:tc>
          <w:tcPr>
            <w:tcW w:w="946" w:type="dxa"/>
          </w:tcPr>
          <w:p w14:paraId="4887DEDE" w14:textId="77777777" w:rsidR="00DF46EC" w:rsidRPr="0040762D" w:rsidRDefault="00DF46EC" w:rsidP="00A50DF1">
            <w:pPr>
              <w:rPr>
                <w:rFonts w:cstheme="minorHAnsi"/>
                <w:sz w:val="24"/>
                <w:szCs w:val="24"/>
              </w:rPr>
            </w:pPr>
            <w:r w:rsidRPr="0040762D">
              <w:rPr>
                <w:rFonts w:cstheme="minorHAnsi"/>
                <w:sz w:val="24"/>
                <w:szCs w:val="24"/>
              </w:rPr>
              <w:t>COM</w:t>
            </w:r>
          </w:p>
        </w:tc>
        <w:tc>
          <w:tcPr>
            <w:tcW w:w="5276" w:type="dxa"/>
          </w:tcPr>
          <w:p w14:paraId="1F7DCC82" w14:textId="77777777" w:rsidR="00DF46EC" w:rsidRPr="0040762D" w:rsidRDefault="00DF46EC" w:rsidP="00A50DF1">
            <w:pPr>
              <w:rPr>
                <w:rFonts w:cstheme="minorHAnsi"/>
                <w:sz w:val="24"/>
                <w:szCs w:val="24"/>
              </w:rPr>
            </w:pPr>
            <w:r w:rsidRPr="0040762D">
              <w:rPr>
                <w:rFonts w:cstheme="minorHAnsi"/>
                <w:sz w:val="24"/>
                <w:szCs w:val="24"/>
                <w:shd w:val="clear" w:color="auto" w:fill="FFFFFF"/>
              </w:rPr>
              <w:t>Digital Game Design: World Creation</w:t>
            </w:r>
          </w:p>
        </w:tc>
        <w:tc>
          <w:tcPr>
            <w:tcW w:w="1162" w:type="dxa"/>
          </w:tcPr>
          <w:p w14:paraId="381B533F" w14:textId="77777777" w:rsidR="00DF46EC" w:rsidRPr="0040762D" w:rsidRDefault="00DF46EC" w:rsidP="00A50DF1">
            <w:pPr>
              <w:rPr>
                <w:rFonts w:cstheme="minorHAnsi"/>
                <w:sz w:val="24"/>
                <w:szCs w:val="24"/>
              </w:rPr>
            </w:pPr>
            <w:r w:rsidRPr="0040762D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A1360A" w:rsidRPr="0040762D" w14:paraId="5FCD45C8" w14:textId="77777777" w:rsidTr="00F061EC">
        <w:tc>
          <w:tcPr>
            <w:tcW w:w="1706" w:type="dxa"/>
          </w:tcPr>
          <w:p w14:paraId="7BE38D24" w14:textId="2AED4569" w:rsidR="00A1360A" w:rsidRPr="0040762D" w:rsidRDefault="00A1360A" w:rsidP="00A50DF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ECT 2750</w:t>
            </w:r>
          </w:p>
        </w:tc>
        <w:tc>
          <w:tcPr>
            <w:tcW w:w="946" w:type="dxa"/>
          </w:tcPr>
          <w:p w14:paraId="63AA95BD" w14:textId="0185E241" w:rsidR="00A1360A" w:rsidRPr="0040762D" w:rsidRDefault="00A1360A" w:rsidP="00A50DF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</w:t>
            </w:r>
          </w:p>
        </w:tc>
        <w:tc>
          <w:tcPr>
            <w:tcW w:w="5276" w:type="dxa"/>
          </w:tcPr>
          <w:p w14:paraId="223F50A6" w14:textId="0B2F28F5" w:rsidR="00A1360A" w:rsidRPr="0040762D" w:rsidRDefault="00A1360A" w:rsidP="00A50DF1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New Media Storytelling</w:t>
            </w:r>
          </w:p>
        </w:tc>
        <w:tc>
          <w:tcPr>
            <w:tcW w:w="1162" w:type="dxa"/>
          </w:tcPr>
          <w:p w14:paraId="7205B3BD" w14:textId="2B42FA0D" w:rsidR="00A1360A" w:rsidRPr="0040762D" w:rsidRDefault="00A1360A" w:rsidP="00A50DF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40762D" w:rsidRPr="0040762D" w14:paraId="32CF6890" w14:textId="77777777" w:rsidTr="00F061EC">
        <w:tc>
          <w:tcPr>
            <w:tcW w:w="1706" w:type="dxa"/>
          </w:tcPr>
          <w:p w14:paraId="0031117E" w14:textId="6305541B" w:rsidR="0040762D" w:rsidRPr="0040762D" w:rsidRDefault="0040762D" w:rsidP="00A50DF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ECT 2900</w:t>
            </w:r>
          </w:p>
        </w:tc>
        <w:tc>
          <w:tcPr>
            <w:tcW w:w="946" w:type="dxa"/>
          </w:tcPr>
          <w:p w14:paraId="7578AE8A" w14:textId="1FDE7106" w:rsidR="0040762D" w:rsidRPr="0040762D" w:rsidRDefault="0040762D" w:rsidP="00A50DF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</w:t>
            </w:r>
          </w:p>
        </w:tc>
        <w:tc>
          <w:tcPr>
            <w:tcW w:w="5276" w:type="dxa"/>
          </w:tcPr>
          <w:p w14:paraId="31CCE4F0" w14:textId="25D06BC3" w:rsidR="0040762D" w:rsidRPr="0040762D" w:rsidRDefault="0040762D" w:rsidP="00A50DF1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Special Topics in VR and Game Development</w:t>
            </w:r>
          </w:p>
        </w:tc>
        <w:tc>
          <w:tcPr>
            <w:tcW w:w="1162" w:type="dxa"/>
          </w:tcPr>
          <w:p w14:paraId="1C779658" w14:textId="7AC81153" w:rsidR="0040762D" w:rsidRPr="0040762D" w:rsidRDefault="0040762D" w:rsidP="00A50DF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1-6</w:t>
            </w:r>
          </w:p>
        </w:tc>
      </w:tr>
      <w:tr w:rsidR="00DF46EC" w:rsidRPr="0040762D" w14:paraId="5C2EF494" w14:textId="77777777" w:rsidTr="00F061EC">
        <w:trPr>
          <w:trHeight w:val="638"/>
        </w:trPr>
        <w:tc>
          <w:tcPr>
            <w:tcW w:w="1706" w:type="dxa"/>
          </w:tcPr>
          <w:p w14:paraId="3B6A083B" w14:textId="77777777" w:rsidR="00DF46EC" w:rsidRPr="0040762D" w:rsidRDefault="00DF46EC" w:rsidP="00A50DF1">
            <w:pPr>
              <w:rPr>
                <w:rFonts w:cstheme="minorHAnsi"/>
                <w:sz w:val="24"/>
                <w:szCs w:val="24"/>
              </w:rPr>
            </w:pPr>
            <w:r w:rsidRPr="0040762D">
              <w:rPr>
                <w:rFonts w:cstheme="minorHAnsi"/>
                <w:sz w:val="24"/>
                <w:szCs w:val="24"/>
              </w:rPr>
              <w:t>ECT 4910</w:t>
            </w:r>
          </w:p>
        </w:tc>
        <w:tc>
          <w:tcPr>
            <w:tcW w:w="946" w:type="dxa"/>
          </w:tcPr>
          <w:p w14:paraId="6DCA9FB7" w14:textId="77777777" w:rsidR="00DF46EC" w:rsidRPr="0040762D" w:rsidRDefault="00DF46EC" w:rsidP="00A50DF1">
            <w:pPr>
              <w:rPr>
                <w:rFonts w:cstheme="minorHAnsi"/>
                <w:sz w:val="24"/>
                <w:szCs w:val="24"/>
              </w:rPr>
            </w:pPr>
            <w:r w:rsidRPr="0040762D">
              <w:rPr>
                <w:rFonts w:cstheme="minorHAnsi"/>
                <w:sz w:val="24"/>
                <w:szCs w:val="24"/>
              </w:rPr>
              <w:t>COM</w:t>
            </w:r>
          </w:p>
        </w:tc>
        <w:tc>
          <w:tcPr>
            <w:tcW w:w="5276" w:type="dxa"/>
          </w:tcPr>
          <w:p w14:paraId="115E18FC" w14:textId="77777777" w:rsidR="00DF46EC" w:rsidRPr="0040762D" w:rsidRDefault="00DF46EC" w:rsidP="00A50DF1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40762D">
              <w:rPr>
                <w:rFonts w:cstheme="minorHAnsi"/>
                <w:sz w:val="24"/>
                <w:szCs w:val="24"/>
                <w:shd w:val="clear" w:color="auto" w:fill="FFFFFF"/>
              </w:rPr>
              <w:t>Internship (elective for:  Virtual Reality and Game Development curriculum</w:t>
            </w:r>
          </w:p>
        </w:tc>
        <w:tc>
          <w:tcPr>
            <w:tcW w:w="1162" w:type="dxa"/>
          </w:tcPr>
          <w:p w14:paraId="61F1256E" w14:textId="77777777" w:rsidR="00DF46EC" w:rsidRPr="0040762D" w:rsidRDefault="00DF46EC" w:rsidP="00A50DF1">
            <w:pPr>
              <w:rPr>
                <w:rFonts w:cstheme="minorHAnsi"/>
                <w:sz w:val="24"/>
                <w:szCs w:val="24"/>
              </w:rPr>
            </w:pPr>
            <w:r w:rsidRPr="0040762D">
              <w:rPr>
                <w:rFonts w:cstheme="minorHAnsi"/>
                <w:sz w:val="24"/>
                <w:szCs w:val="24"/>
              </w:rPr>
              <w:t>1-12</w:t>
            </w:r>
          </w:p>
        </w:tc>
      </w:tr>
      <w:tr w:rsidR="00DF46EC" w:rsidRPr="0040762D" w14:paraId="53AF0250" w14:textId="77777777" w:rsidTr="00F061EC">
        <w:tc>
          <w:tcPr>
            <w:tcW w:w="1706" w:type="dxa"/>
          </w:tcPr>
          <w:p w14:paraId="3A9BA199" w14:textId="77777777" w:rsidR="00DF46EC" w:rsidRPr="0040762D" w:rsidRDefault="00DF46EC" w:rsidP="00A50DF1">
            <w:pPr>
              <w:rPr>
                <w:rFonts w:cstheme="minorHAnsi"/>
                <w:sz w:val="24"/>
                <w:szCs w:val="24"/>
              </w:rPr>
            </w:pPr>
            <w:r w:rsidRPr="0040762D">
              <w:rPr>
                <w:rFonts w:cstheme="minorHAnsi"/>
                <w:sz w:val="24"/>
                <w:szCs w:val="24"/>
              </w:rPr>
              <w:t>ECT 4920</w:t>
            </w:r>
          </w:p>
        </w:tc>
        <w:tc>
          <w:tcPr>
            <w:tcW w:w="946" w:type="dxa"/>
          </w:tcPr>
          <w:p w14:paraId="7F933355" w14:textId="77777777" w:rsidR="00DF46EC" w:rsidRPr="0040762D" w:rsidRDefault="00DF46EC" w:rsidP="00A50DF1">
            <w:pPr>
              <w:rPr>
                <w:rFonts w:cstheme="minorHAnsi"/>
                <w:sz w:val="24"/>
                <w:szCs w:val="24"/>
              </w:rPr>
            </w:pPr>
            <w:r w:rsidRPr="0040762D">
              <w:rPr>
                <w:rFonts w:cstheme="minorHAnsi"/>
                <w:sz w:val="24"/>
                <w:szCs w:val="24"/>
              </w:rPr>
              <w:t>COM</w:t>
            </w:r>
          </w:p>
        </w:tc>
        <w:tc>
          <w:tcPr>
            <w:tcW w:w="5276" w:type="dxa"/>
          </w:tcPr>
          <w:p w14:paraId="2BD6B2C0" w14:textId="1F50164E" w:rsidR="00DF46EC" w:rsidRPr="0040762D" w:rsidRDefault="00DF46EC" w:rsidP="00A50DF1">
            <w:pPr>
              <w:rPr>
                <w:rFonts w:cstheme="minorHAnsi"/>
                <w:sz w:val="24"/>
                <w:szCs w:val="24"/>
              </w:rPr>
            </w:pPr>
            <w:r w:rsidRPr="0040762D">
              <w:rPr>
                <w:rFonts w:cstheme="minorHAnsi"/>
                <w:sz w:val="24"/>
                <w:szCs w:val="24"/>
              </w:rPr>
              <w:t>Practicum</w:t>
            </w:r>
          </w:p>
        </w:tc>
        <w:tc>
          <w:tcPr>
            <w:tcW w:w="1162" w:type="dxa"/>
          </w:tcPr>
          <w:p w14:paraId="66944338" w14:textId="77777777" w:rsidR="00DF46EC" w:rsidRPr="0040762D" w:rsidRDefault="00DF46EC" w:rsidP="00A50DF1">
            <w:pPr>
              <w:rPr>
                <w:rFonts w:cstheme="minorHAnsi"/>
                <w:sz w:val="24"/>
                <w:szCs w:val="24"/>
              </w:rPr>
            </w:pPr>
            <w:r w:rsidRPr="0040762D">
              <w:rPr>
                <w:rFonts w:cstheme="minorHAnsi"/>
                <w:sz w:val="24"/>
                <w:szCs w:val="24"/>
              </w:rPr>
              <w:t>1-6</w:t>
            </w:r>
          </w:p>
        </w:tc>
      </w:tr>
      <w:tr w:rsidR="0040762D" w:rsidRPr="0040762D" w14:paraId="298C83FE" w14:textId="77777777" w:rsidTr="00F061EC">
        <w:tc>
          <w:tcPr>
            <w:tcW w:w="1706" w:type="dxa"/>
          </w:tcPr>
          <w:p w14:paraId="3FBB8E72" w14:textId="6082C46E" w:rsidR="0040762D" w:rsidRPr="0040762D" w:rsidRDefault="0040762D" w:rsidP="00A50DF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ECT 4110/5110</w:t>
            </w:r>
          </w:p>
        </w:tc>
        <w:tc>
          <w:tcPr>
            <w:tcW w:w="946" w:type="dxa"/>
          </w:tcPr>
          <w:p w14:paraId="19549358" w14:textId="06625FFD" w:rsidR="0040762D" w:rsidRPr="0040762D" w:rsidRDefault="0040762D" w:rsidP="00A50DF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</w:t>
            </w:r>
          </w:p>
        </w:tc>
        <w:tc>
          <w:tcPr>
            <w:tcW w:w="5276" w:type="dxa"/>
          </w:tcPr>
          <w:p w14:paraId="5CA547F8" w14:textId="3B893EB8" w:rsidR="0040762D" w:rsidRPr="0040762D" w:rsidRDefault="0040762D" w:rsidP="00A50DF1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Augmented Reality Development</w:t>
            </w:r>
          </w:p>
        </w:tc>
        <w:tc>
          <w:tcPr>
            <w:tcW w:w="1162" w:type="dxa"/>
          </w:tcPr>
          <w:p w14:paraId="4BC6ED5A" w14:textId="1B37E20D" w:rsidR="0040762D" w:rsidRPr="0040762D" w:rsidRDefault="0040762D" w:rsidP="00A50DF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40762D" w:rsidRPr="0040762D" w14:paraId="09F2305C" w14:textId="77777777" w:rsidTr="00F061EC">
        <w:tc>
          <w:tcPr>
            <w:tcW w:w="1706" w:type="dxa"/>
          </w:tcPr>
          <w:p w14:paraId="43732C4C" w14:textId="1EDF68D7" w:rsidR="0040762D" w:rsidRPr="0040762D" w:rsidRDefault="0040762D" w:rsidP="00A50DF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ECT 6910</w:t>
            </w:r>
          </w:p>
        </w:tc>
        <w:tc>
          <w:tcPr>
            <w:tcW w:w="946" w:type="dxa"/>
          </w:tcPr>
          <w:p w14:paraId="347726CB" w14:textId="641757F6" w:rsidR="0040762D" w:rsidRPr="0040762D" w:rsidRDefault="0040762D" w:rsidP="00A50DF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</w:t>
            </w:r>
          </w:p>
        </w:tc>
        <w:tc>
          <w:tcPr>
            <w:tcW w:w="5276" w:type="dxa"/>
          </w:tcPr>
          <w:p w14:paraId="5A1802A6" w14:textId="458E67CC" w:rsidR="0040762D" w:rsidRPr="0040762D" w:rsidRDefault="0040762D" w:rsidP="00A50DF1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Experiential Learning  in Emerging Communication Technologies</w:t>
            </w:r>
          </w:p>
        </w:tc>
        <w:tc>
          <w:tcPr>
            <w:tcW w:w="1162" w:type="dxa"/>
          </w:tcPr>
          <w:p w14:paraId="662A9064" w14:textId="02C14C4C" w:rsidR="0040762D" w:rsidRPr="0040762D" w:rsidRDefault="0040762D" w:rsidP="00A50DF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1-12</w:t>
            </w:r>
          </w:p>
        </w:tc>
      </w:tr>
      <w:tr w:rsidR="0040762D" w:rsidRPr="0040762D" w14:paraId="346DE3CB" w14:textId="77777777" w:rsidTr="00F061EC">
        <w:tc>
          <w:tcPr>
            <w:tcW w:w="1706" w:type="dxa"/>
          </w:tcPr>
          <w:p w14:paraId="33BE69FE" w14:textId="73CBFA9D" w:rsidR="0040762D" w:rsidRDefault="0040762D" w:rsidP="00A50DF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ECT 6960</w:t>
            </w:r>
          </w:p>
        </w:tc>
        <w:tc>
          <w:tcPr>
            <w:tcW w:w="946" w:type="dxa"/>
          </w:tcPr>
          <w:p w14:paraId="2AF50500" w14:textId="6906512E" w:rsidR="0040762D" w:rsidRDefault="0040762D" w:rsidP="00A50DF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</w:t>
            </w:r>
          </w:p>
        </w:tc>
        <w:tc>
          <w:tcPr>
            <w:tcW w:w="5276" w:type="dxa"/>
          </w:tcPr>
          <w:p w14:paraId="14CD8EAB" w14:textId="738015A0" w:rsidR="0040762D" w:rsidRDefault="0040762D" w:rsidP="00A50DF1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  <w:r w:rsidRPr="0040762D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MFA Production Thesis in Scripps College of Communication</w:t>
            </w:r>
          </w:p>
        </w:tc>
        <w:tc>
          <w:tcPr>
            <w:tcW w:w="1162" w:type="dxa"/>
          </w:tcPr>
          <w:p w14:paraId="2CE6FC68" w14:textId="704306D4" w:rsidR="0040762D" w:rsidRDefault="0040762D" w:rsidP="00A50DF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1-12</w:t>
            </w:r>
          </w:p>
        </w:tc>
      </w:tr>
      <w:tr w:rsidR="00DF46EC" w:rsidRPr="0040762D" w14:paraId="6A482DF4" w14:textId="77777777" w:rsidTr="00F061EC">
        <w:trPr>
          <w:trHeight w:val="692"/>
        </w:trPr>
        <w:tc>
          <w:tcPr>
            <w:tcW w:w="1706" w:type="dxa"/>
          </w:tcPr>
          <w:p w14:paraId="448A8AE5" w14:textId="77777777" w:rsidR="00DF46EC" w:rsidRPr="0040762D" w:rsidRDefault="00DF46EC" w:rsidP="00A50DF1">
            <w:pPr>
              <w:rPr>
                <w:rFonts w:cstheme="minorHAnsi"/>
                <w:sz w:val="24"/>
                <w:szCs w:val="24"/>
              </w:rPr>
            </w:pPr>
            <w:r w:rsidRPr="0040762D">
              <w:rPr>
                <w:rFonts w:cstheme="minorHAnsi"/>
                <w:sz w:val="24"/>
                <w:szCs w:val="24"/>
              </w:rPr>
              <w:t>MUS 6771</w:t>
            </w:r>
          </w:p>
        </w:tc>
        <w:tc>
          <w:tcPr>
            <w:tcW w:w="946" w:type="dxa"/>
          </w:tcPr>
          <w:p w14:paraId="11FF5234" w14:textId="77777777" w:rsidR="00DF46EC" w:rsidRPr="0040762D" w:rsidRDefault="00DF46EC" w:rsidP="00A50DF1">
            <w:pPr>
              <w:rPr>
                <w:rFonts w:cstheme="minorHAnsi"/>
                <w:sz w:val="24"/>
                <w:szCs w:val="24"/>
              </w:rPr>
            </w:pPr>
            <w:r w:rsidRPr="0040762D">
              <w:rPr>
                <w:rFonts w:cstheme="minorHAnsi"/>
                <w:sz w:val="24"/>
                <w:szCs w:val="24"/>
              </w:rPr>
              <w:t>FAR</w:t>
            </w:r>
          </w:p>
        </w:tc>
        <w:tc>
          <w:tcPr>
            <w:tcW w:w="5276" w:type="dxa"/>
          </w:tcPr>
          <w:p w14:paraId="4D197A9C" w14:textId="7491D976" w:rsidR="00DF46EC" w:rsidRPr="0040762D" w:rsidRDefault="00DF46EC" w:rsidP="00A50DF1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40762D">
              <w:rPr>
                <w:rFonts w:cstheme="minorHAnsi"/>
                <w:sz w:val="24"/>
                <w:szCs w:val="24"/>
                <w:shd w:val="clear" w:color="auto" w:fill="FFFFFF"/>
              </w:rPr>
              <w:t>Organization and Administration of School Music Programs</w:t>
            </w:r>
          </w:p>
        </w:tc>
        <w:tc>
          <w:tcPr>
            <w:tcW w:w="1162" w:type="dxa"/>
          </w:tcPr>
          <w:p w14:paraId="65819ABF" w14:textId="77777777" w:rsidR="00DF46EC" w:rsidRPr="0040762D" w:rsidRDefault="00DF46EC" w:rsidP="00A50DF1">
            <w:pPr>
              <w:rPr>
                <w:rFonts w:cstheme="minorHAnsi"/>
                <w:sz w:val="24"/>
                <w:szCs w:val="24"/>
              </w:rPr>
            </w:pPr>
            <w:r w:rsidRPr="0040762D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DF46EC" w:rsidRPr="0040762D" w14:paraId="605D8732" w14:textId="77777777" w:rsidTr="00F061EC">
        <w:tc>
          <w:tcPr>
            <w:tcW w:w="1706" w:type="dxa"/>
          </w:tcPr>
          <w:p w14:paraId="6E17D8AF" w14:textId="77777777" w:rsidR="00DF46EC" w:rsidRPr="0040762D" w:rsidRDefault="00DF46EC" w:rsidP="00A50DF1">
            <w:pPr>
              <w:rPr>
                <w:rFonts w:cstheme="minorHAnsi"/>
                <w:sz w:val="24"/>
                <w:szCs w:val="24"/>
              </w:rPr>
            </w:pPr>
            <w:r w:rsidRPr="0040762D">
              <w:rPr>
                <w:rFonts w:cstheme="minorHAnsi"/>
                <w:sz w:val="24"/>
                <w:szCs w:val="24"/>
              </w:rPr>
              <w:t>MUS 5217</w:t>
            </w:r>
          </w:p>
        </w:tc>
        <w:tc>
          <w:tcPr>
            <w:tcW w:w="946" w:type="dxa"/>
          </w:tcPr>
          <w:p w14:paraId="23E092C2" w14:textId="77777777" w:rsidR="00DF46EC" w:rsidRPr="0040762D" w:rsidRDefault="00DF46EC" w:rsidP="00A50DF1">
            <w:pPr>
              <w:rPr>
                <w:rFonts w:cstheme="minorHAnsi"/>
                <w:sz w:val="24"/>
                <w:szCs w:val="24"/>
              </w:rPr>
            </w:pPr>
            <w:r w:rsidRPr="0040762D">
              <w:rPr>
                <w:rFonts w:cstheme="minorHAnsi"/>
                <w:sz w:val="24"/>
                <w:szCs w:val="24"/>
              </w:rPr>
              <w:t>FAR</w:t>
            </w:r>
          </w:p>
        </w:tc>
        <w:tc>
          <w:tcPr>
            <w:tcW w:w="5276" w:type="dxa"/>
          </w:tcPr>
          <w:p w14:paraId="0855E270" w14:textId="1C5F0831" w:rsidR="00DF46EC" w:rsidRPr="0040762D" w:rsidRDefault="00DF46EC" w:rsidP="004932DD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40762D">
              <w:rPr>
                <w:rFonts w:cstheme="minorHAnsi"/>
                <w:sz w:val="24"/>
                <w:szCs w:val="24"/>
                <w:shd w:val="clear" w:color="auto" w:fill="FFFFFF"/>
              </w:rPr>
              <w:t>Literature of Band Music</w:t>
            </w:r>
          </w:p>
        </w:tc>
        <w:tc>
          <w:tcPr>
            <w:tcW w:w="1162" w:type="dxa"/>
          </w:tcPr>
          <w:p w14:paraId="61DC8899" w14:textId="77777777" w:rsidR="00DF46EC" w:rsidRPr="0040762D" w:rsidRDefault="00DF46EC" w:rsidP="00A50DF1">
            <w:pPr>
              <w:rPr>
                <w:rFonts w:cstheme="minorHAnsi"/>
                <w:sz w:val="24"/>
                <w:szCs w:val="24"/>
              </w:rPr>
            </w:pPr>
            <w:r w:rsidRPr="0040762D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DF46EC" w:rsidRPr="0040762D" w14:paraId="3A16760B" w14:textId="77777777" w:rsidTr="00F061EC">
        <w:tc>
          <w:tcPr>
            <w:tcW w:w="1706" w:type="dxa"/>
          </w:tcPr>
          <w:p w14:paraId="7F1883F8" w14:textId="77777777" w:rsidR="00DF46EC" w:rsidRPr="0040762D" w:rsidRDefault="00DF46EC" w:rsidP="00A50DF1">
            <w:pPr>
              <w:rPr>
                <w:rFonts w:cstheme="minorHAnsi"/>
                <w:sz w:val="24"/>
                <w:szCs w:val="24"/>
              </w:rPr>
            </w:pPr>
            <w:r w:rsidRPr="0040762D">
              <w:rPr>
                <w:rFonts w:cstheme="minorHAnsi"/>
                <w:sz w:val="24"/>
                <w:szCs w:val="24"/>
              </w:rPr>
              <w:t>MUS 5595</w:t>
            </w:r>
          </w:p>
        </w:tc>
        <w:tc>
          <w:tcPr>
            <w:tcW w:w="946" w:type="dxa"/>
          </w:tcPr>
          <w:p w14:paraId="6A8BB621" w14:textId="77777777" w:rsidR="00DF46EC" w:rsidRPr="0040762D" w:rsidRDefault="00DF46EC" w:rsidP="00A50DF1">
            <w:pPr>
              <w:rPr>
                <w:rFonts w:cstheme="minorHAnsi"/>
                <w:sz w:val="24"/>
                <w:szCs w:val="24"/>
              </w:rPr>
            </w:pPr>
            <w:r w:rsidRPr="0040762D">
              <w:rPr>
                <w:rFonts w:cstheme="minorHAnsi"/>
                <w:sz w:val="24"/>
                <w:szCs w:val="24"/>
              </w:rPr>
              <w:t>FAR</w:t>
            </w:r>
          </w:p>
        </w:tc>
        <w:tc>
          <w:tcPr>
            <w:tcW w:w="5276" w:type="dxa"/>
          </w:tcPr>
          <w:p w14:paraId="30028B94" w14:textId="03923DF1" w:rsidR="00DF46EC" w:rsidRPr="0040762D" w:rsidRDefault="00DF46EC" w:rsidP="004932DD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40762D">
              <w:rPr>
                <w:rFonts w:cstheme="minorHAnsi"/>
                <w:sz w:val="24"/>
                <w:szCs w:val="24"/>
                <w:shd w:val="clear" w:color="auto" w:fill="FFFFFF"/>
              </w:rPr>
              <w:t>Advanced Instrumental Conducting</w:t>
            </w:r>
          </w:p>
        </w:tc>
        <w:tc>
          <w:tcPr>
            <w:tcW w:w="1162" w:type="dxa"/>
          </w:tcPr>
          <w:p w14:paraId="6CB187A7" w14:textId="77777777" w:rsidR="00DF46EC" w:rsidRPr="0040762D" w:rsidRDefault="00DF46EC" w:rsidP="00A50DF1">
            <w:pPr>
              <w:rPr>
                <w:rFonts w:cstheme="minorHAnsi"/>
                <w:sz w:val="24"/>
                <w:szCs w:val="24"/>
              </w:rPr>
            </w:pPr>
            <w:r w:rsidRPr="0040762D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DF46EC" w:rsidRPr="0040762D" w14:paraId="59BC052B" w14:textId="77777777" w:rsidTr="00F061EC">
        <w:trPr>
          <w:trHeight w:val="287"/>
        </w:trPr>
        <w:tc>
          <w:tcPr>
            <w:tcW w:w="1706" w:type="dxa"/>
          </w:tcPr>
          <w:p w14:paraId="0ABB578B" w14:textId="77777777" w:rsidR="00DF46EC" w:rsidRPr="0040762D" w:rsidRDefault="00DF46EC" w:rsidP="00A50DF1">
            <w:pPr>
              <w:rPr>
                <w:rFonts w:cstheme="minorHAnsi"/>
                <w:sz w:val="24"/>
                <w:szCs w:val="24"/>
              </w:rPr>
            </w:pPr>
            <w:r w:rsidRPr="0040762D">
              <w:rPr>
                <w:rFonts w:cstheme="minorHAnsi"/>
                <w:sz w:val="24"/>
                <w:szCs w:val="24"/>
              </w:rPr>
              <w:t>MUS 6101</w:t>
            </w:r>
          </w:p>
        </w:tc>
        <w:tc>
          <w:tcPr>
            <w:tcW w:w="946" w:type="dxa"/>
          </w:tcPr>
          <w:p w14:paraId="501A3747" w14:textId="77777777" w:rsidR="00DF46EC" w:rsidRPr="0040762D" w:rsidRDefault="00DF46EC" w:rsidP="00A50DF1">
            <w:pPr>
              <w:rPr>
                <w:rFonts w:cstheme="minorHAnsi"/>
                <w:sz w:val="24"/>
                <w:szCs w:val="24"/>
              </w:rPr>
            </w:pPr>
            <w:r w:rsidRPr="0040762D">
              <w:rPr>
                <w:rFonts w:cstheme="minorHAnsi"/>
                <w:sz w:val="24"/>
                <w:szCs w:val="24"/>
              </w:rPr>
              <w:t>FAR</w:t>
            </w:r>
          </w:p>
        </w:tc>
        <w:tc>
          <w:tcPr>
            <w:tcW w:w="5276" w:type="dxa"/>
          </w:tcPr>
          <w:p w14:paraId="377CEFC0" w14:textId="08D2D70F" w:rsidR="00DF46EC" w:rsidRPr="0040762D" w:rsidRDefault="00DF46EC" w:rsidP="00A50DF1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40762D">
              <w:rPr>
                <w:rFonts w:cstheme="minorHAnsi"/>
                <w:sz w:val="24"/>
                <w:szCs w:val="24"/>
                <w:shd w:val="clear" w:color="auto" w:fill="FFFFFF"/>
              </w:rPr>
              <w:t>Theory for Music Education</w:t>
            </w:r>
          </w:p>
        </w:tc>
        <w:tc>
          <w:tcPr>
            <w:tcW w:w="1162" w:type="dxa"/>
          </w:tcPr>
          <w:p w14:paraId="4F06596A" w14:textId="77777777" w:rsidR="00DF46EC" w:rsidRPr="0040762D" w:rsidRDefault="00DF46EC" w:rsidP="00A50DF1">
            <w:pPr>
              <w:rPr>
                <w:rFonts w:cstheme="minorHAnsi"/>
                <w:sz w:val="24"/>
                <w:szCs w:val="24"/>
              </w:rPr>
            </w:pPr>
            <w:r w:rsidRPr="0040762D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DF46EC" w:rsidRPr="0040762D" w14:paraId="2E7847F2" w14:textId="77777777" w:rsidTr="00F061EC">
        <w:tc>
          <w:tcPr>
            <w:tcW w:w="1706" w:type="dxa"/>
          </w:tcPr>
          <w:p w14:paraId="7788C36B" w14:textId="77777777" w:rsidR="00DF46EC" w:rsidRPr="0040762D" w:rsidRDefault="00DF46EC" w:rsidP="00A50DF1">
            <w:pPr>
              <w:rPr>
                <w:rFonts w:cstheme="minorHAnsi"/>
                <w:sz w:val="24"/>
                <w:szCs w:val="24"/>
              </w:rPr>
            </w:pPr>
            <w:r w:rsidRPr="0040762D">
              <w:rPr>
                <w:rFonts w:cstheme="minorHAnsi"/>
                <w:sz w:val="24"/>
                <w:szCs w:val="24"/>
              </w:rPr>
              <w:t>SAM 3030</w:t>
            </w:r>
          </w:p>
        </w:tc>
        <w:tc>
          <w:tcPr>
            <w:tcW w:w="946" w:type="dxa"/>
          </w:tcPr>
          <w:p w14:paraId="54BDD0C9" w14:textId="77777777" w:rsidR="00DF46EC" w:rsidRPr="0040762D" w:rsidRDefault="00DF46EC" w:rsidP="00A50DF1">
            <w:pPr>
              <w:rPr>
                <w:rFonts w:cstheme="minorHAnsi"/>
                <w:sz w:val="24"/>
                <w:szCs w:val="24"/>
              </w:rPr>
            </w:pPr>
            <w:r w:rsidRPr="0040762D">
              <w:rPr>
                <w:rFonts w:cstheme="minorHAnsi"/>
                <w:sz w:val="24"/>
                <w:szCs w:val="24"/>
              </w:rPr>
              <w:t>COB</w:t>
            </w:r>
          </w:p>
        </w:tc>
        <w:tc>
          <w:tcPr>
            <w:tcW w:w="5276" w:type="dxa"/>
          </w:tcPr>
          <w:p w14:paraId="43809423" w14:textId="7E7CEF11" w:rsidR="00DF46EC" w:rsidRPr="0040762D" w:rsidRDefault="00DF46EC" w:rsidP="00A50DF1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40762D">
              <w:rPr>
                <w:rFonts w:cstheme="minorHAnsi"/>
                <w:sz w:val="24"/>
                <w:szCs w:val="24"/>
                <w:shd w:val="clear" w:color="auto" w:fill="FFFFFF"/>
              </w:rPr>
              <w:t>Introduction to Bachelor of Science in Business (BSB) and Career Development</w:t>
            </w:r>
          </w:p>
        </w:tc>
        <w:tc>
          <w:tcPr>
            <w:tcW w:w="1162" w:type="dxa"/>
          </w:tcPr>
          <w:p w14:paraId="36BFE10D" w14:textId="77777777" w:rsidR="00DF46EC" w:rsidRPr="0040762D" w:rsidRDefault="00DF46EC" w:rsidP="00A50DF1">
            <w:pPr>
              <w:rPr>
                <w:rFonts w:cstheme="minorHAnsi"/>
                <w:sz w:val="24"/>
                <w:szCs w:val="24"/>
              </w:rPr>
            </w:pPr>
            <w:r w:rsidRPr="0040762D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DF46EC" w:rsidRPr="0040762D" w14:paraId="7258D4EB" w14:textId="77777777" w:rsidTr="00F061EC">
        <w:trPr>
          <w:trHeight w:val="80"/>
        </w:trPr>
        <w:tc>
          <w:tcPr>
            <w:tcW w:w="1706" w:type="dxa"/>
          </w:tcPr>
          <w:p w14:paraId="198E8A50" w14:textId="5FAFF46F" w:rsidR="00DF46EC" w:rsidRPr="0040762D" w:rsidRDefault="00DF46EC" w:rsidP="00A50DF1">
            <w:pPr>
              <w:rPr>
                <w:rFonts w:cstheme="minorHAnsi"/>
                <w:sz w:val="24"/>
                <w:szCs w:val="24"/>
              </w:rPr>
            </w:pPr>
            <w:r w:rsidRPr="0040762D">
              <w:rPr>
                <w:rFonts w:cstheme="minorHAnsi"/>
                <w:sz w:val="24"/>
                <w:szCs w:val="24"/>
              </w:rPr>
              <w:t>SAM 3905</w:t>
            </w:r>
          </w:p>
        </w:tc>
        <w:tc>
          <w:tcPr>
            <w:tcW w:w="946" w:type="dxa"/>
          </w:tcPr>
          <w:p w14:paraId="0C5CE8F2" w14:textId="4D17891A" w:rsidR="00DF46EC" w:rsidRPr="0040762D" w:rsidRDefault="00DF46EC" w:rsidP="00A50DF1">
            <w:pPr>
              <w:rPr>
                <w:rFonts w:cstheme="minorHAnsi"/>
                <w:sz w:val="24"/>
                <w:szCs w:val="24"/>
              </w:rPr>
            </w:pPr>
            <w:r w:rsidRPr="0040762D">
              <w:rPr>
                <w:rFonts w:cstheme="minorHAnsi"/>
                <w:sz w:val="24"/>
                <w:szCs w:val="24"/>
              </w:rPr>
              <w:t>COB</w:t>
            </w:r>
          </w:p>
        </w:tc>
        <w:tc>
          <w:tcPr>
            <w:tcW w:w="5276" w:type="dxa"/>
          </w:tcPr>
          <w:p w14:paraId="63614322" w14:textId="10403377" w:rsidR="00DF46EC" w:rsidRPr="0040762D" w:rsidRDefault="00DF46EC" w:rsidP="00A50DF1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40762D">
              <w:rPr>
                <w:rFonts w:cstheme="minorHAnsi"/>
                <w:sz w:val="24"/>
                <w:szCs w:val="24"/>
                <w:shd w:val="clear" w:color="auto" w:fill="FFFFFF"/>
              </w:rPr>
              <w:t>Internship and Career Preparation</w:t>
            </w:r>
          </w:p>
        </w:tc>
        <w:tc>
          <w:tcPr>
            <w:tcW w:w="1162" w:type="dxa"/>
          </w:tcPr>
          <w:p w14:paraId="25596A89" w14:textId="0A0327E9" w:rsidR="00DF46EC" w:rsidRPr="0040762D" w:rsidRDefault="00DF46EC" w:rsidP="00A50DF1">
            <w:pPr>
              <w:rPr>
                <w:rFonts w:cstheme="minorHAnsi"/>
                <w:sz w:val="24"/>
                <w:szCs w:val="24"/>
              </w:rPr>
            </w:pPr>
            <w:r w:rsidRPr="0040762D">
              <w:rPr>
                <w:rFonts w:cstheme="minorHAnsi"/>
                <w:sz w:val="24"/>
                <w:szCs w:val="24"/>
              </w:rPr>
              <w:t>1</w:t>
            </w:r>
          </w:p>
        </w:tc>
      </w:tr>
    </w:tbl>
    <w:p w14:paraId="3626E89F" w14:textId="0DB6F288" w:rsidR="00DF46EC" w:rsidRPr="006713E0" w:rsidRDefault="00DF46EC">
      <w:pPr>
        <w:rPr>
          <w:rFonts w:cstheme="minorHAnsi"/>
          <w:b/>
          <w:bCs/>
          <w:sz w:val="24"/>
          <w:szCs w:val="24"/>
        </w:rPr>
      </w:pPr>
    </w:p>
    <w:p w14:paraId="2FBE887F" w14:textId="337CBEFD" w:rsidR="00DF46EC" w:rsidRPr="006713E0" w:rsidRDefault="00DF46EC">
      <w:pPr>
        <w:rPr>
          <w:rFonts w:cstheme="minorHAnsi"/>
          <w:b/>
          <w:bCs/>
          <w:sz w:val="24"/>
          <w:szCs w:val="24"/>
        </w:rPr>
      </w:pPr>
      <w:r w:rsidRPr="006713E0">
        <w:rPr>
          <w:rFonts w:cstheme="minorHAnsi"/>
          <w:b/>
          <w:bCs/>
          <w:sz w:val="24"/>
          <w:szCs w:val="24"/>
        </w:rPr>
        <w:t>Course Changes:</w:t>
      </w:r>
    </w:p>
    <w:tbl>
      <w:tblPr>
        <w:tblW w:w="93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5300"/>
        <w:gridCol w:w="960"/>
        <w:gridCol w:w="1140"/>
      </w:tblGrid>
      <w:tr w:rsidR="0049718B" w:rsidRPr="0049718B" w14:paraId="0ED64283" w14:textId="77777777" w:rsidTr="0049718B">
        <w:trPr>
          <w:trHeight w:val="290"/>
        </w:trPr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966F10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  <w:r w:rsidRPr="0049718B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bidi="ar-SA"/>
              </w:rPr>
              <w:t>College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2F993F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  <w:r w:rsidRPr="0049718B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bidi="ar-SA"/>
              </w:rPr>
              <w:t>Dept</w:t>
            </w:r>
          </w:p>
        </w:tc>
        <w:tc>
          <w:tcPr>
            <w:tcW w:w="53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16D6F5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  <w:r w:rsidRPr="0049718B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bidi="ar-SA"/>
              </w:rPr>
              <w:t>Course</w:t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41635F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  <w:r w:rsidRPr="0049718B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bidi="ar-SA"/>
              </w:rPr>
              <w:t>Type</w:t>
            </w:r>
          </w:p>
        </w:tc>
        <w:tc>
          <w:tcPr>
            <w:tcW w:w="11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8E22B4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  <w:r w:rsidRPr="0049718B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bidi="ar-SA"/>
              </w:rPr>
              <w:t>BRICKS</w:t>
            </w:r>
          </w:p>
        </w:tc>
      </w:tr>
      <w:tr w:rsidR="0049718B" w:rsidRPr="0049718B" w14:paraId="32298EE0" w14:textId="77777777" w:rsidTr="0049718B">
        <w:trPr>
          <w:trHeight w:val="580"/>
        </w:trPr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25D60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  <w:r w:rsidRPr="0049718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bidi="ar-SA"/>
              </w:rPr>
              <w:t>COB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51825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  <w:r w:rsidRPr="0049718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bidi="ar-SA"/>
              </w:rPr>
              <w:t>ACCT</w:t>
            </w:r>
          </w:p>
        </w:tc>
        <w:tc>
          <w:tcPr>
            <w:tcW w:w="5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C2F57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  <w:r w:rsidRPr="0049718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bidi="ar-SA"/>
              </w:rPr>
              <w:t>ACCT 6250: Forensic Accounting and Fraud Examinati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0E5AA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  <w:r w:rsidRPr="0049718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bidi="ar-SA"/>
              </w:rPr>
              <w:t>Course Change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7620D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</w:p>
        </w:tc>
      </w:tr>
      <w:tr w:rsidR="0049718B" w:rsidRPr="0049718B" w14:paraId="30052250" w14:textId="77777777" w:rsidTr="0049718B">
        <w:trPr>
          <w:trHeight w:val="580"/>
        </w:trPr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AEE7A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  <w:r w:rsidRPr="0049718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bidi="ar-SA"/>
              </w:rPr>
              <w:t>COM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BCCFB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  <w:r w:rsidRPr="0049718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bidi="ar-SA"/>
              </w:rPr>
              <w:t>ECT</w:t>
            </w:r>
          </w:p>
        </w:tc>
        <w:tc>
          <w:tcPr>
            <w:tcW w:w="5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3B364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  <w:r w:rsidRPr="0049718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bidi="ar-SA"/>
              </w:rPr>
              <w:t>ECT 3210: Virtual Reality Production: Immersive Au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5E6FC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  <w:r w:rsidRPr="0049718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bidi="ar-SA"/>
              </w:rPr>
              <w:t>Course Change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B1B5A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</w:p>
        </w:tc>
      </w:tr>
      <w:tr w:rsidR="0049718B" w:rsidRPr="0049718B" w14:paraId="78CA25DF" w14:textId="77777777" w:rsidTr="0049718B">
        <w:trPr>
          <w:trHeight w:val="580"/>
        </w:trPr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23000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  <w:r w:rsidRPr="0049718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bidi="ar-SA"/>
              </w:rPr>
              <w:t>COM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86123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  <w:r w:rsidRPr="0049718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bidi="ar-SA"/>
              </w:rPr>
              <w:t>ECT</w:t>
            </w:r>
          </w:p>
        </w:tc>
        <w:tc>
          <w:tcPr>
            <w:tcW w:w="5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3868F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  <w:r w:rsidRPr="0049718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bidi="ar-SA"/>
              </w:rPr>
              <w:t>ECT 3220: Virtual Reality Production: cineVR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DE5C2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  <w:r w:rsidRPr="0049718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bidi="ar-SA"/>
              </w:rPr>
              <w:t>Course Change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3F3BB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</w:p>
        </w:tc>
      </w:tr>
      <w:tr w:rsidR="0049718B" w:rsidRPr="0049718B" w14:paraId="6F84AEBE" w14:textId="77777777" w:rsidTr="0049718B">
        <w:trPr>
          <w:trHeight w:val="580"/>
        </w:trPr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BCD26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  <w:r w:rsidRPr="0049718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bidi="ar-SA"/>
              </w:rPr>
              <w:t>COM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A35CD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  <w:r w:rsidRPr="0049718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bidi="ar-SA"/>
              </w:rPr>
              <w:t>ECT</w:t>
            </w:r>
          </w:p>
        </w:tc>
        <w:tc>
          <w:tcPr>
            <w:tcW w:w="5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EAADA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  <w:r w:rsidRPr="0049718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bidi="ar-SA"/>
              </w:rPr>
              <w:t>ECT 3260J: Virtual Reality Critical Analysis and E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D3B91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  <w:r w:rsidRPr="0049718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bidi="ar-SA"/>
              </w:rPr>
              <w:t>Course Change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329BA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  <w:r w:rsidRPr="0049718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bidi="ar-SA"/>
              </w:rPr>
              <w:t>FAW</w:t>
            </w:r>
          </w:p>
        </w:tc>
      </w:tr>
      <w:tr w:rsidR="0049718B" w:rsidRPr="0049718B" w14:paraId="754425D2" w14:textId="77777777" w:rsidTr="0049718B">
        <w:trPr>
          <w:trHeight w:val="580"/>
        </w:trPr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0979F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  <w:r w:rsidRPr="0049718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bidi="ar-SA"/>
              </w:rPr>
              <w:t>COM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59E7A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  <w:r w:rsidRPr="0049718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bidi="ar-SA"/>
              </w:rPr>
              <w:t>ECT</w:t>
            </w:r>
          </w:p>
        </w:tc>
        <w:tc>
          <w:tcPr>
            <w:tcW w:w="5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DA7DA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  <w:r w:rsidRPr="0049718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bidi="ar-SA"/>
              </w:rPr>
              <w:t>ECT 4440 / ITS 4440: Lifecycle Management in Emerg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D4804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  <w:r w:rsidRPr="0049718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bidi="ar-SA"/>
              </w:rPr>
              <w:t>Course Change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071A1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</w:p>
        </w:tc>
      </w:tr>
      <w:tr w:rsidR="0049718B" w:rsidRPr="0049718B" w14:paraId="697ADB7E" w14:textId="77777777" w:rsidTr="0049718B">
        <w:trPr>
          <w:trHeight w:val="580"/>
        </w:trPr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BDEB3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  <w:r w:rsidRPr="0049718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bidi="ar-SA"/>
              </w:rPr>
              <w:t>COM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B6B25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  <w:r w:rsidRPr="0049718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bidi="ar-SA"/>
              </w:rPr>
              <w:t>ECT</w:t>
            </w:r>
          </w:p>
        </w:tc>
        <w:tc>
          <w:tcPr>
            <w:tcW w:w="5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A366B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  <w:r w:rsidRPr="0049718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bidi="ar-SA"/>
              </w:rPr>
              <w:t>ECT 6200: Virtual Reality Studio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687C1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  <w:r w:rsidRPr="0049718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bidi="ar-SA"/>
              </w:rPr>
              <w:t>Course Change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2CBA2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</w:p>
        </w:tc>
      </w:tr>
      <w:tr w:rsidR="0049718B" w:rsidRPr="0049718B" w14:paraId="24FDA7E2" w14:textId="77777777" w:rsidTr="0049718B">
        <w:trPr>
          <w:trHeight w:val="580"/>
        </w:trPr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36237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  <w:r w:rsidRPr="0049718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bidi="ar-SA"/>
              </w:rPr>
              <w:t>EHS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BB1F9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  <w:r w:rsidRPr="0049718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bidi="ar-SA"/>
              </w:rPr>
              <w:t>EDST</w:t>
            </w:r>
          </w:p>
        </w:tc>
        <w:tc>
          <w:tcPr>
            <w:tcW w:w="5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756B4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  <w:r w:rsidRPr="0049718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bidi="ar-SA"/>
              </w:rPr>
              <w:t>EDRE 5010: Introduction to Educational Research Me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6088A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  <w:r w:rsidRPr="0049718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bidi="ar-SA"/>
              </w:rPr>
              <w:t>Course Change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2651B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</w:p>
        </w:tc>
      </w:tr>
      <w:tr w:rsidR="0049718B" w:rsidRPr="0049718B" w14:paraId="73E041FB" w14:textId="77777777" w:rsidTr="0049718B">
        <w:trPr>
          <w:trHeight w:val="580"/>
        </w:trPr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E523C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  <w:r w:rsidRPr="0049718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bidi="ar-SA"/>
              </w:rPr>
              <w:t>EHS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58610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  <w:r w:rsidRPr="0049718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bidi="ar-SA"/>
              </w:rPr>
              <w:t>TEDU</w:t>
            </w:r>
          </w:p>
        </w:tc>
        <w:tc>
          <w:tcPr>
            <w:tcW w:w="5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4EB7B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  <w:r w:rsidRPr="0049718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bidi="ar-SA"/>
              </w:rPr>
              <w:t>EDTE 5230: Reading/Language: Laboratory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A9518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  <w:r w:rsidRPr="0049718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bidi="ar-SA"/>
              </w:rPr>
              <w:t>Course Change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6712A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</w:p>
        </w:tc>
      </w:tr>
      <w:tr w:rsidR="0049718B" w:rsidRPr="0049718B" w14:paraId="57EBC7E9" w14:textId="77777777" w:rsidTr="0049718B">
        <w:trPr>
          <w:trHeight w:val="580"/>
        </w:trPr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01F69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  <w:r w:rsidRPr="0049718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bidi="ar-SA"/>
              </w:rPr>
              <w:t>EHS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1E846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  <w:r w:rsidRPr="0049718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bidi="ar-SA"/>
              </w:rPr>
              <w:t>TEDU</w:t>
            </w:r>
          </w:p>
        </w:tc>
        <w:tc>
          <w:tcPr>
            <w:tcW w:w="5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872E9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  <w:r w:rsidRPr="0049718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bidi="ar-SA"/>
              </w:rPr>
              <w:t>EDTE 5240: Literature for Children and Adolescents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D384E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  <w:r w:rsidRPr="0049718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bidi="ar-SA"/>
              </w:rPr>
              <w:t>Course Change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5ABC8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</w:p>
        </w:tc>
      </w:tr>
      <w:tr w:rsidR="0049718B" w:rsidRPr="0049718B" w14:paraId="4B1337ED" w14:textId="77777777" w:rsidTr="0049718B">
        <w:trPr>
          <w:trHeight w:val="580"/>
        </w:trPr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10E97" w14:textId="77777777" w:rsidR="0049718B" w:rsidRPr="00944334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944334">
              <w:rPr>
                <w:rFonts w:ascii="Calibri" w:eastAsia="Times New Roman" w:hAnsi="Calibri" w:cs="Calibri"/>
                <w:bdr w:val="none" w:sz="0" w:space="0" w:color="auto" w:frame="1"/>
                <w:lang w:bidi="ar-SA"/>
              </w:rPr>
              <w:t>HSP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95B46" w14:textId="77777777" w:rsidR="0049718B" w:rsidRPr="00944334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944334">
              <w:rPr>
                <w:rFonts w:ascii="Calibri" w:eastAsia="Times New Roman" w:hAnsi="Calibri" w:cs="Calibri"/>
                <w:bdr w:val="none" w:sz="0" w:space="0" w:color="auto" w:frame="1"/>
                <w:lang w:bidi="ar-SA"/>
              </w:rPr>
              <w:t>IHS</w:t>
            </w:r>
          </w:p>
        </w:tc>
        <w:tc>
          <w:tcPr>
            <w:tcW w:w="5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F4A8C" w14:textId="77777777" w:rsidR="0049718B" w:rsidRPr="00944334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944334">
              <w:rPr>
                <w:rFonts w:ascii="Calibri" w:eastAsia="Times New Roman" w:hAnsi="Calibri" w:cs="Calibri"/>
                <w:bdr w:val="none" w:sz="0" w:space="0" w:color="auto" w:frame="1"/>
                <w:lang w:bidi="ar-SA"/>
              </w:rPr>
              <w:t>IHS 3010: Spirituality in Healthcare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BA697" w14:textId="77777777" w:rsidR="0049718B" w:rsidRPr="00944334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944334">
              <w:rPr>
                <w:rFonts w:ascii="Calibri" w:eastAsia="Times New Roman" w:hAnsi="Calibri" w:cs="Calibri"/>
                <w:bdr w:val="none" w:sz="0" w:space="0" w:color="auto" w:frame="1"/>
                <w:lang w:bidi="ar-SA"/>
              </w:rPr>
              <w:t>Course Change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2BE80" w14:textId="77777777" w:rsidR="0049718B" w:rsidRPr="00944334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944334">
              <w:rPr>
                <w:rFonts w:ascii="Calibri" w:eastAsia="Times New Roman" w:hAnsi="Calibri" w:cs="Calibri"/>
                <w:bdr w:val="none" w:sz="0" w:space="0" w:color="auto" w:frame="1"/>
                <w:lang w:bidi="ar-SA"/>
              </w:rPr>
              <w:t>BDP</w:t>
            </w:r>
          </w:p>
        </w:tc>
      </w:tr>
      <w:tr w:rsidR="0049718B" w:rsidRPr="0049718B" w14:paraId="2A523A48" w14:textId="77777777" w:rsidTr="0049718B">
        <w:trPr>
          <w:trHeight w:val="580"/>
        </w:trPr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549A7" w14:textId="77777777" w:rsidR="0049718B" w:rsidRPr="00944334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944334">
              <w:rPr>
                <w:rFonts w:ascii="Calibri" w:eastAsia="Times New Roman" w:hAnsi="Calibri" w:cs="Calibri"/>
                <w:bdr w:val="none" w:sz="0" w:space="0" w:color="auto" w:frame="1"/>
                <w:lang w:bidi="ar-SA"/>
              </w:rPr>
              <w:t>HSP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75B3E" w14:textId="77777777" w:rsidR="0049718B" w:rsidRPr="00944334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944334">
              <w:rPr>
                <w:rFonts w:ascii="Calibri" w:eastAsia="Times New Roman" w:hAnsi="Calibri" w:cs="Calibri"/>
                <w:bdr w:val="none" w:sz="0" w:space="0" w:color="auto" w:frame="1"/>
                <w:lang w:bidi="ar-SA"/>
              </w:rPr>
              <w:t>IHS</w:t>
            </w:r>
          </w:p>
        </w:tc>
        <w:tc>
          <w:tcPr>
            <w:tcW w:w="5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42F9E" w14:textId="77777777" w:rsidR="0049718B" w:rsidRPr="00944334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944334">
              <w:rPr>
                <w:rFonts w:ascii="Calibri" w:eastAsia="Times New Roman" w:hAnsi="Calibri" w:cs="Calibri"/>
                <w:bdr w:val="none" w:sz="0" w:space="0" w:color="auto" w:frame="1"/>
                <w:lang w:bidi="ar-SA"/>
              </w:rPr>
              <w:t>IHS 3600: Interpretations of Health and Medicine T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38EED" w14:textId="77777777" w:rsidR="0049718B" w:rsidRPr="00944334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944334">
              <w:rPr>
                <w:rFonts w:ascii="Calibri" w:eastAsia="Times New Roman" w:hAnsi="Calibri" w:cs="Calibri"/>
                <w:bdr w:val="none" w:sz="0" w:space="0" w:color="auto" w:frame="1"/>
                <w:lang w:bidi="ar-SA"/>
              </w:rPr>
              <w:t>Course Change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EDB5C" w14:textId="77777777" w:rsidR="0049718B" w:rsidRPr="00944334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944334">
              <w:rPr>
                <w:rFonts w:ascii="Calibri" w:eastAsia="Times New Roman" w:hAnsi="Calibri" w:cs="Calibri"/>
                <w:bdr w:val="none" w:sz="0" w:space="0" w:color="auto" w:frame="1"/>
                <w:lang w:bidi="ar-SA"/>
              </w:rPr>
              <w:t>BDP</w:t>
            </w:r>
          </w:p>
        </w:tc>
      </w:tr>
      <w:tr w:rsidR="0049718B" w:rsidRPr="0049718B" w14:paraId="092BB152" w14:textId="77777777" w:rsidTr="0049718B">
        <w:trPr>
          <w:trHeight w:val="580"/>
        </w:trPr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2982D" w14:textId="77777777" w:rsidR="0049718B" w:rsidRPr="00944334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944334">
              <w:rPr>
                <w:rFonts w:ascii="Calibri" w:eastAsia="Times New Roman" w:hAnsi="Calibri" w:cs="Calibri"/>
                <w:bdr w:val="none" w:sz="0" w:space="0" w:color="auto" w:frame="1"/>
                <w:lang w:bidi="ar-SA"/>
              </w:rPr>
              <w:t>HSP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4BCC8" w14:textId="77777777" w:rsidR="0049718B" w:rsidRPr="00944334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944334">
              <w:rPr>
                <w:rFonts w:ascii="Calibri" w:eastAsia="Times New Roman" w:hAnsi="Calibri" w:cs="Calibri"/>
                <w:bdr w:val="none" w:sz="0" w:space="0" w:color="auto" w:frame="1"/>
                <w:lang w:bidi="ar-SA"/>
              </w:rPr>
              <w:t>IHS</w:t>
            </w:r>
          </w:p>
        </w:tc>
        <w:tc>
          <w:tcPr>
            <w:tcW w:w="5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B149B" w14:textId="77777777" w:rsidR="0049718B" w:rsidRPr="00944334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944334">
              <w:rPr>
                <w:rFonts w:ascii="Calibri" w:eastAsia="Times New Roman" w:hAnsi="Calibri" w:cs="Calibri"/>
                <w:bdr w:val="none" w:sz="0" w:space="0" w:color="auto" w:frame="1"/>
                <w:lang w:bidi="ar-SA"/>
              </w:rPr>
              <w:t>IHS 3934: Interprofessional Experiential Learning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250E1" w14:textId="77777777" w:rsidR="0049718B" w:rsidRPr="00944334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944334">
              <w:rPr>
                <w:rFonts w:ascii="Calibri" w:eastAsia="Times New Roman" w:hAnsi="Calibri" w:cs="Calibri"/>
                <w:bdr w:val="none" w:sz="0" w:space="0" w:color="auto" w:frame="1"/>
                <w:lang w:bidi="ar-SA"/>
              </w:rPr>
              <w:t>Course Change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5A805" w14:textId="77777777" w:rsidR="0049718B" w:rsidRPr="00944334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944334">
              <w:rPr>
                <w:rFonts w:ascii="Calibri" w:eastAsia="Times New Roman" w:hAnsi="Calibri" w:cs="Calibri"/>
                <w:bdr w:val="none" w:sz="0" w:space="0" w:color="auto" w:frame="1"/>
                <w:lang w:bidi="ar-SA"/>
              </w:rPr>
              <w:t>BLD</w:t>
            </w:r>
          </w:p>
        </w:tc>
      </w:tr>
      <w:tr w:rsidR="0049718B" w:rsidRPr="0049718B" w14:paraId="633FD256" w14:textId="77777777" w:rsidTr="0049718B">
        <w:trPr>
          <w:trHeight w:val="580"/>
        </w:trPr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E40AC" w14:textId="77777777" w:rsidR="0049718B" w:rsidRPr="00944334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944334">
              <w:rPr>
                <w:rFonts w:ascii="Calibri" w:eastAsia="Times New Roman" w:hAnsi="Calibri" w:cs="Calibri"/>
                <w:bdr w:val="none" w:sz="0" w:space="0" w:color="auto" w:frame="1"/>
                <w:lang w:bidi="ar-SA"/>
              </w:rPr>
              <w:t>HSP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3F4EE" w14:textId="77777777" w:rsidR="0049718B" w:rsidRPr="00944334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944334">
              <w:rPr>
                <w:rFonts w:ascii="Calibri" w:eastAsia="Times New Roman" w:hAnsi="Calibri" w:cs="Calibri"/>
                <w:bdr w:val="none" w:sz="0" w:space="0" w:color="auto" w:frame="1"/>
                <w:lang w:bidi="ar-SA"/>
              </w:rPr>
              <w:t>IHS</w:t>
            </w:r>
          </w:p>
        </w:tc>
        <w:tc>
          <w:tcPr>
            <w:tcW w:w="5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81E68" w14:textId="77777777" w:rsidR="0049718B" w:rsidRPr="00944334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944334">
              <w:rPr>
                <w:rFonts w:ascii="Calibri" w:eastAsia="Times New Roman" w:hAnsi="Calibri" w:cs="Calibri"/>
                <w:bdr w:val="none" w:sz="0" w:space="0" w:color="auto" w:frame="1"/>
                <w:lang w:bidi="ar-SA"/>
              </w:rPr>
              <w:t>IHS 4514: Professional and Clinical Ethics for the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374B7" w14:textId="77777777" w:rsidR="0049718B" w:rsidRPr="00944334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944334">
              <w:rPr>
                <w:rFonts w:ascii="Calibri" w:eastAsia="Times New Roman" w:hAnsi="Calibri" w:cs="Calibri"/>
                <w:bdr w:val="none" w:sz="0" w:space="0" w:color="auto" w:frame="1"/>
                <w:lang w:bidi="ar-SA"/>
              </w:rPr>
              <w:t>Course Change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170C3" w14:textId="77777777" w:rsidR="0049718B" w:rsidRPr="00944334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lang w:bidi="ar-SA"/>
              </w:rPr>
            </w:pPr>
            <w:r w:rsidRPr="00944334">
              <w:rPr>
                <w:rFonts w:ascii="Calibri" w:eastAsia="Times New Roman" w:hAnsi="Calibri" w:cs="Calibri"/>
                <w:bdr w:val="none" w:sz="0" w:space="0" w:color="auto" w:frame="1"/>
                <w:lang w:bidi="ar-SA"/>
              </w:rPr>
              <w:t>BER</w:t>
            </w:r>
          </w:p>
        </w:tc>
      </w:tr>
      <w:tr w:rsidR="0049718B" w:rsidRPr="0049718B" w14:paraId="7703C3D0" w14:textId="77777777" w:rsidTr="0049718B">
        <w:trPr>
          <w:trHeight w:val="580"/>
        </w:trPr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523DB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  <w:r w:rsidRPr="0049718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bidi="ar-SA"/>
              </w:rPr>
              <w:t>A&amp;S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D50A5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  <w:r w:rsidRPr="0049718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bidi="ar-SA"/>
              </w:rPr>
              <w:t>LING</w:t>
            </w:r>
          </w:p>
        </w:tc>
        <w:tc>
          <w:tcPr>
            <w:tcW w:w="5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B7360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  <w:r w:rsidRPr="0049718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bidi="ar-SA"/>
              </w:rPr>
              <w:t>LING 4600: Introduction to Phonetics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614E0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  <w:r w:rsidRPr="0049718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bidi="ar-SA"/>
              </w:rPr>
              <w:t>Course Change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BAE8B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</w:p>
        </w:tc>
      </w:tr>
      <w:tr w:rsidR="0049718B" w:rsidRPr="0049718B" w14:paraId="743A719B" w14:textId="77777777" w:rsidTr="0049718B">
        <w:trPr>
          <w:trHeight w:val="580"/>
        </w:trPr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C010A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  <w:r w:rsidRPr="0049718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bidi="ar-SA"/>
              </w:rPr>
              <w:t>A&amp;S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0CDDA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  <w:r w:rsidRPr="0049718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bidi="ar-SA"/>
              </w:rPr>
              <w:t>LING</w:t>
            </w:r>
          </w:p>
        </w:tc>
        <w:tc>
          <w:tcPr>
            <w:tcW w:w="5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5E947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  <w:r w:rsidRPr="0049718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bidi="ar-SA"/>
              </w:rPr>
              <w:t>LING 4860: Introduction to Semantics and Pragmatic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334C3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  <w:r w:rsidRPr="0049718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bidi="ar-SA"/>
              </w:rPr>
              <w:t>Course Change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C133A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</w:p>
        </w:tc>
      </w:tr>
      <w:tr w:rsidR="0049718B" w:rsidRPr="0049718B" w14:paraId="1C49A44D" w14:textId="77777777" w:rsidTr="0049718B">
        <w:trPr>
          <w:trHeight w:val="580"/>
        </w:trPr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549D6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  <w:r w:rsidRPr="0049718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bidi="ar-SA"/>
              </w:rPr>
              <w:t>A&amp;S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E5A68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  <w:r w:rsidRPr="0049718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bidi="ar-SA"/>
              </w:rPr>
              <w:t>MATH</w:t>
            </w:r>
          </w:p>
        </w:tc>
        <w:tc>
          <w:tcPr>
            <w:tcW w:w="5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EFC16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  <w:r w:rsidRPr="0049718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bidi="ar-SA"/>
              </w:rPr>
              <w:t>MATH 2500: Statistics and Probability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98EBA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  <w:r w:rsidRPr="0049718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bidi="ar-SA"/>
              </w:rPr>
              <w:t>Course Change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556A3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</w:p>
        </w:tc>
      </w:tr>
      <w:tr w:rsidR="0049718B" w:rsidRPr="0049718B" w14:paraId="5E75D0E9" w14:textId="77777777" w:rsidTr="0049718B">
        <w:trPr>
          <w:trHeight w:val="580"/>
        </w:trPr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0E5D4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  <w:r w:rsidRPr="0049718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bidi="ar-SA"/>
              </w:rPr>
              <w:t>COM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DD745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  <w:r w:rsidRPr="0049718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bidi="ar-SA"/>
              </w:rPr>
              <w:t>MDIA</w:t>
            </w:r>
          </w:p>
        </w:tc>
        <w:tc>
          <w:tcPr>
            <w:tcW w:w="5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8696E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  <w:r w:rsidRPr="0049718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bidi="ar-SA"/>
              </w:rPr>
              <w:t>MDIA 6950: Thesis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16214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  <w:r w:rsidRPr="0049718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bidi="ar-SA"/>
              </w:rPr>
              <w:t>Course Change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C46D2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</w:p>
        </w:tc>
      </w:tr>
      <w:tr w:rsidR="0049718B" w:rsidRPr="0049718B" w14:paraId="292100FA" w14:textId="77777777" w:rsidTr="0049718B">
        <w:trPr>
          <w:trHeight w:val="580"/>
        </w:trPr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C66C4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  <w:r w:rsidRPr="0049718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bidi="ar-SA"/>
              </w:rPr>
              <w:t>COB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F4B29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  <w:r w:rsidRPr="0049718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bidi="ar-SA"/>
              </w:rPr>
              <w:t>MGT</w:t>
            </w:r>
          </w:p>
        </w:tc>
        <w:tc>
          <w:tcPr>
            <w:tcW w:w="5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35B8E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  <w:r w:rsidRPr="0049718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bidi="ar-SA"/>
              </w:rPr>
              <w:t>MGT 3100: Values, Business Ethics, and Corporate R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C3380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  <w:r w:rsidRPr="0049718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bidi="ar-SA"/>
              </w:rPr>
              <w:t>Course Change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071F8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  <w:r w:rsidRPr="0049718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bidi="ar-SA"/>
              </w:rPr>
              <w:t>BER</w:t>
            </w:r>
          </w:p>
        </w:tc>
      </w:tr>
      <w:tr w:rsidR="0049718B" w:rsidRPr="0049718B" w14:paraId="65B6FEC2" w14:textId="77777777" w:rsidTr="0049718B">
        <w:trPr>
          <w:trHeight w:val="580"/>
        </w:trPr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F2E0A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  <w:r w:rsidRPr="0049718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bidi="ar-SA"/>
              </w:rPr>
              <w:t>FAR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630D1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  <w:r w:rsidRPr="0049718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bidi="ar-SA"/>
              </w:rPr>
              <w:t>MUS</w:t>
            </w:r>
          </w:p>
        </w:tc>
        <w:tc>
          <w:tcPr>
            <w:tcW w:w="5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B8D14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  <w:r w:rsidRPr="0049718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bidi="ar-SA"/>
              </w:rPr>
              <w:t>MUS 1420: Class Piano II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01938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  <w:r w:rsidRPr="0049718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bidi="ar-SA"/>
              </w:rPr>
              <w:t>Course Change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47B32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</w:p>
        </w:tc>
      </w:tr>
      <w:tr w:rsidR="0049718B" w:rsidRPr="0049718B" w14:paraId="5CFDF65A" w14:textId="77777777" w:rsidTr="0049718B">
        <w:trPr>
          <w:trHeight w:val="580"/>
        </w:trPr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85143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  <w:r w:rsidRPr="0049718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bidi="ar-SA"/>
              </w:rPr>
              <w:lastRenderedPageBreak/>
              <w:t>FAR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249B0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  <w:r w:rsidRPr="0049718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bidi="ar-SA"/>
              </w:rPr>
              <w:t>MUS</w:t>
            </w:r>
          </w:p>
        </w:tc>
        <w:tc>
          <w:tcPr>
            <w:tcW w:w="5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1B051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  <w:r w:rsidRPr="0049718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bidi="ar-SA"/>
              </w:rPr>
              <w:t>MUS 2640: Brass Methods and Materials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5E2EC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  <w:r w:rsidRPr="0049718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bidi="ar-SA"/>
              </w:rPr>
              <w:t>Course Change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F6D39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</w:p>
        </w:tc>
      </w:tr>
      <w:tr w:rsidR="0049718B" w:rsidRPr="0049718B" w14:paraId="40967C17" w14:textId="77777777" w:rsidTr="0049718B">
        <w:trPr>
          <w:trHeight w:val="580"/>
        </w:trPr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0C1F3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  <w:r w:rsidRPr="0049718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bidi="ar-SA"/>
              </w:rPr>
              <w:t>FAR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D464A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  <w:r w:rsidRPr="0049718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bidi="ar-SA"/>
              </w:rPr>
              <w:t>MUS</w:t>
            </w:r>
          </w:p>
        </w:tc>
        <w:tc>
          <w:tcPr>
            <w:tcW w:w="5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E7BDE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  <w:r w:rsidRPr="0049718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bidi="ar-SA"/>
              </w:rPr>
              <w:t>MUS 2641: Woodwind Methods and Materials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2DE92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  <w:r w:rsidRPr="0049718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bidi="ar-SA"/>
              </w:rPr>
              <w:t>Course Change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16899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</w:p>
        </w:tc>
      </w:tr>
      <w:tr w:rsidR="0049718B" w:rsidRPr="0049718B" w14:paraId="574121F1" w14:textId="77777777" w:rsidTr="0049718B">
        <w:trPr>
          <w:trHeight w:val="580"/>
        </w:trPr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35545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  <w:r w:rsidRPr="0049718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bidi="ar-SA"/>
              </w:rPr>
              <w:t>FAR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B2CE2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  <w:r w:rsidRPr="0049718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bidi="ar-SA"/>
              </w:rPr>
              <w:t>MUS</w:t>
            </w:r>
          </w:p>
        </w:tc>
        <w:tc>
          <w:tcPr>
            <w:tcW w:w="5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59466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  <w:r w:rsidRPr="0049718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bidi="ar-SA"/>
              </w:rPr>
              <w:t>MUS 2642: String Methods and Materials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5ACCAC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  <w:r w:rsidRPr="0049718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bidi="ar-SA"/>
              </w:rPr>
              <w:t>Course Change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A9E21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</w:p>
        </w:tc>
      </w:tr>
      <w:tr w:rsidR="0049718B" w:rsidRPr="0049718B" w14:paraId="0134BF4D" w14:textId="77777777" w:rsidTr="0049718B">
        <w:trPr>
          <w:trHeight w:val="580"/>
        </w:trPr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FFF1A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  <w:r w:rsidRPr="0049718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bidi="ar-SA"/>
              </w:rPr>
              <w:t>COB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A7F81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  <w:r w:rsidRPr="0049718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bidi="ar-SA"/>
              </w:rPr>
              <w:t>MGT</w:t>
            </w:r>
          </w:p>
        </w:tc>
        <w:tc>
          <w:tcPr>
            <w:tcW w:w="5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A69D4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  <w:r w:rsidRPr="0049718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bidi="ar-SA"/>
              </w:rPr>
              <w:t>MGT 3435: Leadership in Practice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ACE7F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  <w:r w:rsidRPr="0049718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bidi="ar-SA"/>
              </w:rPr>
              <w:t>Course Change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0A7DE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</w:p>
        </w:tc>
      </w:tr>
      <w:tr w:rsidR="0049718B" w:rsidRPr="0049718B" w14:paraId="7B7D895B" w14:textId="77777777" w:rsidTr="0049718B">
        <w:trPr>
          <w:trHeight w:val="580"/>
        </w:trPr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BA3AB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  <w:r w:rsidRPr="0049718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bidi="ar-SA"/>
              </w:rPr>
              <w:t>FAR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2C7E3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  <w:r w:rsidRPr="0049718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bidi="ar-SA"/>
              </w:rPr>
              <w:t>MUS</w:t>
            </w:r>
          </w:p>
        </w:tc>
        <w:tc>
          <w:tcPr>
            <w:tcW w:w="5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B42EE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  <w:r w:rsidRPr="0049718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bidi="ar-SA"/>
              </w:rPr>
              <w:t>MUS 3600: Class Piano VI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37ADA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  <w:r w:rsidRPr="0049718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bidi="ar-SA"/>
              </w:rPr>
              <w:t>Course Change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CE798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</w:p>
        </w:tc>
      </w:tr>
      <w:tr w:rsidR="0049718B" w:rsidRPr="0049718B" w14:paraId="3303A5E4" w14:textId="77777777" w:rsidTr="0049718B">
        <w:trPr>
          <w:trHeight w:val="580"/>
        </w:trPr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B71C8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  <w:r w:rsidRPr="0049718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bidi="ar-SA"/>
              </w:rPr>
              <w:t>HSP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8B3BD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  <w:r w:rsidRPr="0049718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bidi="ar-SA"/>
              </w:rPr>
              <w:t>NRSE</w:t>
            </w:r>
          </w:p>
        </w:tc>
        <w:tc>
          <w:tcPr>
            <w:tcW w:w="5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42857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  <w:r w:rsidRPr="0049718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bidi="ar-SA"/>
              </w:rPr>
              <w:t>NRSE 4401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C3A71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  <w:r w:rsidRPr="0049718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bidi="ar-SA"/>
              </w:rPr>
              <w:t>Course Change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ADAAB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</w:p>
        </w:tc>
      </w:tr>
      <w:tr w:rsidR="0049718B" w:rsidRPr="0049718B" w14:paraId="1029A681" w14:textId="77777777" w:rsidTr="0049718B">
        <w:trPr>
          <w:trHeight w:val="580"/>
        </w:trPr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FF884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  <w:r w:rsidRPr="0049718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bidi="ar-SA"/>
              </w:rPr>
              <w:t>CAS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DADE1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  <w:r w:rsidRPr="0049718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bidi="ar-SA"/>
              </w:rPr>
              <w:t>PBIO</w:t>
            </w:r>
          </w:p>
        </w:tc>
        <w:tc>
          <w:tcPr>
            <w:tcW w:w="5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466FA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  <w:r w:rsidRPr="0049718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bidi="ar-SA"/>
              </w:rPr>
              <w:t>PBIO 2480: Dendrology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F87A5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  <w:r w:rsidRPr="0049718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bidi="ar-SA"/>
              </w:rPr>
              <w:t>Course Change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3A47A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  <w:r w:rsidRPr="0049718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bidi="ar-SA"/>
              </w:rPr>
              <w:t>PNS</w:t>
            </w:r>
          </w:p>
        </w:tc>
      </w:tr>
      <w:tr w:rsidR="0049718B" w:rsidRPr="0049718B" w14:paraId="796B2922" w14:textId="77777777" w:rsidTr="0049718B">
        <w:trPr>
          <w:trHeight w:val="580"/>
        </w:trPr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54F99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  <w:r w:rsidRPr="0049718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bidi="ar-SA"/>
              </w:rPr>
              <w:t>CAS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B64EC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  <w:r w:rsidRPr="0049718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bidi="ar-SA"/>
              </w:rPr>
              <w:t>PHIL</w:t>
            </w:r>
          </w:p>
        </w:tc>
        <w:tc>
          <w:tcPr>
            <w:tcW w:w="5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B5806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  <w:r w:rsidRPr="0049718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bidi="ar-SA"/>
              </w:rPr>
              <w:t>PHIL 2350: Business Ethics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CB10D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  <w:r w:rsidRPr="0049718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bidi="ar-SA"/>
              </w:rPr>
              <w:t>Course Change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123E8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  <w:r w:rsidRPr="0049718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bidi="ar-SA"/>
              </w:rPr>
              <w:t>ACstW</w:t>
            </w:r>
          </w:p>
        </w:tc>
      </w:tr>
      <w:tr w:rsidR="0049718B" w:rsidRPr="0049718B" w14:paraId="779EC4F9" w14:textId="77777777" w:rsidTr="0049718B">
        <w:trPr>
          <w:trHeight w:val="580"/>
        </w:trPr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603DA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  <w:r w:rsidRPr="0049718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bidi="ar-SA"/>
              </w:rPr>
              <w:t>CAS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E7779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  <w:r w:rsidRPr="0049718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bidi="ar-SA"/>
              </w:rPr>
              <w:t>POLS</w:t>
            </w:r>
          </w:p>
        </w:tc>
        <w:tc>
          <w:tcPr>
            <w:tcW w:w="5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A160E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  <w:r w:rsidRPr="0049718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bidi="ar-SA"/>
              </w:rPr>
              <w:t>POLS 4420 - Middle East Politics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CDA4C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  <w:r w:rsidRPr="0049718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bidi="ar-SA"/>
              </w:rPr>
              <w:t>Course Change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F6CD3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  <w:r w:rsidRPr="0049718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bidi="ar-SA"/>
              </w:rPr>
              <w:t>BDP</w:t>
            </w:r>
          </w:p>
        </w:tc>
      </w:tr>
      <w:tr w:rsidR="0049718B" w:rsidRPr="0049718B" w14:paraId="4D85D945" w14:textId="77777777" w:rsidTr="0049718B">
        <w:trPr>
          <w:trHeight w:val="580"/>
        </w:trPr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77AFF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  <w:r w:rsidRPr="0049718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bidi="ar-SA"/>
              </w:rPr>
              <w:t>HSP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649E6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  <w:r w:rsidRPr="0049718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bidi="ar-SA"/>
              </w:rPr>
              <w:t>RCS</w:t>
            </w:r>
          </w:p>
        </w:tc>
        <w:tc>
          <w:tcPr>
            <w:tcW w:w="5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DDE6A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  <w:r w:rsidRPr="0049718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bidi="ar-SA"/>
              </w:rPr>
              <w:t>PT 7920: Integrated Clinical Experience in Physica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A4486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  <w:r w:rsidRPr="0049718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bidi="ar-SA"/>
              </w:rPr>
              <w:t>Course Change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3B57B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</w:p>
        </w:tc>
      </w:tr>
      <w:tr w:rsidR="0049718B" w:rsidRPr="0049718B" w14:paraId="401172DD" w14:textId="77777777" w:rsidTr="0049718B">
        <w:trPr>
          <w:trHeight w:val="580"/>
        </w:trPr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CFEA4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  <w:r w:rsidRPr="0049718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bidi="ar-SA"/>
              </w:rPr>
              <w:t>EHS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1937F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  <w:r w:rsidRPr="0049718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bidi="ar-SA"/>
              </w:rPr>
              <w:t>HCSE</w:t>
            </w:r>
          </w:p>
        </w:tc>
        <w:tc>
          <w:tcPr>
            <w:tcW w:w="5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458A2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  <w:r w:rsidRPr="0049718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bidi="ar-SA"/>
              </w:rPr>
              <w:t>RFPD 2150: Elementary Textiles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93577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  <w:r w:rsidRPr="0049718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bidi="ar-SA"/>
              </w:rPr>
              <w:t>Course Change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4DE4F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</w:p>
        </w:tc>
      </w:tr>
      <w:tr w:rsidR="0049718B" w:rsidRPr="0049718B" w14:paraId="76909903" w14:textId="77777777" w:rsidTr="0049718B">
        <w:trPr>
          <w:trHeight w:val="580"/>
        </w:trPr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04CFE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  <w:r w:rsidRPr="0049718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bidi="ar-SA"/>
              </w:rPr>
              <w:t>EHS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69BC5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  <w:r w:rsidRPr="0049718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bidi="ar-SA"/>
              </w:rPr>
              <w:t>HCSE</w:t>
            </w:r>
          </w:p>
        </w:tc>
        <w:tc>
          <w:tcPr>
            <w:tcW w:w="5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292D5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  <w:r w:rsidRPr="0049718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bidi="ar-SA"/>
              </w:rPr>
              <w:t>RFPD 3230: Retail Merchandising- Promotional Strat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7CD0C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  <w:r w:rsidRPr="0049718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bidi="ar-SA"/>
              </w:rPr>
              <w:t>Course Change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20CC4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</w:p>
        </w:tc>
      </w:tr>
      <w:tr w:rsidR="0049718B" w:rsidRPr="0049718B" w14:paraId="6DAE25DF" w14:textId="77777777" w:rsidTr="0049718B">
        <w:trPr>
          <w:trHeight w:val="580"/>
        </w:trPr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AF1D1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  <w:r w:rsidRPr="0049718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bidi="ar-SA"/>
              </w:rPr>
              <w:t>EHS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B9DCA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  <w:r w:rsidRPr="0049718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bidi="ar-SA"/>
              </w:rPr>
              <w:t>HCSE</w:t>
            </w:r>
          </w:p>
        </w:tc>
        <w:tc>
          <w:tcPr>
            <w:tcW w:w="5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1376F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  <w:r w:rsidRPr="0049718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bidi="ar-SA"/>
              </w:rPr>
              <w:t>RFPD 3300: Fashion Buying and Assortment Planning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86A21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  <w:r w:rsidRPr="0049718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bidi="ar-SA"/>
              </w:rPr>
              <w:t>Course Change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C2E6E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</w:p>
        </w:tc>
      </w:tr>
      <w:tr w:rsidR="0049718B" w:rsidRPr="0049718B" w14:paraId="2660A3C2" w14:textId="77777777" w:rsidTr="0049718B">
        <w:trPr>
          <w:trHeight w:val="580"/>
        </w:trPr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FDC23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  <w:r w:rsidRPr="0049718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bidi="ar-SA"/>
              </w:rPr>
              <w:t>EHS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D1BEF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  <w:r w:rsidRPr="0049718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bidi="ar-SA"/>
              </w:rPr>
              <w:t>HCSE</w:t>
            </w:r>
          </w:p>
        </w:tc>
        <w:tc>
          <w:tcPr>
            <w:tcW w:w="5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564E8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  <w:r w:rsidRPr="0049718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bidi="ar-SA"/>
              </w:rPr>
              <w:t>RFPD 3830: Product Development, Evaluation, and Di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D0441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  <w:r w:rsidRPr="0049718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bidi="ar-SA"/>
              </w:rPr>
              <w:t>Course Change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901A3" w14:textId="77777777" w:rsidR="0049718B" w:rsidRPr="0049718B" w:rsidRDefault="0049718B" w:rsidP="0049718B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bidi="ar-SA"/>
              </w:rPr>
            </w:pPr>
          </w:p>
        </w:tc>
      </w:tr>
    </w:tbl>
    <w:p w14:paraId="6476FF46" w14:textId="77777777" w:rsidR="0049718B" w:rsidRPr="0049718B" w:rsidRDefault="0049718B" w:rsidP="004971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bidi="ar-SA"/>
        </w:rPr>
      </w:pPr>
      <w:r w:rsidRPr="0049718B">
        <w:rPr>
          <w:rFonts w:ascii="Calibri" w:eastAsia="Times New Roman" w:hAnsi="Calibri" w:cs="Calibri"/>
          <w:color w:val="201F1E"/>
          <w:lang w:bidi="ar-SA"/>
        </w:rPr>
        <w:t> </w:t>
      </w:r>
    </w:p>
    <w:p w14:paraId="442C0A4E" w14:textId="77777777" w:rsidR="0049718B" w:rsidRPr="0049718B" w:rsidRDefault="0049718B" w:rsidP="004971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bidi="ar-SA"/>
        </w:rPr>
      </w:pPr>
      <w:r w:rsidRPr="0049718B">
        <w:rPr>
          <w:rFonts w:ascii="Calibri" w:eastAsia="Times New Roman" w:hAnsi="Calibri" w:cs="Calibri"/>
          <w:color w:val="201F1E"/>
          <w:lang w:bidi="ar-SA"/>
        </w:rPr>
        <w:t> </w:t>
      </w:r>
    </w:p>
    <w:p w14:paraId="53B7AEC6" w14:textId="48B8CAFB" w:rsidR="0049718B" w:rsidRDefault="0049718B">
      <w:pPr>
        <w:rPr>
          <w:rFonts w:cstheme="minorHAnsi"/>
          <w:sz w:val="24"/>
          <w:szCs w:val="24"/>
        </w:rPr>
      </w:pPr>
    </w:p>
    <w:sectPr w:rsidR="00497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C33"/>
    <w:rsid w:val="0040762D"/>
    <w:rsid w:val="00471EE3"/>
    <w:rsid w:val="004932DD"/>
    <w:rsid w:val="0049718B"/>
    <w:rsid w:val="006713E0"/>
    <w:rsid w:val="00944334"/>
    <w:rsid w:val="00A00FC2"/>
    <w:rsid w:val="00A1360A"/>
    <w:rsid w:val="00A9103F"/>
    <w:rsid w:val="00B41C33"/>
    <w:rsid w:val="00D811EB"/>
    <w:rsid w:val="00DF46EC"/>
    <w:rsid w:val="00F061EC"/>
    <w:rsid w:val="00F8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279C5"/>
  <w15:chartTrackingRefBased/>
  <w15:docId w15:val="{112CA174-52C5-4012-882D-01CC1C3EC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C33"/>
    <w:pPr>
      <w:spacing w:after="200" w:line="276" w:lineRule="auto"/>
    </w:pPr>
    <w:rPr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1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7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493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Marinellie, Sally</dc:creator>
  <cp:keywords/>
  <dc:description/>
  <cp:lastModifiedBy>Brock, Angela</cp:lastModifiedBy>
  <cp:revision>2</cp:revision>
  <dcterms:created xsi:type="dcterms:W3CDTF">2020-11-16T14:24:00Z</dcterms:created>
  <dcterms:modified xsi:type="dcterms:W3CDTF">2020-11-16T14:24:00Z</dcterms:modified>
</cp:coreProperties>
</file>