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C6419" w14:textId="77777777" w:rsidR="007A335B" w:rsidRPr="000E6777" w:rsidRDefault="000536A8" w:rsidP="007A335B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0E6777">
        <w:rPr>
          <w:rFonts w:ascii="Garamond" w:hAnsi="Garamond"/>
          <w:b/>
          <w:bCs/>
          <w:sz w:val="28"/>
          <w:szCs w:val="28"/>
        </w:rPr>
        <w:t>ICC Agenda</w:t>
      </w:r>
    </w:p>
    <w:p w14:paraId="39FBA9D3" w14:textId="09D1D7EE" w:rsidR="00627BE5" w:rsidRPr="000E6777" w:rsidRDefault="000536A8" w:rsidP="000E6777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0E6777">
        <w:rPr>
          <w:rFonts w:ascii="Garamond" w:hAnsi="Garamond"/>
          <w:b/>
          <w:bCs/>
          <w:sz w:val="28"/>
          <w:szCs w:val="28"/>
        </w:rPr>
        <w:t>April 13, 2021</w:t>
      </w:r>
    </w:p>
    <w:p w14:paraId="7C7427F4" w14:textId="0F2DAA8A" w:rsidR="00627BE5" w:rsidRDefault="00627BE5" w:rsidP="000536A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65F41D03" w14:textId="3766CD95" w:rsidR="00627BE5" w:rsidRDefault="00627BE5" w:rsidP="000536A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New Courses</w:t>
      </w:r>
    </w:p>
    <w:p w14:paraId="7DE99B93" w14:textId="06025D6D" w:rsidR="00627BE5" w:rsidRDefault="00627BE5" w:rsidP="000536A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tbl>
      <w:tblPr>
        <w:tblW w:w="10525" w:type="dxa"/>
        <w:tblLook w:val="04A0" w:firstRow="1" w:lastRow="0" w:firstColumn="1" w:lastColumn="0" w:noHBand="0" w:noVBand="1"/>
      </w:tblPr>
      <w:tblGrid>
        <w:gridCol w:w="984"/>
        <w:gridCol w:w="1467"/>
        <w:gridCol w:w="4289"/>
        <w:gridCol w:w="849"/>
        <w:gridCol w:w="2936"/>
      </w:tblGrid>
      <w:tr w:rsidR="0025169B" w:rsidRPr="00627BE5" w14:paraId="127AB079" w14:textId="77777777" w:rsidTr="00C2213D">
        <w:trPr>
          <w:trHeight w:val="63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6DBEF88" w14:textId="77777777" w:rsidR="0025169B" w:rsidRPr="00627BE5" w:rsidRDefault="0025169B" w:rsidP="00627BE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  <w:t>College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81385A" w14:textId="77777777" w:rsidR="0025169B" w:rsidRPr="00627BE5" w:rsidRDefault="0025169B" w:rsidP="00627BE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  <w:t>Number and Prefix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E5BCFF3" w14:textId="77777777" w:rsidR="0025169B" w:rsidRPr="00627BE5" w:rsidRDefault="0025169B" w:rsidP="00627BE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  <w:t>Course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4595D6" w14:textId="77777777" w:rsidR="0025169B" w:rsidRPr="00627BE5" w:rsidRDefault="0025169B" w:rsidP="00C2213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  <w:t xml:space="preserve">Credit </w:t>
            </w:r>
            <w:proofErr w:type="spellStart"/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  <w:t>Hrs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F92169F" w14:textId="77777777" w:rsidR="0025169B" w:rsidRPr="00627BE5" w:rsidRDefault="0025169B" w:rsidP="00627BE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  <w:t>BRICKS</w:t>
            </w:r>
          </w:p>
        </w:tc>
      </w:tr>
      <w:tr w:rsidR="0025169B" w:rsidRPr="00627BE5" w14:paraId="32C81E37" w14:textId="77777777" w:rsidTr="00C2213D">
        <w:trPr>
          <w:trHeight w:val="432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DC37" w14:textId="77777777" w:rsidR="0025169B" w:rsidRPr="00C2213D" w:rsidRDefault="0025169B" w:rsidP="0062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DDAE" w14:textId="77777777" w:rsidR="0025169B" w:rsidRPr="00C2213D" w:rsidRDefault="0025169B" w:rsidP="0062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GEOL 4650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42CB" w14:textId="77777777" w:rsidR="0025169B" w:rsidRPr="00C2213D" w:rsidRDefault="0025169B" w:rsidP="0062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Geologic Methods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0C7B" w14:textId="77777777" w:rsidR="0025169B" w:rsidRPr="00C2213D" w:rsidRDefault="0025169B" w:rsidP="006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C75E" w14:textId="77777777" w:rsidR="0025169B" w:rsidRPr="00C2213D" w:rsidRDefault="0025169B" w:rsidP="0062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Cap</w:t>
            </w:r>
          </w:p>
        </w:tc>
      </w:tr>
      <w:tr w:rsidR="0025169B" w:rsidRPr="00627BE5" w14:paraId="739F1FA3" w14:textId="77777777" w:rsidTr="00C2213D">
        <w:trPr>
          <w:trHeight w:val="432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FF3E" w14:textId="77777777" w:rsidR="0025169B" w:rsidRPr="00C2213D" w:rsidRDefault="0025169B" w:rsidP="0062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D082" w14:textId="77777777" w:rsidR="0025169B" w:rsidRPr="00C2213D" w:rsidRDefault="0025169B" w:rsidP="0062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GEOL 5650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BCAE" w14:textId="77777777" w:rsidR="0025169B" w:rsidRPr="00C2213D" w:rsidRDefault="0025169B" w:rsidP="0062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Geologic Methods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348E" w14:textId="77777777" w:rsidR="0025169B" w:rsidRPr="00C2213D" w:rsidRDefault="0025169B" w:rsidP="006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0128" w14:textId="77777777" w:rsidR="0025169B" w:rsidRPr="00C2213D" w:rsidRDefault="0025169B" w:rsidP="0062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5169B" w:rsidRPr="00627BE5" w14:paraId="5295C1BB" w14:textId="77777777" w:rsidTr="00C2213D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B4B0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A32B" w14:textId="6B51F709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PH</w:t>
            </w:r>
            <w:r w:rsidR="00946A4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Y</w:t>
            </w: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 2055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A3A8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General Physics 1 laboratory course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13F" w14:textId="77777777" w:rsidR="0025169B" w:rsidRPr="00C2213D" w:rsidRDefault="0025169B" w:rsidP="00627B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5716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PNS [with PHYS 2054 only]</w:t>
            </w:r>
          </w:p>
        </w:tc>
      </w:tr>
      <w:tr w:rsidR="0025169B" w:rsidRPr="00627BE5" w14:paraId="18C1EEE7" w14:textId="77777777" w:rsidTr="00C2213D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FB7F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2BCC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PHYS 2054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2A33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General Physics 1 classical mechanics and thermodynamics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806" w14:textId="77777777" w:rsidR="0025169B" w:rsidRPr="00C2213D" w:rsidRDefault="0025169B" w:rsidP="00627B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0913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PNS [with PHYS 2055 only]</w:t>
            </w:r>
          </w:p>
        </w:tc>
      </w:tr>
      <w:tr w:rsidR="0025169B" w:rsidRPr="00627BE5" w14:paraId="1236E786" w14:textId="77777777" w:rsidTr="00C2213D">
        <w:trPr>
          <w:trHeight w:val="62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D4F4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87F5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ITS 4000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8A62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Management and Policy for Emerging Communication Technologies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BD45" w14:textId="77777777" w:rsidR="0025169B" w:rsidRPr="00C2213D" w:rsidRDefault="0025169B" w:rsidP="00627B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0104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5169B" w:rsidRPr="00627BE5" w14:paraId="4E5ABAA8" w14:textId="77777777" w:rsidTr="00C2213D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B6E6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EHS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0BE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ECEE 3001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6DD1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Combined Junior Clinical Experience in Elementary Settings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586" w14:textId="77777777" w:rsidR="0025169B" w:rsidRPr="00C2213D" w:rsidRDefault="0025169B" w:rsidP="00627B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D1CE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5169B" w:rsidRPr="00627BE5" w14:paraId="06DFD143" w14:textId="77777777" w:rsidTr="00C2213D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8B50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EHS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2C17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EDCE 6555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58C0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Counseling Interviewing Techniques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BB42" w14:textId="77777777" w:rsidR="0025169B" w:rsidRPr="00C2213D" w:rsidRDefault="0025169B" w:rsidP="00627B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900B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5169B" w:rsidRPr="00627BE5" w14:paraId="55447714" w14:textId="77777777" w:rsidTr="00C2213D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B3F5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EHS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5D1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EDCE 7555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6EA1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Theory &amp; Practice of Counseling and Psychotherapy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126C" w14:textId="77777777" w:rsidR="0025169B" w:rsidRPr="00C2213D" w:rsidRDefault="0025169B" w:rsidP="00627B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7D59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5169B" w:rsidRPr="00627BE5" w14:paraId="1DF43744" w14:textId="77777777" w:rsidTr="00C2213D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1980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EHS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182C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EDTE 6010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D34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Teaching Fellow Seminar 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46B9" w14:textId="77777777" w:rsidR="0025169B" w:rsidRPr="00C2213D" w:rsidRDefault="0025169B" w:rsidP="00627B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84F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5169B" w:rsidRPr="00627BE5" w14:paraId="31EDEB19" w14:textId="77777777" w:rsidTr="00C2213D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A01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EHS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CB16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EDTE 6020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D2DA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Teaching Fellow Seminar 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B017" w14:textId="77777777" w:rsidR="0025169B" w:rsidRPr="00C2213D" w:rsidRDefault="0025169B" w:rsidP="00627B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335B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5169B" w:rsidRPr="00627BE5" w14:paraId="19E5D695" w14:textId="77777777" w:rsidTr="00C2213D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EB09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0A7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FILM 4150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4BF9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Advanced Digital Editing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9056" w14:textId="77777777" w:rsidR="0025169B" w:rsidRPr="00C2213D" w:rsidRDefault="0025169B" w:rsidP="00627B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F6E7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5169B" w:rsidRPr="00627BE5" w14:paraId="60A0C9E3" w14:textId="77777777" w:rsidTr="00C2213D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E3BA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28FD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IART 5802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6A9E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Arts in Health Community Project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2124" w14:textId="77777777" w:rsidR="0025169B" w:rsidRPr="00C2213D" w:rsidRDefault="0025169B" w:rsidP="00627B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3194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5169B" w:rsidRPr="00627BE5" w14:paraId="6E7BCF2F" w14:textId="77777777" w:rsidTr="00C2213D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027A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C334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THAR 2120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DA3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Mindfulness and Creativity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F08C" w14:textId="77777777" w:rsidR="0025169B" w:rsidRPr="00C2213D" w:rsidRDefault="0025169B" w:rsidP="00627B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1CC0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BLD</w:t>
            </w:r>
          </w:p>
        </w:tc>
      </w:tr>
      <w:tr w:rsidR="0025169B" w:rsidRPr="00627BE5" w14:paraId="48153750" w14:textId="77777777" w:rsidTr="00C2213D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2B52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HSP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BC57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NRSE 3510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F706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Ethical Reasoning in the Health Professions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7B79" w14:textId="77777777" w:rsidR="0025169B" w:rsidRPr="00C2213D" w:rsidRDefault="0025169B" w:rsidP="00627B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8E19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BER</w:t>
            </w:r>
          </w:p>
        </w:tc>
      </w:tr>
      <w:tr w:rsidR="0025169B" w:rsidRPr="00627BE5" w14:paraId="274A088F" w14:textId="77777777" w:rsidTr="00C2213D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6EB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HSP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F3EC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NRSE 3520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9CFE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Oral Communication in the Healthcare Professions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AAA4" w14:textId="77777777" w:rsidR="0025169B" w:rsidRPr="00C2213D" w:rsidRDefault="0025169B" w:rsidP="00627B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44DA" w14:textId="77777777" w:rsidR="0025169B" w:rsidRPr="00C2213D" w:rsidRDefault="0025169B" w:rsidP="00627B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</w:tbl>
    <w:p w14:paraId="55FE47FB" w14:textId="171C3BCE" w:rsidR="00627BE5" w:rsidRDefault="00627BE5" w:rsidP="000536A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12F1C96" w14:textId="77777777" w:rsidR="00627BE5" w:rsidRPr="000536A8" w:rsidRDefault="00627BE5" w:rsidP="000536A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1D88DD8E" w14:textId="00EBB48A" w:rsidR="000536A8" w:rsidRPr="00627BE5" w:rsidRDefault="00627BE5" w:rsidP="000536A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627BE5">
        <w:rPr>
          <w:rFonts w:ascii="Garamond" w:hAnsi="Garamond"/>
          <w:b/>
          <w:bCs/>
          <w:sz w:val="24"/>
          <w:szCs w:val="24"/>
        </w:rPr>
        <w:t xml:space="preserve">Course Changes </w:t>
      </w:r>
    </w:p>
    <w:p w14:paraId="1239DF2C" w14:textId="5133683C" w:rsidR="00627BE5" w:rsidRDefault="00627BE5" w:rsidP="000536A8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2720" w:type="dxa"/>
        <w:tblLook w:val="04A0" w:firstRow="1" w:lastRow="0" w:firstColumn="1" w:lastColumn="0" w:noHBand="0" w:noVBand="1"/>
      </w:tblPr>
      <w:tblGrid>
        <w:gridCol w:w="984"/>
        <w:gridCol w:w="1370"/>
        <w:gridCol w:w="4040"/>
        <w:gridCol w:w="4900"/>
        <w:gridCol w:w="1426"/>
      </w:tblGrid>
      <w:tr w:rsidR="00627BE5" w:rsidRPr="00627BE5" w14:paraId="5FD3931D" w14:textId="77777777" w:rsidTr="0025169B">
        <w:trPr>
          <w:trHeight w:val="630"/>
          <w:tblHeader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3D59F44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  <w:t>College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054BB4BF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  <w:t>Number and Prefix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461A9FA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  <w:t>Course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1C2A433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  <w:t>Changes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222433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bidi="ar-SA"/>
              </w:rPr>
              <w:t>BRICKS</w:t>
            </w:r>
          </w:p>
        </w:tc>
      </w:tr>
      <w:tr w:rsidR="00627BE5" w:rsidRPr="00627BE5" w14:paraId="300E34F9" w14:textId="77777777" w:rsidTr="0025169B">
        <w:trPr>
          <w:trHeight w:val="93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B087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19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ENG 3250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A977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Women's Literature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0922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Name change from </w:t>
            </w:r>
            <w:r w:rsidRPr="00C221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Women and Lit</w:t>
            </w: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; description, requisites, course topics; added missing texts &amp; KGFs, BRICKS component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1B18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BDP</w:t>
            </w:r>
          </w:p>
        </w:tc>
      </w:tr>
      <w:tr w:rsidR="00627BE5" w:rsidRPr="00627BE5" w14:paraId="302B6522" w14:textId="77777777" w:rsidTr="00627BE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F259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1B84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ENG 3550: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9953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Global Literature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774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Name change from World Lit; description, LOs, requisites, topics; added texts &amp; KGFs,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C230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BDP</w:t>
            </w:r>
          </w:p>
        </w:tc>
      </w:tr>
      <w:tr w:rsidR="00627BE5" w:rsidRPr="00627BE5" w14:paraId="4C7F79A8" w14:textId="77777777" w:rsidTr="00627BE5">
        <w:trPr>
          <w:trHeight w:val="1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9DF3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98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GEOG 3270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E6FF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Geographies of Social Justice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C55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Name change from </w:t>
            </w:r>
            <w:r w:rsidRPr="00C221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Social Geographies</w:t>
            </w: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; LOs, description; added Course Topics info, BRICKS component. Converting grad research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hrs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to lecture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hr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and changing grad grade code.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5D06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BER</w:t>
            </w:r>
          </w:p>
        </w:tc>
      </w:tr>
      <w:tr w:rsidR="00627BE5" w:rsidRPr="00627BE5" w14:paraId="5F9C59CF" w14:textId="77777777" w:rsidTr="00627BE5">
        <w:trPr>
          <w:trHeight w:val="1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110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0737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GEOG 5270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9721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Geographies of Social Justice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B823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Name change from </w:t>
            </w:r>
            <w:r w:rsidRPr="00C221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Social Geographies</w:t>
            </w: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; LOs, description; added Course Topics info, BRICKS component. Converting grad research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hrs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to lecture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hr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and changing grad grade code.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E6F7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BER</w:t>
            </w:r>
          </w:p>
        </w:tc>
      </w:tr>
      <w:tr w:rsidR="00627BE5" w:rsidRPr="00627BE5" w14:paraId="622444E5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05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C46B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HIST 2270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2565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The Middle East and the World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7C7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LOs, Course Topics info;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D257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ACSW</w:t>
            </w:r>
          </w:p>
        </w:tc>
      </w:tr>
      <w:tr w:rsidR="00627BE5" w:rsidRPr="00627BE5" w14:paraId="16E108BA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F79C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DD2A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HIST 2950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3E4B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Introductory History Seminar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9945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Description, LOs, Course Topics info;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8D43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BSL</w:t>
            </w:r>
          </w:p>
        </w:tc>
      </w:tr>
      <w:tr w:rsidR="00627BE5" w:rsidRPr="00627BE5" w14:paraId="57FCE88B" w14:textId="77777777" w:rsidTr="00627BE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9053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A84E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HIST 4536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7E3F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Eternal Rome: Piety and Power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FC6C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Description, LOs;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844A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BLD</w:t>
            </w:r>
          </w:p>
        </w:tc>
      </w:tr>
      <w:tr w:rsidR="00627BE5" w:rsidRPr="00627BE5" w14:paraId="02A0B5EF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F849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CF8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MATH 1101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58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Elementary Topics in Mathematics 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608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Description, LOs, Course Topics info,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hrs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(from 3 to 4)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E4A7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FQR</w:t>
            </w:r>
          </w:p>
        </w:tc>
      </w:tr>
      <w:tr w:rsidR="00627BE5" w:rsidRPr="00627BE5" w14:paraId="53538E0E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E7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1CDE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MATH 2110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5D0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Introductory Geometry for Middle School Teachers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6F49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Requisite, course description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3CC1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791F810A" w14:textId="77777777" w:rsidTr="00627BE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60A" w14:textId="2AE1D159" w:rsidR="00627BE5" w:rsidRPr="00C2213D" w:rsidRDefault="00946A49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C723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MKT 3440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6AD2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Consumer Research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E3B8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Requisite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CC2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6B7ABB20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526B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C164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PHIL 2600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F018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Philosophy of Religion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F98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Description, LOs; added Course Topics info,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431E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 xml:space="preserve">ACSW </w:t>
            </w:r>
          </w:p>
        </w:tc>
      </w:tr>
      <w:tr w:rsidR="00627BE5" w:rsidRPr="00627BE5" w14:paraId="645F67C9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A3AC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F0C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PHYS 2001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B0DA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Introduction to Physics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86DF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Description, LOs, typical offerings; added Course Topics info, BRICKS component, T2 rationale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D3C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PNS</w:t>
            </w:r>
          </w:p>
        </w:tc>
      </w:tr>
      <w:tr w:rsidR="00627BE5" w:rsidRPr="00627BE5" w14:paraId="31A7B1C8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86E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0411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PHYS 2053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F57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Contemporary Physics: Relativity and Quantum Phenomena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ADDF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LOs, requisites; added texts, KGFs, BRICKS component, T2NS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F1DE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ANW</w:t>
            </w:r>
          </w:p>
        </w:tc>
      </w:tr>
      <w:tr w:rsidR="00627BE5" w:rsidRPr="00627BE5" w14:paraId="5748646D" w14:textId="77777777" w:rsidTr="00627BE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139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39D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SOC 2100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8E14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Introduction to Social Psychology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45BF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H&amp;W Arch/ Description, LOs, typical offerings; added Course Topics info, BRICKS component; removed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prereqs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7DF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ACNW</w:t>
            </w:r>
          </w:p>
        </w:tc>
      </w:tr>
      <w:tr w:rsidR="00627BE5" w:rsidRPr="00627BE5" w14:paraId="465FEC01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8F34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7D0E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SOC 2200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0A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Introduction to the Family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C9F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Description, LOs, Course Topics info; add major set-aside, BRICKS component; remove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prereqs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212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ACNW</w:t>
            </w:r>
          </w:p>
        </w:tc>
      </w:tr>
      <w:tr w:rsidR="00627BE5" w:rsidRPr="00627BE5" w14:paraId="73B1824F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B66E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928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SOC 2300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DC2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Social Inequalities and Social Change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6902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SJ Arch/ LOs, Course Topics info; added BRICKS components; removed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prereq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30BC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ACNW/FIE</w:t>
            </w:r>
          </w:p>
        </w:tc>
      </w:tr>
      <w:tr w:rsidR="00627BE5" w:rsidRPr="00627BE5" w14:paraId="3E91BC16" w14:textId="77777777" w:rsidTr="00627BE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968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CC9A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SOC 2310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E020" w14:textId="61583164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Sociology of Health and Health Care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FD98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H&amp;W Arch / Description, LOs; added Course Topics info, BRICKS component; removed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prereq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BC7C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ACNW</w:t>
            </w:r>
          </w:p>
        </w:tc>
      </w:tr>
      <w:tr w:rsidR="00627BE5" w:rsidRPr="00627BE5" w14:paraId="606E0B16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661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E5B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COMS 2500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3D5A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Organizational Communication for Nonmajors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CCC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Course name, description, learning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458C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5DBFD634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55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349A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COMS 3250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B93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Communication Technology and Organizing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081C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Requisite, learning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080D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0475AFAA" w14:textId="77777777" w:rsidTr="00627BE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FEB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5AD8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COMS 6960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ED74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Master’s Capstone Course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4F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GEC, learning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374F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3ED83138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B7B1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DE37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JOUR 2311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072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Introduction to Multiplatform Reporting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25A8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LOs, requisite, typical offering; added lab activity, Course Topics info,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7B9F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FAW</w:t>
            </w:r>
          </w:p>
        </w:tc>
      </w:tr>
      <w:tr w:rsidR="00627BE5" w:rsidRPr="00627BE5" w14:paraId="0E4499DB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C8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7519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JOUR 3200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F535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Ethics, Mass Media, and Society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C3C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Short name, description, LOs, requisites, typical offering; texts;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74BF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BER</w:t>
            </w:r>
          </w:p>
        </w:tc>
      </w:tr>
      <w:tr w:rsidR="00627BE5" w:rsidRPr="00627BE5" w14:paraId="14C77BC7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318F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3455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JOUR 4130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849B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Gender, Race, and Class in Journalism and Mass Media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2571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Both: description. JOUR 4130: LOs, typical offering, KGFs;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590F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BDP</w:t>
            </w:r>
          </w:p>
        </w:tc>
      </w:tr>
      <w:tr w:rsidR="00627BE5" w:rsidRPr="00627BE5" w14:paraId="0BF20947" w14:textId="77777777" w:rsidTr="00627BE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4747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3B4C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JOUR 4860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978B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Advertising and Public Relations Capstone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8D88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Both: Description. JOUR 4860: LOs, typical offering, KGFs; added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exper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learn, BRICKS components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72AC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BLD/Cap</w:t>
            </w:r>
          </w:p>
        </w:tc>
      </w:tr>
      <w:tr w:rsidR="00627BE5" w:rsidRPr="00627BE5" w14:paraId="44D5F830" w14:textId="77777777" w:rsidTr="00627BE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5A2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493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JOUR 4870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E461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News and Information Capstone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5A4C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Both: Description. JOUR 4860: LOs, typical offering, KGFs; added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exper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learn, BRICKS components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F27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BLD/Cap</w:t>
            </w:r>
          </w:p>
        </w:tc>
      </w:tr>
      <w:tr w:rsidR="00627BE5" w:rsidRPr="00627BE5" w14:paraId="55950CDA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2E4A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B973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JOUR 5130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788B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Gender, Race, and Class in Journalism and Mass Media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71CB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Both: description. JOUR 4130: LOs, typical offering, KGFs;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57FB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0CD34A11" w14:textId="77777777" w:rsidTr="00627BE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EAC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972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JOUR 5860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A7BA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Advertising and Public Relations Capstone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6337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Both: Description. JOUR 4860: LOs, typical offering, KGFs; added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exper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learn, BRICKS components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E3E2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59AFF979" w14:textId="77777777" w:rsidTr="00627BE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3669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1183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JOUR 5870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D7B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News and Information Capstone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242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Both: Description. JOUR 4860: LOs, typical offering, KGFs; added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exper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learn, BRICKS components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C1FE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411E8DD6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8CBE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38B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MDIA 2701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0242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Visual Storytelling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AB38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Description, LOs, Course Topics info;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45F4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PHA</w:t>
            </w:r>
          </w:p>
        </w:tc>
      </w:tr>
      <w:tr w:rsidR="00627BE5" w:rsidRPr="00627BE5" w14:paraId="41E3ED19" w14:textId="77777777" w:rsidTr="00627BE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2FAC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A6AA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ECEE 2001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7EAF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Sophomore Clinical Practice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B88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Remove Seminar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A1F3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2DF064A8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C1CE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E0F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EDEC 2600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2BFF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Global Early Childhood Education: Programs and Practices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8032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Credit hours, course description, learning 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DE9A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29D5A5B9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4909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EHS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CD77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EDPL 2910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6FC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ar-SA"/>
              </w:rPr>
              <w:t>Early Childhood Elementary Education Pre-Primary Internship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A9B2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Credit hours, requisite, description, learning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FDF0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57837912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344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EHS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F0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REC 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6EC9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Principles of Aging, Physical Activity, and Recreation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026B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Description, LOs, Course Topics info;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7DD8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BDP</w:t>
            </w:r>
          </w:p>
        </w:tc>
      </w:tr>
      <w:tr w:rsidR="00627BE5" w:rsidRPr="00627BE5" w14:paraId="3E41E604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AD1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EHS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79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T3 4925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DD43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Leadership in Customer Service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040B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Description, LOs, topics, texts; added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prereqs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,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F662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Cap</w:t>
            </w:r>
          </w:p>
        </w:tc>
      </w:tr>
      <w:tr w:rsidR="00627BE5" w:rsidRPr="00627BE5" w14:paraId="12B03DA1" w14:textId="77777777" w:rsidTr="00627BE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0E2F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D5A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CHE 4520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14F4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Analysis of Electrochemical Systems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C871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Requisite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983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72987A43" w14:textId="77777777" w:rsidTr="00627BE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1552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975F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EMGT 6010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F44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Communication Skills for Engineers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F652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Name of course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A046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558446D5" w14:textId="77777777" w:rsidTr="00627BE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5E9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ED3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ETM 3700J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BFC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Professional and Technical Writing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EBB8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LOs, Course Topics info, requisites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E049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 xml:space="preserve">FAW </w:t>
            </w:r>
          </w:p>
        </w:tc>
      </w:tr>
      <w:tr w:rsidR="00627BE5" w:rsidRPr="00627BE5" w14:paraId="6CBF25EC" w14:textId="77777777" w:rsidTr="00627BE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2BF3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E99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FILM 3500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FC72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Cinematography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9807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Requisite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0CA0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773A22F2" w14:textId="77777777" w:rsidTr="00627BE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B9BB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2375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FILM 3750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2854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Directing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FCC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Requisite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251A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453C73E2" w14:textId="77777777" w:rsidTr="00627BE5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8937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BAA7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FILM 3830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70F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Art and Aesthetics of Editing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599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Requisite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BF3D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535BEB13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6E28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D231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MUS 1625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D9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The History of Jazz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D0E4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Number (from 3625), description, LOs, KGFs; BRICKS component added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5CD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ACSW</w:t>
            </w:r>
          </w:p>
        </w:tc>
      </w:tr>
      <w:tr w:rsidR="00627BE5" w:rsidRPr="00627BE5" w14:paraId="398AD81E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1B3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A766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OCOM 6003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DF47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The Osteopathic Approach to Patient Care 1 - Wellness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7DDC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Learning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3D4F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754A23C9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744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604D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OCOM 7003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771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The Osteopathic Approach to Patient Care 3 - Chronic Illness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7259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Learning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BA8B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627BE5" w:rsidRPr="00627BE5" w14:paraId="41C60D2A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C630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HSP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F621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HLTH 4445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2FE5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Health Care Law and Ethics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5137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LOs, Course Topics info;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6978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BER</w:t>
            </w:r>
          </w:p>
        </w:tc>
      </w:tr>
      <w:tr w:rsidR="00627BE5" w:rsidRPr="00627BE5" w14:paraId="359153B3" w14:textId="77777777" w:rsidTr="00627BE5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E5AA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HSP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89B1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HLTH 4910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2A76" w14:textId="7616BCDC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Internship in Health Services Administr</w:t>
            </w:r>
            <w:r w:rsidR="00C2213D"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ation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BE91" w14:textId="77777777" w:rsidR="00627BE5" w:rsidRPr="00C2213D" w:rsidRDefault="00627BE5" w:rsidP="00251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From 6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hrs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to variable 4-6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hrs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A860" w14:textId="77777777" w:rsidR="00627BE5" w:rsidRPr="00627BE5" w:rsidRDefault="00627BE5" w:rsidP="0025169B">
            <w:pPr>
              <w:spacing w:before="12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ar-SA"/>
              </w:rPr>
              <w:t>BLD</w:t>
            </w:r>
          </w:p>
        </w:tc>
      </w:tr>
    </w:tbl>
    <w:p w14:paraId="3C32AA0D" w14:textId="7EB28FE8" w:rsidR="00627BE5" w:rsidRDefault="00627BE5" w:rsidP="000536A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9790E3" w14:textId="77777777" w:rsidR="000536A8" w:rsidRPr="00C2213D" w:rsidRDefault="000536A8" w:rsidP="000536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13D">
        <w:rPr>
          <w:rFonts w:ascii="Times New Roman" w:hAnsi="Times New Roman" w:cs="Times New Roman"/>
          <w:b/>
          <w:bCs/>
          <w:sz w:val="24"/>
          <w:szCs w:val="24"/>
        </w:rPr>
        <w:t>Expedited</w:t>
      </w:r>
      <w:r w:rsidRPr="00C2213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C9E4DB3" w14:textId="77777777" w:rsidR="000536A8" w:rsidRPr="00C2213D" w:rsidRDefault="000536A8" w:rsidP="00053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13D">
        <w:rPr>
          <w:rFonts w:ascii="Times New Roman" w:hAnsi="Times New Roman" w:cs="Times New Roman"/>
          <w:sz w:val="24"/>
          <w:szCs w:val="24"/>
        </w:rPr>
        <w:t xml:space="preserve">PM 6200 - </w:t>
      </w:r>
      <w:r w:rsidRPr="00C2213D">
        <w:rPr>
          <w:rFonts w:ascii="Times New Roman" w:hAnsi="Times New Roman" w:cs="Times New Roman"/>
          <w:sz w:val="24"/>
          <w:szCs w:val="24"/>
          <w:shd w:val="clear" w:color="auto" w:fill="FFFFFF"/>
        </w:rPr>
        <w:t>Project Management II – Requisite change</w:t>
      </w:r>
    </w:p>
    <w:p w14:paraId="2017A1D3" w14:textId="77777777" w:rsidR="000536A8" w:rsidRPr="00C2213D" w:rsidRDefault="000536A8" w:rsidP="00053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13D">
        <w:rPr>
          <w:rFonts w:ascii="Times New Roman" w:hAnsi="Times New Roman" w:cs="Times New Roman"/>
          <w:sz w:val="24"/>
          <w:szCs w:val="24"/>
        </w:rPr>
        <w:t xml:space="preserve">PM 6500 - </w:t>
      </w:r>
      <w:r w:rsidRPr="00C2213D">
        <w:rPr>
          <w:rFonts w:ascii="Times New Roman" w:hAnsi="Times New Roman" w:cs="Times New Roman"/>
          <w:sz w:val="24"/>
          <w:szCs w:val="24"/>
          <w:shd w:val="clear" w:color="auto" w:fill="FFFFFF"/>
        </w:rPr>
        <w:t>Change and Risk Management – Requisite change</w:t>
      </w:r>
    </w:p>
    <w:p w14:paraId="37576C65" w14:textId="06F49011" w:rsidR="001A1468" w:rsidRDefault="000536A8" w:rsidP="00C2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13D">
        <w:rPr>
          <w:rFonts w:ascii="Times New Roman" w:hAnsi="Times New Roman" w:cs="Times New Roman"/>
          <w:sz w:val="24"/>
          <w:szCs w:val="24"/>
        </w:rPr>
        <w:t>NRSE 2121 – Add standard language to learning outcomes</w:t>
      </w:r>
    </w:p>
    <w:p w14:paraId="6F47878F" w14:textId="77777777" w:rsidR="00C2213D" w:rsidRPr="00C2213D" w:rsidRDefault="00C2213D" w:rsidP="00C2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8C2AB" w14:textId="65617039" w:rsidR="0025169B" w:rsidRPr="00C2213D" w:rsidRDefault="002516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213D">
        <w:rPr>
          <w:rFonts w:ascii="Times New Roman" w:hAnsi="Times New Roman" w:cs="Times New Roman"/>
          <w:b/>
          <w:bCs/>
          <w:sz w:val="24"/>
          <w:szCs w:val="24"/>
        </w:rPr>
        <w:t>Deactivation</w:t>
      </w:r>
    </w:p>
    <w:p w14:paraId="661B3A02" w14:textId="120FB63D" w:rsidR="0025169B" w:rsidRPr="00C2213D" w:rsidRDefault="0025169B">
      <w:pPr>
        <w:rPr>
          <w:rFonts w:ascii="Times New Roman" w:hAnsi="Times New Roman" w:cs="Times New Roman"/>
          <w:sz w:val="24"/>
          <w:szCs w:val="24"/>
        </w:rPr>
      </w:pPr>
      <w:r w:rsidRPr="00C2213D">
        <w:rPr>
          <w:rFonts w:ascii="Times New Roman" w:hAnsi="Times New Roman" w:cs="Times New Roman"/>
          <w:sz w:val="24"/>
          <w:szCs w:val="24"/>
        </w:rPr>
        <w:t>HIST 5501: Nature, Science and Religion in premodern Europe to 1750</w:t>
      </w:r>
    </w:p>
    <w:sectPr w:rsidR="0025169B" w:rsidRPr="00C2213D" w:rsidSect="00C2213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07E83" w14:textId="77777777" w:rsidR="00566E04" w:rsidRDefault="00566E04" w:rsidP="0025169B">
      <w:pPr>
        <w:spacing w:after="0" w:line="240" w:lineRule="auto"/>
      </w:pPr>
      <w:r>
        <w:separator/>
      </w:r>
    </w:p>
  </w:endnote>
  <w:endnote w:type="continuationSeparator" w:id="0">
    <w:p w14:paraId="5D6E99B5" w14:textId="77777777" w:rsidR="00566E04" w:rsidRDefault="00566E04" w:rsidP="0025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77969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5B5223" w14:textId="2EF222B5" w:rsidR="00C2213D" w:rsidRDefault="00C2213D" w:rsidP="00B338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748C89" w14:textId="77777777" w:rsidR="00C2213D" w:rsidRDefault="00C2213D" w:rsidP="00C22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322872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5309B" w14:textId="065CF09F" w:rsidR="00C2213D" w:rsidRDefault="00C2213D" w:rsidP="00B338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2B18C8" w14:textId="34D415C9" w:rsidR="0025169B" w:rsidRPr="0025169B" w:rsidRDefault="0025169B" w:rsidP="00C2213D">
    <w:pPr>
      <w:pStyle w:val="Footer"/>
      <w:ind w:right="360"/>
      <w:jc w:val="right"/>
      <w:rPr>
        <w:rFonts w:ascii="Garamond" w:hAnsi="Garamond"/>
      </w:rPr>
    </w:pPr>
  </w:p>
  <w:p w14:paraId="170729AE" w14:textId="6A1CE069" w:rsidR="0025169B" w:rsidRDefault="00C2213D">
    <w:pPr>
      <w:pStyle w:val="Footer"/>
    </w:pPr>
    <w:r>
      <w:t>ICC Agenda 4-13-21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B4DED" w14:textId="77777777" w:rsidR="00566E04" w:rsidRDefault="00566E04" w:rsidP="0025169B">
      <w:pPr>
        <w:spacing w:after="0" w:line="240" w:lineRule="auto"/>
      </w:pPr>
      <w:r>
        <w:separator/>
      </w:r>
    </w:p>
  </w:footnote>
  <w:footnote w:type="continuationSeparator" w:id="0">
    <w:p w14:paraId="4EBEFC83" w14:textId="77777777" w:rsidR="00566E04" w:rsidRDefault="00566E04" w:rsidP="0025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A8"/>
    <w:rsid w:val="000536A8"/>
    <w:rsid w:val="000E6777"/>
    <w:rsid w:val="001A1468"/>
    <w:rsid w:val="0025169B"/>
    <w:rsid w:val="00566E04"/>
    <w:rsid w:val="00627BE5"/>
    <w:rsid w:val="007A335B"/>
    <w:rsid w:val="00832327"/>
    <w:rsid w:val="00946A49"/>
    <w:rsid w:val="009D5F8D"/>
    <w:rsid w:val="00C2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4AD2"/>
  <w15:chartTrackingRefBased/>
  <w15:docId w15:val="{39B4B89C-6AD2-4E43-97A5-898BD990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6A8"/>
    <w:pPr>
      <w:spacing w:after="200" w:line="276" w:lineRule="auto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6A8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9B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5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69B"/>
    <w:rPr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C2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5</cp:revision>
  <cp:lastPrinted>2021-04-12T20:23:00Z</cp:lastPrinted>
  <dcterms:created xsi:type="dcterms:W3CDTF">2021-04-12T20:12:00Z</dcterms:created>
  <dcterms:modified xsi:type="dcterms:W3CDTF">2021-04-14T20:10:00Z</dcterms:modified>
</cp:coreProperties>
</file>