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BFB133" w14:textId="298B774B" w:rsidR="001B63A3" w:rsidRDefault="004C5F3F" w:rsidP="001B63A3">
      <w:pPr>
        <w:pStyle w:val="NoSpacing"/>
        <w:jc w:val="center"/>
        <w:rPr>
          <w:rFonts w:asciiTheme="minorHAnsi" w:hAnsiTheme="minorHAnsi"/>
          <w:b/>
          <w:sz w:val="24"/>
          <w:szCs w:val="24"/>
        </w:rPr>
      </w:pPr>
      <w:r w:rsidRPr="004C5F3F">
        <w:rPr>
          <w:rFonts w:ascii="Times New Roman" w:hAnsi="Times New Roman"/>
          <w:b/>
          <w:noProof/>
          <w:sz w:val="24"/>
          <w:szCs w:val="24"/>
        </w:rPr>
        <w:drawing>
          <wp:anchor distT="0" distB="0" distL="114300" distR="114300" simplePos="0" relativeHeight="251658240" behindDoc="1" locked="0" layoutInCell="1" allowOverlap="1" wp14:anchorId="57803CF7" wp14:editId="7389D657">
            <wp:simplePos x="0" y="0"/>
            <wp:positionH relativeFrom="column">
              <wp:posOffset>3975100</wp:posOffset>
            </wp:positionH>
            <wp:positionV relativeFrom="paragraph">
              <wp:posOffset>76200</wp:posOffset>
            </wp:positionV>
            <wp:extent cx="1690154" cy="1651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690154" cy="1651000"/>
                    </a:xfrm>
                    <a:prstGeom prst="rect">
                      <a:avLst/>
                    </a:prstGeom>
                  </pic:spPr>
                </pic:pic>
              </a:graphicData>
            </a:graphic>
            <wp14:sizeRelH relativeFrom="page">
              <wp14:pctWidth>0</wp14:pctWidth>
            </wp14:sizeRelH>
            <wp14:sizeRelV relativeFrom="page">
              <wp14:pctHeight>0</wp14:pctHeight>
            </wp14:sizeRelV>
          </wp:anchor>
        </w:drawing>
      </w:r>
      <w:r w:rsidR="001B63A3">
        <w:rPr>
          <w:rFonts w:asciiTheme="minorHAnsi" w:hAnsiTheme="minorHAnsi"/>
          <w:b/>
          <w:sz w:val="24"/>
          <w:szCs w:val="24"/>
        </w:rPr>
        <w:t>APPROVED PROGRAMS</w:t>
      </w:r>
    </w:p>
    <w:p w14:paraId="6033F5E2" w14:textId="3D61944A" w:rsidR="001B63A3" w:rsidRDefault="001B63A3" w:rsidP="001B63A3">
      <w:pPr>
        <w:pStyle w:val="NoSpacing"/>
        <w:jc w:val="center"/>
        <w:rPr>
          <w:rFonts w:asciiTheme="minorHAnsi" w:hAnsiTheme="minorHAnsi"/>
          <w:b/>
          <w:sz w:val="24"/>
          <w:szCs w:val="24"/>
        </w:rPr>
      </w:pPr>
      <w:r>
        <w:rPr>
          <w:rFonts w:asciiTheme="minorHAnsi" w:hAnsiTheme="minorHAnsi"/>
          <w:b/>
          <w:sz w:val="24"/>
          <w:szCs w:val="24"/>
        </w:rPr>
        <w:t>UNIVERSITY CURRICULUM COUNCIL</w:t>
      </w:r>
    </w:p>
    <w:p w14:paraId="51FDAE71" w14:textId="5822C15C" w:rsidR="001B63A3" w:rsidRPr="00D424FA" w:rsidRDefault="004C5F3F" w:rsidP="00D424FA">
      <w:pPr>
        <w:pStyle w:val="NoSpacing"/>
        <w:jc w:val="center"/>
        <w:rPr>
          <w:rFonts w:asciiTheme="minorHAnsi" w:hAnsiTheme="minorHAnsi"/>
          <w:b/>
          <w:sz w:val="24"/>
          <w:szCs w:val="24"/>
        </w:rPr>
      </w:pPr>
      <w:r>
        <w:rPr>
          <w:rFonts w:asciiTheme="minorHAnsi" w:hAnsiTheme="minorHAnsi"/>
          <w:b/>
          <w:sz w:val="24"/>
          <w:szCs w:val="24"/>
        </w:rPr>
        <w:t>Febru</w:t>
      </w:r>
      <w:r w:rsidR="00941D37">
        <w:rPr>
          <w:rFonts w:asciiTheme="minorHAnsi" w:hAnsiTheme="minorHAnsi"/>
          <w:b/>
          <w:sz w:val="24"/>
          <w:szCs w:val="24"/>
        </w:rPr>
        <w:t xml:space="preserve">ary </w:t>
      </w:r>
      <w:r>
        <w:rPr>
          <w:rFonts w:asciiTheme="minorHAnsi" w:hAnsiTheme="minorHAnsi"/>
          <w:b/>
          <w:sz w:val="24"/>
          <w:szCs w:val="24"/>
        </w:rPr>
        <w:t>11</w:t>
      </w:r>
      <w:r w:rsidR="00941D37">
        <w:rPr>
          <w:rFonts w:asciiTheme="minorHAnsi" w:hAnsiTheme="minorHAnsi"/>
          <w:b/>
          <w:sz w:val="24"/>
          <w:szCs w:val="24"/>
        </w:rPr>
        <w:t>, 2020</w:t>
      </w:r>
    </w:p>
    <w:p w14:paraId="0C1A18BE" w14:textId="016C3A73" w:rsidR="001B63A3" w:rsidRDefault="001B63A3" w:rsidP="008A1A41">
      <w:pPr>
        <w:pStyle w:val="NoSpacing"/>
        <w:rPr>
          <w:rFonts w:ascii="Times New Roman" w:hAnsi="Times New Roman"/>
          <w:b/>
          <w:sz w:val="24"/>
          <w:szCs w:val="24"/>
        </w:rPr>
      </w:pPr>
    </w:p>
    <w:p w14:paraId="14FB5C79" w14:textId="508F6A88" w:rsidR="00A74739" w:rsidRDefault="00A74739" w:rsidP="00A74739">
      <w:pPr>
        <w:pStyle w:val="Default"/>
        <w:rPr>
          <w:b/>
          <w:bCs/>
          <w:color w:val="auto"/>
        </w:rPr>
      </w:pPr>
      <w:r w:rsidRPr="00EF52E7">
        <w:rPr>
          <w:b/>
          <w:bCs/>
          <w:color w:val="auto"/>
        </w:rPr>
        <w:t>NEW CERTIFICATE</w:t>
      </w:r>
    </w:p>
    <w:p w14:paraId="50B577AE" w14:textId="77777777" w:rsidR="00A74739" w:rsidRDefault="00A74739" w:rsidP="00A74739">
      <w:pPr>
        <w:pStyle w:val="Default"/>
        <w:rPr>
          <w:b/>
          <w:color w:val="auto"/>
        </w:rPr>
      </w:pPr>
    </w:p>
    <w:p w14:paraId="5CBD1BE9" w14:textId="77777777" w:rsidR="00A74739" w:rsidRPr="00011106" w:rsidRDefault="00A74739" w:rsidP="00A74739">
      <w:pPr>
        <w:pStyle w:val="ListParagraph"/>
        <w:numPr>
          <w:ilvl w:val="0"/>
          <w:numId w:val="16"/>
        </w:numPr>
        <w:spacing w:after="0" w:line="240" w:lineRule="auto"/>
        <w:rPr>
          <w:b/>
          <w:bCs/>
        </w:rPr>
      </w:pPr>
      <w:r>
        <w:rPr>
          <w:b/>
          <w:bCs/>
        </w:rPr>
        <w:t xml:space="preserve">Voinovich School of Leadership and Public Affairs </w:t>
      </w:r>
    </w:p>
    <w:p w14:paraId="5DE4A158" w14:textId="77777777" w:rsidR="00A74739" w:rsidRPr="000400DB" w:rsidRDefault="00A74739" w:rsidP="00A74739">
      <w:r w:rsidRPr="000400DB">
        <w:t>Program Code:</w:t>
      </w:r>
      <w:r>
        <w:t xml:space="preserve"> CTX35G</w:t>
      </w:r>
    </w:p>
    <w:p w14:paraId="270E95CC" w14:textId="77777777" w:rsidR="00A74739" w:rsidRPr="000400DB" w:rsidRDefault="00A74739" w:rsidP="00A74739">
      <w:r w:rsidRPr="000400DB">
        <w:t xml:space="preserve">Program Name: </w:t>
      </w:r>
      <w:r>
        <w:t xml:space="preserve">Environmental Change Management and Leadership Certificate      </w:t>
      </w:r>
    </w:p>
    <w:p w14:paraId="75956B01" w14:textId="77777777" w:rsidR="00A74739" w:rsidRPr="007E6F6A" w:rsidRDefault="00A74739" w:rsidP="00A74739">
      <w:r w:rsidRPr="000400DB">
        <w:t>D</w:t>
      </w:r>
      <w:r w:rsidRPr="007E6F6A">
        <w:t xml:space="preserve">epartment: </w:t>
      </w:r>
      <w:r>
        <w:t xml:space="preserve">Voinovich School of Leadership and Public Affairs   </w:t>
      </w:r>
    </w:p>
    <w:p w14:paraId="0036F28A" w14:textId="77777777" w:rsidR="00A74739" w:rsidRDefault="00A74739" w:rsidP="00A74739">
      <w:pPr>
        <w:rPr>
          <w:color w:val="000000"/>
          <w:shd w:val="clear" w:color="auto" w:fill="FFFFFF"/>
        </w:rPr>
      </w:pPr>
      <w:r w:rsidRPr="007E6F6A">
        <w:t xml:space="preserve">Contact: </w:t>
      </w:r>
      <w:r>
        <w:rPr>
          <w:color w:val="000000"/>
          <w:shd w:val="clear" w:color="auto" w:fill="FFFFFF"/>
        </w:rPr>
        <w:t>Natalie Kruse</w:t>
      </w:r>
    </w:p>
    <w:p w14:paraId="57033E45" w14:textId="77777777" w:rsidR="00A74739" w:rsidRDefault="00A74739" w:rsidP="00A74739">
      <w:pPr>
        <w:rPr>
          <w:color w:val="000000"/>
          <w:shd w:val="clear" w:color="auto" w:fill="FFFFFF"/>
        </w:rPr>
      </w:pPr>
    </w:p>
    <w:p w14:paraId="3278C85E" w14:textId="77777777" w:rsidR="00A74739" w:rsidRDefault="00A74739" w:rsidP="00A74739">
      <w:r w:rsidRPr="005F6028">
        <w:t xml:space="preserve">The Environmental Change Management and Leadership </w:t>
      </w:r>
      <w:r>
        <w:t>online c</w:t>
      </w:r>
      <w:r w:rsidRPr="005F6028">
        <w:t xml:space="preserve">ertificate </w:t>
      </w:r>
      <w:r>
        <w:t xml:space="preserve">(both specialized and standalone) </w:t>
      </w:r>
      <w:r w:rsidRPr="005F6028">
        <w:t xml:space="preserve">trains public officials, community leaders, and environmental professionals on the intersection between science and policy with specific focus on leadership and assessment. In the face of unprecedented change, communities will need new strategies to be resilient to the impacts of climate change including flooding, drought, unseasonable temperatures affecting resources and food systems, wildfires, and others requiring appropriate policy solutions and strong environmental leadership. </w:t>
      </w:r>
    </w:p>
    <w:p w14:paraId="5EAB8434" w14:textId="77777777" w:rsidR="00A74739" w:rsidRDefault="00A74739" w:rsidP="00A74739"/>
    <w:p w14:paraId="74FBB8B9" w14:textId="77777777" w:rsidR="00A74739" w:rsidRPr="005F6028" w:rsidRDefault="00A74739" w:rsidP="00A74739">
      <w:r w:rsidRPr="005F6028">
        <w:t xml:space="preserve">Students will complete 9 credit hours to earn the Environmental Change Management and Leadership Certificate, consisting of three courses: </w:t>
      </w:r>
    </w:p>
    <w:p w14:paraId="77EA7861" w14:textId="77777777" w:rsidR="00A74739" w:rsidRDefault="00A74739" w:rsidP="00A74739">
      <w:pPr>
        <w:rPr>
          <w:color w:val="000000"/>
          <w:shd w:val="clear" w:color="auto" w:fill="FFFFFF"/>
        </w:rPr>
      </w:pPr>
    </w:p>
    <w:p w14:paraId="79192615" w14:textId="77777777" w:rsidR="00A74739" w:rsidRDefault="00A74739" w:rsidP="00A74739">
      <w:r>
        <w:t xml:space="preserve">ES 5620 Environmental Science and Public Policy 3 </w:t>
      </w:r>
    </w:p>
    <w:p w14:paraId="54D6F5C7" w14:textId="77777777" w:rsidR="00A74739" w:rsidRDefault="00A74739" w:rsidP="00A74739">
      <w:r>
        <w:t xml:space="preserve">ES 5831 Sustainability Assessment 3 </w:t>
      </w:r>
    </w:p>
    <w:p w14:paraId="559FC0C3" w14:textId="77777777" w:rsidR="00A74739" w:rsidRDefault="00A74739" w:rsidP="00A74739">
      <w:r>
        <w:t xml:space="preserve">ES 6840 Environmental Leadership 3 </w:t>
      </w:r>
    </w:p>
    <w:p w14:paraId="0DE9A168" w14:textId="77777777" w:rsidR="00A74739" w:rsidRDefault="00A74739" w:rsidP="00A74739"/>
    <w:p w14:paraId="56E1C535" w14:textId="77777777" w:rsidR="00A74739" w:rsidRPr="00631A4D" w:rsidRDefault="00A74739" w:rsidP="00A74739">
      <w:pPr>
        <w:pStyle w:val="ListParagraph"/>
        <w:numPr>
          <w:ilvl w:val="0"/>
          <w:numId w:val="16"/>
        </w:numPr>
        <w:spacing w:after="0" w:line="240" w:lineRule="auto"/>
        <w:rPr>
          <w:b/>
          <w:bCs/>
        </w:rPr>
      </w:pPr>
      <w:r w:rsidRPr="00631A4D">
        <w:rPr>
          <w:b/>
          <w:bCs/>
        </w:rPr>
        <w:t>College of Health Sciences and Professions</w:t>
      </w:r>
    </w:p>
    <w:p w14:paraId="2E576576" w14:textId="77777777" w:rsidR="00A74739" w:rsidRPr="00631A4D" w:rsidRDefault="00A74739" w:rsidP="00A74739">
      <w:r w:rsidRPr="00631A4D">
        <w:t xml:space="preserve">Program Code: </w:t>
      </w:r>
      <w:r>
        <w:t>CTX56G</w:t>
      </w:r>
    </w:p>
    <w:p w14:paraId="69DC2639" w14:textId="77777777" w:rsidR="00A74739" w:rsidRPr="00631A4D" w:rsidRDefault="00A74739" w:rsidP="00A74739">
      <w:r w:rsidRPr="00631A4D">
        <w:t xml:space="preserve">Program Name: Athletic Training Residency    </w:t>
      </w:r>
    </w:p>
    <w:p w14:paraId="3DB3480D" w14:textId="77777777" w:rsidR="00A74739" w:rsidRPr="00631A4D" w:rsidRDefault="00A74739" w:rsidP="00A74739">
      <w:r w:rsidRPr="00631A4D">
        <w:t>Department: Applied Health Sciences and Wellness</w:t>
      </w:r>
    </w:p>
    <w:p w14:paraId="21DFF16B" w14:textId="77777777" w:rsidR="00A74739" w:rsidRDefault="00A74739" w:rsidP="00A74739">
      <w:pPr>
        <w:rPr>
          <w:color w:val="000000"/>
          <w:shd w:val="clear" w:color="auto" w:fill="FFFFFF"/>
        </w:rPr>
      </w:pPr>
      <w:r w:rsidRPr="00631A4D">
        <w:t xml:space="preserve">Contact: </w:t>
      </w:r>
      <w:r w:rsidRPr="00631A4D">
        <w:rPr>
          <w:color w:val="000000"/>
          <w:shd w:val="clear" w:color="auto" w:fill="FFFFFF"/>
        </w:rPr>
        <w:t>Laura Harris</w:t>
      </w:r>
    </w:p>
    <w:p w14:paraId="273D4F6B" w14:textId="77777777" w:rsidR="00A74739" w:rsidRDefault="00A74739" w:rsidP="00A74739">
      <w:pPr>
        <w:rPr>
          <w:color w:val="000000"/>
          <w:shd w:val="clear" w:color="auto" w:fill="FFFFFF"/>
        </w:rPr>
      </w:pPr>
    </w:p>
    <w:p w14:paraId="761C8287" w14:textId="77777777" w:rsidR="00A74739" w:rsidRDefault="00A74739" w:rsidP="00A74739">
      <w:r>
        <w:t xml:space="preserve">This certificate proposal is an advanced practice pediatric Athletic Training Residency (AT-R) in Dublin for Ohio licensed athletic trainers. Athletic training is in the midst of a mandated change in the entry level degree. As announced in 2015 and effective AY 2022-2023, all entry-level education must occur at the master’s degree. As a consequence, the routes for post-professional education will be altered, relying on advanced practice doctorates and residency programs to fill this need. </w:t>
      </w:r>
    </w:p>
    <w:p w14:paraId="3EC859E6" w14:textId="77777777" w:rsidR="00A74739" w:rsidRDefault="00A74739" w:rsidP="00A74739"/>
    <w:p w14:paraId="272D92EA" w14:textId="77777777" w:rsidR="00A74739" w:rsidRDefault="00A74739" w:rsidP="00A74739">
      <w:r>
        <w:t xml:space="preserve">According to the Commission on Accreditation of Athletic Training Education (CAATE), a residency is intended to provide “advanced preparation of athletic training practitioners through a planned program of clinical and didactic education in specialized content areas using an evidence-based approach to enhance the quality of patient care, optimize patient outcomes, and improve patients’ health-related quality of life.” Residencies are expected to offer a specialized area of focus around a patient population (e.g. pediatrics) or body system (e.g. orthopedics). </w:t>
      </w:r>
    </w:p>
    <w:p w14:paraId="1A69E3FE" w14:textId="77777777" w:rsidR="00A74739" w:rsidRDefault="00A74739" w:rsidP="00A74739"/>
    <w:p w14:paraId="6B5C379A" w14:textId="77777777" w:rsidR="00A74739" w:rsidRDefault="00A74739" w:rsidP="00A74739">
      <w:r>
        <w:t xml:space="preserve">The Dublin based AT-R will offer part-time course work coupled with intensive clinical experience while employed as a licensed athletic trainer by OhioHealth Sports Medicine </w:t>
      </w:r>
      <w:r>
        <w:lastRenderedPageBreak/>
        <w:t xml:space="preserve">(OhioHealth). All didactic courses will be delivered in a traditional classroom format in Dublin. The proposed program will consist of three academic semesters and a minimum of 17 credit hours. </w:t>
      </w:r>
    </w:p>
    <w:p w14:paraId="4BCDEEDA" w14:textId="77777777" w:rsidR="00A74739" w:rsidRDefault="00A74739" w:rsidP="00A74739">
      <w:pPr>
        <w:rPr>
          <w:color w:val="000000"/>
          <w:shd w:val="clear" w:color="auto" w:fill="FFFFFF"/>
        </w:rPr>
      </w:pPr>
    </w:p>
    <w:p w14:paraId="36510E38" w14:textId="77777777" w:rsidR="00A74739" w:rsidRDefault="00A74739" w:rsidP="00A74739">
      <w:r>
        <w:t>Required Courses:</w:t>
      </w:r>
    </w:p>
    <w:p w14:paraId="5E9B38D5" w14:textId="77777777" w:rsidR="00A74739" w:rsidRDefault="00A74739" w:rsidP="00A74739">
      <w:r>
        <w:t xml:space="preserve">AT 5300 Manual Therapy in Rehabilitation (3) </w:t>
      </w:r>
    </w:p>
    <w:p w14:paraId="03E02FF4" w14:textId="77777777" w:rsidR="00A74739" w:rsidRDefault="00A74739" w:rsidP="00A74739">
      <w:r>
        <w:t xml:space="preserve">AT 6110 Athletic Training Administration &amp; Clinical Instruction (3) </w:t>
      </w:r>
    </w:p>
    <w:p w14:paraId="4A9C5EAF" w14:textId="77777777" w:rsidR="00A74739" w:rsidRDefault="00A74739" w:rsidP="00A74739">
      <w:r>
        <w:t xml:space="preserve">AT 6210 Human Anatomy for Athletic Trainers (3) </w:t>
      </w:r>
    </w:p>
    <w:p w14:paraId="6BE93E82" w14:textId="77777777" w:rsidR="00A74739" w:rsidRDefault="00A74739" w:rsidP="00A74739">
      <w:r>
        <w:t xml:space="preserve">AT 6360 Psychosocial Issues in Athletic Training (2) </w:t>
      </w:r>
    </w:p>
    <w:p w14:paraId="6E0FE062" w14:textId="77777777" w:rsidR="00A74739" w:rsidRDefault="00A74739" w:rsidP="00A74739">
      <w:r>
        <w:t xml:space="preserve">AT 6400 Evidence-Based Care I in Athletic Training (3) </w:t>
      </w:r>
    </w:p>
    <w:p w14:paraId="722003D0" w14:textId="3499B7FA" w:rsidR="00A74739" w:rsidRDefault="00A74739" w:rsidP="00A74739">
      <w:r>
        <w:t xml:space="preserve">AT 6410 Evidence-Based Care II in Athletic Training (3) </w:t>
      </w:r>
    </w:p>
    <w:p w14:paraId="0833BDBA" w14:textId="44023C1F" w:rsidR="00A74739" w:rsidRDefault="00A74739" w:rsidP="00A74739"/>
    <w:p w14:paraId="5924F82F" w14:textId="0002F87D" w:rsidR="00A74739" w:rsidRPr="00A74739" w:rsidRDefault="00A74739" w:rsidP="00A74739">
      <w:pPr>
        <w:pStyle w:val="ListParagraph"/>
        <w:numPr>
          <w:ilvl w:val="0"/>
          <w:numId w:val="16"/>
        </w:numPr>
        <w:rPr>
          <w:b/>
          <w:bCs/>
        </w:rPr>
      </w:pPr>
      <w:r w:rsidRPr="00A74739">
        <w:rPr>
          <w:b/>
          <w:bCs/>
        </w:rPr>
        <w:t>College of Business</w:t>
      </w:r>
    </w:p>
    <w:p w14:paraId="7A521809" w14:textId="77777777" w:rsidR="00A74739" w:rsidRPr="000400DB" w:rsidRDefault="00A74739" w:rsidP="00A74739">
      <w:r w:rsidRPr="000400DB">
        <w:t>Program Code:</w:t>
      </w:r>
      <w:r>
        <w:t xml:space="preserve"> CTX98G</w:t>
      </w:r>
    </w:p>
    <w:p w14:paraId="3A70FFDD" w14:textId="77777777" w:rsidR="00A74739" w:rsidRPr="000400DB" w:rsidRDefault="00A74739" w:rsidP="00A74739">
      <w:r w:rsidRPr="000400DB">
        <w:t xml:space="preserve">Program Name: </w:t>
      </w:r>
      <w:r>
        <w:t xml:space="preserve">Business Analytics Leadership Certificate   </w:t>
      </w:r>
    </w:p>
    <w:p w14:paraId="1C149F06" w14:textId="77777777" w:rsidR="00A74739" w:rsidRPr="007E6F6A" w:rsidRDefault="00A74739" w:rsidP="00A74739">
      <w:r w:rsidRPr="000400DB">
        <w:t>D</w:t>
      </w:r>
      <w:r w:rsidRPr="007E6F6A">
        <w:t xml:space="preserve">epartment: </w:t>
      </w:r>
      <w:r>
        <w:t xml:space="preserve">Management </w:t>
      </w:r>
    </w:p>
    <w:p w14:paraId="5E256592" w14:textId="77777777" w:rsidR="00A74739" w:rsidRDefault="00A74739" w:rsidP="00A74739">
      <w:pPr>
        <w:rPr>
          <w:color w:val="000000"/>
          <w:shd w:val="clear" w:color="auto" w:fill="FFFFFF"/>
        </w:rPr>
      </w:pPr>
      <w:r w:rsidRPr="007E6F6A">
        <w:t xml:space="preserve">Contact: </w:t>
      </w:r>
      <w:r>
        <w:rPr>
          <w:color w:val="000000"/>
          <w:shd w:val="clear" w:color="auto" w:fill="FFFFFF"/>
        </w:rPr>
        <w:t>William Young</w:t>
      </w:r>
    </w:p>
    <w:p w14:paraId="5BB67B50" w14:textId="77777777" w:rsidR="00A74739" w:rsidRDefault="00A74739" w:rsidP="00A74739">
      <w:pPr>
        <w:rPr>
          <w:color w:val="000000"/>
          <w:shd w:val="clear" w:color="auto" w:fill="FFFFFF"/>
        </w:rPr>
      </w:pPr>
    </w:p>
    <w:p w14:paraId="02A58DC6" w14:textId="77777777" w:rsidR="00A74739" w:rsidRDefault="00A74739" w:rsidP="00A74739">
      <w:r>
        <w:t xml:space="preserve">The courses for this certificate will include topics such as the information systems to advance business operations, strategic use of analytics, and making investments in people, organizational structure, and culture to best progress an organization through stages of analytics maturity. In particular, certificate learning outcomes are geared toward executive preparation to maximize the use of and benefits derived from analytics adoption and development. </w:t>
      </w:r>
    </w:p>
    <w:p w14:paraId="243C9303" w14:textId="77777777" w:rsidR="00A74739" w:rsidRDefault="00A74739" w:rsidP="00A74739"/>
    <w:p w14:paraId="42E0A8C4" w14:textId="77777777" w:rsidR="00A74739" w:rsidRDefault="00A74739" w:rsidP="00A74739">
      <w:r>
        <w:t xml:space="preserve">For the Business Analytics Leadership Certificate curriculum, students would be required to take three courses (9 credit hours). </w:t>
      </w:r>
    </w:p>
    <w:p w14:paraId="3FB74D68" w14:textId="77777777" w:rsidR="00A74739" w:rsidRDefault="00A74739" w:rsidP="00A74739"/>
    <w:p w14:paraId="76215F54" w14:textId="77777777" w:rsidR="00A74739" w:rsidRDefault="00A74739" w:rsidP="00A74739">
      <w:r>
        <w:t xml:space="preserve">1. MBA 6360: Strategic Use of Information Systems (3) </w:t>
      </w:r>
    </w:p>
    <w:p w14:paraId="7952FD78" w14:textId="77777777" w:rsidR="00A74739" w:rsidRDefault="00A74739" w:rsidP="00A74739">
      <w:r>
        <w:t xml:space="preserve">2. MBA 6460: Strategic Use of Analytics (3) </w:t>
      </w:r>
    </w:p>
    <w:p w14:paraId="7FD2CA6B" w14:textId="77777777" w:rsidR="00A74739" w:rsidRDefault="00A74739" w:rsidP="00A74739">
      <w:r>
        <w:t>3. MBA 6560: Analytics for Executives (3)</w:t>
      </w:r>
    </w:p>
    <w:p w14:paraId="54AC6561" w14:textId="77777777" w:rsidR="00A74739" w:rsidRDefault="00A74739" w:rsidP="00A74739"/>
    <w:p w14:paraId="2DE0CEE6" w14:textId="1380133C" w:rsidR="00A74739" w:rsidRPr="00A74739" w:rsidRDefault="00A74739" w:rsidP="00A74739">
      <w:r>
        <w:t>These courses are currently being offered as part of our online Master of Business Administration (OMBA) programs and online Master of Business Analytics (</w:t>
      </w:r>
      <w:proofErr w:type="spellStart"/>
      <w:r>
        <w:t>OMBAn</w:t>
      </w:r>
      <w:proofErr w:type="spellEnd"/>
      <w:r>
        <w:t>) program. The intended audience for this certificate includes 1) professionals/students in executive organizational roles, and 2) professionals/students seeking knowledge regarding analytics capabilities to advance corporate strategy. Initial discussion with Ohio Health Network, Nationwide, and Airbus regarding graduate coursework in this area demonstrates certificate need and applicability.</w:t>
      </w:r>
    </w:p>
    <w:p w14:paraId="30ADC215" w14:textId="77777777" w:rsidR="00A74739" w:rsidRDefault="00A74739" w:rsidP="003F74DF">
      <w:pPr>
        <w:pStyle w:val="PlainText"/>
        <w:rPr>
          <w:rFonts w:ascii="Times New Roman" w:hAnsi="Times New Roman"/>
          <w:b/>
          <w:sz w:val="24"/>
          <w:szCs w:val="24"/>
        </w:rPr>
      </w:pPr>
    </w:p>
    <w:p w14:paraId="3530FAC1" w14:textId="246E25D2" w:rsidR="003F74DF" w:rsidRDefault="003F74DF" w:rsidP="003F74DF">
      <w:pPr>
        <w:pStyle w:val="PlainText"/>
        <w:rPr>
          <w:rFonts w:ascii="Times New Roman" w:hAnsi="Times New Roman"/>
          <w:b/>
          <w:sz w:val="24"/>
          <w:szCs w:val="24"/>
        </w:rPr>
      </w:pPr>
      <w:r w:rsidRPr="00EF52E7">
        <w:rPr>
          <w:rFonts w:ascii="Times New Roman" w:hAnsi="Times New Roman"/>
          <w:b/>
          <w:sz w:val="24"/>
          <w:szCs w:val="24"/>
        </w:rPr>
        <w:t>NEW PROGRAMS</w:t>
      </w:r>
    </w:p>
    <w:p w14:paraId="1A49B027" w14:textId="77777777" w:rsidR="00A74739" w:rsidRPr="00011106" w:rsidRDefault="00A74739" w:rsidP="00A74739">
      <w:pPr>
        <w:pStyle w:val="ListParagraph"/>
        <w:numPr>
          <w:ilvl w:val="0"/>
          <w:numId w:val="16"/>
        </w:numPr>
        <w:spacing w:after="0" w:line="240" w:lineRule="auto"/>
        <w:rPr>
          <w:b/>
          <w:bCs/>
        </w:rPr>
      </w:pPr>
      <w:r>
        <w:rPr>
          <w:b/>
          <w:bCs/>
        </w:rPr>
        <w:t xml:space="preserve">College of Arts &amp; Sciences </w:t>
      </w:r>
    </w:p>
    <w:p w14:paraId="17F77820" w14:textId="77777777" w:rsidR="00A74739" w:rsidRPr="000400DB" w:rsidRDefault="00A74739" w:rsidP="00A74739">
      <w:r w:rsidRPr="000400DB">
        <w:t>Program Code:</w:t>
      </w:r>
      <w:r>
        <w:t xml:space="preserve"> ORXX15</w:t>
      </w:r>
    </w:p>
    <w:p w14:paraId="0BC820B2" w14:textId="77777777" w:rsidR="00A74739" w:rsidRPr="000400DB" w:rsidRDefault="00A74739" w:rsidP="00A74739">
      <w:r w:rsidRPr="000400DB">
        <w:t xml:space="preserve">Program Name: </w:t>
      </w:r>
      <w:r>
        <w:t xml:space="preserve">Environmental Geoscience Minor    </w:t>
      </w:r>
    </w:p>
    <w:p w14:paraId="179B0191" w14:textId="77777777" w:rsidR="00A74739" w:rsidRPr="007E6F6A" w:rsidRDefault="00A74739" w:rsidP="00A74739">
      <w:r w:rsidRPr="000400DB">
        <w:t>D</w:t>
      </w:r>
      <w:r w:rsidRPr="007E6F6A">
        <w:t xml:space="preserve">epartment: </w:t>
      </w:r>
      <w:r>
        <w:t xml:space="preserve">Department of Geological Sciences  </w:t>
      </w:r>
    </w:p>
    <w:p w14:paraId="3097D44B" w14:textId="77777777" w:rsidR="00A74739" w:rsidRDefault="00A74739" w:rsidP="00A74739">
      <w:pPr>
        <w:rPr>
          <w:color w:val="000000"/>
          <w:shd w:val="clear" w:color="auto" w:fill="FFFFFF"/>
        </w:rPr>
      </w:pPr>
      <w:r w:rsidRPr="007E6F6A">
        <w:t xml:space="preserve">Contact: </w:t>
      </w:r>
      <w:r>
        <w:rPr>
          <w:color w:val="000000"/>
          <w:shd w:val="clear" w:color="auto" w:fill="FFFFFF"/>
        </w:rPr>
        <w:t xml:space="preserve">Alycia </w:t>
      </w:r>
      <w:proofErr w:type="spellStart"/>
      <w:r>
        <w:rPr>
          <w:color w:val="000000"/>
          <w:shd w:val="clear" w:color="auto" w:fill="FFFFFF"/>
        </w:rPr>
        <w:t>Stigall</w:t>
      </w:r>
      <w:proofErr w:type="spellEnd"/>
    </w:p>
    <w:p w14:paraId="4BB81910" w14:textId="77777777" w:rsidR="00A74739" w:rsidRDefault="00A74739" w:rsidP="00A74739">
      <w:pPr>
        <w:rPr>
          <w:color w:val="000000"/>
          <w:shd w:val="clear" w:color="auto" w:fill="FFFFFF"/>
        </w:rPr>
      </w:pPr>
    </w:p>
    <w:p w14:paraId="70A65027" w14:textId="77777777" w:rsidR="00A74739" w:rsidRDefault="00A74739" w:rsidP="00A74739">
      <w:r w:rsidRPr="00C177F8">
        <w:t xml:space="preserve">The proposed minor in Environmental Geoscience will provide a broad overview of the geological aspects of environmental science, particularly surface processes, surface and </w:t>
      </w:r>
      <w:r w:rsidRPr="00C177F8">
        <w:lastRenderedPageBreak/>
        <w:t xml:space="preserve">groundwater resources and analysis, and geochemical processes to non-geology majors. We expect this minor to primarily serve biology, geography, environmental plant biology, engineering, and related majors as well as students focused on sustainability and environmental remediation careers. </w:t>
      </w:r>
    </w:p>
    <w:p w14:paraId="375DE41A" w14:textId="77777777" w:rsidR="00A74739" w:rsidRDefault="00A74739" w:rsidP="00A74739"/>
    <w:p w14:paraId="28047DB5" w14:textId="77777777" w:rsidR="00A74739" w:rsidRPr="00CF3DF7" w:rsidRDefault="00A74739" w:rsidP="00A74739">
      <w:r w:rsidRPr="00C177F8">
        <w:t xml:space="preserve">The 19-hour curriculum is unique because it provides a strong background in geological materials and processes, surface and groundwater fundamentals and analysis, aqueous geochemistry, and the science of pollution and water resource issues. </w:t>
      </w:r>
      <w:r>
        <w:t>S</w:t>
      </w:r>
      <w:r w:rsidRPr="00C177F8">
        <w:t xml:space="preserve">tudents enrolled in the minor </w:t>
      </w:r>
      <w:r>
        <w:t xml:space="preserve">will </w:t>
      </w:r>
      <w:r w:rsidRPr="00C177F8">
        <w:t xml:space="preserve">complete 7 hours of core coursework </w:t>
      </w:r>
      <w:r>
        <w:t>and 12 hours of</w:t>
      </w:r>
      <w:r w:rsidRPr="00C177F8">
        <w:t xml:space="preserve"> elective coursework </w:t>
      </w:r>
      <w:r>
        <w:t xml:space="preserve">that will </w:t>
      </w:r>
      <w:r w:rsidRPr="00C177F8">
        <w:t xml:space="preserve">allow students to customize the topics that they wish to pursue in more detail, such as geochemistry and pollution, the science of sustainability, or geologic materials. </w:t>
      </w:r>
      <w:r>
        <w:t>The courses that will fulfill the minor are listed in OCEAN.</w:t>
      </w:r>
    </w:p>
    <w:p w14:paraId="6EA7C5FF" w14:textId="77777777" w:rsidR="00A74739" w:rsidRDefault="00A74739" w:rsidP="00A74739">
      <w:pPr>
        <w:pStyle w:val="ListParagraph"/>
        <w:spacing w:after="0" w:line="240" w:lineRule="auto"/>
        <w:rPr>
          <w:b/>
          <w:bCs/>
        </w:rPr>
      </w:pPr>
    </w:p>
    <w:p w14:paraId="57459B78" w14:textId="1A6B00E0" w:rsidR="00A74739" w:rsidRPr="00A74739" w:rsidRDefault="00A74739" w:rsidP="00A74739">
      <w:pPr>
        <w:pStyle w:val="ListParagraph"/>
        <w:numPr>
          <w:ilvl w:val="0"/>
          <w:numId w:val="16"/>
        </w:numPr>
        <w:rPr>
          <w:b/>
          <w:bCs/>
        </w:rPr>
      </w:pPr>
      <w:r w:rsidRPr="00A74739">
        <w:rPr>
          <w:b/>
          <w:bCs/>
        </w:rPr>
        <w:t xml:space="preserve">The Patton College of Education </w:t>
      </w:r>
    </w:p>
    <w:p w14:paraId="246A2363" w14:textId="77777777" w:rsidR="00A74739" w:rsidRPr="000400DB" w:rsidRDefault="00A74739" w:rsidP="00A74739">
      <w:r w:rsidRPr="000400DB">
        <w:t>Program Code:</w:t>
      </w:r>
      <w:r>
        <w:t xml:space="preserve"> MEXX05</w:t>
      </w:r>
    </w:p>
    <w:p w14:paraId="16DC49CF" w14:textId="77777777" w:rsidR="00A74739" w:rsidRPr="000400DB" w:rsidRDefault="00A74739" w:rsidP="00A74739">
      <w:r w:rsidRPr="000400DB">
        <w:t xml:space="preserve">Program Name: </w:t>
      </w:r>
      <w:r>
        <w:t xml:space="preserve">Theater Education     </w:t>
      </w:r>
    </w:p>
    <w:p w14:paraId="1C08508F" w14:textId="77777777" w:rsidR="00A74739" w:rsidRPr="007E6F6A" w:rsidRDefault="00A74739" w:rsidP="00A74739">
      <w:r w:rsidRPr="000400DB">
        <w:t>D</w:t>
      </w:r>
      <w:r w:rsidRPr="007E6F6A">
        <w:t xml:space="preserve">epartment: </w:t>
      </w:r>
      <w:r>
        <w:t xml:space="preserve">Teacher Education   </w:t>
      </w:r>
    </w:p>
    <w:p w14:paraId="060746EF" w14:textId="77777777" w:rsidR="00A74739" w:rsidRDefault="00A74739" w:rsidP="00A74739">
      <w:pPr>
        <w:rPr>
          <w:color w:val="000000"/>
          <w:shd w:val="clear" w:color="auto" w:fill="FFFFFF"/>
        </w:rPr>
      </w:pPr>
      <w:r w:rsidRPr="007E6F6A">
        <w:t xml:space="preserve">Contact: </w:t>
      </w:r>
      <w:r>
        <w:rPr>
          <w:color w:val="000000"/>
          <w:shd w:val="clear" w:color="auto" w:fill="FFFFFF"/>
        </w:rPr>
        <w:t xml:space="preserve">Frans </w:t>
      </w:r>
      <w:proofErr w:type="spellStart"/>
      <w:r>
        <w:rPr>
          <w:color w:val="000000"/>
          <w:shd w:val="clear" w:color="auto" w:fill="FFFFFF"/>
        </w:rPr>
        <w:t>Doppen</w:t>
      </w:r>
      <w:proofErr w:type="spellEnd"/>
    </w:p>
    <w:p w14:paraId="6038EF27" w14:textId="77777777" w:rsidR="00A74739" w:rsidRDefault="00A74739" w:rsidP="00A74739">
      <w:pPr>
        <w:rPr>
          <w:color w:val="000000"/>
          <w:shd w:val="clear" w:color="auto" w:fill="FFFFFF"/>
        </w:rPr>
      </w:pPr>
    </w:p>
    <w:p w14:paraId="033B8B15" w14:textId="77777777" w:rsidR="00A74739" w:rsidRDefault="00A74739" w:rsidP="00A74739">
      <w:r>
        <w:t>The graduate program in Theater Education leading to licensure recognizes and reflects both national and state trends that provide alternative routes to teacher licensure. The program permits the student to receive a master's degree and complete teacher licensure requirements at the graduate level. It recognizes that post-baccalaureate students often have background experience relevant to the classroom and therefore can profit from graduate study leading to licensure rather than enrolling in an undergraduate licensure program; total: 46 semester hours; intended audience of students: Theater majors. The anticipated demand for the program is 2-3 students annually. Demand for the program was at the request of the College of Fine Art, School of Theater.</w:t>
      </w:r>
    </w:p>
    <w:p w14:paraId="1E5344ED" w14:textId="77777777" w:rsidR="00A74739" w:rsidRDefault="00A74739" w:rsidP="00A74739"/>
    <w:p w14:paraId="7B87F696" w14:textId="77777777" w:rsidR="00A74739" w:rsidRDefault="00A74739" w:rsidP="00A74739">
      <w:r>
        <w:t>The curriculum is based on a clinical model in which the teacher candidates take course work in pedagogy in alignment with practice through a yearlong clinical placement under the mentorship of a classroom teacher and university clinical educator. Course work begins during the first Summer semester and continues throughout the Fall semester along with a two-day internship. The program culminates during Spring semester with a full-time weekly five-day internship and completing of the Master’s Research Project.</w:t>
      </w:r>
    </w:p>
    <w:p w14:paraId="6C60C3D4" w14:textId="77777777" w:rsidR="00A74739" w:rsidRDefault="00A74739" w:rsidP="00A74739">
      <w:pPr>
        <w:pStyle w:val="ListParagraph"/>
        <w:rPr>
          <w:b/>
          <w:bCs/>
        </w:rPr>
      </w:pPr>
    </w:p>
    <w:p w14:paraId="33109D46" w14:textId="61C56280" w:rsidR="003F74DF" w:rsidRPr="00A74739" w:rsidRDefault="003F74DF" w:rsidP="00A74739">
      <w:pPr>
        <w:pStyle w:val="ListParagraph"/>
        <w:numPr>
          <w:ilvl w:val="0"/>
          <w:numId w:val="16"/>
        </w:numPr>
        <w:rPr>
          <w:b/>
          <w:bCs/>
        </w:rPr>
      </w:pPr>
      <w:r w:rsidRPr="00A74739">
        <w:rPr>
          <w:b/>
          <w:bCs/>
        </w:rPr>
        <w:t>Graduate College</w:t>
      </w:r>
    </w:p>
    <w:p w14:paraId="1F6E5422" w14:textId="77777777" w:rsidR="003F74DF" w:rsidRPr="000400DB" w:rsidRDefault="003F74DF" w:rsidP="003F74DF">
      <w:r w:rsidRPr="000400DB">
        <w:t>Program Code:</w:t>
      </w:r>
      <w:r>
        <w:t xml:space="preserve"> MSXX06</w:t>
      </w:r>
    </w:p>
    <w:p w14:paraId="669E5DB0" w14:textId="77777777" w:rsidR="003F74DF" w:rsidRPr="000400DB" w:rsidRDefault="003F74DF" w:rsidP="003F74DF">
      <w:r w:rsidRPr="000400DB">
        <w:t xml:space="preserve">Program Name: </w:t>
      </w:r>
      <w:r>
        <w:t xml:space="preserve">Translational Biomedical Science  </w:t>
      </w:r>
    </w:p>
    <w:p w14:paraId="647D11C3" w14:textId="77777777" w:rsidR="003F74DF" w:rsidRPr="007E6F6A" w:rsidRDefault="003F74DF" w:rsidP="003F74DF">
      <w:r w:rsidRPr="000400DB">
        <w:t>D</w:t>
      </w:r>
      <w:r w:rsidRPr="007E6F6A">
        <w:t xml:space="preserve">epartment: </w:t>
      </w:r>
      <w:r>
        <w:t>Graduate College</w:t>
      </w:r>
    </w:p>
    <w:p w14:paraId="2D1F441A" w14:textId="77777777" w:rsidR="003F74DF" w:rsidRDefault="003F74DF" w:rsidP="003F74DF">
      <w:pPr>
        <w:rPr>
          <w:color w:val="000000"/>
          <w:shd w:val="clear" w:color="auto" w:fill="FFFFFF"/>
        </w:rPr>
      </w:pPr>
      <w:r w:rsidRPr="007E6F6A">
        <w:t xml:space="preserve">Contact: </w:t>
      </w:r>
      <w:r>
        <w:rPr>
          <w:color w:val="000000"/>
          <w:shd w:val="clear" w:color="auto" w:fill="FFFFFF"/>
        </w:rPr>
        <w:t xml:space="preserve">Beth </w:t>
      </w:r>
      <w:proofErr w:type="spellStart"/>
      <w:r>
        <w:rPr>
          <w:color w:val="000000"/>
          <w:shd w:val="clear" w:color="auto" w:fill="FFFFFF"/>
        </w:rPr>
        <w:t>Quitslund</w:t>
      </w:r>
      <w:proofErr w:type="spellEnd"/>
    </w:p>
    <w:p w14:paraId="23846041" w14:textId="77777777" w:rsidR="003F74DF" w:rsidRDefault="003F74DF" w:rsidP="003F74DF">
      <w:pPr>
        <w:rPr>
          <w:color w:val="000000"/>
          <w:shd w:val="clear" w:color="auto" w:fill="FFFFFF"/>
        </w:rPr>
      </w:pPr>
    </w:p>
    <w:p w14:paraId="286D6A0B" w14:textId="77777777" w:rsidR="003F74DF" w:rsidRDefault="003F74DF" w:rsidP="003F74DF">
      <w:r>
        <w:t xml:space="preserve">The purpose of this degree program is to provide a suitable credential for students who have successfully completed all requirements toward the Doctor of Philosophy in Translational Biomedical Sciences (TBS) up through qualification for Ph.D. candidacy, but who do not ultimately submit an acceptable dissertation. The degree will require a minimum of 30 credit hours beyond the baccalaureate degree as well as successful completion of the TBS Ph.D. coursework. A master’s exam, equivalent to the doctoral qualifying exam, will serve as the </w:t>
      </w:r>
      <w:r>
        <w:lastRenderedPageBreak/>
        <w:t xml:space="preserve">culminating experience for the M.S. It will require no resources beyond those currently allocated to the TBS Ph.D. </w:t>
      </w:r>
    </w:p>
    <w:p w14:paraId="0889E5F7" w14:textId="77777777" w:rsidR="003F74DF" w:rsidRDefault="003F74DF" w:rsidP="003F74DF">
      <w:pPr>
        <w:rPr>
          <w:color w:val="000000"/>
          <w:shd w:val="clear" w:color="auto" w:fill="FFFFFF"/>
        </w:rPr>
      </w:pPr>
    </w:p>
    <w:p w14:paraId="2D47F086" w14:textId="77777777" w:rsidR="003F74DF" w:rsidRDefault="003F74DF" w:rsidP="003F74DF">
      <w:r>
        <w:t>We do not plan to recruit or admit students to the M.S. degree who are not already enrolled in the Ph.D. This program has essentially no start-up lead time. We would like to make it available to enrolled Ph.D. students as soon as all necessary approvals are obtained, which we hope will be the case in summer or fall 2020.</w:t>
      </w:r>
    </w:p>
    <w:p w14:paraId="51DBBF20" w14:textId="77777777" w:rsidR="003F74DF" w:rsidRDefault="003F74DF" w:rsidP="003F74DF">
      <w:pPr>
        <w:rPr>
          <w:color w:val="000000"/>
          <w:shd w:val="clear" w:color="auto" w:fill="FFFFFF"/>
        </w:rPr>
      </w:pPr>
    </w:p>
    <w:p w14:paraId="7640168C" w14:textId="77777777" w:rsidR="003F74DF" w:rsidRPr="00011106" w:rsidRDefault="003F74DF" w:rsidP="00A74739">
      <w:pPr>
        <w:pStyle w:val="ListParagraph"/>
        <w:numPr>
          <w:ilvl w:val="0"/>
          <w:numId w:val="16"/>
        </w:numPr>
        <w:spacing w:after="0" w:line="240" w:lineRule="auto"/>
        <w:rPr>
          <w:b/>
          <w:bCs/>
        </w:rPr>
      </w:pPr>
      <w:r>
        <w:rPr>
          <w:b/>
          <w:bCs/>
        </w:rPr>
        <w:t>Russ College of Engineering and Technology</w:t>
      </w:r>
    </w:p>
    <w:p w14:paraId="13ADF698" w14:textId="77777777" w:rsidR="003F74DF" w:rsidRPr="000400DB" w:rsidRDefault="003F74DF" w:rsidP="003F74DF">
      <w:r w:rsidRPr="000400DB">
        <w:t>Program Code:</w:t>
      </w:r>
      <w:r>
        <w:t xml:space="preserve"> MPXX01</w:t>
      </w:r>
    </w:p>
    <w:p w14:paraId="13D9D0E8" w14:textId="77777777" w:rsidR="003F74DF" w:rsidRPr="000400DB" w:rsidRDefault="003F74DF" w:rsidP="003F74DF">
      <w:r w:rsidRPr="000400DB">
        <w:t xml:space="preserve">Program Name: </w:t>
      </w:r>
      <w:r>
        <w:t xml:space="preserve">Master of Science in Project Management    </w:t>
      </w:r>
    </w:p>
    <w:p w14:paraId="263003CA" w14:textId="77777777" w:rsidR="003F74DF" w:rsidRPr="007E6F6A" w:rsidRDefault="003F74DF" w:rsidP="003F74DF">
      <w:r w:rsidRPr="000400DB">
        <w:t>D</w:t>
      </w:r>
      <w:r w:rsidRPr="007E6F6A">
        <w:t xml:space="preserve">epartment: </w:t>
      </w:r>
      <w:r>
        <w:t xml:space="preserve">Engineering and Technology Management  </w:t>
      </w:r>
    </w:p>
    <w:p w14:paraId="1B0E1601" w14:textId="77777777" w:rsidR="003F74DF" w:rsidRDefault="003F74DF" w:rsidP="003F74DF">
      <w:pPr>
        <w:rPr>
          <w:color w:val="000000"/>
          <w:shd w:val="clear" w:color="auto" w:fill="FFFFFF"/>
        </w:rPr>
      </w:pPr>
      <w:r w:rsidRPr="007E6F6A">
        <w:t xml:space="preserve">Contact: </w:t>
      </w:r>
      <w:r>
        <w:rPr>
          <w:color w:val="000000"/>
          <w:shd w:val="clear" w:color="auto" w:fill="FFFFFF"/>
        </w:rPr>
        <w:t xml:space="preserve">Neil </w:t>
      </w:r>
      <w:proofErr w:type="spellStart"/>
      <w:r>
        <w:rPr>
          <w:color w:val="000000"/>
          <w:shd w:val="clear" w:color="auto" w:fill="FFFFFF"/>
        </w:rPr>
        <w:t>Littell</w:t>
      </w:r>
      <w:proofErr w:type="spellEnd"/>
    </w:p>
    <w:p w14:paraId="066EF1FE" w14:textId="77777777" w:rsidR="003F74DF" w:rsidRDefault="003F74DF" w:rsidP="003F74DF">
      <w:pPr>
        <w:rPr>
          <w:color w:val="000000"/>
          <w:shd w:val="clear" w:color="auto" w:fill="FFFFFF"/>
        </w:rPr>
      </w:pPr>
    </w:p>
    <w:p w14:paraId="694657A4" w14:textId="77777777" w:rsidR="003F74DF" w:rsidRDefault="003F74DF" w:rsidP="003F74DF">
      <w:r>
        <w:t>The Engineering Technology and Management (ETM) Department at Ohio University proposes the development of an innovative Master's degree in project management. The degree will focus on the Project Management Body of Knowledge (</w:t>
      </w:r>
      <w:proofErr w:type="spellStart"/>
      <w:r>
        <w:t>PMBoK</w:t>
      </w:r>
      <w:proofErr w:type="spellEnd"/>
      <w:r>
        <w:t xml:space="preserve">), as identified by the Project Management Institute (PMI). This degree will serve as a graduate-level option for working professionals to pursue a graduate educational experience. For working Project Managers who are currently certified by PMI, the degree will enable required PDUs to be earned to fulfill the continued education requirement for professional certifications such as the CAPM and PMP. </w:t>
      </w:r>
    </w:p>
    <w:p w14:paraId="4A9D1B86" w14:textId="77777777" w:rsidR="003F74DF" w:rsidRDefault="003F74DF" w:rsidP="003F74DF">
      <w:r>
        <w:t xml:space="preserve">This program will draw from an interdisciplinary faculty from Ohio University, including professors from the Russ College of Engineering and Technology, the College of Business, and appropriately credentialed (Master and PMP certified minimum) working professionals. </w:t>
      </w:r>
    </w:p>
    <w:p w14:paraId="0835C192" w14:textId="77777777" w:rsidR="003F74DF" w:rsidRDefault="003F74DF" w:rsidP="003F74DF"/>
    <w:p w14:paraId="114FA202" w14:textId="77777777" w:rsidR="003F74DF" w:rsidRDefault="003F74DF" w:rsidP="003F74DF">
      <w:r>
        <w:t xml:space="preserve">The Master of Science degree in Project Management requires the completion of 30 semester hours of graduate coursework. Students are required to complete 15 credit hours of core project management curriculum, to which they will supplement approved graduate-level electives. </w:t>
      </w:r>
    </w:p>
    <w:p w14:paraId="3706E165" w14:textId="77777777" w:rsidR="003F74DF" w:rsidRDefault="003F74DF" w:rsidP="003F74DF">
      <w:r>
        <w:t>Required Courses:</w:t>
      </w:r>
    </w:p>
    <w:p w14:paraId="1E01C226" w14:textId="77777777" w:rsidR="003F74DF" w:rsidRDefault="003F74DF" w:rsidP="003F74DF">
      <w:r>
        <w:t>PM 6100 Project Management I (3) (new)</w:t>
      </w:r>
    </w:p>
    <w:p w14:paraId="4481F935" w14:textId="77777777" w:rsidR="003F74DF" w:rsidRDefault="003F74DF" w:rsidP="003F74DF">
      <w:r>
        <w:t>PM 6200 Project Management II (3) (new)</w:t>
      </w:r>
    </w:p>
    <w:p w14:paraId="49423215" w14:textId="77777777" w:rsidR="003F74DF" w:rsidRDefault="003F74DF" w:rsidP="003F74DF">
      <w:r>
        <w:t>PM 6500 Change and Risk Management (3) (new)</w:t>
      </w:r>
    </w:p>
    <w:p w14:paraId="0B882294" w14:textId="77777777" w:rsidR="003F74DF" w:rsidRDefault="003F74DF" w:rsidP="003F74DF">
      <w:r>
        <w:t>PM 6600 Lean Six Sigma (3) (new)</w:t>
      </w:r>
    </w:p>
    <w:p w14:paraId="00A33E2B" w14:textId="77777777" w:rsidR="003F74DF" w:rsidRDefault="003F74DF" w:rsidP="003F74DF">
      <w:r>
        <w:t>PM 6800/PM 6950 Project Management Capstone/Thesis (new)</w:t>
      </w:r>
    </w:p>
    <w:p w14:paraId="1194A628" w14:textId="77777777" w:rsidR="003F74DF" w:rsidRDefault="003F74DF" w:rsidP="003F74DF"/>
    <w:p w14:paraId="0EB6F84B" w14:textId="77777777" w:rsidR="003F74DF" w:rsidRDefault="003F74DF" w:rsidP="003F74DF">
      <w:r>
        <w:t>The list of approved electives is in the full proposal in OCEAN.</w:t>
      </w:r>
    </w:p>
    <w:p w14:paraId="1C601739" w14:textId="77777777" w:rsidR="003F74DF" w:rsidRDefault="003F74DF" w:rsidP="003F74DF"/>
    <w:p w14:paraId="7CEC04F8" w14:textId="0FD21A42" w:rsidR="003F74DF" w:rsidRDefault="003F74DF" w:rsidP="003F74DF">
      <w:r>
        <w:t xml:space="preserve">Class size will be limited to 25 students per class for this program. Because the project management body of knowledge is valuable to people with diverse backgrounds and experiences, the program will apply 15 credit hours of approved electives to complete the 30-hour academic experience. These electives have been selected to specifically augment the graduate experience through individual student-relevant topics selected to add value to the individual and his or her career interests. </w:t>
      </w:r>
    </w:p>
    <w:p w14:paraId="05878E74" w14:textId="77777777" w:rsidR="003F74DF" w:rsidRDefault="003F74DF" w:rsidP="003F74DF">
      <w:pPr>
        <w:rPr>
          <w:color w:val="000000"/>
          <w:shd w:val="clear" w:color="auto" w:fill="FFFFFF"/>
        </w:rPr>
      </w:pPr>
    </w:p>
    <w:p w14:paraId="3C70A6AC" w14:textId="77777777" w:rsidR="003F74DF" w:rsidRDefault="003F74DF" w:rsidP="003F74DF">
      <w:pPr>
        <w:pStyle w:val="Default"/>
        <w:rPr>
          <w:b/>
          <w:bCs/>
          <w:color w:val="auto"/>
        </w:rPr>
      </w:pPr>
      <w:r w:rsidRPr="00EF52E7">
        <w:rPr>
          <w:b/>
          <w:bCs/>
          <w:color w:val="auto"/>
        </w:rPr>
        <w:t>PROGRAM CHANGES</w:t>
      </w:r>
    </w:p>
    <w:p w14:paraId="48B6E69B" w14:textId="77777777" w:rsidR="003F74DF" w:rsidRPr="00011106" w:rsidRDefault="003F74DF" w:rsidP="003F74DF">
      <w:pPr>
        <w:pStyle w:val="ListParagraph"/>
        <w:numPr>
          <w:ilvl w:val="0"/>
          <w:numId w:val="15"/>
        </w:numPr>
        <w:spacing w:after="0" w:line="240" w:lineRule="auto"/>
        <w:rPr>
          <w:b/>
          <w:bCs/>
        </w:rPr>
      </w:pPr>
      <w:r>
        <w:rPr>
          <w:b/>
          <w:bCs/>
        </w:rPr>
        <w:t>The Patton College of Education</w:t>
      </w:r>
    </w:p>
    <w:p w14:paraId="2BB9A525" w14:textId="77777777" w:rsidR="003F74DF" w:rsidRPr="000400DB" w:rsidRDefault="003F74DF" w:rsidP="003F74DF">
      <w:r w:rsidRPr="000400DB">
        <w:t>Program Code:</w:t>
      </w:r>
      <w:r>
        <w:t xml:space="preserve"> BS8169</w:t>
      </w:r>
    </w:p>
    <w:p w14:paraId="0C01584F" w14:textId="77777777" w:rsidR="003F74DF" w:rsidRPr="000400DB" w:rsidRDefault="003F74DF" w:rsidP="003F74DF">
      <w:r w:rsidRPr="000400DB">
        <w:t xml:space="preserve">Program Name: </w:t>
      </w:r>
      <w:r>
        <w:t xml:space="preserve">Physical Activity and Sport Coaching      </w:t>
      </w:r>
    </w:p>
    <w:p w14:paraId="2AA57657" w14:textId="77777777" w:rsidR="003F74DF" w:rsidRPr="007E6F6A" w:rsidRDefault="003F74DF" w:rsidP="003F74DF">
      <w:r w:rsidRPr="000400DB">
        <w:lastRenderedPageBreak/>
        <w:t>D</w:t>
      </w:r>
      <w:r w:rsidRPr="007E6F6A">
        <w:t xml:space="preserve">epartment: </w:t>
      </w:r>
      <w:r>
        <w:t>Recreation &amp; Sport Pedagogy</w:t>
      </w:r>
    </w:p>
    <w:p w14:paraId="28B99E74" w14:textId="77777777" w:rsidR="003F74DF" w:rsidRDefault="003F74DF" w:rsidP="003F74DF">
      <w:pPr>
        <w:rPr>
          <w:color w:val="000000"/>
          <w:shd w:val="clear" w:color="auto" w:fill="FFFFFF"/>
        </w:rPr>
      </w:pPr>
      <w:r w:rsidRPr="007E6F6A">
        <w:t xml:space="preserve">Contact: </w:t>
      </w:r>
      <w:r>
        <w:rPr>
          <w:color w:val="000000"/>
          <w:shd w:val="clear" w:color="auto" w:fill="FFFFFF"/>
        </w:rPr>
        <w:t>Stephen Harvey</w:t>
      </w:r>
    </w:p>
    <w:p w14:paraId="7400A07A" w14:textId="77777777" w:rsidR="003F74DF" w:rsidRDefault="003F74DF" w:rsidP="003F74DF">
      <w:pPr>
        <w:rPr>
          <w:color w:val="000000"/>
          <w:shd w:val="clear" w:color="auto" w:fill="FFFFFF"/>
        </w:rPr>
      </w:pPr>
    </w:p>
    <w:p w14:paraId="57196E71" w14:textId="77777777" w:rsidR="003F74DF" w:rsidRDefault="003F74DF" w:rsidP="003F74DF">
      <w:r>
        <w:t xml:space="preserve">The proposal for changes to the Physical Activity and Sport Coaching major reflect departmental curriculum revisions and alignment to the National Standards for Sport Coaches by the Society of Health and Physical Educators of America. </w:t>
      </w:r>
    </w:p>
    <w:p w14:paraId="05AEC44A" w14:textId="77777777" w:rsidR="003F74DF" w:rsidRDefault="003F74DF" w:rsidP="003F74DF">
      <w:r>
        <w:t xml:space="preserve">Changes: </w:t>
      </w:r>
    </w:p>
    <w:p w14:paraId="1CACF931" w14:textId="77777777" w:rsidR="003F74DF" w:rsidRDefault="003F74DF" w:rsidP="003F74DF">
      <w:r>
        <w:t xml:space="preserve">1. Removal and addition of courses in the major core requirements </w:t>
      </w:r>
    </w:p>
    <w:p w14:paraId="32E08A05" w14:textId="77777777" w:rsidR="003F74DF" w:rsidRDefault="003F74DF" w:rsidP="003F74DF">
      <w:r>
        <w:t xml:space="preserve">2. Removal of PETE 4960 and the addition of REC 4100 in the internship and seminar requirement 3. Replacing the requirement of the Coaching Education Minor with the Requirement of a Minor or Certificate that compliments the student's academic and professional goals. </w:t>
      </w:r>
    </w:p>
    <w:p w14:paraId="6B1BA4A6" w14:textId="77777777" w:rsidR="003F74DF" w:rsidRDefault="003F74DF" w:rsidP="003F74DF">
      <w:r>
        <w:t xml:space="preserve">4. Replacing non-major requirements with a requirement to complete 12 credit hours of elective coursework from a list of recommended courses. </w:t>
      </w:r>
    </w:p>
    <w:p w14:paraId="1E887569" w14:textId="77777777" w:rsidR="003F74DF" w:rsidRDefault="003F74DF" w:rsidP="003F74DF">
      <w:r>
        <w:t xml:space="preserve">5. Removal of Mathematics component </w:t>
      </w:r>
    </w:p>
    <w:p w14:paraId="740CEF6B" w14:textId="77777777" w:rsidR="003F74DF" w:rsidRDefault="003F74DF" w:rsidP="003F74DF">
      <w:r>
        <w:t>6. Reduction of Physical Activity and Wellness (PAW) credit hours</w:t>
      </w:r>
    </w:p>
    <w:p w14:paraId="2F49D781" w14:textId="77777777" w:rsidR="003F74DF" w:rsidRDefault="003F74DF" w:rsidP="003F74DF">
      <w:pPr>
        <w:rPr>
          <w:color w:val="000000"/>
          <w:shd w:val="clear" w:color="auto" w:fill="FFFFFF"/>
        </w:rPr>
      </w:pPr>
    </w:p>
    <w:p w14:paraId="3EDD3E9D" w14:textId="77777777" w:rsidR="003F74DF" w:rsidRPr="00011106" w:rsidRDefault="003F74DF" w:rsidP="003F74DF">
      <w:pPr>
        <w:pStyle w:val="ListParagraph"/>
        <w:numPr>
          <w:ilvl w:val="0"/>
          <w:numId w:val="15"/>
        </w:numPr>
        <w:spacing w:after="0" w:line="240" w:lineRule="auto"/>
        <w:rPr>
          <w:b/>
          <w:bCs/>
        </w:rPr>
      </w:pPr>
      <w:r>
        <w:rPr>
          <w:b/>
          <w:bCs/>
        </w:rPr>
        <w:t>The Patton College of Education</w:t>
      </w:r>
    </w:p>
    <w:p w14:paraId="48B7E334" w14:textId="77777777" w:rsidR="003F74DF" w:rsidRPr="000400DB" w:rsidRDefault="003F74DF" w:rsidP="003F74DF">
      <w:r w:rsidRPr="000400DB">
        <w:t>Program Code:</w:t>
      </w:r>
      <w:r>
        <w:t xml:space="preserve"> BS8177</w:t>
      </w:r>
    </w:p>
    <w:p w14:paraId="51941762" w14:textId="77777777" w:rsidR="003F74DF" w:rsidRPr="000400DB" w:rsidRDefault="003F74DF" w:rsidP="003F74DF">
      <w:r w:rsidRPr="000400DB">
        <w:t xml:space="preserve">Program Name: </w:t>
      </w:r>
      <w:r>
        <w:t xml:space="preserve">Recreation Management       </w:t>
      </w:r>
    </w:p>
    <w:p w14:paraId="3951EE1B" w14:textId="77777777" w:rsidR="003F74DF" w:rsidRPr="007E6F6A" w:rsidRDefault="003F74DF" w:rsidP="003F74DF">
      <w:r w:rsidRPr="000400DB">
        <w:t>D</w:t>
      </w:r>
      <w:r w:rsidRPr="007E6F6A">
        <w:t xml:space="preserve">epartment: </w:t>
      </w:r>
      <w:r>
        <w:t>Recreation &amp; Sport Pedagogy</w:t>
      </w:r>
    </w:p>
    <w:p w14:paraId="1728640B" w14:textId="77777777" w:rsidR="003F74DF" w:rsidRDefault="003F74DF" w:rsidP="003F74DF">
      <w:pPr>
        <w:rPr>
          <w:color w:val="000000"/>
          <w:shd w:val="clear" w:color="auto" w:fill="FFFFFF"/>
        </w:rPr>
      </w:pPr>
      <w:r w:rsidRPr="007E6F6A">
        <w:t xml:space="preserve">Contact: </w:t>
      </w:r>
      <w:r>
        <w:rPr>
          <w:color w:val="000000"/>
          <w:shd w:val="clear" w:color="auto" w:fill="FFFFFF"/>
        </w:rPr>
        <w:t>Bruce Martin</w:t>
      </w:r>
    </w:p>
    <w:p w14:paraId="0392B27F" w14:textId="77777777" w:rsidR="003F74DF" w:rsidRDefault="003F74DF" w:rsidP="003F74DF">
      <w:pPr>
        <w:rPr>
          <w:color w:val="000000"/>
          <w:shd w:val="clear" w:color="auto" w:fill="FFFFFF"/>
        </w:rPr>
      </w:pPr>
    </w:p>
    <w:p w14:paraId="2DD663F7" w14:textId="77777777" w:rsidR="003F74DF" w:rsidRDefault="003F74DF" w:rsidP="003F74DF">
      <w:r>
        <w:t xml:space="preserve">The Parks, Recreation &amp; Leisure Studies (PRLS) program proposes changes to the curriculum for the Recreation Management major. The faculty propose adding the following courses to the list of Recreation Management Elective Courses that can be taken to fulfill requirements of the major: </w:t>
      </w:r>
    </w:p>
    <w:p w14:paraId="14C5CC8E" w14:textId="77777777" w:rsidR="003F74DF" w:rsidRDefault="003F74DF" w:rsidP="003F74DF">
      <w:r>
        <w:t xml:space="preserve">• COED 2120 Introduction to Coaching </w:t>
      </w:r>
    </w:p>
    <w:p w14:paraId="0345248E" w14:textId="77777777" w:rsidR="003F74DF" w:rsidRDefault="003F74DF" w:rsidP="003F74DF">
      <w:r>
        <w:t xml:space="preserve">• COED 2130 Youth &amp; Sport </w:t>
      </w:r>
    </w:p>
    <w:p w14:paraId="0E97FB36" w14:textId="77777777" w:rsidR="003F74DF" w:rsidRDefault="003F74DF" w:rsidP="003F74DF">
      <w:r>
        <w:t xml:space="preserve">• RHT 3410 Principles of Tourism </w:t>
      </w:r>
    </w:p>
    <w:p w14:paraId="778CECC1" w14:textId="77777777" w:rsidR="003F74DF" w:rsidRDefault="003F74DF" w:rsidP="003F74DF">
      <w:r>
        <w:t xml:space="preserve">• REC 3550 Principles of Ecotourism </w:t>
      </w:r>
    </w:p>
    <w:p w14:paraId="7463AA69" w14:textId="77777777" w:rsidR="003F74DF" w:rsidRDefault="003F74DF" w:rsidP="003F74DF">
      <w:r>
        <w:t xml:space="preserve">• REC 4210 Principles of Aging, Physical Activity &amp; Recreation </w:t>
      </w:r>
    </w:p>
    <w:p w14:paraId="2E8D798E" w14:textId="77777777" w:rsidR="003F74DF" w:rsidRDefault="003F74DF" w:rsidP="003F74DF">
      <w:r>
        <w:t xml:space="preserve">• SASM 4010 Advanced Sport Event Management </w:t>
      </w:r>
    </w:p>
    <w:p w14:paraId="047CF65C" w14:textId="77777777" w:rsidR="003F74DF" w:rsidRDefault="003F74DF" w:rsidP="003F74DF"/>
    <w:p w14:paraId="34339841" w14:textId="23F52D28" w:rsidR="003F74DF" w:rsidRPr="0047350E" w:rsidRDefault="003F74DF" w:rsidP="003F74DF">
      <w:r>
        <w:t xml:space="preserve">This change will not expand the number of credit hours needed to earn the major. It will simply expand the list of elective courses from which students can choose in fulfilling major requirements. The proposed change accomplishes two aims. First, the addition of the above courses will enhance the major through the inclusion of coursework that is complementary to the discipline. Second, it will create more flexibility within the curriculum for students as develop their plans of study for completing the degree. </w:t>
      </w:r>
    </w:p>
    <w:p w14:paraId="3A64BCF2" w14:textId="77777777" w:rsidR="003F74DF" w:rsidRDefault="003F74DF" w:rsidP="003F74DF">
      <w:pPr>
        <w:rPr>
          <w:color w:val="000000"/>
          <w:shd w:val="clear" w:color="auto" w:fill="FFFFFF"/>
        </w:rPr>
      </w:pPr>
    </w:p>
    <w:p w14:paraId="45B166C2" w14:textId="77777777" w:rsidR="003F74DF" w:rsidRPr="00011106" w:rsidRDefault="003F74DF" w:rsidP="003F74DF">
      <w:pPr>
        <w:pStyle w:val="ListParagraph"/>
        <w:numPr>
          <w:ilvl w:val="0"/>
          <w:numId w:val="15"/>
        </w:numPr>
        <w:spacing w:after="0" w:line="240" w:lineRule="auto"/>
        <w:rPr>
          <w:b/>
          <w:bCs/>
        </w:rPr>
      </w:pPr>
      <w:r>
        <w:rPr>
          <w:b/>
          <w:bCs/>
        </w:rPr>
        <w:t>The Patton College of Education</w:t>
      </w:r>
    </w:p>
    <w:p w14:paraId="41BFE7F5" w14:textId="77777777" w:rsidR="003F74DF" w:rsidRPr="000400DB" w:rsidRDefault="003F74DF" w:rsidP="003F74DF">
      <w:r w:rsidRPr="000400DB">
        <w:t>Program Code:</w:t>
      </w:r>
      <w:r>
        <w:t xml:space="preserve"> BS6380</w:t>
      </w:r>
    </w:p>
    <w:p w14:paraId="7A3286C7" w14:textId="77777777" w:rsidR="003F74DF" w:rsidRPr="000400DB" w:rsidRDefault="003F74DF" w:rsidP="003F74DF">
      <w:r w:rsidRPr="000400DB">
        <w:t xml:space="preserve">Program Name: </w:t>
      </w:r>
      <w:r>
        <w:t>Retail Merchandising and Fashion Product Development</w:t>
      </w:r>
    </w:p>
    <w:p w14:paraId="7F698C41" w14:textId="77777777" w:rsidR="003F74DF" w:rsidRPr="007E6F6A" w:rsidRDefault="003F74DF" w:rsidP="003F74DF">
      <w:r w:rsidRPr="000400DB">
        <w:t>D</w:t>
      </w:r>
      <w:r w:rsidRPr="007E6F6A">
        <w:t xml:space="preserve">epartment: </w:t>
      </w:r>
      <w:r>
        <w:t xml:space="preserve">Human &amp; Consumer Sciences </w:t>
      </w:r>
    </w:p>
    <w:p w14:paraId="0F36A582" w14:textId="77777777" w:rsidR="003F74DF" w:rsidRDefault="003F74DF" w:rsidP="003F74DF">
      <w:pPr>
        <w:rPr>
          <w:color w:val="000000"/>
          <w:shd w:val="clear" w:color="auto" w:fill="FFFFFF"/>
        </w:rPr>
      </w:pPr>
      <w:r w:rsidRPr="007E6F6A">
        <w:t xml:space="preserve">Contact: </w:t>
      </w:r>
      <w:r>
        <w:rPr>
          <w:color w:val="000000"/>
          <w:shd w:val="clear" w:color="auto" w:fill="FFFFFF"/>
        </w:rPr>
        <w:t>Lisa Williams</w:t>
      </w:r>
    </w:p>
    <w:p w14:paraId="3E782480" w14:textId="77777777" w:rsidR="003F74DF" w:rsidRDefault="003F74DF" w:rsidP="003F74DF">
      <w:pPr>
        <w:rPr>
          <w:color w:val="000000"/>
          <w:shd w:val="clear" w:color="auto" w:fill="FFFFFF"/>
        </w:rPr>
      </w:pPr>
    </w:p>
    <w:p w14:paraId="221D05CA" w14:textId="77777777" w:rsidR="003F74DF" w:rsidRDefault="003F74DF" w:rsidP="003F74DF">
      <w:r>
        <w:t xml:space="preserve">The RFPD program is proposing changes to create a less confusing and more streamlined sequence for students. We propose removing the </w:t>
      </w:r>
      <w:proofErr w:type="spellStart"/>
      <w:r>
        <w:t>premajor</w:t>
      </w:r>
      <w:proofErr w:type="spellEnd"/>
      <w:r>
        <w:t xml:space="preserve"> and using those courses as prerequisites for other courses or as required electives. We propose changing the program </w:t>
      </w:r>
      <w:r>
        <w:lastRenderedPageBreak/>
        <w:t xml:space="preserve">name to Retail and Fashion Merchandising (RFM) to be more consistent with programs across the country and to create a less cumbersome and more searchable name. </w:t>
      </w:r>
    </w:p>
    <w:p w14:paraId="4E73CE34" w14:textId="77777777" w:rsidR="003F74DF" w:rsidRDefault="003F74DF" w:rsidP="003F74DF"/>
    <w:p w14:paraId="4BBA8718" w14:textId="77777777" w:rsidR="003F74DF" w:rsidRDefault="003F74DF" w:rsidP="003F74DF">
      <w:r>
        <w:t xml:space="preserve">Many of the RFPD courses are not used as prerequisites and this causes content learned in one class to not be built upon in higher-level courses. We propose renumbering some courses and changing course prerequisites for better sequencing and to require lower level content to be taken earlier so that upper level courses can build on what is learned. </w:t>
      </w:r>
    </w:p>
    <w:p w14:paraId="4DDD7444" w14:textId="77777777" w:rsidR="003F74DF" w:rsidRDefault="003F74DF" w:rsidP="003F74DF"/>
    <w:p w14:paraId="43C238A8" w14:textId="77777777" w:rsidR="003F74DF" w:rsidRDefault="003F74DF" w:rsidP="003F74DF">
      <w:r>
        <w:t>Two new courses (RFPD 2100 Evolution of Clothing and Fashion Trends and RFPD 2040 Digital Means of Fashion Communication) are being proposed to include content that is not currently covered. Adding these two courses will not increase faculty workload as a few courses in the program will be offered once a year instead of twice due to enrollment numbers. The proposed changes would comprise 103 – 107 credits in the program instead of 100 – 110 of credits.</w:t>
      </w:r>
    </w:p>
    <w:p w14:paraId="0D046AB6" w14:textId="77777777" w:rsidR="003F74DF" w:rsidRDefault="003F74DF" w:rsidP="003F74DF">
      <w:pPr>
        <w:rPr>
          <w:color w:val="000000"/>
          <w:shd w:val="clear" w:color="auto" w:fill="FFFFFF"/>
        </w:rPr>
      </w:pPr>
    </w:p>
    <w:p w14:paraId="7B2407AF" w14:textId="16A06FFE" w:rsidR="003F74DF" w:rsidRPr="0047350E" w:rsidRDefault="003F74DF" w:rsidP="003F74DF">
      <w:r>
        <w:t>Two courses (IART 1170 or 1180 and MATH 1200) will be eliminated from the program because these no longer effectively meet the needs of the current industry standards. Our study tour course (RFPD 3400) and CONS 3950 will be added to our Business, Communications, Visuals electives list. These proposed changes provide more relevant options for our students.</w:t>
      </w:r>
    </w:p>
    <w:p w14:paraId="3047CE12" w14:textId="77777777" w:rsidR="003F74DF" w:rsidRDefault="003F74DF" w:rsidP="003F74DF">
      <w:pPr>
        <w:rPr>
          <w:color w:val="000000"/>
          <w:shd w:val="clear" w:color="auto" w:fill="FFFFFF"/>
        </w:rPr>
      </w:pPr>
    </w:p>
    <w:p w14:paraId="4DB94801" w14:textId="77777777" w:rsidR="003F74DF" w:rsidRPr="00011106" w:rsidRDefault="003F74DF" w:rsidP="003F74DF">
      <w:pPr>
        <w:pStyle w:val="ListParagraph"/>
        <w:numPr>
          <w:ilvl w:val="0"/>
          <w:numId w:val="15"/>
        </w:numPr>
        <w:spacing w:after="0" w:line="240" w:lineRule="auto"/>
        <w:rPr>
          <w:b/>
          <w:bCs/>
        </w:rPr>
      </w:pPr>
      <w:r>
        <w:rPr>
          <w:b/>
          <w:bCs/>
        </w:rPr>
        <w:t xml:space="preserve">Arts &amp; Sciences </w:t>
      </w:r>
    </w:p>
    <w:p w14:paraId="580C226F" w14:textId="77777777" w:rsidR="003F74DF" w:rsidRPr="000400DB" w:rsidRDefault="003F74DF" w:rsidP="003F74DF">
      <w:r w:rsidRPr="000400DB">
        <w:t>Program Code:</w:t>
      </w:r>
      <w:r>
        <w:t xml:space="preserve"> BS3323</w:t>
      </w:r>
    </w:p>
    <w:p w14:paraId="6491CE85" w14:textId="77777777" w:rsidR="003F74DF" w:rsidRPr="000400DB" w:rsidRDefault="003F74DF" w:rsidP="003F74DF">
      <w:r w:rsidRPr="000400DB">
        <w:t xml:space="preserve">Program Name: </w:t>
      </w:r>
      <w:r>
        <w:t xml:space="preserve">B.S. in Environmental Geology      </w:t>
      </w:r>
    </w:p>
    <w:p w14:paraId="48ACA81F" w14:textId="77777777" w:rsidR="003F74DF" w:rsidRPr="007E6F6A" w:rsidRDefault="003F74DF" w:rsidP="003F74DF">
      <w:r w:rsidRPr="000400DB">
        <w:t>D</w:t>
      </w:r>
      <w:r w:rsidRPr="007E6F6A">
        <w:t xml:space="preserve">epartment: </w:t>
      </w:r>
      <w:r>
        <w:t xml:space="preserve">Geological Sciences </w:t>
      </w:r>
    </w:p>
    <w:p w14:paraId="22BA8501" w14:textId="77777777" w:rsidR="003F74DF" w:rsidRDefault="003F74DF" w:rsidP="003F74DF">
      <w:pPr>
        <w:rPr>
          <w:color w:val="000000"/>
          <w:shd w:val="clear" w:color="auto" w:fill="FFFFFF"/>
        </w:rPr>
      </w:pPr>
      <w:r w:rsidRPr="007E6F6A">
        <w:t xml:space="preserve">Contact: </w:t>
      </w:r>
      <w:r>
        <w:rPr>
          <w:color w:val="000000"/>
          <w:shd w:val="clear" w:color="auto" w:fill="FFFFFF"/>
        </w:rPr>
        <w:t xml:space="preserve">Alycia </w:t>
      </w:r>
      <w:proofErr w:type="spellStart"/>
      <w:r>
        <w:rPr>
          <w:color w:val="000000"/>
          <w:shd w:val="clear" w:color="auto" w:fill="FFFFFF"/>
        </w:rPr>
        <w:t>Stigall</w:t>
      </w:r>
      <w:proofErr w:type="spellEnd"/>
    </w:p>
    <w:p w14:paraId="688D45BC" w14:textId="77777777" w:rsidR="003F74DF" w:rsidRDefault="003F74DF" w:rsidP="003F74DF">
      <w:pPr>
        <w:rPr>
          <w:color w:val="000000"/>
          <w:shd w:val="clear" w:color="auto" w:fill="FFFFFF"/>
        </w:rPr>
      </w:pPr>
    </w:p>
    <w:p w14:paraId="0EB93D5A" w14:textId="77777777" w:rsidR="003F74DF" w:rsidRDefault="003F74DF" w:rsidP="003F74DF">
      <w:r>
        <w:t xml:space="preserve">We propose a program change in the B.S. degree in Geological Sciences-Environmental Geology (BS3323) to provide increased flexibility for majors in this degree track. </w:t>
      </w:r>
    </w:p>
    <w:p w14:paraId="7373696D" w14:textId="77777777" w:rsidR="003F74DF" w:rsidRDefault="003F74DF" w:rsidP="003F74DF">
      <w:r>
        <w:t xml:space="preserve">These specific changes are proposed: </w:t>
      </w:r>
    </w:p>
    <w:p w14:paraId="2DA08298" w14:textId="77777777" w:rsidR="003F74DF" w:rsidRDefault="003F74DF" w:rsidP="003F74DF">
      <w:r>
        <w:t xml:space="preserve">(1) addition of course options for the introductory geology course requirement, </w:t>
      </w:r>
    </w:p>
    <w:p w14:paraId="01BECEC6" w14:textId="77777777" w:rsidR="003F74DF" w:rsidRDefault="003F74DF" w:rsidP="003F74DF">
      <w:r>
        <w:t xml:space="preserve">(2) providing an option where students can choose between two earth materials options, </w:t>
      </w:r>
    </w:p>
    <w:p w14:paraId="100F3555" w14:textId="77777777" w:rsidR="003F74DF" w:rsidRDefault="003F74DF" w:rsidP="003F74DF">
      <w:r>
        <w:t xml:space="preserve">(3) addition of a GEOL 3700, a new Groundwater course to the curriculum, </w:t>
      </w:r>
    </w:p>
    <w:p w14:paraId="327DC896" w14:textId="77777777" w:rsidR="003F74DF" w:rsidRDefault="003F74DF" w:rsidP="003F74DF">
      <w:r>
        <w:t xml:space="preserve">(4) reduction of total GEOL hours from 47 to 44 in accordance with the BS 3321 degree and other STEM majors at OHIO. </w:t>
      </w:r>
    </w:p>
    <w:p w14:paraId="1E84F0A5" w14:textId="77777777" w:rsidR="003F74DF" w:rsidRDefault="003F74DF" w:rsidP="003F74DF"/>
    <w:p w14:paraId="6D10AEB9" w14:textId="77777777" w:rsidR="003F74DF" w:rsidRDefault="003F74DF" w:rsidP="003F74DF">
      <w:r>
        <w:t>This increased curricular flexibility will provide students greater control over which domains of the geosciences they wish to develop for future careers. The potential for exposure to GEOL 3700 Groundwater Fundamental and Practices will give students earlier exposure to the field of geologic consulting and environmental remediation. As many of our students pursue careers in this field, this curricular revision will be positive change for their ability to attract internships and other early career opportunities. There will be no impact on our department resource requirements or faculty. Additionally, this change is not expected to have any impact on the other academic units in the university.</w:t>
      </w:r>
    </w:p>
    <w:p w14:paraId="58D9D391" w14:textId="77777777" w:rsidR="003F74DF" w:rsidRDefault="003F74DF" w:rsidP="003F74DF">
      <w:pPr>
        <w:rPr>
          <w:color w:val="000000"/>
          <w:shd w:val="clear" w:color="auto" w:fill="FFFFFF"/>
        </w:rPr>
      </w:pPr>
    </w:p>
    <w:p w14:paraId="379641BC" w14:textId="77777777" w:rsidR="003F74DF" w:rsidRPr="00011106" w:rsidRDefault="003F74DF" w:rsidP="003F74DF">
      <w:pPr>
        <w:pStyle w:val="ListParagraph"/>
        <w:numPr>
          <w:ilvl w:val="0"/>
          <w:numId w:val="15"/>
        </w:numPr>
        <w:spacing w:after="0" w:line="240" w:lineRule="auto"/>
        <w:rPr>
          <w:b/>
          <w:bCs/>
        </w:rPr>
      </w:pPr>
      <w:r>
        <w:rPr>
          <w:b/>
          <w:bCs/>
        </w:rPr>
        <w:t>Scripps College of Communication</w:t>
      </w:r>
    </w:p>
    <w:p w14:paraId="1A649DE5" w14:textId="77777777" w:rsidR="003F74DF" w:rsidRPr="000400DB" w:rsidRDefault="003F74DF" w:rsidP="003F74DF">
      <w:r w:rsidRPr="000400DB">
        <w:t>Program Code:</w:t>
      </w:r>
      <w:r>
        <w:t xml:space="preserve"> BC5369</w:t>
      </w:r>
    </w:p>
    <w:p w14:paraId="210A1071" w14:textId="77777777" w:rsidR="003F74DF" w:rsidRPr="000400DB" w:rsidRDefault="003F74DF" w:rsidP="003F74DF">
      <w:r w:rsidRPr="000400DB">
        <w:t xml:space="preserve">Program Name: </w:t>
      </w:r>
      <w:r>
        <w:t xml:space="preserve">Media Arts and Studies: Media and Social Change        </w:t>
      </w:r>
    </w:p>
    <w:p w14:paraId="1A258603" w14:textId="77777777" w:rsidR="003F74DF" w:rsidRDefault="003F74DF" w:rsidP="003F74DF">
      <w:r w:rsidRPr="000400DB">
        <w:t>D</w:t>
      </w:r>
      <w:r w:rsidRPr="007E6F6A">
        <w:t xml:space="preserve">epartment: </w:t>
      </w:r>
      <w:r>
        <w:t>Media Arts and Studies</w:t>
      </w:r>
      <w:r w:rsidRPr="007E6F6A">
        <w:t xml:space="preserve"> </w:t>
      </w:r>
    </w:p>
    <w:p w14:paraId="2C92D517" w14:textId="77777777" w:rsidR="003F74DF" w:rsidRDefault="003F74DF" w:rsidP="003F74DF">
      <w:pPr>
        <w:rPr>
          <w:color w:val="000000"/>
          <w:shd w:val="clear" w:color="auto" w:fill="FFFFFF"/>
        </w:rPr>
      </w:pPr>
      <w:r w:rsidRPr="007E6F6A">
        <w:t xml:space="preserve">Contact: </w:t>
      </w:r>
      <w:r>
        <w:rPr>
          <w:color w:val="000000"/>
          <w:shd w:val="clear" w:color="auto" w:fill="FFFFFF"/>
        </w:rPr>
        <w:t>Brian Plow</w:t>
      </w:r>
    </w:p>
    <w:p w14:paraId="1805AF72" w14:textId="77777777" w:rsidR="003F74DF" w:rsidRDefault="003F74DF" w:rsidP="003F74DF">
      <w:pPr>
        <w:rPr>
          <w:color w:val="000000"/>
          <w:shd w:val="clear" w:color="auto" w:fill="FFFFFF"/>
        </w:rPr>
      </w:pPr>
    </w:p>
    <w:p w14:paraId="2D2864F5" w14:textId="77777777" w:rsidR="003F74DF" w:rsidRPr="007470A3" w:rsidRDefault="003F74DF" w:rsidP="003F74DF">
      <w:pPr>
        <w:pStyle w:val="ListParagraph"/>
        <w:numPr>
          <w:ilvl w:val="0"/>
          <w:numId w:val="19"/>
        </w:numPr>
        <w:spacing w:after="0" w:line="240" w:lineRule="auto"/>
        <w:ind w:left="270"/>
        <w:rPr>
          <w:szCs w:val="24"/>
        </w:rPr>
      </w:pPr>
      <w:r>
        <w:t xml:space="preserve">Revise and combine the MDIA General Requirements and Corollary category to clarify requirements and reduce the change for error. </w:t>
      </w:r>
    </w:p>
    <w:p w14:paraId="01B5DBDB" w14:textId="77777777" w:rsidR="003F74DF" w:rsidRPr="007470A3" w:rsidRDefault="003F74DF" w:rsidP="003F74DF">
      <w:pPr>
        <w:pStyle w:val="ListParagraph"/>
        <w:numPr>
          <w:ilvl w:val="0"/>
          <w:numId w:val="19"/>
        </w:numPr>
        <w:spacing w:after="0" w:line="240" w:lineRule="auto"/>
        <w:ind w:left="270"/>
        <w:rPr>
          <w:szCs w:val="24"/>
        </w:rPr>
      </w:pPr>
      <w:r>
        <w:t xml:space="preserve">The Production Basics category features new or revised courses, and students in the BC5369 program choose only one from MDIA1250 (Audio Production Basics), MDIA1350 (Animation Foundation) or MDIA1450 Video Production Basics. </w:t>
      </w:r>
    </w:p>
    <w:p w14:paraId="38C013A9" w14:textId="77777777" w:rsidR="003F74DF" w:rsidRDefault="003F74DF" w:rsidP="003F74DF">
      <w:pPr>
        <w:pStyle w:val="ListParagraph"/>
        <w:numPr>
          <w:ilvl w:val="0"/>
          <w:numId w:val="19"/>
        </w:numPr>
        <w:spacing w:after="0" w:line="240" w:lineRule="auto"/>
        <w:ind w:left="270"/>
        <w:rPr>
          <w:szCs w:val="24"/>
        </w:rPr>
      </w:pPr>
      <w:r>
        <w:t xml:space="preserve">The integration of the General Requirements and the Corollary requirement into the Related Area will result in a decrease of nine (9) credit hours in the program. </w:t>
      </w:r>
    </w:p>
    <w:p w14:paraId="3BBF0F97" w14:textId="77777777" w:rsidR="003F74DF" w:rsidRDefault="003F74DF" w:rsidP="003F74DF">
      <w:pPr>
        <w:rPr>
          <w:color w:val="000000"/>
          <w:shd w:val="clear" w:color="auto" w:fill="FFFFFF"/>
        </w:rPr>
      </w:pPr>
    </w:p>
    <w:p w14:paraId="2BC5F27E" w14:textId="77777777" w:rsidR="003F74DF" w:rsidRDefault="003F74DF" w:rsidP="003F74DF">
      <w:pPr>
        <w:rPr>
          <w:color w:val="000000"/>
          <w:shd w:val="clear" w:color="auto" w:fill="FFFFFF"/>
        </w:rPr>
      </w:pPr>
      <w:r>
        <w:rPr>
          <w:color w:val="000000"/>
          <w:shd w:val="clear" w:color="auto" w:fill="FFFFFF"/>
        </w:rPr>
        <w:t xml:space="preserve">The full detailed description of all courses related to these changes is in OCEAN. </w:t>
      </w:r>
    </w:p>
    <w:p w14:paraId="63F48F0F" w14:textId="77777777" w:rsidR="003F74DF" w:rsidRDefault="003F74DF" w:rsidP="003F74DF">
      <w:pPr>
        <w:rPr>
          <w:color w:val="000000"/>
          <w:shd w:val="clear" w:color="auto" w:fill="FFFFFF"/>
        </w:rPr>
      </w:pPr>
    </w:p>
    <w:p w14:paraId="382110A3" w14:textId="77777777" w:rsidR="003F74DF" w:rsidRPr="00011106" w:rsidRDefault="003F74DF" w:rsidP="003F74DF">
      <w:pPr>
        <w:pStyle w:val="ListParagraph"/>
        <w:numPr>
          <w:ilvl w:val="0"/>
          <w:numId w:val="15"/>
        </w:numPr>
        <w:spacing w:after="0" w:line="240" w:lineRule="auto"/>
        <w:rPr>
          <w:b/>
          <w:bCs/>
        </w:rPr>
      </w:pPr>
      <w:r>
        <w:rPr>
          <w:b/>
          <w:bCs/>
        </w:rPr>
        <w:t>Scripps College of Communication</w:t>
      </w:r>
    </w:p>
    <w:p w14:paraId="6787FD0D" w14:textId="77777777" w:rsidR="003F74DF" w:rsidRPr="000400DB" w:rsidRDefault="003F74DF" w:rsidP="003F74DF">
      <w:r w:rsidRPr="000400DB">
        <w:t>Program Code:</w:t>
      </w:r>
      <w:r>
        <w:t xml:space="preserve"> BC5370</w:t>
      </w:r>
    </w:p>
    <w:p w14:paraId="6703D2A2" w14:textId="77777777" w:rsidR="003F74DF" w:rsidRPr="000400DB" w:rsidRDefault="003F74DF" w:rsidP="003F74DF">
      <w:r w:rsidRPr="000400DB">
        <w:t xml:space="preserve">Program Name: </w:t>
      </w:r>
      <w:r>
        <w:t xml:space="preserve">Media Arts and Studies: Games and Animation        </w:t>
      </w:r>
    </w:p>
    <w:p w14:paraId="18B474CF" w14:textId="77777777" w:rsidR="003F74DF" w:rsidRDefault="003F74DF" w:rsidP="003F74DF">
      <w:r w:rsidRPr="000400DB">
        <w:t>D</w:t>
      </w:r>
      <w:r w:rsidRPr="007E6F6A">
        <w:t xml:space="preserve">epartment: </w:t>
      </w:r>
      <w:r>
        <w:t>Media Arts and Studies</w:t>
      </w:r>
      <w:r w:rsidRPr="007E6F6A">
        <w:t xml:space="preserve"> </w:t>
      </w:r>
    </w:p>
    <w:p w14:paraId="5DF1E883" w14:textId="77777777" w:rsidR="003F74DF" w:rsidRDefault="003F74DF" w:rsidP="003F74DF">
      <w:pPr>
        <w:rPr>
          <w:color w:val="000000"/>
          <w:shd w:val="clear" w:color="auto" w:fill="FFFFFF"/>
        </w:rPr>
      </w:pPr>
      <w:r w:rsidRPr="007E6F6A">
        <w:t xml:space="preserve">Contact: </w:t>
      </w:r>
      <w:r>
        <w:rPr>
          <w:color w:val="000000"/>
          <w:shd w:val="clear" w:color="auto" w:fill="FFFFFF"/>
        </w:rPr>
        <w:t>Brian Plow</w:t>
      </w:r>
    </w:p>
    <w:p w14:paraId="2471D617" w14:textId="77777777" w:rsidR="003F74DF" w:rsidRDefault="003F74DF" w:rsidP="003F74DF">
      <w:pPr>
        <w:rPr>
          <w:color w:val="000000"/>
          <w:shd w:val="clear" w:color="auto" w:fill="FFFFFF"/>
        </w:rPr>
      </w:pPr>
    </w:p>
    <w:p w14:paraId="3E2EE46E" w14:textId="77777777" w:rsidR="003F74DF" w:rsidRDefault="003F74DF" w:rsidP="003F74DF">
      <w:r>
        <w:t xml:space="preserve">1. Games and Animation separates requirements from one major track to instead offer two tracks, one in Games and one in Animation. Core classes for each track get grouped together. </w:t>
      </w:r>
    </w:p>
    <w:p w14:paraId="27FE3305" w14:textId="77777777" w:rsidR="003F74DF" w:rsidRDefault="003F74DF" w:rsidP="003F74DF">
      <w:r>
        <w:t xml:space="preserve">2. School of Media Arts &amp; Studies General Requirements and Corollary are integrated and become the MDIA Related Area. The overall required credit hours in these two areas decrease from 39 to 30. </w:t>
      </w:r>
    </w:p>
    <w:p w14:paraId="5DF7FF3C" w14:textId="77777777" w:rsidR="003F74DF" w:rsidRDefault="003F74DF" w:rsidP="003F74DF">
      <w:r>
        <w:t xml:space="preserve">3. The Production Basics category in the MDIA Core would be deleted and replaced by an introductory animation production course, contained within the Games and Animation Cores in this proposal. </w:t>
      </w:r>
    </w:p>
    <w:p w14:paraId="0E079863" w14:textId="77777777" w:rsidR="003F74DF" w:rsidRDefault="003F74DF" w:rsidP="003F74DF">
      <w:r>
        <w:t xml:space="preserve">4. Adding a Games and Animation Elective to the requirements to ensure students have an opportunity to take a major related course of their choosing. </w:t>
      </w:r>
    </w:p>
    <w:p w14:paraId="546DBD8B" w14:textId="77777777" w:rsidR="003F74DF" w:rsidRDefault="003F74DF" w:rsidP="003F74DF">
      <w:r>
        <w:t xml:space="preserve">5. Requiring a Capstone experience to function as a culminating learning experience within the major. This has previously fallen into Intermediate/Advanced Electives. </w:t>
      </w:r>
    </w:p>
    <w:p w14:paraId="110D6473" w14:textId="77777777" w:rsidR="003F74DF" w:rsidRDefault="003F74DF" w:rsidP="003F74DF">
      <w:r>
        <w:t xml:space="preserve">6. Requiring a Cognate Area, three courses directly connected to games and animation, which add context and complementary support. This can be completed within the School of Media Arts &amp; Studies unlike the related area. For now, students could choose three courses in MDIA, COMM, or related courses in ITS. </w:t>
      </w:r>
    </w:p>
    <w:p w14:paraId="49D35948" w14:textId="77777777" w:rsidR="003F74DF" w:rsidRDefault="003F74DF" w:rsidP="003F74DF">
      <w:r>
        <w:t>7. This proposal includes a change in the Games &amp; Animation program-specific hours from 39 to 42. Part II (complete additional media courses to total 39 credit hours in the major) would then be unnecessary and removed from the program. The integration of the General Requirements and the Corollary requirement into the Related Area will result in a credit decrease of nine (9), thereby resulting in an overall decrease of six (6) required credit hours throughout the program.</w:t>
      </w:r>
    </w:p>
    <w:p w14:paraId="4C150043" w14:textId="77777777" w:rsidR="003F74DF" w:rsidRDefault="003F74DF" w:rsidP="003F74DF">
      <w:pPr>
        <w:rPr>
          <w:color w:val="000000"/>
          <w:shd w:val="clear" w:color="auto" w:fill="FFFFFF"/>
        </w:rPr>
      </w:pPr>
    </w:p>
    <w:p w14:paraId="5CB7F3C3" w14:textId="77777777" w:rsidR="003F74DF" w:rsidRDefault="003F74DF" w:rsidP="003F74DF">
      <w:pPr>
        <w:rPr>
          <w:color w:val="000000"/>
          <w:shd w:val="clear" w:color="auto" w:fill="FFFFFF"/>
        </w:rPr>
      </w:pPr>
      <w:r>
        <w:rPr>
          <w:color w:val="000000"/>
          <w:shd w:val="clear" w:color="auto" w:fill="FFFFFF"/>
        </w:rPr>
        <w:t xml:space="preserve">The full detailed description of all courses related to these changes is in OCEAN. </w:t>
      </w:r>
    </w:p>
    <w:p w14:paraId="180F6F7C" w14:textId="77777777" w:rsidR="003F74DF" w:rsidRDefault="003F74DF" w:rsidP="003F74DF">
      <w:pPr>
        <w:rPr>
          <w:color w:val="000000"/>
          <w:shd w:val="clear" w:color="auto" w:fill="FFFFFF"/>
        </w:rPr>
      </w:pPr>
    </w:p>
    <w:p w14:paraId="2334B440" w14:textId="77777777" w:rsidR="003F74DF" w:rsidRPr="00011106" w:rsidRDefault="003F74DF" w:rsidP="003F74DF">
      <w:pPr>
        <w:pStyle w:val="ListParagraph"/>
        <w:numPr>
          <w:ilvl w:val="0"/>
          <w:numId w:val="15"/>
        </w:numPr>
        <w:spacing w:after="0" w:line="240" w:lineRule="auto"/>
        <w:rPr>
          <w:b/>
          <w:bCs/>
        </w:rPr>
      </w:pPr>
      <w:r>
        <w:rPr>
          <w:b/>
          <w:bCs/>
        </w:rPr>
        <w:t>Scripps College of Communication</w:t>
      </w:r>
    </w:p>
    <w:p w14:paraId="37F3CAAD" w14:textId="77777777" w:rsidR="003F74DF" w:rsidRPr="000400DB" w:rsidRDefault="003F74DF" w:rsidP="003F74DF">
      <w:r w:rsidRPr="000400DB">
        <w:t>Program Code:</w:t>
      </w:r>
      <w:r>
        <w:t xml:space="preserve"> BC5371</w:t>
      </w:r>
    </w:p>
    <w:p w14:paraId="1EB31702" w14:textId="77777777" w:rsidR="003F74DF" w:rsidRPr="000400DB" w:rsidRDefault="003F74DF" w:rsidP="003F74DF">
      <w:r w:rsidRPr="000400DB">
        <w:t xml:space="preserve">Program Name: </w:t>
      </w:r>
      <w:r>
        <w:t xml:space="preserve">Media Arts and Studies: Music Production and Recording Industry        </w:t>
      </w:r>
    </w:p>
    <w:p w14:paraId="57865821" w14:textId="77777777" w:rsidR="003F74DF" w:rsidRDefault="003F74DF" w:rsidP="003F74DF">
      <w:r w:rsidRPr="000400DB">
        <w:t>D</w:t>
      </w:r>
      <w:r w:rsidRPr="007E6F6A">
        <w:t xml:space="preserve">epartment: </w:t>
      </w:r>
      <w:r>
        <w:t>Media Arts and Studies</w:t>
      </w:r>
      <w:r w:rsidRPr="007E6F6A">
        <w:t xml:space="preserve"> </w:t>
      </w:r>
    </w:p>
    <w:p w14:paraId="57EFD0DD" w14:textId="77777777" w:rsidR="003F74DF" w:rsidRDefault="003F74DF" w:rsidP="003F74DF">
      <w:pPr>
        <w:rPr>
          <w:color w:val="000000"/>
          <w:shd w:val="clear" w:color="auto" w:fill="FFFFFF"/>
        </w:rPr>
      </w:pPr>
      <w:r w:rsidRPr="007E6F6A">
        <w:t xml:space="preserve">Contact: </w:t>
      </w:r>
      <w:r>
        <w:rPr>
          <w:color w:val="000000"/>
          <w:shd w:val="clear" w:color="auto" w:fill="FFFFFF"/>
        </w:rPr>
        <w:t>Brian Plow</w:t>
      </w:r>
    </w:p>
    <w:p w14:paraId="262C9730" w14:textId="77777777" w:rsidR="003F74DF" w:rsidRDefault="003F74DF" w:rsidP="003F74DF">
      <w:pPr>
        <w:rPr>
          <w:color w:val="000000"/>
          <w:shd w:val="clear" w:color="auto" w:fill="FFFFFF"/>
        </w:rPr>
      </w:pPr>
    </w:p>
    <w:p w14:paraId="17B0CB4E" w14:textId="77777777" w:rsidR="003F74DF" w:rsidRDefault="003F74DF" w:rsidP="003F74DF">
      <w:r>
        <w:lastRenderedPageBreak/>
        <w:t xml:space="preserve">1. School of Media Arts &amp; Studies General Requirements and Corollary are integrated and become the MDIA Related Area. The overall required credit hours in these two areas decrease from 39 to 30. </w:t>
      </w:r>
    </w:p>
    <w:p w14:paraId="74743205" w14:textId="77777777" w:rsidR="003F74DF" w:rsidRDefault="003F74DF" w:rsidP="003F74DF">
      <w:r>
        <w:t xml:space="preserve">2. The Production Basics category in the MDIA Core would be deleted and replaced by an introductory audio production course, contained within both the Music Production Track category #1 (Introduction) and Recording Industry category #1 (Introduction). </w:t>
      </w:r>
    </w:p>
    <w:p w14:paraId="28AFDCFC" w14:textId="77777777" w:rsidR="003F74DF" w:rsidRDefault="003F74DF" w:rsidP="003F74DF">
      <w:r>
        <w:t xml:space="preserve">3. A senior capstone course MDIA4310 is added to the Intermediate/Advanced category in both tracks. </w:t>
      </w:r>
    </w:p>
    <w:p w14:paraId="7DBD6A10" w14:textId="77777777" w:rsidR="003F74DF" w:rsidRDefault="003F74DF" w:rsidP="003F74DF">
      <w:r>
        <w:t xml:space="preserve">4. The required courses and electives in this proposed program equal 39 credit hours. The section requiring a total of 39 credit hours would be redundant and unnecessary. Although the required program-specific credit hours are unchanged, the integration of the General Requirements and the Corollary requirement into the Related Area will result in a decrease of nine (9) credit hours overall. </w:t>
      </w:r>
    </w:p>
    <w:p w14:paraId="669AE2B1" w14:textId="77777777" w:rsidR="003F74DF" w:rsidRDefault="003F74DF" w:rsidP="003F74DF">
      <w:pPr>
        <w:pStyle w:val="Default"/>
        <w:rPr>
          <w:b/>
          <w:bCs/>
          <w:color w:val="auto"/>
        </w:rPr>
      </w:pPr>
    </w:p>
    <w:p w14:paraId="5EF79C4E" w14:textId="77777777" w:rsidR="003F74DF" w:rsidRPr="00011106" w:rsidRDefault="003F74DF" w:rsidP="003F74DF">
      <w:pPr>
        <w:pStyle w:val="ListParagraph"/>
        <w:numPr>
          <w:ilvl w:val="0"/>
          <w:numId w:val="15"/>
        </w:numPr>
        <w:spacing w:after="0" w:line="240" w:lineRule="auto"/>
        <w:rPr>
          <w:b/>
          <w:bCs/>
        </w:rPr>
      </w:pPr>
      <w:r>
        <w:rPr>
          <w:b/>
          <w:bCs/>
        </w:rPr>
        <w:t>Scripps College of Communication</w:t>
      </w:r>
    </w:p>
    <w:p w14:paraId="5C344DC7" w14:textId="77777777" w:rsidR="003F74DF" w:rsidRPr="000400DB" w:rsidRDefault="003F74DF" w:rsidP="003F74DF">
      <w:r w:rsidRPr="000400DB">
        <w:t>Program Code:</w:t>
      </w:r>
      <w:r>
        <w:t xml:space="preserve"> BC5373</w:t>
      </w:r>
    </w:p>
    <w:p w14:paraId="5D98A548" w14:textId="77777777" w:rsidR="003F74DF" w:rsidRPr="000400DB" w:rsidRDefault="003F74DF" w:rsidP="003F74DF">
      <w:r w:rsidRPr="000400DB">
        <w:t xml:space="preserve">Program Name: </w:t>
      </w:r>
      <w:r>
        <w:t>Media Arts and Studies: Integrated Media</w:t>
      </w:r>
    </w:p>
    <w:p w14:paraId="44099AC4" w14:textId="77777777" w:rsidR="003F74DF" w:rsidRDefault="003F74DF" w:rsidP="003F74DF">
      <w:r w:rsidRPr="000400DB">
        <w:t>D</w:t>
      </w:r>
      <w:r w:rsidRPr="007E6F6A">
        <w:t xml:space="preserve">epartment: </w:t>
      </w:r>
      <w:r>
        <w:t>Media Arts and Studies</w:t>
      </w:r>
      <w:r w:rsidRPr="007E6F6A">
        <w:t xml:space="preserve"> </w:t>
      </w:r>
    </w:p>
    <w:p w14:paraId="3F83225A" w14:textId="77777777" w:rsidR="003F74DF" w:rsidRDefault="003F74DF" w:rsidP="003F74DF">
      <w:pPr>
        <w:rPr>
          <w:color w:val="000000"/>
          <w:shd w:val="clear" w:color="auto" w:fill="FFFFFF"/>
        </w:rPr>
      </w:pPr>
      <w:r w:rsidRPr="007E6F6A">
        <w:t xml:space="preserve">Contact: </w:t>
      </w:r>
      <w:r>
        <w:rPr>
          <w:color w:val="000000"/>
          <w:shd w:val="clear" w:color="auto" w:fill="FFFFFF"/>
        </w:rPr>
        <w:t>Brian Plow</w:t>
      </w:r>
    </w:p>
    <w:p w14:paraId="24C9A5AC" w14:textId="77777777" w:rsidR="003F74DF" w:rsidRDefault="003F74DF" w:rsidP="003F74DF">
      <w:pPr>
        <w:pStyle w:val="Default"/>
        <w:rPr>
          <w:b/>
          <w:bCs/>
          <w:color w:val="auto"/>
        </w:rPr>
      </w:pPr>
    </w:p>
    <w:p w14:paraId="66E57C31" w14:textId="77777777" w:rsidR="003F74DF" w:rsidRDefault="003F74DF" w:rsidP="003F74DF">
      <w:r>
        <w:t xml:space="preserve">1. Integrated Media changes to Media Arts Production and will require a new program code. </w:t>
      </w:r>
    </w:p>
    <w:p w14:paraId="0CDA534C" w14:textId="77777777" w:rsidR="003F74DF" w:rsidRDefault="003F74DF" w:rsidP="003F74DF">
      <w:r>
        <w:t xml:space="preserve">2. School of Media Arts &amp; Studies General Requirements and Corollary are integrated and become the MDIA Related Area. The overall required credit hours in these two areas decrease from 39 to 30. </w:t>
      </w:r>
    </w:p>
    <w:p w14:paraId="2EBA48E0" w14:textId="77777777" w:rsidR="003F74DF" w:rsidRDefault="003F74DF" w:rsidP="003F74DF">
      <w:r>
        <w:t xml:space="preserve">3. The Production Basics category in the MDIA Core would be deleted and replaced by an introductory video production course, contained within the Media Arts Production Introductory Production Requirement. </w:t>
      </w:r>
    </w:p>
    <w:p w14:paraId="3B8A910B" w14:textId="77777777" w:rsidR="003F74DF" w:rsidRDefault="003F74DF" w:rsidP="003F74DF">
      <w:r>
        <w:t xml:space="preserve">4. The small number of Integrated Media requirement categories coupled with long lists of class options would be removed in favor of more specific requirement categories and more focused and logical course options (see table below). </w:t>
      </w:r>
    </w:p>
    <w:p w14:paraId="4DEB1A67" w14:textId="77777777" w:rsidR="003F74DF" w:rsidRDefault="003F74DF" w:rsidP="003F74DF">
      <w:r>
        <w:t xml:space="preserve">5. Other majors within the School and programs on branch campuses are affected in the following ways: - Appropriate Electronic Media (EM) classes from the Regional Campuses will be integrated into appropriate requirements, preparing for the One Ohio alignment - FILM courses remain as options for program electives, reflecting continued collaboration between Scripps College and COFA </w:t>
      </w:r>
    </w:p>
    <w:p w14:paraId="4D94FDCB" w14:textId="011B7D3E" w:rsidR="003F74DF" w:rsidRPr="0047350E" w:rsidRDefault="003F74DF" w:rsidP="0047350E">
      <w:r>
        <w:t>6. This proposal includes a change in program hours from 39 to 43. Part II (complete additional media courses to total 39 credit hours in the major) would then be unnecessary and removed from the program. The integration of the General Requirements and the Corollary requirement into the Related Area will result in a credit decrease of nine (9), thereby resulting in an overall decrease of 5 required credit hours throughout the program</w:t>
      </w:r>
    </w:p>
    <w:p w14:paraId="19883B32" w14:textId="77777777" w:rsidR="003F74DF" w:rsidRDefault="003F74DF" w:rsidP="003F74DF">
      <w:pPr>
        <w:pStyle w:val="Default"/>
        <w:rPr>
          <w:b/>
          <w:color w:val="auto"/>
        </w:rPr>
      </w:pPr>
    </w:p>
    <w:p w14:paraId="1A53B70C" w14:textId="77777777" w:rsidR="003F74DF" w:rsidRDefault="003F74DF" w:rsidP="003F74DF">
      <w:pPr>
        <w:pStyle w:val="Default"/>
        <w:rPr>
          <w:b/>
          <w:color w:val="auto"/>
        </w:rPr>
      </w:pPr>
      <w:r w:rsidRPr="00EF52E7">
        <w:rPr>
          <w:b/>
          <w:color w:val="auto"/>
        </w:rPr>
        <w:t>EXPEDITED REVIEW</w:t>
      </w:r>
    </w:p>
    <w:p w14:paraId="18A1FE96" w14:textId="77777777" w:rsidR="003F74DF" w:rsidRPr="00011106" w:rsidRDefault="003F74DF" w:rsidP="003F74DF">
      <w:pPr>
        <w:pStyle w:val="ListParagraph"/>
        <w:numPr>
          <w:ilvl w:val="0"/>
          <w:numId w:val="18"/>
        </w:numPr>
        <w:spacing w:after="0" w:line="240" w:lineRule="auto"/>
        <w:rPr>
          <w:b/>
          <w:bCs/>
        </w:rPr>
      </w:pPr>
      <w:r>
        <w:rPr>
          <w:b/>
          <w:bCs/>
        </w:rPr>
        <w:t>Russ College of Engineering and Technology</w:t>
      </w:r>
    </w:p>
    <w:p w14:paraId="19B06EF3" w14:textId="77777777" w:rsidR="003F74DF" w:rsidRPr="000400DB" w:rsidRDefault="003F74DF" w:rsidP="003F74DF">
      <w:r w:rsidRPr="000400DB">
        <w:t>Program Code:</w:t>
      </w:r>
      <w:r>
        <w:t xml:space="preserve"> ME7266</w:t>
      </w:r>
    </w:p>
    <w:p w14:paraId="209D2B6F" w14:textId="77777777" w:rsidR="003F74DF" w:rsidRPr="000400DB" w:rsidRDefault="003F74DF" w:rsidP="003F74DF">
      <w:r w:rsidRPr="000400DB">
        <w:t xml:space="preserve">Program Name: </w:t>
      </w:r>
      <w:r>
        <w:t xml:space="preserve">Engineering Management    </w:t>
      </w:r>
    </w:p>
    <w:p w14:paraId="4897FBEB" w14:textId="77777777" w:rsidR="003F74DF" w:rsidRPr="007E6F6A" w:rsidRDefault="003F74DF" w:rsidP="003F74DF">
      <w:r w:rsidRPr="000400DB">
        <w:t>D</w:t>
      </w:r>
      <w:r w:rsidRPr="007E6F6A">
        <w:t xml:space="preserve">epartment: </w:t>
      </w:r>
      <w:r>
        <w:t xml:space="preserve">Industrial and Systems Engineering </w:t>
      </w:r>
    </w:p>
    <w:p w14:paraId="09A841DD" w14:textId="77777777" w:rsidR="003F74DF" w:rsidRDefault="003F74DF" w:rsidP="003F74DF">
      <w:pPr>
        <w:rPr>
          <w:color w:val="000000"/>
          <w:shd w:val="clear" w:color="auto" w:fill="FFFFFF"/>
        </w:rPr>
      </w:pPr>
      <w:r w:rsidRPr="007E6F6A">
        <w:t xml:space="preserve">Contact: </w:t>
      </w:r>
      <w:proofErr w:type="spellStart"/>
      <w:r>
        <w:rPr>
          <w:color w:val="000000"/>
          <w:shd w:val="clear" w:color="auto" w:fill="FFFFFF"/>
        </w:rPr>
        <w:t>Dusan</w:t>
      </w:r>
      <w:proofErr w:type="spellEnd"/>
      <w:r>
        <w:rPr>
          <w:color w:val="000000"/>
          <w:shd w:val="clear" w:color="auto" w:fill="FFFFFF"/>
        </w:rPr>
        <w:t xml:space="preserve"> </w:t>
      </w:r>
      <w:proofErr w:type="spellStart"/>
      <w:r>
        <w:rPr>
          <w:color w:val="000000"/>
          <w:shd w:val="clear" w:color="auto" w:fill="FFFFFF"/>
        </w:rPr>
        <w:t>Sormaz</w:t>
      </w:r>
      <w:proofErr w:type="spellEnd"/>
    </w:p>
    <w:p w14:paraId="16F36672" w14:textId="77777777" w:rsidR="003F74DF" w:rsidRDefault="003F74DF" w:rsidP="003F74DF">
      <w:pPr>
        <w:rPr>
          <w:color w:val="000000"/>
          <w:shd w:val="clear" w:color="auto" w:fill="FFFFFF"/>
        </w:rPr>
      </w:pPr>
    </w:p>
    <w:p w14:paraId="12ADEEDF" w14:textId="77777777" w:rsidR="003F74DF" w:rsidRDefault="003F74DF" w:rsidP="003F74DF">
      <w:r>
        <w:lastRenderedPageBreak/>
        <w:t xml:space="preserve">Update of MEM program elements to accommodate a new proposed Engineering Analytics (CTX93G) specialized stackable graduate certificate. This will add a fourth certificate that could be used to stack toward this program.  </w:t>
      </w:r>
    </w:p>
    <w:p w14:paraId="35B1911E" w14:textId="77777777" w:rsidR="003F74DF" w:rsidRDefault="003F74DF" w:rsidP="003F74DF"/>
    <w:p w14:paraId="7818F6E6" w14:textId="77777777" w:rsidR="003F74DF" w:rsidRPr="00011106" w:rsidRDefault="003F74DF" w:rsidP="003F74DF">
      <w:pPr>
        <w:pStyle w:val="ListParagraph"/>
        <w:numPr>
          <w:ilvl w:val="0"/>
          <w:numId w:val="18"/>
        </w:numPr>
        <w:spacing w:after="0" w:line="240" w:lineRule="auto"/>
        <w:rPr>
          <w:b/>
          <w:bCs/>
        </w:rPr>
      </w:pPr>
      <w:r>
        <w:rPr>
          <w:b/>
          <w:bCs/>
        </w:rPr>
        <w:t xml:space="preserve">Arts &amp; Sciences </w:t>
      </w:r>
    </w:p>
    <w:p w14:paraId="70C4CEF0" w14:textId="77777777" w:rsidR="003F74DF" w:rsidRPr="000400DB" w:rsidRDefault="003F74DF" w:rsidP="003F74DF">
      <w:r w:rsidRPr="000400DB">
        <w:t>Program Code:</w:t>
      </w:r>
      <w:r>
        <w:t xml:space="preserve"> BS3321</w:t>
      </w:r>
    </w:p>
    <w:p w14:paraId="4943B0EB" w14:textId="77777777" w:rsidR="003F74DF" w:rsidRPr="000400DB" w:rsidRDefault="003F74DF" w:rsidP="003F74DF">
      <w:r w:rsidRPr="000400DB">
        <w:t xml:space="preserve">Program Name: </w:t>
      </w:r>
      <w:r>
        <w:t xml:space="preserve">B.S. in Geological Sciences       </w:t>
      </w:r>
    </w:p>
    <w:p w14:paraId="44E6F838" w14:textId="77777777" w:rsidR="003F74DF" w:rsidRPr="007E6F6A" w:rsidRDefault="003F74DF" w:rsidP="003F74DF">
      <w:r w:rsidRPr="000400DB">
        <w:t>D</w:t>
      </w:r>
      <w:r w:rsidRPr="007E6F6A">
        <w:t xml:space="preserve">epartment: </w:t>
      </w:r>
      <w:r>
        <w:t xml:space="preserve">Geological Sciences </w:t>
      </w:r>
    </w:p>
    <w:p w14:paraId="6BCD55CE" w14:textId="77777777" w:rsidR="003F74DF" w:rsidRDefault="003F74DF" w:rsidP="003F74DF">
      <w:pPr>
        <w:rPr>
          <w:color w:val="000000"/>
          <w:shd w:val="clear" w:color="auto" w:fill="FFFFFF"/>
        </w:rPr>
      </w:pPr>
      <w:r w:rsidRPr="007E6F6A">
        <w:t xml:space="preserve">Contact: </w:t>
      </w:r>
      <w:r>
        <w:rPr>
          <w:color w:val="000000"/>
          <w:shd w:val="clear" w:color="auto" w:fill="FFFFFF"/>
        </w:rPr>
        <w:t xml:space="preserve">Alycia </w:t>
      </w:r>
      <w:proofErr w:type="spellStart"/>
      <w:r>
        <w:rPr>
          <w:color w:val="000000"/>
          <w:shd w:val="clear" w:color="auto" w:fill="FFFFFF"/>
        </w:rPr>
        <w:t>Stigall</w:t>
      </w:r>
      <w:proofErr w:type="spellEnd"/>
    </w:p>
    <w:p w14:paraId="3F61BB65" w14:textId="77777777" w:rsidR="003F74DF" w:rsidRDefault="003F74DF" w:rsidP="003F74DF">
      <w:pPr>
        <w:rPr>
          <w:color w:val="000000"/>
          <w:shd w:val="clear" w:color="auto" w:fill="FFFFFF"/>
        </w:rPr>
      </w:pPr>
    </w:p>
    <w:p w14:paraId="235ED966" w14:textId="77777777" w:rsidR="003F74DF" w:rsidRDefault="003F74DF" w:rsidP="003F74DF">
      <w:r>
        <w:t xml:space="preserve">We propose a program change in the B.S. degree in Geological Sciences (BS3321) to provide increased flexibility for majors in this degree track. Three specific changes are proposed: </w:t>
      </w:r>
    </w:p>
    <w:p w14:paraId="08C6F161" w14:textId="77777777" w:rsidR="003F74DF" w:rsidRDefault="003F74DF" w:rsidP="003F74DF">
      <w:r>
        <w:t xml:space="preserve">(1) addition of course options for the introductory geology course requirement, </w:t>
      </w:r>
    </w:p>
    <w:p w14:paraId="5326C91D" w14:textId="77777777" w:rsidR="003F74DF" w:rsidRDefault="003F74DF" w:rsidP="003F74DF">
      <w:r>
        <w:t xml:space="preserve">(2) providing an option where students can choose between two of three disciplinary electives in lieu of two required courses, </w:t>
      </w:r>
    </w:p>
    <w:p w14:paraId="11FE4431" w14:textId="77777777" w:rsidR="003F74DF" w:rsidRDefault="003F74DF" w:rsidP="003F74DF">
      <w:r>
        <w:t xml:space="preserve">(3) providing formal options for completing the statistics requirement. </w:t>
      </w:r>
    </w:p>
    <w:p w14:paraId="628AB96E" w14:textId="77777777" w:rsidR="003F74DF" w:rsidRDefault="003F74DF" w:rsidP="003F74DF"/>
    <w:p w14:paraId="7EF8A28C" w14:textId="77777777" w:rsidR="003F74DF" w:rsidRDefault="003F74DF" w:rsidP="003F74DF">
      <w:r>
        <w:t xml:space="preserve">These changes do not change total hours required for the major. </w:t>
      </w:r>
    </w:p>
    <w:p w14:paraId="4508E6E7" w14:textId="32ECCDF7" w:rsidR="008128D3" w:rsidRDefault="008128D3" w:rsidP="003F74DF">
      <w:pPr>
        <w:pStyle w:val="Default"/>
      </w:pPr>
    </w:p>
    <w:p w14:paraId="24261E4B" w14:textId="77777777" w:rsidR="00A74739" w:rsidRPr="000400DB" w:rsidRDefault="00A74739" w:rsidP="00A74739">
      <w:pPr>
        <w:pStyle w:val="Default"/>
        <w:rPr>
          <w:b/>
          <w:bCs/>
          <w:color w:val="auto"/>
        </w:rPr>
      </w:pPr>
      <w:r w:rsidRPr="000400DB">
        <w:rPr>
          <w:b/>
          <w:bCs/>
          <w:color w:val="auto"/>
        </w:rPr>
        <w:t>NOTIFICATIONS</w:t>
      </w:r>
    </w:p>
    <w:p w14:paraId="6564E0FC" w14:textId="77777777" w:rsidR="00A74739" w:rsidRPr="00334F47" w:rsidRDefault="00A74739" w:rsidP="00A74739">
      <w:pPr>
        <w:pStyle w:val="gmail-msolistparagraph"/>
        <w:numPr>
          <w:ilvl w:val="0"/>
          <w:numId w:val="20"/>
        </w:numPr>
        <w:spacing w:before="0" w:beforeAutospacing="0" w:after="0" w:afterAutospacing="0"/>
        <w:rPr>
          <w:color w:val="000000"/>
          <w:u w:val="single"/>
        </w:rPr>
      </w:pPr>
      <w:r>
        <w:rPr>
          <w:color w:val="000000"/>
        </w:rPr>
        <w:t>New Course Prefix Requests:</w:t>
      </w:r>
    </w:p>
    <w:p w14:paraId="6A181729" w14:textId="77777777" w:rsidR="00A74739" w:rsidRPr="00334F47" w:rsidRDefault="00A74739" w:rsidP="00A74739">
      <w:pPr>
        <w:pStyle w:val="gmail-msolistparagraph"/>
        <w:numPr>
          <w:ilvl w:val="1"/>
          <w:numId w:val="20"/>
        </w:numPr>
        <w:spacing w:before="0" w:beforeAutospacing="0" w:after="0" w:afterAutospacing="0"/>
        <w:rPr>
          <w:color w:val="000000"/>
          <w:u w:val="single"/>
        </w:rPr>
      </w:pPr>
      <w:r>
        <w:t xml:space="preserve">The Graduate College requests the creation of GRAD as a course prefix. This new prefix is needed to create courses not associated with a program in order to implement the doctoral continuous enrollment requirements that Graduate Council approved. </w:t>
      </w:r>
    </w:p>
    <w:p w14:paraId="41A64EB4" w14:textId="69C4931F" w:rsidR="00A74739" w:rsidRPr="00A74739" w:rsidRDefault="00A74739" w:rsidP="003F74DF">
      <w:pPr>
        <w:pStyle w:val="gmail-msolistparagraph"/>
        <w:numPr>
          <w:ilvl w:val="1"/>
          <w:numId w:val="20"/>
        </w:numPr>
        <w:spacing w:before="0" w:beforeAutospacing="0" w:after="0" w:afterAutospacing="0"/>
        <w:rPr>
          <w:color w:val="000000"/>
          <w:u w:val="single"/>
        </w:rPr>
      </w:pPr>
      <w:r w:rsidRPr="00334F47">
        <w:rPr>
          <w:rFonts w:cstheme="minorHAnsi"/>
          <w:color w:val="000000"/>
        </w:rPr>
        <w:t>The Department of Recreation &amp; Sport Pedagogy requests the creation of a new RSP course prefix to be used at the graduate and undergraduate levels. This new course prefix is needed to designate new and existing courses that are shared across programs in the department as departmental level courses. These shared courses are being created in an ongoing effort to promote interdisciplinary collaboration and achieve greater faculty workload efficiencies within the department. </w:t>
      </w:r>
    </w:p>
    <w:sectPr w:rsidR="00A74739" w:rsidRPr="00A74739" w:rsidSect="006B413B">
      <w:footerReference w:type="defaul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96C6E8" w14:textId="77777777" w:rsidR="0062150D" w:rsidRDefault="0062150D" w:rsidP="004C480F">
      <w:r>
        <w:separator/>
      </w:r>
    </w:p>
  </w:endnote>
  <w:endnote w:type="continuationSeparator" w:id="0">
    <w:p w14:paraId="716769B1" w14:textId="77777777" w:rsidR="0062150D" w:rsidRDefault="0062150D" w:rsidP="004C4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604020202020204"/>
    <w:charset w:val="59"/>
    <w:family w:val="auto"/>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F3524" w14:textId="66787C8E" w:rsidR="007265C8" w:rsidRPr="008A55C5" w:rsidRDefault="00070B90" w:rsidP="00070B90">
    <w:pPr>
      <w:pStyle w:val="Footer"/>
      <w:pBdr>
        <w:top w:val="single" w:sz="4" w:space="1" w:color="D9D9D9" w:themeColor="background1" w:themeShade="D9"/>
      </w:pBdr>
      <w:rPr>
        <w:rFonts w:asciiTheme="minorHAnsi" w:hAnsiTheme="minorHAnsi"/>
      </w:rPr>
    </w:pPr>
    <w:r w:rsidRPr="00070B90">
      <w:rPr>
        <w:rFonts w:asciiTheme="minorHAnsi" w:hAnsiTheme="minorHAnsi"/>
        <w:sz w:val="18"/>
        <w:szCs w:val="18"/>
      </w:rPr>
      <w:t>Approved</w:t>
    </w:r>
    <w:r w:rsidR="00953219">
      <w:rPr>
        <w:rFonts w:asciiTheme="minorHAnsi" w:hAnsiTheme="minorHAnsi"/>
        <w:sz w:val="18"/>
        <w:szCs w:val="18"/>
      </w:rPr>
      <w:t xml:space="preserve"> Programs</w:t>
    </w:r>
    <w:r w:rsidR="003808D5">
      <w:rPr>
        <w:rFonts w:asciiTheme="minorHAnsi" w:hAnsiTheme="minorHAnsi"/>
        <w:sz w:val="18"/>
        <w:szCs w:val="18"/>
      </w:rPr>
      <w:t xml:space="preserve"> </w:t>
    </w:r>
    <w:r w:rsidR="004C5F3F">
      <w:rPr>
        <w:rFonts w:asciiTheme="minorHAnsi" w:hAnsiTheme="minorHAnsi"/>
        <w:sz w:val="18"/>
        <w:szCs w:val="18"/>
      </w:rPr>
      <w:t>2</w:t>
    </w:r>
    <w:r w:rsidR="00941D37">
      <w:rPr>
        <w:rFonts w:asciiTheme="minorHAnsi" w:hAnsiTheme="minorHAnsi"/>
        <w:sz w:val="18"/>
        <w:szCs w:val="18"/>
      </w:rPr>
      <w:t>-</w:t>
    </w:r>
    <w:r w:rsidR="004C5F3F">
      <w:rPr>
        <w:rFonts w:asciiTheme="minorHAnsi" w:hAnsiTheme="minorHAnsi"/>
        <w:sz w:val="18"/>
        <w:szCs w:val="18"/>
      </w:rPr>
      <w:t>1</w:t>
    </w:r>
    <w:r w:rsidR="00941D37">
      <w:rPr>
        <w:rFonts w:asciiTheme="minorHAnsi" w:hAnsiTheme="minorHAnsi"/>
        <w:sz w:val="18"/>
        <w:szCs w:val="18"/>
      </w:rPr>
      <w:t>1</w:t>
    </w:r>
    <w:r w:rsidR="00B66250">
      <w:rPr>
        <w:rFonts w:asciiTheme="minorHAnsi" w:hAnsiTheme="minorHAnsi"/>
        <w:sz w:val="18"/>
        <w:szCs w:val="18"/>
      </w:rPr>
      <w:t>-20</w:t>
    </w:r>
    <w:r w:rsidR="00941D37">
      <w:rPr>
        <w:rFonts w:asciiTheme="minorHAnsi" w:hAnsiTheme="minorHAnsi"/>
        <w:sz w:val="18"/>
        <w:szCs w:val="18"/>
      </w:rPr>
      <w:t>20</w:t>
    </w:r>
    <w:r>
      <w:tab/>
    </w:r>
    <w:r>
      <w:tab/>
    </w:r>
    <w:sdt>
      <w:sdtPr>
        <w:id w:val="-778791885"/>
        <w:docPartObj>
          <w:docPartGallery w:val="Page Numbers (Bottom of Page)"/>
          <w:docPartUnique/>
        </w:docPartObj>
      </w:sdtPr>
      <w:sdtEndPr>
        <w:rPr>
          <w:rFonts w:asciiTheme="minorHAnsi" w:hAnsiTheme="minorHAnsi"/>
          <w:color w:val="7F7F7F" w:themeColor="background1" w:themeShade="7F"/>
          <w:spacing w:val="60"/>
        </w:rPr>
      </w:sdtEndPr>
      <w:sdtContent>
        <w:r w:rsidR="007265C8" w:rsidRPr="008A55C5">
          <w:rPr>
            <w:rFonts w:asciiTheme="minorHAnsi" w:hAnsiTheme="minorHAnsi"/>
          </w:rPr>
          <w:fldChar w:fldCharType="begin"/>
        </w:r>
        <w:r w:rsidR="007265C8" w:rsidRPr="008A55C5">
          <w:rPr>
            <w:rFonts w:asciiTheme="minorHAnsi" w:hAnsiTheme="minorHAnsi"/>
          </w:rPr>
          <w:instrText xml:space="preserve"> PAGE   \* MERGEFORMAT </w:instrText>
        </w:r>
        <w:r w:rsidR="007265C8" w:rsidRPr="008A55C5">
          <w:rPr>
            <w:rFonts w:asciiTheme="minorHAnsi" w:hAnsiTheme="minorHAnsi"/>
          </w:rPr>
          <w:fldChar w:fldCharType="separate"/>
        </w:r>
        <w:r w:rsidR="003808D5">
          <w:rPr>
            <w:rFonts w:asciiTheme="minorHAnsi" w:hAnsiTheme="minorHAnsi"/>
            <w:noProof/>
          </w:rPr>
          <w:t>1</w:t>
        </w:r>
        <w:r w:rsidR="007265C8" w:rsidRPr="008A55C5">
          <w:rPr>
            <w:rFonts w:asciiTheme="minorHAnsi" w:hAnsiTheme="minorHAnsi"/>
            <w:noProof/>
          </w:rPr>
          <w:fldChar w:fldCharType="end"/>
        </w:r>
        <w:r w:rsidR="007265C8" w:rsidRPr="008A55C5">
          <w:rPr>
            <w:rFonts w:asciiTheme="minorHAnsi" w:hAnsiTheme="minorHAnsi"/>
          </w:rPr>
          <w:t xml:space="preserve"> of </w:t>
        </w:r>
        <w:r w:rsidR="007265C8" w:rsidRPr="008A55C5">
          <w:rPr>
            <w:rFonts w:asciiTheme="minorHAnsi" w:hAnsiTheme="minorHAnsi"/>
          </w:rPr>
          <w:fldChar w:fldCharType="begin"/>
        </w:r>
        <w:r w:rsidR="007265C8" w:rsidRPr="008A55C5">
          <w:rPr>
            <w:rFonts w:asciiTheme="minorHAnsi" w:hAnsiTheme="minorHAnsi"/>
          </w:rPr>
          <w:instrText xml:space="preserve"> NUMPAGES   \* MERGEFORMAT </w:instrText>
        </w:r>
        <w:r w:rsidR="007265C8" w:rsidRPr="008A55C5">
          <w:rPr>
            <w:rFonts w:asciiTheme="minorHAnsi" w:hAnsiTheme="minorHAnsi"/>
          </w:rPr>
          <w:fldChar w:fldCharType="separate"/>
        </w:r>
        <w:r w:rsidR="003808D5">
          <w:rPr>
            <w:rFonts w:asciiTheme="minorHAnsi" w:hAnsiTheme="minorHAnsi"/>
            <w:noProof/>
          </w:rPr>
          <w:t>14</w:t>
        </w:r>
        <w:r w:rsidR="007265C8" w:rsidRPr="008A55C5">
          <w:rPr>
            <w:rFonts w:asciiTheme="minorHAnsi" w:hAnsiTheme="minorHAnsi"/>
          </w:rPr>
          <w:fldChar w:fldCharType="end"/>
        </w:r>
        <w:r w:rsidR="007265C8" w:rsidRPr="008A55C5">
          <w:rPr>
            <w:rFonts w:asciiTheme="minorHAnsi" w:hAnsiTheme="minorHAnsi"/>
          </w:rPr>
          <w:t xml:space="preserve">| </w:t>
        </w:r>
        <w:r w:rsidR="007265C8" w:rsidRPr="008A55C5">
          <w:rPr>
            <w:rFonts w:asciiTheme="minorHAnsi" w:hAnsiTheme="minorHAnsi"/>
            <w:color w:val="7F7F7F" w:themeColor="background1" w:themeShade="7F"/>
            <w:spacing w:val="60"/>
          </w:rPr>
          <w:t>Pages</w:t>
        </w:r>
      </w:sdtContent>
    </w:sdt>
  </w:p>
  <w:p w14:paraId="0E2B7AA4" w14:textId="77777777" w:rsidR="007C2C7D" w:rsidRDefault="007C2C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64D469" w14:textId="77777777" w:rsidR="0062150D" w:rsidRDefault="0062150D" w:rsidP="004C480F">
      <w:r>
        <w:separator/>
      </w:r>
    </w:p>
  </w:footnote>
  <w:footnote w:type="continuationSeparator" w:id="0">
    <w:p w14:paraId="4D8EA59E" w14:textId="77777777" w:rsidR="0062150D" w:rsidRDefault="0062150D" w:rsidP="004C48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E7DD3"/>
    <w:multiLevelType w:val="hybridMultilevel"/>
    <w:tmpl w:val="A31853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57926"/>
    <w:multiLevelType w:val="hybridMultilevel"/>
    <w:tmpl w:val="4C302E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1F4EF7"/>
    <w:multiLevelType w:val="hybridMultilevel"/>
    <w:tmpl w:val="61649A1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C848E9"/>
    <w:multiLevelType w:val="hybridMultilevel"/>
    <w:tmpl w:val="446C6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D15CFC"/>
    <w:multiLevelType w:val="hybridMultilevel"/>
    <w:tmpl w:val="5C48C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300A49"/>
    <w:multiLevelType w:val="hybridMultilevel"/>
    <w:tmpl w:val="6F244272"/>
    <w:lvl w:ilvl="0" w:tplc="04090011">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15:restartNumberingAfterBreak="0">
    <w:nsid w:val="1760655F"/>
    <w:multiLevelType w:val="hybridMultilevel"/>
    <w:tmpl w:val="3B603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192C5E"/>
    <w:multiLevelType w:val="hybridMultilevel"/>
    <w:tmpl w:val="8670D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797646"/>
    <w:multiLevelType w:val="hybridMultilevel"/>
    <w:tmpl w:val="8934E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0B2406"/>
    <w:multiLevelType w:val="hybridMultilevel"/>
    <w:tmpl w:val="3B603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574CBC"/>
    <w:multiLevelType w:val="hybridMultilevel"/>
    <w:tmpl w:val="37D68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591A59"/>
    <w:multiLevelType w:val="hybridMultilevel"/>
    <w:tmpl w:val="BBE4C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987364"/>
    <w:multiLevelType w:val="hybridMultilevel"/>
    <w:tmpl w:val="83908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29667B"/>
    <w:multiLevelType w:val="hybridMultilevel"/>
    <w:tmpl w:val="7AF2FF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A51400"/>
    <w:multiLevelType w:val="hybridMultilevel"/>
    <w:tmpl w:val="3B603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870982"/>
    <w:multiLevelType w:val="hybridMultilevel"/>
    <w:tmpl w:val="F118E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9E4E1D"/>
    <w:multiLevelType w:val="hybridMultilevel"/>
    <w:tmpl w:val="83887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2E1D35"/>
    <w:multiLevelType w:val="hybridMultilevel"/>
    <w:tmpl w:val="28966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BB3267"/>
    <w:multiLevelType w:val="hybridMultilevel"/>
    <w:tmpl w:val="BBE4C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821697"/>
    <w:multiLevelType w:val="hybridMultilevel"/>
    <w:tmpl w:val="6D781B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173192"/>
    <w:multiLevelType w:val="hybridMultilevel"/>
    <w:tmpl w:val="DD663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1A2468"/>
    <w:multiLevelType w:val="hybridMultilevel"/>
    <w:tmpl w:val="BBE4C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15"/>
  </w:num>
  <w:num w:numId="4">
    <w:abstractNumId w:val="5"/>
  </w:num>
  <w:num w:numId="5">
    <w:abstractNumId w:val="13"/>
  </w:num>
  <w:num w:numId="6">
    <w:abstractNumId w:val="18"/>
  </w:num>
  <w:num w:numId="7">
    <w:abstractNumId w:val="21"/>
  </w:num>
  <w:num w:numId="8">
    <w:abstractNumId w:val="11"/>
  </w:num>
  <w:num w:numId="9">
    <w:abstractNumId w:val="19"/>
  </w:num>
  <w:num w:numId="10">
    <w:abstractNumId w:val="20"/>
  </w:num>
  <w:num w:numId="11">
    <w:abstractNumId w:val="2"/>
  </w:num>
  <w:num w:numId="12">
    <w:abstractNumId w:val="3"/>
  </w:num>
  <w:num w:numId="13">
    <w:abstractNumId w:val="7"/>
  </w:num>
  <w:num w:numId="14">
    <w:abstractNumId w:val="17"/>
  </w:num>
  <w:num w:numId="15">
    <w:abstractNumId w:val="16"/>
  </w:num>
  <w:num w:numId="16">
    <w:abstractNumId w:val="6"/>
  </w:num>
  <w:num w:numId="17">
    <w:abstractNumId w:val="1"/>
  </w:num>
  <w:num w:numId="18">
    <w:abstractNumId w:val="12"/>
  </w:num>
  <w:num w:numId="19">
    <w:abstractNumId w:val="8"/>
  </w:num>
  <w:num w:numId="20">
    <w:abstractNumId w:val="0"/>
  </w:num>
  <w:num w:numId="21">
    <w:abstractNumId w:val="14"/>
  </w:num>
  <w:num w:numId="22">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DED"/>
    <w:rsid w:val="00003109"/>
    <w:rsid w:val="00007708"/>
    <w:rsid w:val="000108E7"/>
    <w:rsid w:val="00011329"/>
    <w:rsid w:val="00012D31"/>
    <w:rsid w:val="00020F93"/>
    <w:rsid w:val="0003237C"/>
    <w:rsid w:val="00033B8C"/>
    <w:rsid w:val="0003459A"/>
    <w:rsid w:val="000404C0"/>
    <w:rsid w:val="0004438A"/>
    <w:rsid w:val="00053DC8"/>
    <w:rsid w:val="00056C74"/>
    <w:rsid w:val="000646E7"/>
    <w:rsid w:val="00070B90"/>
    <w:rsid w:val="000737C1"/>
    <w:rsid w:val="000746A4"/>
    <w:rsid w:val="00077319"/>
    <w:rsid w:val="000808C1"/>
    <w:rsid w:val="0008097C"/>
    <w:rsid w:val="00080C02"/>
    <w:rsid w:val="0008215E"/>
    <w:rsid w:val="00090592"/>
    <w:rsid w:val="00094EE6"/>
    <w:rsid w:val="00097874"/>
    <w:rsid w:val="000A08C4"/>
    <w:rsid w:val="000A1D1C"/>
    <w:rsid w:val="000A3B9E"/>
    <w:rsid w:val="000A6EE6"/>
    <w:rsid w:val="000A73BC"/>
    <w:rsid w:val="000B556F"/>
    <w:rsid w:val="000B596F"/>
    <w:rsid w:val="000B6067"/>
    <w:rsid w:val="000C7D52"/>
    <w:rsid w:val="000D33E4"/>
    <w:rsid w:val="000E017B"/>
    <w:rsid w:val="000E4CCF"/>
    <w:rsid w:val="000E741C"/>
    <w:rsid w:val="000F0703"/>
    <w:rsid w:val="000F1A28"/>
    <w:rsid w:val="000F1E16"/>
    <w:rsid w:val="000F4B02"/>
    <w:rsid w:val="001014CA"/>
    <w:rsid w:val="00101E7D"/>
    <w:rsid w:val="00105A6E"/>
    <w:rsid w:val="00107E47"/>
    <w:rsid w:val="00110087"/>
    <w:rsid w:val="00113C20"/>
    <w:rsid w:val="00117CE5"/>
    <w:rsid w:val="00121DEC"/>
    <w:rsid w:val="00131D5C"/>
    <w:rsid w:val="0013284D"/>
    <w:rsid w:val="00134C5A"/>
    <w:rsid w:val="00135CD3"/>
    <w:rsid w:val="00137E08"/>
    <w:rsid w:val="00142A88"/>
    <w:rsid w:val="001443D4"/>
    <w:rsid w:val="001459AE"/>
    <w:rsid w:val="00147D0A"/>
    <w:rsid w:val="001609E5"/>
    <w:rsid w:val="001724F4"/>
    <w:rsid w:val="00174C6E"/>
    <w:rsid w:val="0017692C"/>
    <w:rsid w:val="00190C99"/>
    <w:rsid w:val="001A2AAA"/>
    <w:rsid w:val="001A4DEE"/>
    <w:rsid w:val="001B63A3"/>
    <w:rsid w:val="001C2FD8"/>
    <w:rsid w:val="001C6201"/>
    <w:rsid w:val="001D097B"/>
    <w:rsid w:val="001D2C2B"/>
    <w:rsid w:val="001D441A"/>
    <w:rsid w:val="001E06EE"/>
    <w:rsid w:val="001E780A"/>
    <w:rsid w:val="001F48BC"/>
    <w:rsid w:val="001F52A4"/>
    <w:rsid w:val="001F61C3"/>
    <w:rsid w:val="001F7A83"/>
    <w:rsid w:val="00204629"/>
    <w:rsid w:val="0020604C"/>
    <w:rsid w:val="00214AF6"/>
    <w:rsid w:val="00215CEB"/>
    <w:rsid w:val="00217141"/>
    <w:rsid w:val="0022261F"/>
    <w:rsid w:val="00223176"/>
    <w:rsid w:val="002312D5"/>
    <w:rsid w:val="002315D3"/>
    <w:rsid w:val="002373E9"/>
    <w:rsid w:val="0023741B"/>
    <w:rsid w:val="00240557"/>
    <w:rsid w:val="0024081C"/>
    <w:rsid w:val="00250AE1"/>
    <w:rsid w:val="00260367"/>
    <w:rsid w:val="002659E5"/>
    <w:rsid w:val="00270E58"/>
    <w:rsid w:val="00281E30"/>
    <w:rsid w:val="00290574"/>
    <w:rsid w:val="002B0DD3"/>
    <w:rsid w:val="002B1310"/>
    <w:rsid w:val="002B324C"/>
    <w:rsid w:val="002B4AFB"/>
    <w:rsid w:val="002B65BC"/>
    <w:rsid w:val="002C25C3"/>
    <w:rsid w:val="002C3551"/>
    <w:rsid w:val="002C3F91"/>
    <w:rsid w:val="002C73DF"/>
    <w:rsid w:val="002D1538"/>
    <w:rsid w:val="002D27F6"/>
    <w:rsid w:val="002D3948"/>
    <w:rsid w:val="002D3C71"/>
    <w:rsid w:val="002E1887"/>
    <w:rsid w:val="002E4AA8"/>
    <w:rsid w:val="002F3BB4"/>
    <w:rsid w:val="002F605B"/>
    <w:rsid w:val="00301504"/>
    <w:rsid w:val="0030695F"/>
    <w:rsid w:val="00315A98"/>
    <w:rsid w:val="00316CE6"/>
    <w:rsid w:val="00322390"/>
    <w:rsid w:val="003328C7"/>
    <w:rsid w:val="00333FEA"/>
    <w:rsid w:val="00337217"/>
    <w:rsid w:val="00342C3D"/>
    <w:rsid w:val="003431FD"/>
    <w:rsid w:val="003512FC"/>
    <w:rsid w:val="00351D6F"/>
    <w:rsid w:val="00353916"/>
    <w:rsid w:val="00354AAE"/>
    <w:rsid w:val="0036204D"/>
    <w:rsid w:val="00363146"/>
    <w:rsid w:val="00365010"/>
    <w:rsid w:val="003759BD"/>
    <w:rsid w:val="003764A3"/>
    <w:rsid w:val="00377E81"/>
    <w:rsid w:val="00377EA0"/>
    <w:rsid w:val="003808D5"/>
    <w:rsid w:val="00384020"/>
    <w:rsid w:val="003A1375"/>
    <w:rsid w:val="003A243C"/>
    <w:rsid w:val="003A7486"/>
    <w:rsid w:val="003B263A"/>
    <w:rsid w:val="003B5926"/>
    <w:rsid w:val="003E105C"/>
    <w:rsid w:val="003E54C3"/>
    <w:rsid w:val="003E5F1E"/>
    <w:rsid w:val="003E7009"/>
    <w:rsid w:val="003F00E0"/>
    <w:rsid w:val="003F67E4"/>
    <w:rsid w:val="003F74DF"/>
    <w:rsid w:val="00406347"/>
    <w:rsid w:val="00406405"/>
    <w:rsid w:val="00410812"/>
    <w:rsid w:val="00412C74"/>
    <w:rsid w:val="00414785"/>
    <w:rsid w:val="00417510"/>
    <w:rsid w:val="004228BD"/>
    <w:rsid w:val="00422BB1"/>
    <w:rsid w:val="00425FD4"/>
    <w:rsid w:val="00426E35"/>
    <w:rsid w:val="00430136"/>
    <w:rsid w:val="004307D1"/>
    <w:rsid w:val="0043273F"/>
    <w:rsid w:val="00434627"/>
    <w:rsid w:val="00435E96"/>
    <w:rsid w:val="0044655A"/>
    <w:rsid w:val="00452D7B"/>
    <w:rsid w:val="0045343E"/>
    <w:rsid w:val="00462479"/>
    <w:rsid w:val="00470AAC"/>
    <w:rsid w:val="0047350E"/>
    <w:rsid w:val="004744BB"/>
    <w:rsid w:val="00481CAE"/>
    <w:rsid w:val="00490D05"/>
    <w:rsid w:val="00492262"/>
    <w:rsid w:val="004A0C52"/>
    <w:rsid w:val="004A4148"/>
    <w:rsid w:val="004A4867"/>
    <w:rsid w:val="004B3D23"/>
    <w:rsid w:val="004B43D0"/>
    <w:rsid w:val="004C2A19"/>
    <w:rsid w:val="004C480F"/>
    <w:rsid w:val="004C5F3F"/>
    <w:rsid w:val="004C71D0"/>
    <w:rsid w:val="004C7271"/>
    <w:rsid w:val="004D02B2"/>
    <w:rsid w:val="004D04D8"/>
    <w:rsid w:val="004D1FD6"/>
    <w:rsid w:val="004D76AE"/>
    <w:rsid w:val="004E20AF"/>
    <w:rsid w:val="004F22AE"/>
    <w:rsid w:val="004F5DDA"/>
    <w:rsid w:val="004F7A57"/>
    <w:rsid w:val="0051069F"/>
    <w:rsid w:val="00512A22"/>
    <w:rsid w:val="00514CC2"/>
    <w:rsid w:val="00516C57"/>
    <w:rsid w:val="005234B7"/>
    <w:rsid w:val="00524C9B"/>
    <w:rsid w:val="00526DFD"/>
    <w:rsid w:val="00533F3A"/>
    <w:rsid w:val="00537783"/>
    <w:rsid w:val="00540C03"/>
    <w:rsid w:val="0055594A"/>
    <w:rsid w:val="0056069E"/>
    <w:rsid w:val="005720A0"/>
    <w:rsid w:val="00580D9A"/>
    <w:rsid w:val="00597673"/>
    <w:rsid w:val="005A082B"/>
    <w:rsid w:val="005A4A83"/>
    <w:rsid w:val="005B044E"/>
    <w:rsid w:val="005B0E0C"/>
    <w:rsid w:val="005B297E"/>
    <w:rsid w:val="005B48A2"/>
    <w:rsid w:val="005C574E"/>
    <w:rsid w:val="005C6E44"/>
    <w:rsid w:val="005D02BF"/>
    <w:rsid w:val="005D284C"/>
    <w:rsid w:val="005E2471"/>
    <w:rsid w:val="005F0234"/>
    <w:rsid w:val="00601EA6"/>
    <w:rsid w:val="006054AB"/>
    <w:rsid w:val="006120A8"/>
    <w:rsid w:val="00617BAA"/>
    <w:rsid w:val="00620FE7"/>
    <w:rsid w:val="006210D5"/>
    <w:rsid w:val="0062150D"/>
    <w:rsid w:val="00625160"/>
    <w:rsid w:val="00625471"/>
    <w:rsid w:val="00625B85"/>
    <w:rsid w:val="00630C37"/>
    <w:rsid w:val="0063109D"/>
    <w:rsid w:val="00632357"/>
    <w:rsid w:val="00640EC9"/>
    <w:rsid w:val="00641222"/>
    <w:rsid w:val="00646427"/>
    <w:rsid w:val="00652088"/>
    <w:rsid w:val="00652556"/>
    <w:rsid w:val="0065390E"/>
    <w:rsid w:val="00653C85"/>
    <w:rsid w:val="00657BB4"/>
    <w:rsid w:val="0066227F"/>
    <w:rsid w:val="0066366D"/>
    <w:rsid w:val="006733BC"/>
    <w:rsid w:val="00673E31"/>
    <w:rsid w:val="00674570"/>
    <w:rsid w:val="00676262"/>
    <w:rsid w:val="0068682D"/>
    <w:rsid w:val="00687541"/>
    <w:rsid w:val="00687B02"/>
    <w:rsid w:val="00692E9E"/>
    <w:rsid w:val="00693BB1"/>
    <w:rsid w:val="006968B3"/>
    <w:rsid w:val="006A2173"/>
    <w:rsid w:val="006A23F5"/>
    <w:rsid w:val="006A5172"/>
    <w:rsid w:val="006A7AB8"/>
    <w:rsid w:val="006B36F5"/>
    <w:rsid w:val="006B413B"/>
    <w:rsid w:val="006C4AC7"/>
    <w:rsid w:val="006D075D"/>
    <w:rsid w:val="006D5F96"/>
    <w:rsid w:val="006E3A5A"/>
    <w:rsid w:val="006E4E25"/>
    <w:rsid w:val="006E6824"/>
    <w:rsid w:val="006F4737"/>
    <w:rsid w:val="006F4752"/>
    <w:rsid w:val="00704284"/>
    <w:rsid w:val="0070581F"/>
    <w:rsid w:val="0070613B"/>
    <w:rsid w:val="0070657D"/>
    <w:rsid w:val="00706E45"/>
    <w:rsid w:val="00707DED"/>
    <w:rsid w:val="00712818"/>
    <w:rsid w:val="007154A6"/>
    <w:rsid w:val="007265C8"/>
    <w:rsid w:val="00732E12"/>
    <w:rsid w:val="00745E86"/>
    <w:rsid w:val="00747EAA"/>
    <w:rsid w:val="007522D5"/>
    <w:rsid w:val="00755890"/>
    <w:rsid w:val="00761B10"/>
    <w:rsid w:val="00765E1B"/>
    <w:rsid w:val="00770D20"/>
    <w:rsid w:val="007714E1"/>
    <w:rsid w:val="00771DBD"/>
    <w:rsid w:val="007737DB"/>
    <w:rsid w:val="00775B96"/>
    <w:rsid w:val="00775CB0"/>
    <w:rsid w:val="00781999"/>
    <w:rsid w:val="00784BAD"/>
    <w:rsid w:val="00787278"/>
    <w:rsid w:val="00790632"/>
    <w:rsid w:val="00791660"/>
    <w:rsid w:val="007918CA"/>
    <w:rsid w:val="00794E81"/>
    <w:rsid w:val="00795CBD"/>
    <w:rsid w:val="007A1EDF"/>
    <w:rsid w:val="007A6916"/>
    <w:rsid w:val="007A7179"/>
    <w:rsid w:val="007A757F"/>
    <w:rsid w:val="007B2022"/>
    <w:rsid w:val="007B449E"/>
    <w:rsid w:val="007B54E5"/>
    <w:rsid w:val="007B6D1E"/>
    <w:rsid w:val="007C0F34"/>
    <w:rsid w:val="007C2C7D"/>
    <w:rsid w:val="007C4BAD"/>
    <w:rsid w:val="007C4FB7"/>
    <w:rsid w:val="007C5405"/>
    <w:rsid w:val="007C6F02"/>
    <w:rsid w:val="007D0FD3"/>
    <w:rsid w:val="007D7828"/>
    <w:rsid w:val="007E5F4C"/>
    <w:rsid w:val="007E666E"/>
    <w:rsid w:val="007E72B8"/>
    <w:rsid w:val="007F546A"/>
    <w:rsid w:val="007F6D5F"/>
    <w:rsid w:val="008128D3"/>
    <w:rsid w:val="00815193"/>
    <w:rsid w:val="00820BAA"/>
    <w:rsid w:val="00826C3C"/>
    <w:rsid w:val="00827E8A"/>
    <w:rsid w:val="00834B91"/>
    <w:rsid w:val="00836318"/>
    <w:rsid w:val="008474E1"/>
    <w:rsid w:val="00847FF9"/>
    <w:rsid w:val="00851082"/>
    <w:rsid w:val="00851FA4"/>
    <w:rsid w:val="008528DF"/>
    <w:rsid w:val="00855B92"/>
    <w:rsid w:val="008568DF"/>
    <w:rsid w:val="00867764"/>
    <w:rsid w:val="00867E1B"/>
    <w:rsid w:val="00875172"/>
    <w:rsid w:val="0088440E"/>
    <w:rsid w:val="00887E39"/>
    <w:rsid w:val="008908FA"/>
    <w:rsid w:val="00893AAF"/>
    <w:rsid w:val="008A1A41"/>
    <w:rsid w:val="008A1AE2"/>
    <w:rsid w:val="008A55C5"/>
    <w:rsid w:val="008B02B9"/>
    <w:rsid w:val="008B0700"/>
    <w:rsid w:val="008B1B8A"/>
    <w:rsid w:val="008B4C99"/>
    <w:rsid w:val="008C2DD5"/>
    <w:rsid w:val="008C3BAF"/>
    <w:rsid w:val="008C3DE4"/>
    <w:rsid w:val="008D4268"/>
    <w:rsid w:val="008E6E20"/>
    <w:rsid w:val="008F5CBB"/>
    <w:rsid w:val="00913638"/>
    <w:rsid w:val="00916262"/>
    <w:rsid w:val="00922BDF"/>
    <w:rsid w:val="00923D00"/>
    <w:rsid w:val="00923FF0"/>
    <w:rsid w:val="00926504"/>
    <w:rsid w:val="00933791"/>
    <w:rsid w:val="009351DD"/>
    <w:rsid w:val="0094044E"/>
    <w:rsid w:val="00941D37"/>
    <w:rsid w:val="00953219"/>
    <w:rsid w:val="009557D1"/>
    <w:rsid w:val="00967A30"/>
    <w:rsid w:val="009719DB"/>
    <w:rsid w:val="0097692C"/>
    <w:rsid w:val="009828A4"/>
    <w:rsid w:val="009835C0"/>
    <w:rsid w:val="00985A24"/>
    <w:rsid w:val="00992026"/>
    <w:rsid w:val="009A2030"/>
    <w:rsid w:val="009A3069"/>
    <w:rsid w:val="009B36AF"/>
    <w:rsid w:val="009B3E18"/>
    <w:rsid w:val="009B65C1"/>
    <w:rsid w:val="009C41F5"/>
    <w:rsid w:val="009C439B"/>
    <w:rsid w:val="009C5E28"/>
    <w:rsid w:val="009D5D12"/>
    <w:rsid w:val="009E0C8A"/>
    <w:rsid w:val="009E180E"/>
    <w:rsid w:val="009F2AB2"/>
    <w:rsid w:val="009F5E6D"/>
    <w:rsid w:val="009F6062"/>
    <w:rsid w:val="00A003C0"/>
    <w:rsid w:val="00A02213"/>
    <w:rsid w:val="00A026D3"/>
    <w:rsid w:val="00A06DAE"/>
    <w:rsid w:val="00A0735A"/>
    <w:rsid w:val="00A073C9"/>
    <w:rsid w:val="00A218AA"/>
    <w:rsid w:val="00A25AA7"/>
    <w:rsid w:val="00A272B9"/>
    <w:rsid w:val="00A3730C"/>
    <w:rsid w:val="00A40049"/>
    <w:rsid w:val="00A47C21"/>
    <w:rsid w:val="00A52CDD"/>
    <w:rsid w:val="00A54D01"/>
    <w:rsid w:val="00A6233A"/>
    <w:rsid w:val="00A64D02"/>
    <w:rsid w:val="00A658D1"/>
    <w:rsid w:val="00A66198"/>
    <w:rsid w:val="00A664A2"/>
    <w:rsid w:val="00A6761E"/>
    <w:rsid w:val="00A74739"/>
    <w:rsid w:val="00A771BE"/>
    <w:rsid w:val="00A80CBE"/>
    <w:rsid w:val="00A85C07"/>
    <w:rsid w:val="00A86A4B"/>
    <w:rsid w:val="00AA1646"/>
    <w:rsid w:val="00AA561A"/>
    <w:rsid w:val="00AB798B"/>
    <w:rsid w:val="00AD5F01"/>
    <w:rsid w:val="00AE012D"/>
    <w:rsid w:val="00AE06C7"/>
    <w:rsid w:val="00AE320A"/>
    <w:rsid w:val="00AE32C5"/>
    <w:rsid w:val="00AE6C0E"/>
    <w:rsid w:val="00AF0553"/>
    <w:rsid w:val="00AF28BF"/>
    <w:rsid w:val="00AF38E0"/>
    <w:rsid w:val="00AF72E2"/>
    <w:rsid w:val="00AF7594"/>
    <w:rsid w:val="00B0074C"/>
    <w:rsid w:val="00B01777"/>
    <w:rsid w:val="00B12F10"/>
    <w:rsid w:val="00B134C0"/>
    <w:rsid w:val="00B13A91"/>
    <w:rsid w:val="00B16130"/>
    <w:rsid w:val="00B245A3"/>
    <w:rsid w:val="00B25944"/>
    <w:rsid w:val="00B368FC"/>
    <w:rsid w:val="00B3696B"/>
    <w:rsid w:val="00B40632"/>
    <w:rsid w:val="00B4200E"/>
    <w:rsid w:val="00B448D7"/>
    <w:rsid w:val="00B52CB1"/>
    <w:rsid w:val="00B53EE3"/>
    <w:rsid w:val="00B55AB7"/>
    <w:rsid w:val="00B61241"/>
    <w:rsid w:val="00B625D3"/>
    <w:rsid w:val="00B65009"/>
    <w:rsid w:val="00B66250"/>
    <w:rsid w:val="00B72BA2"/>
    <w:rsid w:val="00B74AE0"/>
    <w:rsid w:val="00B82F40"/>
    <w:rsid w:val="00B853F6"/>
    <w:rsid w:val="00B87742"/>
    <w:rsid w:val="00B94F60"/>
    <w:rsid w:val="00BA1200"/>
    <w:rsid w:val="00BA3E9E"/>
    <w:rsid w:val="00BA4AAC"/>
    <w:rsid w:val="00BA581D"/>
    <w:rsid w:val="00BA5AF1"/>
    <w:rsid w:val="00BB2EA7"/>
    <w:rsid w:val="00BD082E"/>
    <w:rsid w:val="00BD5605"/>
    <w:rsid w:val="00BE41E6"/>
    <w:rsid w:val="00BF7B7E"/>
    <w:rsid w:val="00C02781"/>
    <w:rsid w:val="00C117E6"/>
    <w:rsid w:val="00C127EA"/>
    <w:rsid w:val="00C12B30"/>
    <w:rsid w:val="00C20109"/>
    <w:rsid w:val="00C26CAC"/>
    <w:rsid w:val="00C26D6F"/>
    <w:rsid w:val="00C30841"/>
    <w:rsid w:val="00C418F7"/>
    <w:rsid w:val="00C42D60"/>
    <w:rsid w:val="00C506FF"/>
    <w:rsid w:val="00C53A3A"/>
    <w:rsid w:val="00C56FD6"/>
    <w:rsid w:val="00C57A46"/>
    <w:rsid w:val="00C603DA"/>
    <w:rsid w:val="00C60646"/>
    <w:rsid w:val="00C6069D"/>
    <w:rsid w:val="00C61968"/>
    <w:rsid w:val="00C61EEB"/>
    <w:rsid w:val="00C61FE5"/>
    <w:rsid w:val="00C65073"/>
    <w:rsid w:val="00C677DA"/>
    <w:rsid w:val="00C76036"/>
    <w:rsid w:val="00C82AFD"/>
    <w:rsid w:val="00C866E7"/>
    <w:rsid w:val="00C91FFA"/>
    <w:rsid w:val="00C92A88"/>
    <w:rsid w:val="00C9377A"/>
    <w:rsid w:val="00C96DF4"/>
    <w:rsid w:val="00CA305A"/>
    <w:rsid w:val="00CA35EC"/>
    <w:rsid w:val="00CA3DEE"/>
    <w:rsid w:val="00CB089C"/>
    <w:rsid w:val="00CB3928"/>
    <w:rsid w:val="00CB7472"/>
    <w:rsid w:val="00CC30A9"/>
    <w:rsid w:val="00CC34F9"/>
    <w:rsid w:val="00CC4921"/>
    <w:rsid w:val="00CC56EA"/>
    <w:rsid w:val="00CD32A3"/>
    <w:rsid w:val="00CE77BC"/>
    <w:rsid w:val="00CF1E36"/>
    <w:rsid w:val="00D06624"/>
    <w:rsid w:val="00D075D7"/>
    <w:rsid w:val="00D07921"/>
    <w:rsid w:val="00D10525"/>
    <w:rsid w:val="00D10DEF"/>
    <w:rsid w:val="00D119A8"/>
    <w:rsid w:val="00D130C1"/>
    <w:rsid w:val="00D15052"/>
    <w:rsid w:val="00D2014F"/>
    <w:rsid w:val="00D27140"/>
    <w:rsid w:val="00D33A17"/>
    <w:rsid w:val="00D3796B"/>
    <w:rsid w:val="00D424FA"/>
    <w:rsid w:val="00D425B2"/>
    <w:rsid w:val="00D45AB7"/>
    <w:rsid w:val="00D472E7"/>
    <w:rsid w:val="00D60510"/>
    <w:rsid w:val="00D62AD7"/>
    <w:rsid w:val="00D63C43"/>
    <w:rsid w:val="00D65038"/>
    <w:rsid w:val="00D70C95"/>
    <w:rsid w:val="00D71189"/>
    <w:rsid w:val="00D72459"/>
    <w:rsid w:val="00D73C2D"/>
    <w:rsid w:val="00D86141"/>
    <w:rsid w:val="00D8765A"/>
    <w:rsid w:val="00D94121"/>
    <w:rsid w:val="00D9735C"/>
    <w:rsid w:val="00D9756D"/>
    <w:rsid w:val="00DA359B"/>
    <w:rsid w:val="00DB1AE5"/>
    <w:rsid w:val="00DB29AF"/>
    <w:rsid w:val="00DC3945"/>
    <w:rsid w:val="00DD007A"/>
    <w:rsid w:val="00DD0B70"/>
    <w:rsid w:val="00DD2EBB"/>
    <w:rsid w:val="00DD535D"/>
    <w:rsid w:val="00DD700A"/>
    <w:rsid w:val="00DE112E"/>
    <w:rsid w:val="00DE3970"/>
    <w:rsid w:val="00DE44E7"/>
    <w:rsid w:val="00DE4FFF"/>
    <w:rsid w:val="00DF0606"/>
    <w:rsid w:val="00DF2CD9"/>
    <w:rsid w:val="00DF4369"/>
    <w:rsid w:val="00DF5DB8"/>
    <w:rsid w:val="00E00DA2"/>
    <w:rsid w:val="00E05E73"/>
    <w:rsid w:val="00E16FFA"/>
    <w:rsid w:val="00E237C4"/>
    <w:rsid w:val="00E259AC"/>
    <w:rsid w:val="00E26778"/>
    <w:rsid w:val="00E30C8C"/>
    <w:rsid w:val="00E32D84"/>
    <w:rsid w:val="00E34ACD"/>
    <w:rsid w:val="00E3570F"/>
    <w:rsid w:val="00E36805"/>
    <w:rsid w:val="00E43168"/>
    <w:rsid w:val="00E44EAB"/>
    <w:rsid w:val="00E5274B"/>
    <w:rsid w:val="00E57AC0"/>
    <w:rsid w:val="00E61DC8"/>
    <w:rsid w:val="00E64477"/>
    <w:rsid w:val="00E734C5"/>
    <w:rsid w:val="00E76DBA"/>
    <w:rsid w:val="00E827E0"/>
    <w:rsid w:val="00E836E0"/>
    <w:rsid w:val="00E934D8"/>
    <w:rsid w:val="00E9735C"/>
    <w:rsid w:val="00EA7A59"/>
    <w:rsid w:val="00EB21CB"/>
    <w:rsid w:val="00EB4674"/>
    <w:rsid w:val="00EB4E21"/>
    <w:rsid w:val="00EC074F"/>
    <w:rsid w:val="00EC7B91"/>
    <w:rsid w:val="00ED2DEB"/>
    <w:rsid w:val="00EE7FE5"/>
    <w:rsid w:val="00EF204E"/>
    <w:rsid w:val="00F01EFF"/>
    <w:rsid w:val="00F06509"/>
    <w:rsid w:val="00F06D90"/>
    <w:rsid w:val="00F07474"/>
    <w:rsid w:val="00F1125C"/>
    <w:rsid w:val="00F13940"/>
    <w:rsid w:val="00F170E1"/>
    <w:rsid w:val="00F45C15"/>
    <w:rsid w:val="00F46A79"/>
    <w:rsid w:val="00F560E1"/>
    <w:rsid w:val="00F56EBE"/>
    <w:rsid w:val="00F57647"/>
    <w:rsid w:val="00F6047E"/>
    <w:rsid w:val="00F6260A"/>
    <w:rsid w:val="00F62CBF"/>
    <w:rsid w:val="00F63344"/>
    <w:rsid w:val="00F66E37"/>
    <w:rsid w:val="00F70C79"/>
    <w:rsid w:val="00F74863"/>
    <w:rsid w:val="00F76EC1"/>
    <w:rsid w:val="00F830D9"/>
    <w:rsid w:val="00F85B73"/>
    <w:rsid w:val="00FA0A0E"/>
    <w:rsid w:val="00FA57FC"/>
    <w:rsid w:val="00FA6CAE"/>
    <w:rsid w:val="00FA7DB2"/>
    <w:rsid w:val="00FB0800"/>
    <w:rsid w:val="00FC0FD1"/>
    <w:rsid w:val="00FC1BDA"/>
    <w:rsid w:val="00FC4F68"/>
    <w:rsid w:val="00FC654C"/>
    <w:rsid w:val="00FC660C"/>
    <w:rsid w:val="00FD1C9E"/>
    <w:rsid w:val="00FD397F"/>
    <w:rsid w:val="00FD6C5C"/>
    <w:rsid w:val="00FD7E5C"/>
    <w:rsid w:val="00FE0724"/>
    <w:rsid w:val="00FE2DD9"/>
    <w:rsid w:val="00FE5935"/>
    <w:rsid w:val="00FF0A4D"/>
    <w:rsid w:val="00FF46F2"/>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D2337"/>
  <w15:docId w15:val="{F550C236-3DF9-4EC5-B273-3457D03FF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EDF"/>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semiHidden/>
    <w:unhideWhenUsed/>
    <w:qFormat/>
    <w:rsid w:val="00A771BE"/>
    <w:pPr>
      <w:spacing w:before="100" w:beforeAutospacing="1" w:after="100" w:afterAutospacing="1"/>
      <w:outlineLvl w:val="1"/>
    </w:pPr>
    <w:rPr>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7DED"/>
    <w:pPr>
      <w:spacing w:after="0" w:line="240" w:lineRule="auto"/>
    </w:pPr>
    <w:rPr>
      <w:rFonts w:ascii="Calibri" w:eastAsia="MS Mincho" w:hAnsi="Calibri" w:cs="Times New Roman"/>
      <w:lang w:val="en-US"/>
    </w:rPr>
  </w:style>
  <w:style w:type="character" w:styleId="CommentReference">
    <w:name w:val="annotation reference"/>
    <w:uiPriority w:val="99"/>
    <w:semiHidden/>
    <w:unhideWhenUsed/>
    <w:rsid w:val="00707DED"/>
    <w:rPr>
      <w:sz w:val="16"/>
      <w:szCs w:val="16"/>
    </w:rPr>
  </w:style>
  <w:style w:type="paragraph" w:styleId="CommentText">
    <w:name w:val="annotation text"/>
    <w:basedOn w:val="Normal"/>
    <w:link w:val="CommentTextChar"/>
    <w:uiPriority w:val="99"/>
    <w:unhideWhenUsed/>
    <w:rsid w:val="00707DED"/>
    <w:pPr>
      <w:spacing w:after="200"/>
    </w:pPr>
    <w:rPr>
      <w:rFonts w:eastAsia="Calibri"/>
      <w:sz w:val="20"/>
      <w:szCs w:val="20"/>
      <w:lang w:eastAsia="zh-CN"/>
    </w:rPr>
  </w:style>
  <w:style w:type="character" w:customStyle="1" w:styleId="CommentTextChar">
    <w:name w:val="Comment Text Char"/>
    <w:basedOn w:val="DefaultParagraphFont"/>
    <w:link w:val="CommentText"/>
    <w:uiPriority w:val="99"/>
    <w:rsid w:val="00707DED"/>
    <w:rPr>
      <w:rFonts w:ascii="Times New Roman" w:eastAsia="Calibri" w:hAnsi="Times New Roman" w:cs="Times New Roman"/>
      <w:sz w:val="20"/>
      <w:szCs w:val="20"/>
      <w:lang w:val="en-US"/>
    </w:rPr>
  </w:style>
  <w:style w:type="paragraph" w:styleId="BalloonText">
    <w:name w:val="Balloon Text"/>
    <w:basedOn w:val="Normal"/>
    <w:link w:val="BalloonTextChar"/>
    <w:uiPriority w:val="99"/>
    <w:semiHidden/>
    <w:unhideWhenUsed/>
    <w:rsid w:val="00707DED"/>
    <w:rPr>
      <w:rFonts w:ascii="Segoe UI" w:hAnsi="Segoe UI" w:cs="Segoe UI"/>
      <w:sz w:val="18"/>
      <w:szCs w:val="18"/>
      <w:lang w:eastAsia="zh-CN"/>
    </w:rPr>
  </w:style>
  <w:style w:type="character" w:customStyle="1" w:styleId="BalloonTextChar">
    <w:name w:val="Balloon Text Char"/>
    <w:basedOn w:val="DefaultParagraphFont"/>
    <w:link w:val="BalloonText"/>
    <w:uiPriority w:val="99"/>
    <w:semiHidden/>
    <w:rsid w:val="00707DED"/>
    <w:rPr>
      <w:rFonts w:ascii="Segoe UI" w:hAnsi="Segoe UI" w:cs="Segoe UI"/>
      <w:sz w:val="18"/>
      <w:szCs w:val="18"/>
      <w:lang w:val="en-US"/>
    </w:rPr>
  </w:style>
  <w:style w:type="paragraph" w:styleId="Header">
    <w:name w:val="header"/>
    <w:basedOn w:val="Normal"/>
    <w:link w:val="HeaderChar"/>
    <w:uiPriority w:val="99"/>
    <w:unhideWhenUsed/>
    <w:rsid w:val="004C480F"/>
    <w:pPr>
      <w:tabs>
        <w:tab w:val="center" w:pos="4513"/>
        <w:tab w:val="right" w:pos="9026"/>
      </w:tabs>
    </w:pPr>
    <w:rPr>
      <w:rFonts w:eastAsia="Calibri"/>
      <w:szCs w:val="22"/>
      <w:lang w:eastAsia="zh-CN"/>
    </w:rPr>
  </w:style>
  <w:style w:type="character" w:customStyle="1" w:styleId="HeaderChar">
    <w:name w:val="Header Char"/>
    <w:basedOn w:val="DefaultParagraphFont"/>
    <w:link w:val="Header"/>
    <w:uiPriority w:val="99"/>
    <w:rsid w:val="004C480F"/>
    <w:rPr>
      <w:rFonts w:ascii="Times New Roman" w:eastAsia="Calibri" w:hAnsi="Times New Roman" w:cs="Times New Roman"/>
      <w:sz w:val="24"/>
      <w:lang w:val="en-US"/>
    </w:rPr>
  </w:style>
  <w:style w:type="paragraph" w:styleId="Footer">
    <w:name w:val="footer"/>
    <w:basedOn w:val="Normal"/>
    <w:link w:val="FooterChar"/>
    <w:uiPriority w:val="99"/>
    <w:unhideWhenUsed/>
    <w:rsid w:val="004C480F"/>
    <w:pPr>
      <w:tabs>
        <w:tab w:val="center" w:pos="4513"/>
        <w:tab w:val="right" w:pos="9026"/>
      </w:tabs>
    </w:pPr>
    <w:rPr>
      <w:rFonts w:eastAsia="Calibri"/>
      <w:szCs w:val="22"/>
      <w:lang w:eastAsia="zh-CN"/>
    </w:rPr>
  </w:style>
  <w:style w:type="character" w:customStyle="1" w:styleId="FooterChar">
    <w:name w:val="Footer Char"/>
    <w:basedOn w:val="DefaultParagraphFont"/>
    <w:link w:val="Footer"/>
    <w:uiPriority w:val="99"/>
    <w:rsid w:val="004C480F"/>
    <w:rPr>
      <w:rFonts w:ascii="Times New Roman" w:eastAsia="Calibri" w:hAnsi="Times New Roman" w:cs="Times New Roman"/>
      <w:sz w:val="24"/>
      <w:lang w:val="en-US"/>
    </w:rPr>
  </w:style>
  <w:style w:type="character" w:customStyle="1" w:styleId="Heading2Char">
    <w:name w:val="Heading 2 Char"/>
    <w:basedOn w:val="DefaultParagraphFont"/>
    <w:link w:val="Heading2"/>
    <w:uiPriority w:val="9"/>
    <w:semiHidden/>
    <w:rsid w:val="00A771BE"/>
    <w:rPr>
      <w:rFonts w:ascii="Times New Roman" w:hAnsi="Times New Roman" w:cs="Times New Roman"/>
      <w:b/>
      <w:bCs/>
      <w:sz w:val="36"/>
      <w:szCs w:val="36"/>
      <w:lang w:val="en-US"/>
    </w:rPr>
  </w:style>
  <w:style w:type="character" w:customStyle="1" w:styleId="apple-converted-space">
    <w:name w:val="apple-converted-space"/>
    <w:basedOn w:val="DefaultParagraphFont"/>
    <w:rsid w:val="00A771BE"/>
  </w:style>
  <w:style w:type="paragraph" w:styleId="ListParagraph">
    <w:name w:val="List Paragraph"/>
    <w:basedOn w:val="Normal"/>
    <w:uiPriority w:val="34"/>
    <w:qFormat/>
    <w:rsid w:val="00B625D3"/>
    <w:pPr>
      <w:spacing w:after="200" w:line="276" w:lineRule="auto"/>
      <w:ind w:left="720"/>
      <w:contextualSpacing/>
    </w:pPr>
    <w:rPr>
      <w:rFonts w:eastAsia="Calibri"/>
      <w:szCs w:val="22"/>
      <w:lang w:eastAsia="zh-CN"/>
    </w:rPr>
  </w:style>
  <w:style w:type="character" w:styleId="Hyperlink">
    <w:name w:val="Hyperlink"/>
    <w:basedOn w:val="DefaultParagraphFont"/>
    <w:uiPriority w:val="99"/>
    <w:unhideWhenUsed/>
    <w:rsid w:val="00B625D3"/>
    <w:rPr>
      <w:color w:val="0563C1" w:themeColor="hyperlink"/>
      <w:u w:val="single"/>
    </w:rPr>
  </w:style>
  <w:style w:type="paragraph" w:styleId="PlainText">
    <w:name w:val="Plain Text"/>
    <w:basedOn w:val="Normal"/>
    <w:link w:val="PlainTextChar"/>
    <w:uiPriority w:val="99"/>
    <w:unhideWhenUsed/>
    <w:rsid w:val="00FA0A0E"/>
    <w:rPr>
      <w:rFonts w:ascii="Calibri" w:eastAsia="Calibri" w:hAnsi="Calibri"/>
      <w:sz w:val="22"/>
      <w:szCs w:val="21"/>
      <w:lang w:eastAsia="zh-CN"/>
    </w:rPr>
  </w:style>
  <w:style w:type="character" w:customStyle="1" w:styleId="PlainTextChar">
    <w:name w:val="Plain Text Char"/>
    <w:basedOn w:val="DefaultParagraphFont"/>
    <w:link w:val="PlainText"/>
    <w:uiPriority w:val="99"/>
    <w:rsid w:val="00FA0A0E"/>
    <w:rPr>
      <w:rFonts w:ascii="Calibri" w:eastAsia="Calibri" w:hAnsi="Calibri" w:cs="Times New Roman"/>
      <w:szCs w:val="21"/>
      <w:lang w:val="en-US"/>
    </w:rPr>
  </w:style>
  <w:style w:type="paragraph" w:customStyle="1" w:styleId="Default">
    <w:name w:val="Default"/>
    <w:rsid w:val="003F67E4"/>
    <w:pPr>
      <w:widowControl w:val="0"/>
      <w:autoSpaceDE w:val="0"/>
      <w:autoSpaceDN w:val="0"/>
      <w:adjustRightInd w:val="0"/>
      <w:spacing w:after="0" w:line="240" w:lineRule="auto"/>
    </w:pPr>
    <w:rPr>
      <w:rFonts w:ascii="Times New Roman" w:eastAsia="MS Mincho" w:hAnsi="Times New Roman" w:cs="Times New Roman"/>
      <w:color w:val="000000"/>
      <w:sz w:val="24"/>
      <w:szCs w:val="24"/>
      <w:lang w:val="en-US"/>
    </w:rPr>
  </w:style>
  <w:style w:type="paragraph" w:styleId="CommentSubject">
    <w:name w:val="annotation subject"/>
    <w:basedOn w:val="CommentText"/>
    <w:next w:val="CommentText"/>
    <w:link w:val="CommentSubjectChar"/>
    <w:uiPriority w:val="99"/>
    <w:semiHidden/>
    <w:unhideWhenUsed/>
    <w:rsid w:val="00FD7E5C"/>
    <w:rPr>
      <w:b/>
      <w:bCs/>
    </w:rPr>
  </w:style>
  <w:style w:type="character" w:customStyle="1" w:styleId="CommentSubjectChar">
    <w:name w:val="Comment Subject Char"/>
    <w:basedOn w:val="CommentTextChar"/>
    <w:link w:val="CommentSubject"/>
    <w:uiPriority w:val="99"/>
    <w:semiHidden/>
    <w:rsid w:val="00FD7E5C"/>
    <w:rPr>
      <w:rFonts w:ascii="Times New Roman" w:eastAsia="Calibri" w:hAnsi="Times New Roman" w:cs="Times New Roman"/>
      <w:b/>
      <w:bCs/>
      <w:sz w:val="20"/>
      <w:szCs w:val="20"/>
      <w:lang w:val="en-US"/>
    </w:rPr>
  </w:style>
  <w:style w:type="character" w:styleId="FollowedHyperlink">
    <w:name w:val="FollowedHyperlink"/>
    <w:basedOn w:val="DefaultParagraphFont"/>
    <w:uiPriority w:val="99"/>
    <w:semiHidden/>
    <w:unhideWhenUsed/>
    <w:rsid w:val="00EB4E21"/>
    <w:rPr>
      <w:color w:val="954F72" w:themeColor="followedHyperlink"/>
      <w:u w:val="single"/>
    </w:rPr>
  </w:style>
  <w:style w:type="character" w:customStyle="1" w:styleId="gmailmsg">
    <w:name w:val="gmail_msg"/>
    <w:basedOn w:val="DefaultParagraphFont"/>
    <w:rsid w:val="00DD007A"/>
  </w:style>
  <w:style w:type="paragraph" w:styleId="NormalWeb">
    <w:name w:val="Normal (Web)"/>
    <w:basedOn w:val="Normal"/>
    <w:uiPriority w:val="99"/>
    <w:unhideWhenUsed/>
    <w:rsid w:val="00F6260A"/>
    <w:rPr>
      <w:lang w:eastAsia="zh-CN"/>
    </w:rPr>
  </w:style>
  <w:style w:type="table" w:customStyle="1" w:styleId="TableGrid1">
    <w:name w:val="Table Grid1"/>
    <w:basedOn w:val="TableNormal"/>
    <w:next w:val="TableGrid"/>
    <w:uiPriority w:val="39"/>
    <w:rsid w:val="00923D0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23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985A24"/>
    <w:pPr>
      <w:spacing w:before="100" w:beforeAutospacing="1" w:after="100" w:afterAutospacing="1"/>
    </w:pPr>
    <w:rPr>
      <w:lang w:eastAsia="zh-CN"/>
    </w:rPr>
  </w:style>
  <w:style w:type="paragraph" w:customStyle="1" w:styleId="gmail-msolistparagraph">
    <w:name w:val="gmail-msolistparagraph"/>
    <w:basedOn w:val="Normal"/>
    <w:rsid w:val="00A74739"/>
    <w:pPr>
      <w:spacing w:before="100" w:beforeAutospacing="1" w:after="100" w:afterAutospacing="1"/>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7100">
      <w:bodyDiv w:val="1"/>
      <w:marLeft w:val="0"/>
      <w:marRight w:val="0"/>
      <w:marTop w:val="0"/>
      <w:marBottom w:val="0"/>
      <w:divBdr>
        <w:top w:val="none" w:sz="0" w:space="0" w:color="auto"/>
        <w:left w:val="none" w:sz="0" w:space="0" w:color="auto"/>
        <w:bottom w:val="none" w:sz="0" w:space="0" w:color="auto"/>
        <w:right w:val="none" w:sz="0" w:space="0" w:color="auto"/>
      </w:divBdr>
    </w:div>
    <w:div w:id="5794369">
      <w:bodyDiv w:val="1"/>
      <w:marLeft w:val="0"/>
      <w:marRight w:val="0"/>
      <w:marTop w:val="0"/>
      <w:marBottom w:val="0"/>
      <w:divBdr>
        <w:top w:val="none" w:sz="0" w:space="0" w:color="auto"/>
        <w:left w:val="none" w:sz="0" w:space="0" w:color="auto"/>
        <w:bottom w:val="none" w:sz="0" w:space="0" w:color="auto"/>
        <w:right w:val="none" w:sz="0" w:space="0" w:color="auto"/>
      </w:divBdr>
    </w:div>
    <w:div w:id="14381356">
      <w:bodyDiv w:val="1"/>
      <w:marLeft w:val="0"/>
      <w:marRight w:val="0"/>
      <w:marTop w:val="0"/>
      <w:marBottom w:val="0"/>
      <w:divBdr>
        <w:top w:val="none" w:sz="0" w:space="0" w:color="auto"/>
        <w:left w:val="none" w:sz="0" w:space="0" w:color="auto"/>
        <w:bottom w:val="none" w:sz="0" w:space="0" w:color="auto"/>
        <w:right w:val="none" w:sz="0" w:space="0" w:color="auto"/>
      </w:divBdr>
    </w:div>
    <w:div w:id="38088435">
      <w:bodyDiv w:val="1"/>
      <w:marLeft w:val="0"/>
      <w:marRight w:val="0"/>
      <w:marTop w:val="0"/>
      <w:marBottom w:val="0"/>
      <w:divBdr>
        <w:top w:val="none" w:sz="0" w:space="0" w:color="auto"/>
        <w:left w:val="none" w:sz="0" w:space="0" w:color="auto"/>
        <w:bottom w:val="none" w:sz="0" w:space="0" w:color="auto"/>
        <w:right w:val="none" w:sz="0" w:space="0" w:color="auto"/>
      </w:divBdr>
    </w:div>
    <w:div w:id="40175730">
      <w:bodyDiv w:val="1"/>
      <w:marLeft w:val="0"/>
      <w:marRight w:val="0"/>
      <w:marTop w:val="0"/>
      <w:marBottom w:val="0"/>
      <w:divBdr>
        <w:top w:val="none" w:sz="0" w:space="0" w:color="auto"/>
        <w:left w:val="none" w:sz="0" w:space="0" w:color="auto"/>
        <w:bottom w:val="none" w:sz="0" w:space="0" w:color="auto"/>
        <w:right w:val="none" w:sz="0" w:space="0" w:color="auto"/>
      </w:divBdr>
    </w:div>
    <w:div w:id="45565129">
      <w:bodyDiv w:val="1"/>
      <w:marLeft w:val="0"/>
      <w:marRight w:val="0"/>
      <w:marTop w:val="0"/>
      <w:marBottom w:val="0"/>
      <w:divBdr>
        <w:top w:val="none" w:sz="0" w:space="0" w:color="auto"/>
        <w:left w:val="none" w:sz="0" w:space="0" w:color="auto"/>
        <w:bottom w:val="none" w:sz="0" w:space="0" w:color="auto"/>
        <w:right w:val="none" w:sz="0" w:space="0" w:color="auto"/>
      </w:divBdr>
    </w:div>
    <w:div w:id="57634883">
      <w:bodyDiv w:val="1"/>
      <w:marLeft w:val="0"/>
      <w:marRight w:val="0"/>
      <w:marTop w:val="0"/>
      <w:marBottom w:val="0"/>
      <w:divBdr>
        <w:top w:val="none" w:sz="0" w:space="0" w:color="auto"/>
        <w:left w:val="none" w:sz="0" w:space="0" w:color="auto"/>
        <w:bottom w:val="none" w:sz="0" w:space="0" w:color="auto"/>
        <w:right w:val="none" w:sz="0" w:space="0" w:color="auto"/>
      </w:divBdr>
    </w:div>
    <w:div w:id="79959128">
      <w:bodyDiv w:val="1"/>
      <w:marLeft w:val="0"/>
      <w:marRight w:val="0"/>
      <w:marTop w:val="0"/>
      <w:marBottom w:val="0"/>
      <w:divBdr>
        <w:top w:val="none" w:sz="0" w:space="0" w:color="auto"/>
        <w:left w:val="none" w:sz="0" w:space="0" w:color="auto"/>
        <w:bottom w:val="none" w:sz="0" w:space="0" w:color="auto"/>
        <w:right w:val="none" w:sz="0" w:space="0" w:color="auto"/>
      </w:divBdr>
    </w:div>
    <w:div w:id="82999833">
      <w:bodyDiv w:val="1"/>
      <w:marLeft w:val="0"/>
      <w:marRight w:val="0"/>
      <w:marTop w:val="0"/>
      <w:marBottom w:val="0"/>
      <w:divBdr>
        <w:top w:val="none" w:sz="0" w:space="0" w:color="auto"/>
        <w:left w:val="none" w:sz="0" w:space="0" w:color="auto"/>
        <w:bottom w:val="none" w:sz="0" w:space="0" w:color="auto"/>
        <w:right w:val="none" w:sz="0" w:space="0" w:color="auto"/>
      </w:divBdr>
    </w:div>
    <w:div w:id="99033302">
      <w:bodyDiv w:val="1"/>
      <w:marLeft w:val="0"/>
      <w:marRight w:val="0"/>
      <w:marTop w:val="0"/>
      <w:marBottom w:val="0"/>
      <w:divBdr>
        <w:top w:val="none" w:sz="0" w:space="0" w:color="auto"/>
        <w:left w:val="none" w:sz="0" w:space="0" w:color="auto"/>
        <w:bottom w:val="none" w:sz="0" w:space="0" w:color="auto"/>
        <w:right w:val="none" w:sz="0" w:space="0" w:color="auto"/>
      </w:divBdr>
    </w:div>
    <w:div w:id="121927201">
      <w:bodyDiv w:val="1"/>
      <w:marLeft w:val="0"/>
      <w:marRight w:val="0"/>
      <w:marTop w:val="0"/>
      <w:marBottom w:val="0"/>
      <w:divBdr>
        <w:top w:val="none" w:sz="0" w:space="0" w:color="auto"/>
        <w:left w:val="none" w:sz="0" w:space="0" w:color="auto"/>
        <w:bottom w:val="none" w:sz="0" w:space="0" w:color="auto"/>
        <w:right w:val="none" w:sz="0" w:space="0" w:color="auto"/>
      </w:divBdr>
    </w:div>
    <w:div w:id="125314819">
      <w:bodyDiv w:val="1"/>
      <w:marLeft w:val="0"/>
      <w:marRight w:val="0"/>
      <w:marTop w:val="0"/>
      <w:marBottom w:val="0"/>
      <w:divBdr>
        <w:top w:val="none" w:sz="0" w:space="0" w:color="auto"/>
        <w:left w:val="none" w:sz="0" w:space="0" w:color="auto"/>
        <w:bottom w:val="none" w:sz="0" w:space="0" w:color="auto"/>
        <w:right w:val="none" w:sz="0" w:space="0" w:color="auto"/>
      </w:divBdr>
    </w:div>
    <w:div w:id="129397069">
      <w:bodyDiv w:val="1"/>
      <w:marLeft w:val="0"/>
      <w:marRight w:val="0"/>
      <w:marTop w:val="0"/>
      <w:marBottom w:val="0"/>
      <w:divBdr>
        <w:top w:val="none" w:sz="0" w:space="0" w:color="auto"/>
        <w:left w:val="none" w:sz="0" w:space="0" w:color="auto"/>
        <w:bottom w:val="none" w:sz="0" w:space="0" w:color="auto"/>
        <w:right w:val="none" w:sz="0" w:space="0" w:color="auto"/>
      </w:divBdr>
    </w:div>
    <w:div w:id="130749624">
      <w:bodyDiv w:val="1"/>
      <w:marLeft w:val="0"/>
      <w:marRight w:val="0"/>
      <w:marTop w:val="0"/>
      <w:marBottom w:val="0"/>
      <w:divBdr>
        <w:top w:val="none" w:sz="0" w:space="0" w:color="auto"/>
        <w:left w:val="none" w:sz="0" w:space="0" w:color="auto"/>
        <w:bottom w:val="none" w:sz="0" w:space="0" w:color="auto"/>
        <w:right w:val="none" w:sz="0" w:space="0" w:color="auto"/>
      </w:divBdr>
    </w:div>
    <w:div w:id="157355455">
      <w:bodyDiv w:val="1"/>
      <w:marLeft w:val="0"/>
      <w:marRight w:val="0"/>
      <w:marTop w:val="0"/>
      <w:marBottom w:val="0"/>
      <w:divBdr>
        <w:top w:val="none" w:sz="0" w:space="0" w:color="auto"/>
        <w:left w:val="none" w:sz="0" w:space="0" w:color="auto"/>
        <w:bottom w:val="none" w:sz="0" w:space="0" w:color="auto"/>
        <w:right w:val="none" w:sz="0" w:space="0" w:color="auto"/>
      </w:divBdr>
    </w:div>
    <w:div w:id="171337401">
      <w:bodyDiv w:val="1"/>
      <w:marLeft w:val="0"/>
      <w:marRight w:val="0"/>
      <w:marTop w:val="0"/>
      <w:marBottom w:val="0"/>
      <w:divBdr>
        <w:top w:val="none" w:sz="0" w:space="0" w:color="auto"/>
        <w:left w:val="none" w:sz="0" w:space="0" w:color="auto"/>
        <w:bottom w:val="none" w:sz="0" w:space="0" w:color="auto"/>
        <w:right w:val="none" w:sz="0" w:space="0" w:color="auto"/>
      </w:divBdr>
    </w:div>
    <w:div w:id="179197178">
      <w:bodyDiv w:val="1"/>
      <w:marLeft w:val="0"/>
      <w:marRight w:val="0"/>
      <w:marTop w:val="0"/>
      <w:marBottom w:val="0"/>
      <w:divBdr>
        <w:top w:val="none" w:sz="0" w:space="0" w:color="auto"/>
        <w:left w:val="none" w:sz="0" w:space="0" w:color="auto"/>
        <w:bottom w:val="none" w:sz="0" w:space="0" w:color="auto"/>
        <w:right w:val="none" w:sz="0" w:space="0" w:color="auto"/>
      </w:divBdr>
    </w:div>
    <w:div w:id="185753765">
      <w:bodyDiv w:val="1"/>
      <w:marLeft w:val="0"/>
      <w:marRight w:val="0"/>
      <w:marTop w:val="0"/>
      <w:marBottom w:val="0"/>
      <w:divBdr>
        <w:top w:val="none" w:sz="0" w:space="0" w:color="auto"/>
        <w:left w:val="none" w:sz="0" w:space="0" w:color="auto"/>
        <w:bottom w:val="none" w:sz="0" w:space="0" w:color="auto"/>
        <w:right w:val="none" w:sz="0" w:space="0" w:color="auto"/>
      </w:divBdr>
    </w:div>
    <w:div w:id="225845957">
      <w:bodyDiv w:val="1"/>
      <w:marLeft w:val="0"/>
      <w:marRight w:val="0"/>
      <w:marTop w:val="0"/>
      <w:marBottom w:val="0"/>
      <w:divBdr>
        <w:top w:val="none" w:sz="0" w:space="0" w:color="auto"/>
        <w:left w:val="none" w:sz="0" w:space="0" w:color="auto"/>
        <w:bottom w:val="none" w:sz="0" w:space="0" w:color="auto"/>
        <w:right w:val="none" w:sz="0" w:space="0" w:color="auto"/>
      </w:divBdr>
    </w:div>
    <w:div w:id="236209385">
      <w:bodyDiv w:val="1"/>
      <w:marLeft w:val="0"/>
      <w:marRight w:val="0"/>
      <w:marTop w:val="0"/>
      <w:marBottom w:val="0"/>
      <w:divBdr>
        <w:top w:val="none" w:sz="0" w:space="0" w:color="auto"/>
        <w:left w:val="none" w:sz="0" w:space="0" w:color="auto"/>
        <w:bottom w:val="none" w:sz="0" w:space="0" w:color="auto"/>
        <w:right w:val="none" w:sz="0" w:space="0" w:color="auto"/>
      </w:divBdr>
    </w:div>
    <w:div w:id="243145030">
      <w:bodyDiv w:val="1"/>
      <w:marLeft w:val="0"/>
      <w:marRight w:val="0"/>
      <w:marTop w:val="0"/>
      <w:marBottom w:val="0"/>
      <w:divBdr>
        <w:top w:val="none" w:sz="0" w:space="0" w:color="auto"/>
        <w:left w:val="none" w:sz="0" w:space="0" w:color="auto"/>
        <w:bottom w:val="none" w:sz="0" w:space="0" w:color="auto"/>
        <w:right w:val="none" w:sz="0" w:space="0" w:color="auto"/>
      </w:divBdr>
    </w:div>
    <w:div w:id="283587095">
      <w:bodyDiv w:val="1"/>
      <w:marLeft w:val="0"/>
      <w:marRight w:val="0"/>
      <w:marTop w:val="0"/>
      <w:marBottom w:val="0"/>
      <w:divBdr>
        <w:top w:val="none" w:sz="0" w:space="0" w:color="auto"/>
        <w:left w:val="none" w:sz="0" w:space="0" w:color="auto"/>
        <w:bottom w:val="none" w:sz="0" w:space="0" w:color="auto"/>
        <w:right w:val="none" w:sz="0" w:space="0" w:color="auto"/>
      </w:divBdr>
    </w:div>
    <w:div w:id="293608712">
      <w:bodyDiv w:val="1"/>
      <w:marLeft w:val="0"/>
      <w:marRight w:val="0"/>
      <w:marTop w:val="0"/>
      <w:marBottom w:val="0"/>
      <w:divBdr>
        <w:top w:val="none" w:sz="0" w:space="0" w:color="auto"/>
        <w:left w:val="none" w:sz="0" w:space="0" w:color="auto"/>
        <w:bottom w:val="none" w:sz="0" w:space="0" w:color="auto"/>
        <w:right w:val="none" w:sz="0" w:space="0" w:color="auto"/>
      </w:divBdr>
      <w:divsChild>
        <w:div w:id="181363556">
          <w:marLeft w:val="0"/>
          <w:marRight w:val="0"/>
          <w:marTop w:val="0"/>
          <w:marBottom w:val="0"/>
          <w:divBdr>
            <w:top w:val="none" w:sz="0" w:space="0" w:color="auto"/>
            <w:left w:val="none" w:sz="0" w:space="0" w:color="auto"/>
            <w:bottom w:val="none" w:sz="0" w:space="0" w:color="auto"/>
            <w:right w:val="none" w:sz="0" w:space="0" w:color="auto"/>
          </w:divBdr>
          <w:divsChild>
            <w:div w:id="862979376">
              <w:marLeft w:val="0"/>
              <w:marRight w:val="0"/>
              <w:marTop w:val="0"/>
              <w:marBottom w:val="0"/>
              <w:divBdr>
                <w:top w:val="none" w:sz="0" w:space="0" w:color="auto"/>
                <w:left w:val="none" w:sz="0" w:space="0" w:color="auto"/>
                <w:bottom w:val="none" w:sz="0" w:space="0" w:color="auto"/>
                <w:right w:val="none" w:sz="0" w:space="0" w:color="auto"/>
              </w:divBdr>
              <w:divsChild>
                <w:div w:id="19595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250667">
      <w:bodyDiv w:val="1"/>
      <w:marLeft w:val="0"/>
      <w:marRight w:val="0"/>
      <w:marTop w:val="0"/>
      <w:marBottom w:val="0"/>
      <w:divBdr>
        <w:top w:val="none" w:sz="0" w:space="0" w:color="auto"/>
        <w:left w:val="none" w:sz="0" w:space="0" w:color="auto"/>
        <w:bottom w:val="none" w:sz="0" w:space="0" w:color="auto"/>
        <w:right w:val="none" w:sz="0" w:space="0" w:color="auto"/>
      </w:divBdr>
    </w:div>
    <w:div w:id="325742633">
      <w:bodyDiv w:val="1"/>
      <w:marLeft w:val="0"/>
      <w:marRight w:val="0"/>
      <w:marTop w:val="0"/>
      <w:marBottom w:val="0"/>
      <w:divBdr>
        <w:top w:val="none" w:sz="0" w:space="0" w:color="auto"/>
        <w:left w:val="none" w:sz="0" w:space="0" w:color="auto"/>
        <w:bottom w:val="none" w:sz="0" w:space="0" w:color="auto"/>
        <w:right w:val="none" w:sz="0" w:space="0" w:color="auto"/>
      </w:divBdr>
    </w:div>
    <w:div w:id="347565712">
      <w:bodyDiv w:val="1"/>
      <w:marLeft w:val="0"/>
      <w:marRight w:val="0"/>
      <w:marTop w:val="0"/>
      <w:marBottom w:val="0"/>
      <w:divBdr>
        <w:top w:val="none" w:sz="0" w:space="0" w:color="auto"/>
        <w:left w:val="none" w:sz="0" w:space="0" w:color="auto"/>
        <w:bottom w:val="none" w:sz="0" w:space="0" w:color="auto"/>
        <w:right w:val="none" w:sz="0" w:space="0" w:color="auto"/>
      </w:divBdr>
    </w:div>
    <w:div w:id="387192496">
      <w:bodyDiv w:val="1"/>
      <w:marLeft w:val="0"/>
      <w:marRight w:val="0"/>
      <w:marTop w:val="0"/>
      <w:marBottom w:val="0"/>
      <w:divBdr>
        <w:top w:val="none" w:sz="0" w:space="0" w:color="auto"/>
        <w:left w:val="none" w:sz="0" w:space="0" w:color="auto"/>
        <w:bottom w:val="none" w:sz="0" w:space="0" w:color="auto"/>
        <w:right w:val="none" w:sz="0" w:space="0" w:color="auto"/>
      </w:divBdr>
    </w:div>
    <w:div w:id="391151238">
      <w:bodyDiv w:val="1"/>
      <w:marLeft w:val="0"/>
      <w:marRight w:val="0"/>
      <w:marTop w:val="0"/>
      <w:marBottom w:val="0"/>
      <w:divBdr>
        <w:top w:val="none" w:sz="0" w:space="0" w:color="auto"/>
        <w:left w:val="none" w:sz="0" w:space="0" w:color="auto"/>
        <w:bottom w:val="none" w:sz="0" w:space="0" w:color="auto"/>
        <w:right w:val="none" w:sz="0" w:space="0" w:color="auto"/>
      </w:divBdr>
    </w:div>
    <w:div w:id="394592272">
      <w:bodyDiv w:val="1"/>
      <w:marLeft w:val="0"/>
      <w:marRight w:val="0"/>
      <w:marTop w:val="0"/>
      <w:marBottom w:val="0"/>
      <w:divBdr>
        <w:top w:val="none" w:sz="0" w:space="0" w:color="auto"/>
        <w:left w:val="none" w:sz="0" w:space="0" w:color="auto"/>
        <w:bottom w:val="none" w:sz="0" w:space="0" w:color="auto"/>
        <w:right w:val="none" w:sz="0" w:space="0" w:color="auto"/>
      </w:divBdr>
    </w:div>
    <w:div w:id="412623952">
      <w:bodyDiv w:val="1"/>
      <w:marLeft w:val="0"/>
      <w:marRight w:val="0"/>
      <w:marTop w:val="0"/>
      <w:marBottom w:val="0"/>
      <w:divBdr>
        <w:top w:val="none" w:sz="0" w:space="0" w:color="auto"/>
        <w:left w:val="none" w:sz="0" w:space="0" w:color="auto"/>
        <w:bottom w:val="none" w:sz="0" w:space="0" w:color="auto"/>
        <w:right w:val="none" w:sz="0" w:space="0" w:color="auto"/>
      </w:divBdr>
    </w:div>
    <w:div w:id="420638084">
      <w:bodyDiv w:val="1"/>
      <w:marLeft w:val="0"/>
      <w:marRight w:val="0"/>
      <w:marTop w:val="0"/>
      <w:marBottom w:val="0"/>
      <w:divBdr>
        <w:top w:val="none" w:sz="0" w:space="0" w:color="auto"/>
        <w:left w:val="none" w:sz="0" w:space="0" w:color="auto"/>
        <w:bottom w:val="none" w:sz="0" w:space="0" w:color="auto"/>
        <w:right w:val="none" w:sz="0" w:space="0" w:color="auto"/>
      </w:divBdr>
    </w:div>
    <w:div w:id="420831578">
      <w:bodyDiv w:val="1"/>
      <w:marLeft w:val="0"/>
      <w:marRight w:val="0"/>
      <w:marTop w:val="0"/>
      <w:marBottom w:val="0"/>
      <w:divBdr>
        <w:top w:val="none" w:sz="0" w:space="0" w:color="auto"/>
        <w:left w:val="none" w:sz="0" w:space="0" w:color="auto"/>
        <w:bottom w:val="none" w:sz="0" w:space="0" w:color="auto"/>
        <w:right w:val="none" w:sz="0" w:space="0" w:color="auto"/>
      </w:divBdr>
    </w:div>
    <w:div w:id="427963777">
      <w:bodyDiv w:val="1"/>
      <w:marLeft w:val="0"/>
      <w:marRight w:val="0"/>
      <w:marTop w:val="0"/>
      <w:marBottom w:val="0"/>
      <w:divBdr>
        <w:top w:val="none" w:sz="0" w:space="0" w:color="auto"/>
        <w:left w:val="none" w:sz="0" w:space="0" w:color="auto"/>
        <w:bottom w:val="none" w:sz="0" w:space="0" w:color="auto"/>
        <w:right w:val="none" w:sz="0" w:space="0" w:color="auto"/>
      </w:divBdr>
    </w:div>
    <w:div w:id="450049820">
      <w:bodyDiv w:val="1"/>
      <w:marLeft w:val="0"/>
      <w:marRight w:val="0"/>
      <w:marTop w:val="0"/>
      <w:marBottom w:val="0"/>
      <w:divBdr>
        <w:top w:val="none" w:sz="0" w:space="0" w:color="auto"/>
        <w:left w:val="none" w:sz="0" w:space="0" w:color="auto"/>
        <w:bottom w:val="none" w:sz="0" w:space="0" w:color="auto"/>
        <w:right w:val="none" w:sz="0" w:space="0" w:color="auto"/>
      </w:divBdr>
    </w:div>
    <w:div w:id="471139753">
      <w:bodyDiv w:val="1"/>
      <w:marLeft w:val="0"/>
      <w:marRight w:val="0"/>
      <w:marTop w:val="0"/>
      <w:marBottom w:val="0"/>
      <w:divBdr>
        <w:top w:val="none" w:sz="0" w:space="0" w:color="auto"/>
        <w:left w:val="none" w:sz="0" w:space="0" w:color="auto"/>
        <w:bottom w:val="none" w:sz="0" w:space="0" w:color="auto"/>
        <w:right w:val="none" w:sz="0" w:space="0" w:color="auto"/>
      </w:divBdr>
    </w:div>
    <w:div w:id="512189539">
      <w:bodyDiv w:val="1"/>
      <w:marLeft w:val="0"/>
      <w:marRight w:val="0"/>
      <w:marTop w:val="0"/>
      <w:marBottom w:val="0"/>
      <w:divBdr>
        <w:top w:val="none" w:sz="0" w:space="0" w:color="auto"/>
        <w:left w:val="none" w:sz="0" w:space="0" w:color="auto"/>
        <w:bottom w:val="none" w:sz="0" w:space="0" w:color="auto"/>
        <w:right w:val="none" w:sz="0" w:space="0" w:color="auto"/>
      </w:divBdr>
    </w:div>
    <w:div w:id="517351563">
      <w:bodyDiv w:val="1"/>
      <w:marLeft w:val="0"/>
      <w:marRight w:val="0"/>
      <w:marTop w:val="0"/>
      <w:marBottom w:val="0"/>
      <w:divBdr>
        <w:top w:val="none" w:sz="0" w:space="0" w:color="auto"/>
        <w:left w:val="none" w:sz="0" w:space="0" w:color="auto"/>
        <w:bottom w:val="none" w:sz="0" w:space="0" w:color="auto"/>
        <w:right w:val="none" w:sz="0" w:space="0" w:color="auto"/>
      </w:divBdr>
    </w:div>
    <w:div w:id="520435139">
      <w:bodyDiv w:val="1"/>
      <w:marLeft w:val="0"/>
      <w:marRight w:val="0"/>
      <w:marTop w:val="0"/>
      <w:marBottom w:val="0"/>
      <w:divBdr>
        <w:top w:val="none" w:sz="0" w:space="0" w:color="auto"/>
        <w:left w:val="none" w:sz="0" w:space="0" w:color="auto"/>
        <w:bottom w:val="none" w:sz="0" w:space="0" w:color="auto"/>
        <w:right w:val="none" w:sz="0" w:space="0" w:color="auto"/>
      </w:divBdr>
    </w:div>
    <w:div w:id="523595941">
      <w:bodyDiv w:val="1"/>
      <w:marLeft w:val="0"/>
      <w:marRight w:val="0"/>
      <w:marTop w:val="0"/>
      <w:marBottom w:val="0"/>
      <w:divBdr>
        <w:top w:val="none" w:sz="0" w:space="0" w:color="auto"/>
        <w:left w:val="none" w:sz="0" w:space="0" w:color="auto"/>
        <w:bottom w:val="none" w:sz="0" w:space="0" w:color="auto"/>
        <w:right w:val="none" w:sz="0" w:space="0" w:color="auto"/>
      </w:divBdr>
    </w:div>
    <w:div w:id="525290260">
      <w:bodyDiv w:val="1"/>
      <w:marLeft w:val="0"/>
      <w:marRight w:val="0"/>
      <w:marTop w:val="0"/>
      <w:marBottom w:val="0"/>
      <w:divBdr>
        <w:top w:val="none" w:sz="0" w:space="0" w:color="auto"/>
        <w:left w:val="none" w:sz="0" w:space="0" w:color="auto"/>
        <w:bottom w:val="none" w:sz="0" w:space="0" w:color="auto"/>
        <w:right w:val="none" w:sz="0" w:space="0" w:color="auto"/>
      </w:divBdr>
    </w:div>
    <w:div w:id="526874385">
      <w:bodyDiv w:val="1"/>
      <w:marLeft w:val="0"/>
      <w:marRight w:val="0"/>
      <w:marTop w:val="0"/>
      <w:marBottom w:val="0"/>
      <w:divBdr>
        <w:top w:val="none" w:sz="0" w:space="0" w:color="auto"/>
        <w:left w:val="none" w:sz="0" w:space="0" w:color="auto"/>
        <w:bottom w:val="none" w:sz="0" w:space="0" w:color="auto"/>
        <w:right w:val="none" w:sz="0" w:space="0" w:color="auto"/>
      </w:divBdr>
    </w:div>
    <w:div w:id="528765776">
      <w:bodyDiv w:val="1"/>
      <w:marLeft w:val="0"/>
      <w:marRight w:val="0"/>
      <w:marTop w:val="0"/>
      <w:marBottom w:val="0"/>
      <w:divBdr>
        <w:top w:val="none" w:sz="0" w:space="0" w:color="auto"/>
        <w:left w:val="none" w:sz="0" w:space="0" w:color="auto"/>
        <w:bottom w:val="none" w:sz="0" w:space="0" w:color="auto"/>
        <w:right w:val="none" w:sz="0" w:space="0" w:color="auto"/>
      </w:divBdr>
    </w:div>
    <w:div w:id="542908941">
      <w:bodyDiv w:val="1"/>
      <w:marLeft w:val="0"/>
      <w:marRight w:val="0"/>
      <w:marTop w:val="0"/>
      <w:marBottom w:val="0"/>
      <w:divBdr>
        <w:top w:val="none" w:sz="0" w:space="0" w:color="auto"/>
        <w:left w:val="none" w:sz="0" w:space="0" w:color="auto"/>
        <w:bottom w:val="none" w:sz="0" w:space="0" w:color="auto"/>
        <w:right w:val="none" w:sz="0" w:space="0" w:color="auto"/>
      </w:divBdr>
    </w:div>
    <w:div w:id="548106502">
      <w:bodyDiv w:val="1"/>
      <w:marLeft w:val="0"/>
      <w:marRight w:val="0"/>
      <w:marTop w:val="0"/>
      <w:marBottom w:val="0"/>
      <w:divBdr>
        <w:top w:val="none" w:sz="0" w:space="0" w:color="auto"/>
        <w:left w:val="none" w:sz="0" w:space="0" w:color="auto"/>
        <w:bottom w:val="none" w:sz="0" w:space="0" w:color="auto"/>
        <w:right w:val="none" w:sz="0" w:space="0" w:color="auto"/>
      </w:divBdr>
    </w:div>
    <w:div w:id="578638867">
      <w:bodyDiv w:val="1"/>
      <w:marLeft w:val="0"/>
      <w:marRight w:val="0"/>
      <w:marTop w:val="0"/>
      <w:marBottom w:val="0"/>
      <w:divBdr>
        <w:top w:val="none" w:sz="0" w:space="0" w:color="auto"/>
        <w:left w:val="none" w:sz="0" w:space="0" w:color="auto"/>
        <w:bottom w:val="none" w:sz="0" w:space="0" w:color="auto"/>
        <w:right w:val="none" w:sz="0" w:space="0" w:color="auto"/>
      </w:divBdr>
    </w:div>
    <w:div w:id="587732288">
      <w:bodyDiv w:val="1"/>
      <w:marLeft w:val="0"/>
      <w:marRight w:val="0"/>
      <w:marTop w:val="0"/>
      <w:marBottom w:val="0"/>
      <w:divBdr>
        <w:top w:val="none" w:sz="0" w:space="0" w:color="auto"/>
        <w:left w:val="none" w:sz="0" w:space="0" w:color="auto"/>
        <w:bottom w:val="none" w:sz="0" w:space="0" w:color="auto"/>
        <w:right w:val="none" w:sz="0" w:space="0" w:color="auto"/>
      </w:divBdr>
    </w:div>
    <w:div w:id="590312104">
      <w:bodyDiv w:val="1"/>
      <w:marLeft w:val="0"/>
      <w:marRight w:val="0"/>
      <w:marTop w:val="0"/>
      <w:marBottom w:val="0"/>
      <w:divBdr>
        <w:top w:val="none" w:sz="0" w:space="0" w:color="auto"/>
        <w:left w:val="none" w:sz="0" w:space="0" w:color="auto"/>
        <w:bottom w:val="none" w:sz="0" w:space="0" w:color="auto"/>
        <w:right w:val="none" w:sz="0" w:space="0" w:color="auto"/>
      </w:divBdr>
    </w:div>
    <w:div w:id="595134661">
      <w:bodyDiv w:val="1"/>
      <w:marLeft w:val="0"/>
      <w:marRight w:val="0"/>
      <w:marTop w:val="0"/>
      <w:marBottom w:val="0"/>
      <w:divBdr>
        <w:top w:val="none" w:sz="0" w:space="0" w:color="auto"/>
        <w:left w:val="none" w:sz="0" w:space="0" w:color="auto"/>
        <w:bottom w:val="none" w:sz="0" w:space="0" w:color="auto"/>
        <w:right w:val="none" w:sz="0" w:space="0" w:color="auto"/>
      </w:divBdr>
    </w:div>
    <w:div w:id="611672104">
      <w:bodyDiv w:val="1"/>
      <w:marLeft w:val="0"/>
      <w:marRight w:val="0"/>
      <w:marTop w:val="0"/>
      <w:marBottom w:val="0"/>
      <w:divBdr>
        <w:top w:val="none" w:sz="0" w:space="0" w:color="auto"/>
        <w:left w:val="none" w:sz="0" w:space="0" w:color="auto"/>
        <w:bottom w:val="none" w:sz="0" w:space="0" w:color="auto"/>
        <w:right w:val="none" w:sz="0" w:space="0" w:color="auto"/>
      </w:divBdr>
    </w:div>
    <w:div w:id="616836940">
      <w:bodyDiv w:val="1"/>
      <w:marLeft w:val="0"/>
      <w:marRight w:val="0"/>
      <w:marTop w:val="0"/>
      <w:marBottom w:val="0"/>
      <w:divBdr>
        <w:top w:val="none" w:sz="0" w:space="0" w:color="auto"/>
        <w:left w:val="none" w:sz="0" w:space="0" w:color="auto"/>
        <w:bottom w:val="none" w:sz="0" w:space="0" w:color="auto"/>
        <w:right w:val="none" w:sz="0" w:space="0" w:color="auto"/>
      </w:divBdr>
    </w:div>
    <w:div w:id="620310023">
      <w:bodyDiv w:val="1"/>
      <w:marLeft w:val="0"/>
      <w:marRight w:val="0"/>
      <w:marTop w:val="0"/>
      <w:marBottom w:val="0"/>
      <w:divBdr>
        <w:top w:val="none" w:sz="0" w:space="0" w:color="auto"/>
        <w:left w:val="none" w:sz="0" w:space="0" w:color="auto"/>
        <w:bottom w:val="none" w:sz="0" w:space="0" w:color="auto"/>
        <w:right w:val="none" w:sz="0" w:space="0" w:color="auto"/>
      </w:divBdr>
    </w:div>
    <w:div w:id="638269985">
      <w:bodyDiv w:val="1"/>
      <w:marLeft w:val="0"/>
      <w:marRight w:val="0"/>
      <w:marTop w:val="0"/>
      <w:marBottom w:val="0"/>
      <w:divBdr>
        <w:top w:val="none" w:sz="0" w:space="0" w:color="auto"/>
        <w:left w:val="none" w:sz="0" w:space="0" w:color="auto"/>
        <w:bottom w:val="none" w:sz="0" w:space="0" w:color="auto"/>
        <w:right w:val="none" w:sz="0" w:space="0" w:color="auto"/>
      </w:divBdr>
    </w:div>
    <w:div w:id="648559698">
      <w:bodyDiv w:val="1"/>
      <w:marLeft w:val="0"/>
      <w:marRight w:val="0"/>
      <w:marTop w:val="0"/>
      <w:marBottom w:val="0"/>
      <w:divBdr>
        <w:top w:val="none" w:sz="0" w:space="0" w:color="auto"/>
        <w:left w:val="none" w:sz="0" w:space="0" w:color="auto"/>
        <w:bottom w:val="none" w:sz="0" w:space="0" w:color="auto"/>
        <w:right w:val="none" w:sz="0" w:space="0" w:color="auto"/>
      </w:divBdr>
    </w:div>
    <w:div w:id="674502568">
      <w:bodyDiv w:val="1"/>
      <w:marLeft w:val="0"/>
      <w:marRight w:val="0"/>
      <w:marTop w:val="0"/>
      <w:marBottom w:val="0"/>
      <w:divBdr>
        <w:top w:val="none" w:sz="0" w:space="0" w:color="auto"/>
        <w:left w:val="none" w:sz="0" w:space="0" w:color="auto"/>
        <w:bottom w:val="none" w:sz="0" w:space="0" w:color="auto"/>
        <w:right w:val="none" w:sz="0" w:space="0" w:color="auto"/>
      </w:divBdr>
    </w:div>
    <w:div w:id="685593523">
      <w:bodyDiv w:val="1"/>
      <w:marLeft w:val="0"/>
      <w:marRight w:val="0"/>
      <w:marTop w:val="0"/>
      <w:marBottom w:val="0"/>
      <w:divBdr>
        <w:top w:val="none" w:sz="0" w:space="0" w:color="auto"/>
        <w:left w:val="none" w:sz="0" w:space="0" w:color="auto"/>
        <w:bottom w:val="none" w:sz="0" w:space="0" w:color="auto"/>
        <w:right w:val="none" w:sz="0" w:space="0" w:color="auto"/>
      </w:divBdr>
    </w:div>
    <w:div w:id="685597665">
      <w:bodyDiv w:val="1"/>
      <w:marLeft w:val="0"/>
      <w:marRight w:val="0"/>
      <w:marTop w:val="0"/>
      <w:marBottom w:val="0"/>
      <w:divBdr>
        <w:top w:val="none" w:sz="0" w:space="0" w:color="auto"/>
        <w:left w:val="none" w:sz="0" w:space="0" w:color="auto"/>
        <w:bottom w:val="none" w:sz="0" w:space="0" w:color="auto"/>
        <w:right w:val="none" w:sz="0" w:space="0" w:color="auto"/>
      </w:divBdr>
    </w:div>
    <w:div w:id="699361957">
      <w:bodyDiv w:val="1"/>
      <w:marLeft w:val="0"/>
      <w:marRight w:val="0"/>
      <w:marTop w:val="0"/>
      <w:marBottom w:val="0"/>
      <w:divBdr>
        <w:top w:val="none" w:sz="0" w:space="0" w:color="auto"/>
        <w:left w:val="none" w:sz="0" w:space="0" w:color="auto"/>
        <w:bottom w:val="none" w:sz="0" w:space="0" w:color="auto"/>
        <w:right w:val="none" w:sz="0" w:space="0" w:color="auto"/>
      </w:divBdr>
    </w:div>
    <w:div w:id="709037875">
      <w:bodyDiv w:val="1"/>
      <w:marLeft w:val="0"/>
      <w:marRight w:val="0"/>
      <w:marTop w:val="0"/>
      <w:marBottom w:val="0"/>
      <w:divBdr>
        <w:top w:val="none" w:sz="0" w:space="0" w:color="auto"/>
        <w:left w:val="none" w:sz="0" w:space="0" w:color="auto"/>
        <w:bottom w:val="none" w:sz="0" w:space="0" w:color="auto"/>
        <w:right w:val="none" w:sz="0" w:space="0" w:color="auto"/>
      </w:divBdr>
    </w:div>
    <w:div w:id="709383020">
      <w:bodyDiv w:val="1"/>
      <w:marLeft w:val="0"/>
      <w:marRight w:val="0"/>
      <w:marTop w:val="0"/>
      <w:marBottom w:val="0"/>
      <w:divBdr>
        <w:top w:val="none" w:sz="0" w:space="0" w:color="auto"/>
        <w:left w:val="none" w:sz="0" w:space="0" w:color="auto"/>
        <w:bottom w:val="none" w:sz="0" w:space="0" w:color="auto"/>
        <w:right w:val="none" w:sz="0" w:space="0" w:color="auto"/>
      </w:divBdr>
    </w:div>
    <w:div w:id="710304417">
      <w:bodyDiv w:val="1"/>
      <w:marLeft w:val="0"/>
      <w:marRight w:val="0"/>
      <w:marTop w:val="0"/>
      <w:marBottom w:val="0"/>
      <w:divBdr>
        <w:top w:val="none" w:sz="0" w:space="0" w:color="auto"/>
        <w:left w:val="none" w:sz="0" w:space="0" w:color="auto"/>
        <w:bottom w:val="none" w:sz="0" w:space="0" w:color="auto"/>
        <w:right w:val="none" w:sz="0" w:space="0" w:color="auto"/>
      </w:divBdr>
    </w:div>
    <w:div w:id="713426545">
      <w:bodyDiv w:val="1"/>
      <w:marLeft w:val="0"/>
      <w:marRight w:val="0"/>
      <w:marTop w:val="0"/>
      <w:marBottom w:val="0"/>
      <w:divBdr>
        <w:top w:val="none" w:sz="0" w:space="0" w:color="auto"/>
        <w:left w:val="none" w:sz="0" w:space="0" w:color="auto"/>
        <w:bottom w:val="none" w:sz="0" w:space="0" w:color="auto"/>
        <w:right w:val="none" w:sz="0" w:space="0" w:color="auto"/>
      </w:divBdr>
    </w:div>
    <w:div w:id="721247019">
      <w:bodyDiv w:val="1"/>
      <w:marLeft w:val="0"/>
      <w:marRight w:val="0"/>
      <w:marTop w:val="0"/>
      <w:marBottom w:val="0"/>
      <w:divBdr>
        <w:top w:val="none" w:sz="0" w:space="0" w:color="auto"/>
        <w:left w:val="none" w:sz="0" w:space="0" w:color="auto"/>
        <w:bottom w:val="none" w:sz="0" w:space="0" w:color="auto"/>
        <w:right w:val="none" w:sz="0" w:space="0" w:color="auto"/>
      </w:divBdr>
    </w:div>
    <w:div w:id="725836541">
      <w:bodyDiv w:val="1"/>
      <w:marLeft w:val="0"/>
      <w:marRight w:val="0"/>
      <w:marTop w:val="0"/>
      <w:marBottom w:val="0"/>
      <w:divBdr>
        <w:top w:val="none" w:sz="0" w:space="0" w:color="auto"/>
        <w:left w:val="none" w:sz="0" w:space="0" w:color="auto"/>
        <w:bottom w:val="none" w:sz="0" w:space="0" w:color="auto"/>
        <w:right w:val="none" w:sz="0" w:space="0" w:color="auto"/>
      </w:divBdr>
    </w:div>
    <w:div w:id="727727134">
      <w:bodyDiv w:val="1"/>
      <w:marLeft w:val="0"/>
      <w:marRight w:val="0"/>
      <w:marTop w:val="0"/>
      <w:marBottom w:val="0"/>
      <w:divBdr>
        <w:top w:val="none" w:sz="0" w:space="0" w:color="auto"/>
        <w:left w:val="none" w:sz="0" w:space="0" w:color="auto"/>
        <w:bottom w:val="none" w:sz="0" w:space="0" w:color="auto"/>
        <w:right w:val="none" w:sz="0" w:space="0" w:color="auto"/>
      </w:divBdr>
    </w:div>
    <w:div w:id="727923179">
      <w:bodyDiv w:val="1"/>
      <w:marLeft w:val="0"/>
      <w:marRight w:val="0"/>
      <w:marTop w:val="0"/>
      <w:marBottom w:val="0"/>
      <w:divBdr>
        <w:top w:val="none" w:sz="0" w:space="0" w:color="auto"/>
        <w:left w:val="none" w:sz="0" w:space="0" w:color="auto"/>
        <w:bottom w:val="none" w:sz="0" w:space="0" w:color="auto"/>
        <w:right w:val="none" w:sz="0" w:space="0" w:color="auto"/>
      </w:divBdr>
    </w:div>
    <w:div w:id="751926042">
      <w:bodyDiv w:val="1"/>
      <w:marLeft w:val="0"/>
      <w:marRight w:val="0"/>
      <w:marTop w:val="0"/>
      <w:marBottom w:val="0"/>
      <w:divBdr>
        <w:top w:val="none" w:sz="0" w:space="0" w:color="auto"/>
        <w:left w:val="none" w:sz="0" w:space="0" w:color="auto"/>
        <w:bottom w:val="none" w:sz="0" w:space="0" w:color="auto"/>
        <w:right w:val="none" w:sz="0" w:space="0" w:color="auto"/>
      </w:divBdr>
    </w:div>
    <w:div w:id="752237939">
      <w:bodyDiv w:val="1"/>
      <w:marLeft w:val="0"/>
      <w:marRight w:val="0"/>
      <w:marTop w:val="0"/>
      <w:marBottom w:val="0"/>
      <w:divBdr>
        <w:top w:val="none" w:sz="0" w:space="0" w:color="auto"/>
        <w:left w:val="none" w:sz="0" w:space="0" w:color="auto"/>
        <w:bottom w:val="none" w:sz="0" w:space="0" w:color="auto"/>
        <w:right w:val="none" w:sz="0" w:space="0" w:color="auto"/>
      </w:divBdr>
    </w:div>
    <w:div w:id="756176054">
      <w:bodyDiv w:val="1"/>
      <w:marLeft w:val="0"/>
      <w:marRight w:val="0"/>
      <w:marTop w:val="0"/>
      <w:marBottom w:val="0"/>
      <w:divBdr>
        <w:top w:val="none" w:sz="0" w:space="0" w:color="auto"/>
        <w:left w:val="none" w:sz="0" w:space="0" w:color="auto"/>
        <w:bottom w:val="none" w:sz="0" w:space="0" w:color="auto"/>
        <w:right w:val="none" w:sz="0" w:space="0" w:color="auto"/>
      </w:divBdr>
    </w:div>
    <w:div w:id="768891981">
      <w:bodyDiv w:val="1"/>
      <w:marLeft w:val="0"/>
      <w:marRight w:val="0"/>
      <w:marTop w:val="0"/>
      <w:marBottom w:val="0"/>
      <w:divBdr>
        <w:top w:val="none" w:sz="0" w:space="0" w:color="auto"/>
        <w:left w:val="none" w:sz="0" w:space="0" w:color="auto"/>
        <w:bottom w:val="none" w:sz="0" w:space="0" w:color="auto"/>
        <w:right w:val="none" w:sz="0" w:space="0" w:color="auto"/>
      </w:divBdr>
      <w:divsChild>
        <w:div w:id="411049287">
          <w:marLeft w:val="0"/>
          <w:marRight w:val="0"/>
          <w:marTop w:val="0"/>
          <w:marBottom w:val="0"/>
          <w:divBdr>
            <w:top w:val="none" w:sz="0" w:space="0" w:color="auto"/>
            <w:left w:val="none" w:sz="0" w:space="0" w:color="auto"/>
            <w:bottom w:val="none" w:sz="0" w:space="0" w:color="auto"/>
            <w:right w:val="none" w:sz="0" w:space="0" w:color="auto"/>
          </w:divBdr>
          <w:divsChild>
            <w:div w:id="1247306806">
              <w:marLeft w:val="0"/>
              <w:marRight w:val="0"/>
              <w:marTop w:val="0"/>
              <w:marBottom w:val="0"/>
              <w:divBdr>
                <w:top w:val="none" w:sz="0" w:space="0" w:color="auto"/>
                <w:left w:val="none" w:sz="0" w:space="0" w:color="auto"/>
                <w:bottom w:val="none" w:sz="0" w:space="0" w:color="auto"/>
                <w:right w:val="none" w:sz="0" w:space="0" w:color="auto"/>
              </w:divBdr>
              <w:divsChild>
                <w:div w:id="51854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625599">
      <w:bodyDiv w:val="1"/>
      <w:marLeft w:val="0"/>
      <w:marRight w:val="0"/>
      <w:marTop w:val="0"/>
      <w:marBottom w:val="0"/>
      <w:divBdr>
        <w:top w:val="none" w:sz="0" w:space="0" w:color="auto"/>
        <w:left w:val="none" w:sz="0" w:space="0" w:color="auto"/>
        <w:bottom w:val="none" w:sz="0" w:space="0" w:color="auto"/>
        <w:right w:val="none" w:sz="0" w:space="0" w:color="auto"/>
      </w:divBdr>
    </w:div>
    <w:div w:id="806317878">
      <w:bodyDiv w:val="1"/>
      <w:marLeft w:val="0"/>
      <w:marRight w:val="0"/>
      <w:marTop w:val="0"/>
      <w:marBottom w:val="0"/>
      <w:divBdr>
        <w:top w:val="none" w:sz="0" w:space="0" w:color="auto"/>
        <w:left w:val="none" w:sz="0" w:space="0" w:color="auto"/>
        <w:bottom w:val="none" w:sz="0" w:space="0" w:color="auto"/>
        <w:right w:val="none" w:sz="0" w:space="0" w:color="auto"/>
      </w:divBdr>
    </w:div>
    <w:div w:id="840854323">
      <w:bodyDiv w:val="1"/>
      <w:marLeft w:val="0"/>
      <w:marRight w:val="0"/>
      <w:marTop w:val="0"/>
      <w:marBottom w:val="0"/>
      <w:divBdr>
        <w:top w:val="none" w:sz="0" w:space="0" w:color="auto"/>
        <w:left w:val="none" w:sz="0" w:space="0" w:color="auto"/>
        <w:bottom w:val="none" w:sz="0" w:space="0" w:color="auto"/>
        <w:right w:val="none" w:sz="0" w:space="0" w:color="auto"/>
      </w:divBdr>
    </w:div>
    <w:div w:id="841312493">
      <w:bodyDiv w:val="1"/>
      <w:marLeft w:val="0"/>
      <w:marRight w:val="0"/>
      <w:marTop w:val="0"/>
      <w:marBottom w:val="0"/>
      <w:divBdr>
        <w:top w:val="none" w:sz="0" w:space="0" w:color="auto"/>
        <w:left w:val="none" w:sz="0" w:space="0" w:color="auto"/>
        <w:bottom w:val="none" w:sz="0" w:space="0" w:color="auto"/>
        <w:right w:val="none" w:sz="0" w:space="0" w:color="auto"/>
      </w:divBdr>
    </w:div>
    <w:div w:id="849834102">
      <w:bodyDiv w:val="1"/>
      <w:marLeft w:val="0"/>
      <w:marRight w:val="0"/>
      <w:marTop w:val="0"/>
      <w:marBottom w:val="0"/>
      <w:divBdr>
        <w:top w:val="none" w:sz="0" w:space="0" w:color="auto"/>
        <w:left w:val="none" w:sz="0" w:space="0" w:color="auto"/>
        <w:bottom w:val="none" w:sz="0" w:space="0" w:color="auto"/>
        <w:right w:val="none" w:sz="0" w:space="0" w:color="auto"/>
      </w:divBdr>
    </w:div>
    <w:div w:id="853956361">
      <w:bodyDiv w:val="1"/>
      <w:marLeft w:val="0"/>
      <w:marRight w:val="0"/>
      <w:marTop w:val="0"/>
      <w:marBottom w:val="0"/>
      <w:divBdr>
        <w:top w:val="none" w:sz="0" w:space="0" w:color="auto"/>
        <w:left w:val="none" w:sz="0" w:space="0" w:color="auto"/>
        <w:bottom w:val="none" w:sz="0" w:space="0" w:color="auto"/>
        <w:right w:val="none" w:sz="0" w:space="0" w:color="auto"/>
      </w:divBdr>
    </w:div>
    <w:div w:id="892739096">
      <w:bodyDiv w:val="1"/>
      <w:marLeft w:val="0"/>
      <w:marRight w:val="0"/>
      <w:marTop w:val="0"/>
      <w:marBottom w:val="0"/>
      <w:divBdr>
        <w:top w:val="none" w:sz="0" w:space="0" w:color="auto"/>
        <w:left w:val="none" w:sz="0" w:space="0" w:color="auto"/>
        <w:bottom w:val="none" w:sz="0" w:space="0" w:color="auto"/>
        <w:right w:val="none" w:sz="0" w:space="0" w:color="auto"/>
      </w:divBdr>
    </w:div>
    <w:div w:id="919676808">
      <w:bodyDiv w:val="1"/>
      <w:marLeft w:val="0"/>
      <w:marRight w:val="0"/>
      <w:marTop w:val="0"/>
      <w:marBottom w:val="0"/>
      <w:divBdr>
        <w:top w:val="none" w:sz="0" w:space="0" w:color="auto"/>
        <w:left w:val="none" w:sz="0" w:space="0" w:color="auto"/>
        <w:bottom w:val="none" w:sz="0" w:space="0" w:color="auto"/>
        <w:right w:val="none" w:sz="0" w:space="0" w:color="auto"/>
      </w:divBdr>
    </w:div>
    <w:div w:id="933705084">
      <w:bodyDiv w:val="1"/>
      <w:marLeft w:val="0"/>
      <w:marRight w:val="0"/>
      <w:marTop w:val="0"/>
      <w:marBottom w:val="0"/>
      <w:divBdr>
        <w:top w:val="none" w:sz="0" w:space="0" w:color="auto"/>
        <w:left w:val="none" w:sz="0" w:space="0" w:color="auto"/>
        <w:bottom w:val="none" w:sz="0" w:space="0" w:color="auto"/>
        <w:right w:val="none" w:sz="0" w:space="0" w:color="auto"/>
      </w:divBdr>
    </w:div>
    <w:div w:id="1003627194">
      <w:bodyDiv w:val="1"/>
      <w:marLeft w:val="0"/>
      <w:marRight w:val="0"/>
      <w:marTop w:val="0"/>
      <w:marBottom w:val="0"/>
      <w:divBdr>
        <w:top w:val="none" w:sz="0" w:space="0" w:color="auto"/>
        <w:left w:val="none" w:sz="0" w:space="0" w:color="auto"/>
        <w:bottom w:val="none" w:sz="0" w:space="0" w:color="auto"/>
        <w:right w:val="none" w:sz="0" w:space="0" w:color="auto"/>
      </w:divBdr>
    </w:div>
    <w:div w:id="1020475360">
      <w:bodyDiv w:val="1"/>
      <w:marLeft w:val="0"/>
      <w:marRight w:val="0"/>
      <w:marTop w:val="0"/>
      <w:marBottom w:val="0"/>
      <w:divBdr>
        <w:top w:val="none" w:sz="0" w:space="0" w:color="auto"/>
        <w:left w:val="none" w:sz="0" w:space="0" w:color="auto"/>
        <w:bottom w:val="none" w:sz="0" w:space="0" w:color="auto"/>
        <w:right w:val="none" w:sz="0" w:space="0" w:color="auto"/>
      </w:divBdr>
    </w:div>
    <w:div w:id="1048994005">
      <w:bodyDiv w:val="1"/>
      <w:marLeft w:val="0"/>
      <w:marRight w:val="0"/>
      <w:marTop w:val="0"/>
      <w:marBottom w:val="0"/>
      <w:divBdr>
        <w:top w:val="none" w:sz="0" w:space="0" w:color="auto"/>
        <w:left w:val="none" w:sz="0" w:space="0" w:color="auto"/>
        <w:bottom w:val="none" w:sz="0" w:space="0" w:color="auto"/>
        <w:right w:val="none" w:sz="0" w:space="0" w:color="auto"/>
      </w:divBdr>
    </w:div>
    <w:div w:id="1076320452">
      <w:bodyDiv w:val="1"/>
      <w:marLeft w:val="0"/>
      <w:marRight w:val="0"/>
      <w:marTop w:val="0"/>
      <w:marBottom w:val="0"/>
      <w:divBdr>
        <w:top w:val="none" w:sz="0" w:space="0" w:color="auto"/>
        <w:left w:val="none" w:sz="0" w:space="0" w:color="auto"/>
        <w:bottom w:val="none" w:sz="0" w:space="0" w:color="auto"/>
        <w:right w:val="none" w:sz="0" w:space="0" w:color="auto"/>
      </w:divBdr>
    </w:div>
    <w:div w:id="1087386364">
      <w:bodyDiv w:val="1"/>
      <w:marLeft w:val="0"/>
      <w:marRight w:val="0"/>
      <w:marTop w:val="0"/>
      <w:marBottom w:val="0"/>
      <w:divBdr>
        <w:top w:val="none" w:sz="0" w:space="0" w:color="auto"/>
        <w:left w:val="none" w:sz="0" w:space="0" w:color="auto"/>
        <w:bottom w:val="none" w:sz="0" w:space="0" w:color="auto"/>
        <w:right w:val="none" w:sz="0" w:space="0" w:color="auto"/>
      </w:divBdr>
    </w:div>
    <w:div w:id="1089545855">
      <w:bodyDiv w:val="1"/>
      <w:marLeft w:val="0"/>
      <w:marRight w:val="0"/>
      <w:marTop w:val="0"/>
      <w:marBottom w:val="0"/>
      <w:divBdr>
        <w:top w:val="none" w:sz="0" w:space="0" w:color="auto"/>
        <w:left w:val="none" w:sz="0" w:space="0" w:color="auto"/>
        <w:bottom w:val="none" w:sz="0" w:space="0" w:color="auto"/>
        <w:right w:val="none" w:sz="0" w:space="0" w:color="auto"/>
      </w:divBdr>
    </w:div>
    <w:div w:id="1091269547">
      <w:bodyDiv w:val="1"/>
      <w:marLeft w:val="0"/>
      <w:marRight w:val="0"/>
      <w:marTop w:val="0"/>
      <w:marBottom w:val="0"/>
      <w:divBdr>
        <w:top w:val="none" w:sz="0" w:space="0" w:color="auto"/>
        <w:left w:val="none" w:sz="0" w:space="0" w:color="auto"/>
        <w:bottom w:val="none" w:sz="0" w:space="0" w:color="auto"/>
        <w:right w:val="none" w:sz="0" w:space="0" w:color="auto"/>
      </w:divBdr>
    </w:div>
    <w:div w:id="1096561085">
      <w:bodyDiv w:val="1"/>
      <w:marLeft w:val="0"/>
      <w:marRight w:val="0"/>
      <w:marTop w:val="0"/>
      <w:marBottom w:val="0"/>
      <w:divBdr>
        <w:top w:val="none" w:sz="0" w:space="0" w:color="auto"/>
        <w:left w:val="none" w:sz="0" w:space="0" w:color="auto"/>
        <w:bottom w:val="none" w:sz="0" w:space="0" w:color="auto"/>
        <w:right w:val="none" w:sz="0" w:space="0" w:color="auto"/>
      </w:divBdr>
    </w:div>
    <w:div w:id="1129276143">
      <w:bodyDiv w:val="1"/>
      <w:marLeft w:val="0"/>
      <w:marRight w:val="0"/>
      <w:marTop w:val="0"/>
      <w:marBottom w:val="0"/>
      <w:divBdr>
        <w:top w:val="none" w:sz="0" w:space="0" w:color="auto"/>
        <w:left w:val="none" w:sz="0" w:space="0" w:color="auto"/>
        <w:bottom w:val="none" w:sz="0" w:space="0" w:color="auto"/>
        <w:right w:val="none" w:sz="0" w:space="0" w:color="auto"/>
      </w:divBdr>
    </w:div>
    <w:div w:id="1146705411">
      <w:bodyDiv w:val="1"/>
      <w:marLeft w:val="0"/>
      <w:marRight w:val="0"/>
      <w:marTop w:val="0"/>
      <w:marBottom w:val="0"/>
      <w:divBdr>
        <w:top w:val="none" w:sz="0" w:space="0" w:color="auto"/>
        <w:left w:val="none" w:sz="0" w:space="0" w:color="auto"/>
        <w:bottom w:val="none" w:sz="0" w:space="0" w:color="auto"/>
        <w:right w:val="none" w:sz="0" w:space="0" w:color="auto"/>
      </w:divBdr>
    </w:div>
    <w:div w:id="1184591334">
      <w:bodyDiv w:val="1"/>
      <w:marLeft w:val="0"/>
      <w:marRight w:val="0"/>
      <w:marTop w:val="0"/>
      <w:marBottom w:val="0"/>
      <w:divBdr>
        <w:top w:val="none" w:sz="0" w:space="0" w:color="auto"/>
        <w:left w:val="none" w:sz="0" w:space="0" w:color="auto"/>
        <w:bottom w:val="none" w:sz="0" w:space="0" w:color="auto"/>
        <w:right w:val="none" w:sz="0" w:space="0" w:color="auto"/>
      </w:divBdr>
    </w:div>
    <w:div w:id="1198280378">
      <w:bodyDiv w:val="1"/>
      <w:marLeft w:val="0"/>
      <w:marRight w:val="0"/>
      <w:marTop w:val="0"/>
      <w:marBottom w:val="0"/>
      <w:divBdr>
        <w:top w:val="none" w:sz="0" w:space="0" w:color="auto"/>
        <w:left w:val="none" w:sz="0" w:space="0" w:color="auto"/>
        <w:bottom w:val="none" w:sz="0" w:space="0" w:color="auto"/>
        <w:right w:val="none" w:sz="0" w:space="0" w:color="auto"/>
      </w:divBdr>
    </w:div>
    <w:div w:id="1204027680">
      <w:bodyDiv w:val="1"/>
      <w:marLeft w:val="0"/>
      <w:marRight w:val="0"/>
      <w:marTop w:val="0"/>
      <w:marBottom w:val="0"/>
      <w:divBdr>
        <w:top w:val="none" w:sz="0" w:space="0" w:color="auto"/>
        <w:left w:val="none" w:sz="0" w:space="0" w:color="auto"/>
        <w:bottom w:val="none" w:sz="0" w:space="0" w:color="auto"/>
        <w:right w:val="none" w:sz="0" w:space="0" w:color="auto"/>
      </w:divBdr>
    </w:div>
    <w:div w:id="1213880104">
      <w:bodyDiv w:val="1"/>
      <w:marLeft w:val="0"/>
      <w:marRight w:val="0"/>
      <w:marTop w:val="0"/>
      <w:marBottom w:val="0"/>
      <w:divBdr>
        <w:top w:val="none" w:sz="0" w:space="0" w:color="auto"/>
        <w:left w:val="none" w:sz="0" w:space="0" w:color="auto"/>
        <w:bottom w:val="none" w:sz="0" w:space="0" w:color="auto"/>
        <w:right w:val="none" w:sz="0" w:space="0" w:color="auto"/>
      </w:divBdr>
    </w:div>
    <w:div w:id="1214542433">
      <w:bodyDiv w:val="1"/>
      <w:marLeft w:val="0"/>
      <w:marRight w:val="0"/>
      <w:marTop w:val="0"/>
      <w:marBottom w:val="0"/>
      <w:divBdr>
        <w:top w:val="none" w:sz="0" w:space="0" w:color="auto"/>
        <w:left w:val="none" w:sz="0" w:space="0" w:color="auto"/>
        <w:bottom w:val="none" w:sz="0" w:space="0" w:color="auto"/>
        <w:right w:val="none" w:sz="0" w:space="0" w:color="auto"/>
      </w:divBdr>
    </w:div>
    <w:div w:id="1218473846">
      <w:bodyDiv w:val="1"/>
      <w:marLeft w:val="0"/>
      <w:marRight w:val="0"/>
      <w:marTop w:val="0"/>
      <w:marBottom w:val="0"/>
      <w:divBdr>
        <w:top w:val="none" w:sz="0" w:space="0" w:color="auto"/>
        <w:left w:val="none" w:sz="0" w:space="0" w:color="auto"/>
        <w:bottom w:val="none" w:sz="0" w:space="0" w:color="auto"/>
        <w:right w:val="none" w:sz="0" w:space="0" w:color="auto"/>
      </w:divBdr>
    </w:div>
    <w:div w:id="1236821605">
      <w:bodyDiv w:val="1"/>
      <w:marLeft w:val="0"/>
      <w:marRight w:val="0"/>
      <w:marTop w:val="0"/>
      <w:marBottom w:val="0"/>
      <w:divBdr>
        <w:top w:val="none" w:sz="0" w:space="0" w:color="auto"/>
        <w:left w:val="none" w:sz="0" w:space="0" w:color="auto"/>
        <w:bottom w:val="none" w:sz="0" w:space="0" w:color="auto"/>
        <w:right w:val="none" w:sz="0" w:space="0" w:color="auto"/>
      </w:divBdr>
    </w:div>
    <w:div w:id="1239904777">
      <w:bodyDiv w:val="1"/>
      <w:marLeft w:val="0"/>
      <w:marRight w:val="0"/>
      <w:marTop w:val="0"/>
      <w:marBottom w:val="0"/>
      <w:divBdr>
        <w:top w:val="none" w:sz="0" w:space="0" w:color="auto"/>
        <w:left w:val="none" w:sz="0" w:space="0" w:color="auto"/>
        <w:bottom w:val="none" w:sz="0" w:space="0" w:color="auto"/>
        <w:right w:val="none" w:sz="0" w:space="0" w:color="auto"/>
      </w:divBdr>
    </w:div>
    <w:div w:id="1261178656">
      <w:bodyDiv w:val="1"/>
      <w:marLeft w:val="0"/>
      <w:marRight w:val="0"/>
      <w:marTop w:val="0"/>
      <w:marBottom w:val="0"/>
      <w:divBdr>
        <w:top w:val="none" w:sz="0" w:space="0" w:color="auto"/>
        <w:left w:val="none" w:sz="0" w:space="0" w:color="auto"/>
        <w:bottom w:val="none" w:sz="0" w:space="0" w:color="auto"/>
        <w:right w:val="none" w:sz="0" w:space="0" w:color="auto"/>
      </w:divBdr>
    </w:div>
    <w:div w:id="1262879621">
      <w:bodyDiv w:val="1"/>
      <w:marLeft w:val="0"/>
      <w:marRight w:val="0"/>
      <w:marTop w:val="0"/>
      <w:marBottom w:val="0"/>
      <w:divBdr>
        <w:top w:val="none" w:sz="0" w:space="0" w:color="auto"/>
        <w:left w:val="none" w:sz="0" w:space="0" w:color="auto"/>
        <w:bottom w:val="none" w:sz="0" w:space="0" w:color="auto"/>
        <w:right w:val="none" w:sz="0" w:space="0" w:color="auto"/>
      </w:divBdr>
    </w:div>
    <w:div w:id="1281109287">
      <w:bodyDiv w:val="1"/>
      <w:marLeft w:val="0"/>
      <w:marRight w:val="0"/>
      <w:marTop w:val="0"/>
      <w:marBottom w:val="0"/>
      <w:divBdr>
        <w:top w:val="none" w:sz="0" w:space="0" w:color="auto"/>
        <w:left w:val="none" w:sz="0" w:space="0" w:color="auto"/>
        <w:bottom w:val="none" w:sz="0" w:space="0" w:color="auto"/>
        <w:right w:val="none" w:sz="0" w:space="0" w:color="auto"/>
      </w:divBdr>
    </w:div>
    <w:div w:id="1295670440">
      <w:bodyDiv w:val="1"/>
      <w:marLeft w:val="0"/>
      <w:marRight w:val="0"/>
      <w:marTop w:val="0"/>
      <w:marBottom w:val="0"/>
      <w:divBdr>
        <w:top w:val="none" w:sz="0" w:space="0" w:color="auto"/>
        <w:left w:val="none" w:sz="0" w:space="0" w:color="auto"/>
        <w:bottom w:val="none" w:sz="0" w:space="0" w:color="auto"/>
        <w:right w:val="none" w:sz="0" w:space="0" w:color="auto"/>
      </w:divBdr>
    </w:div>
    <w:div w:id="1300921800">
      <w:bodyDiv w:val="1"/>
      <w:marLeft w:val="0"/>
      <w:marRight w:val="0"/>
      <w:marTop w:val="0"/>
      <w:marBottom w:val="0"/>
      <w:divBdr>
        <w:top w:val="none" w:sz="0" w:space="0" w:color="auto"/>
        <w:left w:val="none" w:sz="0" w:space="0" w:color="auto"/>
        <w:bottom w:val="none" w:sz="0" w:space="0" w:color="auto"/>
        <w:right w:val="none" w:sz="0" w:space="0" w:color="auto"/>
      </w:divBdr>
    </w:div>
    <w:div w:id="1304699249">
      <w:bodyDiv w:val="1"/>
      <w:marLeft w:val="0"/>
      <w:marRight w:val="0"/>
      <w:marTop w:val="0"/>
      <w:marBottom w:val="0"/>
      <w:divBdr>
        <w:top w:val="none" w:sz="0" w:space="0" w:color="auto"/>
        <w:left w:val="none" w:sz="0" w:space="0" w:color="auto"/>
        <w:bottom w:val="none" w:sz="0" w:space="0" w:color="auto"/>
        <w:right w:val="none" w:sz="0" w:space="0" w:color="auto"/>
      </w:divBdr>
    </w:div>
    <w:div w:id="1305965302">
      <w:bodyDiv w:val="1"/>
      <w:marLeft w:val="0"/>
      <w:marRight w:val="0"/>
      <w:marTop w:val="0"/>
      <w:marBottom w:val="0"/>
      <w:divBdr>
        <w:top w:val="none" w:sz="0" w:space="0" w:color="auto"/>
        <w:left w:val="none" w:sz="0" w:space="0" w:color="auto"/>
        <w:bottom w:val="none" w:sz="0" w:space="0" w:color="auto"/>
        <w:right w:val="none" w:sz="0" w:space="0" w:color="auto"/>
      </w:divBdr>
    </w:div>
    <w:div w:id="1315597684">
      <w:bodyDiv w:val="1"/>
      <w:marLeft w:val="0"/>
      <w:marRight w:val="0"/>
      <w:marTop w:val="0"/>
      <w:marBottom w:val="0"/>
      <w:divBdr>
        <w:top w:val="none" w:sz="0" w:space="0" w:color="auto"/>
        <w:left w:val="none" w:sz="0" w:space="0" w:color="auto"/>
        <w:bottom w:val="none" w:sz="0" w:space="0" w:color="auto"/>
        <w:right w:val="none" w:sz="0" w:space="0" w:color="auto"/>
      </w:divBdr>
    </w:div>
    <w:div w:id="1334261062">
      <w:bodyDiv w:val="1"/>
      <w:marLeft w:val="0"/>
      <w:marRight w:val="0"/>
      <w:marTop w:val="0"/>
      <w:marBottom w:val="0"/>
      <w:divBdr>
        <w:top w:val="none" w:sz="0" w:space="0" w:color="auto"/>
        <w:left w:val="none" w:sz="0" w:space="0" w:color="auto"/>
        <w:bottom w:val="none" w:sz="0" w:space="0" w:color="auto"/>
        <w:right w:val="none" w:sz="0" w:space="0" w:color="auto"/>
      </w:divBdr>
    </w:div>
    <w:div w:id="1339969303">
      <w:bodyDiv w:val="1"/>
      <w:marLeft w:val="0"/>
      <w:marRight w:val="0"/>
      <w:marTop w:val="0"/>
      <w:marBottom w:val="0"/>
      <w:divBdr>
        <w:top w:val="none" w:sz="0" w:space="0" w:color="auto"/>
        <w:left w:val="none" w:sz="0" w:space="0" w:color="auto"/>
        <w:bottom w:val="none" w:sz="0" w:space="0" w:color="auto"/>
        <w:right w:val="none" w:sz="0" w:space="0" w:color="auto"/>
      </w:divBdr>
    </w:div>
    <w:div w:id="1342972391">
      <w:bodyDiv w:val="1"/>
      <w:marLeft w:val="0"/>
      <w:marRight w:val="0"/>
      <w:marTop w:val="0"/>
      <w:marBottom w:val="0"/>
      <w:divBdr>
        <w:top w:val="none" w:sz="0" w:space="0" w:color="auto"/>
        <w:left w:val="none" w:sz="0" w:space="0" w:color="auto"/>
        <w:bottom w:val="none" w:sz="0" w:space="0" w:color="auto"/>
        <w:right w:val="none" w:sz="0" w:space="0" w:color="auto"/>
      </w:divBdr>
    </w:div>
    <w:div w:id="1357467666">
      <w:bodyDiv w:val="1"/>
      <w:marLeft w:val="0"/>
      <w:marRight w:val="0"/>
      <w:marTop w:val="0"/>
      <w:marBottom w:val="0"/>
      <w:divBdr>
        <w:top w:val="none" w:sz="0" w:space="0" w:color="auto"/>
        <w:left w:val="none" w:sz="0" w:space="0" w:color="auto"/>
        <w:bottom w:val="none" w:sz="0" w:space="0" w:color="auto"/>
        <w:right w:val="none" w:sz="0" w:space="0" w:color="auto"/>
      </w:divBdr>
    </w:div>
    <w:div w:id="1362630353">
      <w:bodyDiv w:val="1"/>
      <w:marLeft w:val="0"/>
      <w:marRight w:val="0"/>
      <w:marTop w:val="0"/>
      <w:marBottom w:val="0"/>
      <w:divBdr>
        <w:top w:val="none" w:sz="0" w:space="0" w:color="auto"/>
        <w:left w:val="none" w:sz="0" w:space="0" w:color="auto"/>
        <w:bottom w:val="none" w:sz="0" w:space="0" w:color="auto"/>
        <w:right w:val="none" w:sz="0" w:space="0" w:color="auto"/>
      </w:divBdr>
    </w:div>
    <w:div w:id="1365903365">
      <w:bodyDiv w:val="1"/>
      <w:marLeft w:val="0"/>
      <w:marRight w:val="0"/>
      <w:marTop w:val="0"/>
      <w:marBottom w:val="0"/>
      <w:divBdr>
        <w:top w:val="none" w:sz="0" w:space="0" w:color="auto"/>
        <w:left w:val="none" w:sz="0" w:space="0" w:color="auto"/>
        <w:bottom w:val="none" w:sz="0" w:space="0" w:color="auto"/>
        <w:right w:val="none" w:sz="0" w:space="0" w:color="auto"/>
      </w:divBdr>
    </w:div>
    <w:div w:id="1366370447">
      <w:bodyDiv w:val="1"/>
      <w:marLeft w:val="0"/>
      <w:marRight w:val="0"/>
      <w:marTop w:val="0"/>
      <w:marBottom w:val="0"/>
      <w:divBdr>
        <w:top w:val="none" w:sz="0" w:space="0" w:color="auto"/>
        <w:left w:val="none" w:sz="0" w:space="0" w:color="auto"/>
        <w:bottom w:val="none" w:sz="0" w:space="0" w:color="auto"/>
        <w:right w:val="none" w:sz="0" w:space="0" w:color="auto"/>
      </w:divBdr>
    </w:div>
    <w:div w:id="1384987140">
      <w:bodyDiv w:val="1"/>
      <w:marLeft w:val="0"/>
      <w:marRight w:val="0"/>
      <w:marTop w:val="0"/>
      <w:marBottom w:val="0"/>
      <w:divBdr>
        <w:top w:val="none" w:sz="0" w:space="0" w:color="auto"/>
        <w:left w:val="none" w:sz="0" w:space="0" w:color="auto"/>
        <w:bottom w:val="none" w:sz="0" w:space="0" w:color="auto"/>
        <w:right w:val="none" w:sz="0" w:space="0" w:color="auto"/>
      </w:divBdr>
      <w:divsChild>
        <w:div w:id="692924388">
          <w:marLeft w:val="0"/>
          <w:marRight w:val="0"/>
          <w:marTop w:val="0"/>
          <w:marBottom w:val="0"/>
          <w:divBdr>
            <w:top w:val="none" w:sz="0" w:space="0" w:color="auto"/>
            <w:left w:val="none" w:sz="0" w:space="0" w:color="auto"/>
            <w:bottom w:val="none" w:sz="0" w:space="0" w:color="auto"/>
            <w:right w:val="none" w:sz="0" w:space="0" w:color="auto"/>
          </w:divBdr>
          <w:divsChild>
            <w:div w:id="437795088">
              <w:marLeft w:val="0"/>
              <w:marRight w:val="0"/>
              <w:marTop w:val="0"/>
              <w:marBottom w:val="0"/>
              <w:divBdr>
                <w:top w:val="none" w:sz="0" w:space="0" w:color="auto"/>
                <w:left w:val="none" w:sz="0" w:space="0" w:color="auto"/>
                <w:bottom w:val="none" w:sz="0" w:space="0" w:color="auto"/>
                <w:right w:val="none" w:sz="0" w:space="0" w:color="auto"/>
              </w:divBdr>
              <w:divsChild>
                <w:div w:id="152825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241320">
      <w:bodyDiv w:val="1"/>
      <w:marLeft w:val="0"/>
      <w:marRight w:val="0"/>
      <w:marTop w:val="0"/>
      <w:marBottom w:val="0"/>
      <w:divBdr>
        <w:top w:val="none" w:sz="0" w:space="0" w:color="auto"/>
        <w:left w:val="none" w:sz="0" w:space="0" w:color="auto"/>
        <w:bottom w:val="none" w:sz="0" w:space="0" w:color="auto"/>
        <w:right w:val="none" w:sz="0" w:space="0" w:color="auto"/>
      </w:divBdr>
    </w:div>
    <w:div w:id="1399592669">
      <w:bodyDiv w:val="1"/>
      <w:marLeft w:val="0"/>
      <w:marRight w:val="0"/>
      <w:marTop w:val="0"/>
      <w:marBottom w:val="0"/>
      <w:divBdr>
        <w:top w:val="none" w:sz="0" w:space="0" w:color="auto"/>
        <w:left w:val="none" w:sz="0" w:space="0" w:color="auto"/>
        <w:bottom w:val="none" w:sz="0" w:space="0" w:color="auto"/>
        <w:right w:val="none" w:sz="0" w:space="0" w:color="auto"/>
      </w:divBdr>
    </w:div>
    <w:div w:id="1411193472">
      <w:bodyDiv w:val="1"/>
      <w:marLeft w:val="0"/>
      <w:marRight w:val="0"/>
      <w:marTop w:val="0"/>
      <w:marBottom w:val="0"/>
      <w:divBdr>
        <w:top w:val="none" w:sz="0" w:space="0" w:color="auto"/>
        <w:left w:val="none" w:sz="0" w:space="0" w:color="auto"/>
        <w:bottom w:val="none" w:sz="0" w:space="0" w:color="auto"/>
        <w:right w:val="none" w:sz="0" w:space="0" w:color="auto"/>
      </w:divBdr>
    </w:div>
    <w:div w:id="1464272080">
      <w:bodyDiv w:val="1"/>
      <w:marLeft w:val="0"/>
      <w:marRight w:val="0"/>
      <w:marTop w:val="0"/>
      <w:marBottom w:val="0"/>
      <w:divBdr>
        <w:top w:val="none" w:sz="0" w:space="0" w:color="auto"/>
        <w:left w:val="none" w:sz="0" w:space="0" w:color="auto"/>
        <w:bottom w:val="none" w:sz="0" w:space="0" w:color="auto"/>
        <w:right w:val="none" w:sz="0" w:space="0" w:color="auto"/>
      </w:divBdr>
    </w:div>
    <w:div w:id="1467745553">
      <w:bodyDiv w:val="1"/>
      <w:marLeft w:val="0"/>
      <w:marRight w:val="0"/>
      <w:marTop w:val="0"/>
      <w:marBottom w:val="0"/>
      <w:divBdr>
        <w:top w:val="none" w:sz="0" w:space="0" w:color="auto"/>
        <w:left w:val="none" w:sz="0" w:space="0" w:color="auto"/>
        <w:bottom w:val="none" w:sz="0" w:space="0" w:color="auto"/>
        <w:right w:val="none" w:sz="0" w:space="0" w:color="auto"/>
      </w:divBdr>
    </w:div>
    <w:div w:id="1469394125">
      <w:bodyDiv w:val="1"/>
      <w:marLeft w:val="0"/>
      <w:marRight w:val="0"/>
      <w:marTop w:val="0"/>
      <w:marBottom w:val="0"/>
      <w:divBdr>
        <w:top w:val="none" w:sz="0" w:space="0" w:color="auto"/>
        <w:left w:val="none" w:sz="0" w:space="0" w:color="auto"/>
        <w:bottom w:val="none" w:sz="0" w:space="0" w:color="auto"/>
        <w:right w:val="none" w:sz="0" w:space="0" w:color="auto"/>
      </w:divBdr>
    </w:div>
    <w:div w:id="1473911702">
      <w:bodyDiv w:val="1"/>
      <w:marLeft w:val="0"/>
      <w:marRight w:val="0"/>
      <w:marTop w:val="0"/>
      <w:marBottom w:val="0"/>
      <w:divBdr>
        <w:top w:val="none" w:sz="0" w:space="0" w:color="auto"/>
        <w:left w:val="none" w:sz="0" w:space="0" w:color="auto"/>
        <w:bottom w:val="none" w:sz="0" w:space="0" w:color="auto"/>
        <w:right w:val="none" w:sz="0" w:space="0" w:color="auto"/>
      </w:divBdr>
    </w:div>
    <w:div w:id="1475757043">
      <w:bodyDiv w:val="1"/>
      <w:marLeft w:val="0"/>
      <w:marRight w:val="0"/>
      <w:marTop w:val="0"/>
      <w:marBottom w:val="0"/>
      <w:divBdr>
        <w:top w:val="none" w:sz="0" w:space="0" w:color="auto"/>
        <w:left w:val="none" w:sz="0" w:space="0" w:color="auto"/>
        <w:bottom w:val="none" w:sz="0" w:space="0" w:color="auto"/>
        <w:right w:val="none" w:sz="0" w:space="0" w:color="auto"/>
      </w:divBdr>
    </w:div>
    <w:div w:id="1476141170">
      <w:bodyDiv w:val="1"/>
      <w:marLeft w:val="0"/>
      <w:marRight w:val="0"/>
      <w:marTop w:val="0"/>
      <w:marBottom w:val="0"/>
      <w:divBdr>
        <w:top w:val="none" w:sz="0" w:space="0" w:color="auto"/>
        <w:left w:val="none" w:sz="0" w:space="0" w:color="auto"/>
        <w:bottom w:val="none" w:sz="0" w:space="0" w:color="auto"/>
        <w:right w:val="none" w:sz="0" w:space="0" w:color="auto"/>
      </w:divBdr>
    </w:div>
    <w:div w:id="1500151489">
      <w:bodyDiv w:val="1"/>
      <w:marLeft w:val="0"/>
      <w:marRight w:val="0"/>
      <w:marTop w:val="0"/>
      <w:marBottom w:val="0"/>
      <w:divBdr>
        <w:top w:val="none" w:sz="0" w:space="0" w:color="auto"/>
        <w:left w:val="none" w:sz="0" w:space="0" w:color="auto"/>
        <w:bottom w:val="none" w:sz="0" w:space="0" w:color="auto"/>
        <w:right w:val="none" w:sz="0" w:space="0" w:color="auto"/>
      </w:divBdr>
    </w:div>
    <w:div w:id="1517429508">
      <w:bodyDiv w:val="1"/>
      <w:marLeft w:val="0"/>
      <w:marRight w:val="0"/>
      <w:marTop w:val="0"/>
      <w:marBottom w:val="0"/>
      <w:divBdr>
        <w:top w:val="none" w:sz="0" w:space="0" w:color="auto"/>
        <w:left w:val="none" w:sz="0" w:space="0" w:color="auto"/>
        <w:bottom w:val="none" w:sz="0" w:space="0" w:color="auto"/>
        <w:right w:val="none" w:sz="0" w:space="0" w:color="auto"/>
      </w:divBdr>
    </w:div>
    <w:div w:id="1520854236">
      <w:bodyDiv w:val="1"/>
      <w:marLeft w:val="0"/>
      <w:marRight w:val="0"/>
      <w:marTop w:val="0"/>
      <w:marBottom w:val="0"/>
      <w:divBdr>
        <w:top w:val="none" w:sz="0" w:space="0" w:color="auto"/>
        <w:left w:val="none" w:sz="0" w:space="0" w:color="auto"/>
        <w:bottom w:val="none" w:sz="0" w:space="0" w:color="auto"/>
        <w:right w:val="none" w:sz="0" w:space="0" w:color="auto"/>
      </w:divBdr>
    </w:div>
    <w:div w:id="1563715408">
      <w:bodyDiv w:val="1"/>
      <w:marLeft w:val="0"/>
      <w:marRight w:val="0"/>
      <w:marTop w:val="0"/>
      <w:marBottom w:val="0"/>
      <w:divBdr>
        <w:top w:val="none" w:sz="0" w:space="0" w:color="auto"/>
        <w:left w:val="none" w:sz="0" w:space="0" w:color="auto"/>
        <w:bottom w:val="none" w:sz="0" w:space="0" w:color="auto"/>
        <w:right w:val="none" w:sz="0" w:space="0" w:color="auto"/>
      </w:divBdr>
    </w:div>
    <w:div w:id="1567374906">
      <w:bodyDiv w:val="1"/>
      <w:marLeft w:val="0"/>
      <w:marRight w:val="0"/>
      <w:marTop w:val="0"/>
      <w:marBottom w:val="0"/>
      <w:divBdr>
        <w:top w:val="none" w:sz="0" w:space="0" w:color="auto"/>
        <w:left w:val="none" w:sz="0" w:space="0" w:color="auto"/>
        <w:bottom w:val="none" w:sz="0" w:space="0" w:color="auto"/>
        <w:right w:val="none" w:sz="0" w:space="0" w:color="auto"/>
      </w:divBdr>
    </w:div>
    <w:div w:id="1569607335">
      <w:bodyDiv w:val="1"/>
      <w:marLeft w:val="0"/>
      <w:marRight w:val="0"/>
      <w:marTop w:val="0"/>
      <w:marBottom w:val="0"/>
      <w:divBdr>
        <w:top w:val="none" w:sz="0" w:space="0" w:color="auto"/>
        <w:left w:val="none" w:sz="0" w:space="0" w:color="auto"/>
        <w:bottom w:val="none" w:sz="0" w:space="0" w:color="auto"/>
        <w:right w:val="none" w:sz="0" w:space="0" w:color="auto"/>
      </w:divBdr>
    </w:div>
    <w:div w:id="1573656083">
      <w:bodyDiv w:val="1"/>
      <w:marLeft w:val="0"/>
      <w:marRight w:val="0"/>
      <w:marTop w:val="0"/>
      <w:marBottom w:val="0"/>
      <w:divBdr>
        <w:top w:val="none" w:sz="0" w:space="0" w:color="auto"/>
        <w:left w:val="none" w:sz="0" w:space="0" w:color="auto"/>
        <w:bottom w:val="none" w:sz="0" w:space="0" w:color="auto"/>
        <w:right w:val="none" w:sz="0" w:space="0" w:color="auto"/>
      </w:divBdr>
    </w:div>
    <w:div w:id="1602764871">
      <w:bodyDiv w:val="1"/>
      <w:marLeft w:val="0"/>
      <w:marRight w:val="0"/>
      <w:marTop w:val="0"/>
      <w:marBottom w:val="0"/>
      <w:divBdr>
        <w:top w:val="none" w:sz="0" w:space="0" w:color="auto"/>
        <w:left w:val="none" w:sz="0" w:space="0" w:color="auto"/>
        <w:bottom w:val="none" w:sz="0" w:space="0" w:color="auto"/>
        <w:right w:val="none" w:sz="0" w:space="0" w:color="auto"/>
      </w:divBdr>
    </w:div>
    <w:div w:id="1608851266">
      <w:bodyDiv w:val="1"/>
      <w:marLeft w:val="0"/>
      <w:marRight w:val="0"/>
      <w:marTop w:val="0"/>
      <w:marBottom w:val="0"/>
      <w:divBdr>
        <w:top w:val="none" w:sz="0" w:space="0" w:color="auto"/>
        <w:left w:val="none" w:sz="0" w:space="0" w:color="auto"/>
        <w:bottom w:val="none" w:sz="0" w:space="0" w:color="auto"/>
        <w:right w:val="none" w:sz="0" w:space="0" w:color="auto"/>
      </w:divBdr>
    </w:div>
    <w:div w:id="1613517101">
      <w:bodyDiv w:val="1"/>
      <w:marLeft w:val="0"/>
      <w:marRight w:val="0"/>
      <w:marTop w:val="0"/>
      <w:marBottom w:val="0"/>
      <w:divBdr>
        <w:top w:val="none" w:sz="0" w:space="0" w:color="auto"/>
        <w:left w:val="none" w:sz="0" w:space="0" w:color="auto"/>
        <w:bottom w:val="none" w:sz="0" w:space="0" w:color="auto"/>
        <w:right w:val="none" w:sz="0" w:space="0" w:color="auto"/>
      </w:divBdr>
    </w:div>
    <w:div w:id="1618676776">
      <w:bodyDiv w:val="1"/>
      <w:marLeft w:val="0"/>
      <w:marRight w:val="0"/>
      <w:marTop w:val="0"/>
      <w:marBottom w:val="0"/>
      <w:divBdr>
        <w:top w:val="none" w:sz="0" w:space="0" w:color="auto"/>
        <w:left w:val="none" w:sz="0" w:space="0" w:color="auto"/>
        <w:bottom w:val="none" w:sz="0" w:space="0" w:color="auto"/>
        <w:right w:val="none" w:sz="0" w:space="0" w:color="auto"/>
      </w:divBdr>
    </w:div>
    <w:div w:id="1620066885">
      <w:bodyDiv w:val="1"/>
      <w:marLeft w:val="0"/>
      <w:marRight w:val="0"/>
      <w:marTop w:val="0"/>
      <w:marBottom w:val="0"/>
      <w:divBdr>
        <w:top w:val="none" w:sz="0" w:space="0" w:color="auto"/>
        <w:left w:val="none" w:sz="0" w:space="0" w:color="auto"/>
        <w:bottom w:val="none" w:sz="0" w:space="0" w:color="auto"/>
        <w:right w:val="none" w:sz="0" w:space="0" w:color="auto"/>
      </w:divBdr>
    </w:div>
    <w:div w:id="1650131168">
      <w:bodyDiv w:val="1"/>
      <w:marLeft w:val="0"/>
      <w:marRight w:val="0"/>
      <w:marTop w:val="0"/>
      <w:marBottom w:val="0"/>
      <w:divBdr>
        <w:top w:val="none" w:sz="0" w:space="0" w:color="auto"/>
        <w:left w:val="none" w:sz="0" w:space="0" w:color="auto"/>
        <w:bottom w:val="none" w:sz="0" w:space="0" w:color="auto"/>
        <w:right w:val="none" w:sz="0" w:space="0" w:color="auto"/>
      </w:divBdr>
    </w:div>
    <w:div w:id="1650207547">
      <w:bodyDiv w:val="1"/>
      <w:marLeft w:val="0"/>
      <w:marRight w:val="0"/>
      <w:marTop w:val="0"/>
      <w:marBottom w:val="0"/>
      <w:divBdr>
        <w:top w:val="none" w:sz="0" w:space="0" w:color="auto"/>
        <w:left w:val="none" w:sz="0" w:space="0" w:color="auto"/>
        <w:bottom w:val="none" w:sz="0" w:space="0" w:color="auto"/>
        <w:right w:val="none" w:sz="0" w:space="0" w:color="auto"/>
      </w:divBdr>
    </w:div>
    <w:div w:id="1679045188">
      <w:bodyDiv w:val="1"/>
      <w:marLeft w:val="0"/>
      <w:marRight w:val="0"/>
      <w:marTop w:val="0"/>
      <w:marBottom w:val="0"/>
      <w:divBdr>
        <w:top w:val="none" w:sz="0" w:space="0" w:color="auto"/>
        <w:left w:val="none" w:sz="0" w:space="0" w:color="auto"/>
        <w:bottom w:val="none" w:sz="0" w:space="0" w:color="auto"/>
        <w:right w:val="none" w:sz="0" w:space="0" w:color="auto"/>
      </w:divBdr>
    </w:div>
    <w:div w:id="1690250502">
      <w:bodyDiv w:val="1"/>
      <w:marLeft w:val="0"/>
      <w:marRight w:val="0"/>
      <w:marTop w:val="0"/>
      <w:marBottom w:val="0"/>
      <w:divBdr>
        <w:top w:val="none" w:sz="0" w:space="0" w:color="auto"/>
        <w:left w:val="none" w:sz="0" w:space="0" w:color="auto"/>
        <w:bottom w:val="none" w:sz="0" w:space="0" w:color="auto"/>
        <w:right w:val="none" w:sz="0" w:space="0" w:color="auto"/>
      </w:divBdr>
    </w:div>
    <w:div w:id="1706755352">
      <w:bodyDiv w:val="1"/>
      <w:marLeft w:val="0"/>
      <w:marRight w:val="0"/>
      <w:marTop w:val="0"/>
      <w:marBottom w:val="0"/>
      <w:divBdr>
        <w:top w:val="none" w:sz="0" w:space="0" w:color="auto"/>
        <w:left w:val="none" w:sz="0" w:space="0" w:color="auto"/>
        <w:bottom w:val="none" w:sz="0" w:space="0" w:color="auto"/>
        <w:right w:val="none" w:sz="0" w:space="0" w:color="auto"/>
      </w:divBdr>
    </w:div>
    <w:div w:id="1710182583">
      <w:bodyDiv w:val="1"/>
      <w:marLeft w:val="0"/>
      <w:marRight w:val="0"/>
      <w:marTop w:val="0"/>
      <w:marBottom w:val="0"/>
      <w:divBdr>
        <w:top w:val="none" w:sz="0" w:space="0" w:color="auto"/>
        <w:left w:val="none" w:sz="0" w:space="0" w:color="auto"/>
        <w:bottom w:val="none" w:sz="0" w:space="0" w:color="auto"/>
        <w:right w:val="none" w:sz="0" w:space="0" w:color="auto"/>
      </w:divBdr>
    </w:div>
    <w:div w:id="1726757265">
      <w:bodyDiv w:val="1"/>
      <w:marLeft w:val="0"/>
      <w:marRight w:val="0"/>
      <w:marTop w:val="0"/>
      <w:marBottom w:val="0"/>
      <w:divBdr>
        <w:top w:val="none" w:sz="0" w:space="0" w:color="auto"/>
        <w:left w:val="none" w:sz="0" w:space="0" w:color="auto"/>
        <w:bottom w:val="none" w:sz="0" w:space="0" w:color="auto"/>
        <w:right w:val="none" w:sz="0" w:space="0" w:color="auto"/>
      </w:divBdr>
    </w:div>
    <w:div w:id="1727602493">
      <w:bodyDiv w:val="1"/>
      <w:marLeft w:val="0"/>
      <w:marRight w:val="0"/>
      <w:marTop w:val="0"/>
      <w:marBottom w:val="0"/>
      <w:divBdr>
        <w:top w:val="none" w:sz="0" w:space="0" w:color="auto"/>
        <w:left w:val="none" w:sz="0" w:space="0" w:color="auto"/>
        <w:bottom w:val="none" w:sz="0" w:space="0" w:color="auto"/>
        <w:right w:val="none" w:sz="0" w:space="0" w:color="auto"/>
      </w:divBdr>
    </w:div>
    <w:div w:id="1743135208">
      <w:bodyDiv w:val="1"/>
      <w:marLeft w:val="0"/>
      <w:marRight w:val="0"/>
      <w:marTop w:val="0"/>
      <w:marBottom w:val="0"/>
      <w:divBdr>
        <w:top w:val="none" w:sz="0" w:space="0" w:color="auto"/>
        <w:left w:val="none" w:sz="0" w:space="0" w:color="auto"/>
        <w:bottom w:val="none" w:sz="0" w:space="0" w:color="auto"/>
        <w:right w:val="none" w:sz="0" w:space="0" w:color="auto"/>
      </w:divBdr>
    </w:div>
    <w:div w:id="1750729118">
      <w:bodyDiv w:val="1"/>
      <w:marLeft w:val="0"/>
      <w:marRight w:val="0"/>
      <w:marTop w:val="0"/>
      <w:marBottom w:val="0"/>
      <w:divBdr>
        <w:top w:val="none" w:sz="0" w:space="0" w:color="auto"/>
        <w:left w:val="none" w:sz="0" w:space="0" w:color="auto"/>
        <w:bottom w:val="none" w:sz="0" w:space="0" w:color="auto"/>
        <w:right w:val="none" w:sz="0" w:space="0" w:color="auto"/>
      </w:divBdr>
    </w:div>
    <w:div w:id="1764373984">
      <w:bodyDiv w:val="1"/>
      <w:marLeft w:val="0"/>
      <w:marRight w:val="0"/>
      <w:marTop w:val="0"/>
      <w:marBottom w:val="0"/>
      <w:divBdr>
        <w:top w:val="none" w:sz="0" w:space="0" w:color="auto"/>
        <w:left w:val="none" w:sz="0" w:space="0" w:color="auto"/>
        <w:bottom w:val="none" w:sz="0" w:space="0" w:color="auto"/>
        <w:right w:val="none" w:sz="0" w:space="0" w:color="auto"/>
      </w:divBdr>
    </w:div>
    <w:div w:id="1768573164">
      <w:bodyDiv w:val="1"/>
      <w:marLeft w:val="0"/>
      <w:marRight w:val="0"/>
      <w:marTop w:val="0"/>
      <w:marBottom w:val="0"/>
      <w:divBdr>
        <w:top w:val="none" w:sz="0" w:space="0" w:color="auto"/>
        <w:left w:val="none" w:sz="0" w:space="0" w:color="auto"/>
        <w:bottom w:val="none" w:sz="0" w:space="0" w:color="auto"/>
        <w:right w:val="none" w:sz="0" w:space="0" w:color="auto"/>
      </w:divBdr>
    </w:div>
    <w:div w:id="1779762077">
      <w:bodyDiv w:val="1"/>
      <w:marLeft w:val="0"/>
      <w:marRight w:val="0"/>
      <w:marTop w:val="0"/>
      <w:marBottom w:val="0"/>
      <w:divBdr>
        <w:top w:val="none" w:sz="0" w:space="0" w:color="auto"/>
        <w:left w:val="none" w:sz="0" w:space="0" w:color="auto"/>
        <w:bottom w:val="none" w:sz="0" w:space="0" w:color="auto"/>
        <w:right w:val="none" w:sz="0" w:space="0" w:color="auto"/>
      </w:divBdr>
    </w:div>
    <w:div w:id="1793746853">
      <w:bodyDiv w:val="1"/>
      <w:marLeft w:val="0"/>
      <w:marRight w:val="0"/>
      <w:marTop w:val="0"/>
      <w:marBottom w:val="0"/>
      <w:divBdr>
        <w:top w:val="none" w:sz="0" w:space="0" w:color="auto"/>
        <w:left w:val="none" w:sz="0" w:space="0" w:color="auto"/>
        <w:bottom w:val="none" w:sz="0" w:space="0" w:color="auto"/>
        <w:right w:val="none" w:sz="0" w:space="0" w:color="auto"/>
      </w:divBdr>
    </w:div>
    <w:div w:id="1810517064">
      <w:bodyDiv w:val="1"/>
      <w:marLeft w:val="0"/>
      <w:marRight w:val="0"/>
      <w:marTop w:val="0"/>
      <w:marBottom w:val="0"/>
      <w:divBdr>
        <w:top w:val="none" w:sz="0" w:space="0" w:color="auto"/>
        <w:left w:val="none" w:sz="0" w:space="0" w:color="auto"/>
        <w:bottom w:val="none" w:sz="0" w:space="0" w:color="auto"/>
        <w:right w:val="none" w:sz="0" w:space="0" w:color="auto"/>
      </w:divBdr>
    </w:div>
    <w:div w:id="1833641221">
      <w:bodyDiv w:val="1"/>
      <w:marLeft w:val="0"/>
      <w:marRight w:val="0"/>
      <w:marTop w:val="0"/>
      <w:marBottom w:val="0"/>
      <w:divBdr>
        <w:top w:val="none" w:sz="0" w:space="0" w:color="auto"/>
        <w:left w:val="none" w:sz="0" w:space="0" w:color="auto"/>
        <w:bottom w:val="none" w:sz="0" w:space="0" w:color="auto"/>
        <w:right w:val="none" w:sz="0" w:space="0" w:color="auto"/>
      </w:divBdr>
    </w:div>
    <w:div w:id="1840192495">
      <w:bodyDiv w:val="1"/>
      <w:marLeft w:val="0"/>
      <w:marRight w:val="0"/>
      <w:marTop w:val="0"/>
      <w:marBottom w:val="0"/>
      <w:divBdr>
        <w:top w:val="none" w:sz="0" w:space="0" w:color="auto"/>
        <w:left w:val="none" w:sz="0" w:space="0" w:color="auto"/>
        <w:bottom w:val="none" w:sz="0" w:space="0" w:color="auto"/>
        <w:right w:val="none" w:sz="0" w:space="0" w:color="auto"/>
      </w:divBdr>
    </w:div>
    <w:div w:id="1848713285">
      <w:bodyDiv w:val="1"/>
      <w:marLeft w:val="0"/>
      <w:marRight w:val="0"/>
      <w:marTop w:val="0"/>
      <w:marBottom w:val="0"/>
      <w:divBdr>
        <w:top w:val="none" w:sz="0" w:space="0" w:color="auto"/>
        <w:left w:val="none" w:sz="0" w:space="0" w:color="auto"/>
        <w:bottom w:val="none" w:sz="0" w:space="0" w:color="auto"/>
        <w:right w:val="none" w:sz="0" w:space="0" w:color="auto"/>
      </w:divBdr>
    </w:div>
    <w:div w:id="1850868410">
      <w:bodyDiv w:val="1"/>
      <w:marLeft w:val="0"/>
      <w:marRight w:val="0"/>
      <w:marTop w:val="0"/>
      <w:marBottom w:val="0"/>
      <w:divBdr>
        <w:top w:val="none" w:sz="0" w:space="0" w:color="auto"/>
        <w:left w:val="none" w:sz="0" w:space="0" w:color="auto"/>
        <w:bottom w:val="none" w:sz="0" w:space="0" w:color="auto"/>
        <w:right w:val="none" w:sz="0" w:space="0" w:color="auto"/>
      </w:divBdr>
    </w:div>
    <w:div w:id="1858351119">
      <w:bodyDiv w:val="1"/>
      <w:marLeft w:val="0"/>
      <w:marRight w:val="0"/>
      <w:marTop w:val="0"/>
      <w:marBottom w:val="0"/>
      <w:divBdr>
        <w:top w:val="none" w:sz="0" w:space="0" w:color="auto"/>
        <w:left w:val="none" w:sz="0" w:space="0" w:color="auto"/>
        <w:bottom w:val="none" w:sz="0" w:space="0" w:color="auto"/>
        <w:right w:val="none" w:sz="0" w:space="0" w:color="auto"/>
      </w:divBdr>
    </w:div>
    <w:div w:id="1863516956">
      <w:bodyDiv w:val="1"/>
      <w:marLeft w:val="0"/>
      <w:marRight w:val="0"/>
      <w:marTop w:val="0"/>
      <w:marBottom w:val="0"/>
      <w:divBdr>
        <w:top w:val="none" w:sz="0" w:space="0" w:color="auto"/>
        <w:left w:val="none" w:sz="0" w:space="0" w:color="auto"/>
        <w:bottom w:val="none" w:sz="0" w:space="0" w:color="auto"/>
        <w:right w:val="none" w:sz="0" w:space="0" w:color="auto"/>
      </w:divBdr>
    </w:div>
    <w:div w:id="1873884120">
      <w:bodyDiv w:val="1"/>
      <w:marLeft w:val="0"/>
      <w:marRight w:val="0"/>
      <w:marTop w:val="0"/>
      <w:marBottom w:val="0"/>
      <w:divBdr>
        <w:top w:val="none" w:sz="0" w:space="0" w:color="auto"/>
        <w:left w:val="none" w:sz="0" w:space="0" w:color="auto"/>
        <w:bottom w:val="none" w:sz="0" w:space="0" w:color="auto"/>
        <w:right w:val="none" w:sz="0" w:space="0" w:color="auto"/>
      </w:divBdr>
    </w:div>
    <w:div w:id="1874806722">
      <w:bodyDiv w:val="1"/>
      <w:marLeft w:val="0"/>
      <w:marRight w:val="0"/>
      <w:marTop w:val="0"/>
      <w:marBottom w:val="0"/>
      <w:divBdr>
        <w:top w:val="none" w:sz="0" w:space="0" w:color="auto"/>
        <w:left w:val="none" w:sz="0" w:space="0" w:color="auto"/>
        <w:bottom w:val="none" w:sz="0" w:space="0" w:color="auto"/>
        <w:right w:val="none" w:sz="0" w:space="0" w:color="auto"/>
      </w:divBdr>
    </w:div>
    <w:div w:id="1878468222">
      <w:bodyDiv w:val="1"/>
      <w:marLeft w:val="0"/>
      <w:marRight w:val="0"/>
      <w:marTop w:val="0"/>
      <w:marBottom w:val="0"/>
      <w:divBdr>
        <w:top w:val="none" w:sz="0" w:space="0" w:color="auto"/>
        <w:left w:val="none" w:sz="0" w:space="0" w:color="auto"/>
        <w:bottom w:val="none" w:sz="0" w:space="0" w:color="auto"/>
        <w:right w:val="none" w:sz="0" w:space="0" w:color="auto"/>
      </w:divBdr>
    </w:div>
    <w:div w:id="1905337442">
      <w:bodyDiv w:val="1"/>
      <w:marLeft w:val="0"/>
      <w:marRight w:val="0"/>
      <w:marTop w:val="0"/>
      <w:marBottom w:val="0"/>
      <w:divBdr>
        <w:top w:val="none" w:sz="0" w:space="0" w:color="auto"/>
        <w:left w:val="none" w:sz="0" w:space="0" w:color="auto"/>
        <w:bottom w:val="none" w:sz="0" w:space="0" w:color="auto"/>
        <w:right w:val="none" w:sz="0" w:space="0" w:color="auto"/>
      </w:divBdr>
    </w:div>
    <w:div w:id="1910192893">
      <w:bodyDiv w:val="1"/>
      <w:marLeft w:val="0"/>
      <w:marRight w:val="0"/>
      <w:marTop w:val="0"/>
      <w:marBottom w:val="0"/>
      <w:divBdr>
        <w:top w:val="none" w:sz="0" w:space="0" w:color="auto"/>
        <w:left w:val="none" w:sz="0" w:space="0" w:color="auto"/>
        <w:bottom w:val="none" w:sz="0" w:space="0" w:color="auto"/>
        <w:right w:val="none" w:sz="0" w:space="0" w:color="auto"/>
      </w:divBdr>
    </w:div>
    <w:div w:id="1929119743">
      <w:bodyDiv w:val="1"/>
      <w:marLeft w:val="0"/>
      <w:marRight w:val="0"/>
      <w:marTop w:val="0"/>
      <w:marBottom w:val="0"/>
      <w:divBdr>
        <w:top w:val="none" w:sz="0" w:space="0" w:color="auto"/>
        <w:left w:val="none" w:sz="0" w:space="0" w:color="auto"/>
        <w:bottom w:val="none" w:sz="0" w:space="0" w:color="auto"/>
        <w:right w:val="none" w:sz="0" w:space="0" w:color="auto"/>
      </w:divBdr>
    </w:div>
    <w:div w:id="1934391998">
      <w:bodyDiv w:val="1"/>
      <w:marLeft w:val="0"/>
      <w:marRight w:val="0"/>
      <w:marTop w:val="0"/>
      <w:marBottom w:val="0"/>
      <w:divBdr>
        <w:top w:val="none" w:sz="0" w:space="0" w:color="auto"/>
        <w:left w:val="none" w:sz="0" w:space="0" w:color="auto"/>
        <w:bottom w:val="none" w:sz="0" w:space="0" w:color="auto"/>
        <w:right w:val="none" w:sz="0" w:space="0" w:color="auto"/>
      </w:divBdr>
    </w:div>
    <w:div w:id="1942183040">
      <w:bodyDiv w:val="1"/>
      <w:marLeft w:val="0"/>
      <w:marRight w:val="0"/>
      <w:marTop w:val="0"/>
      <w:marBottom w:val="0"/>
      <w:divBdr>
        <w:top w:val="none" w:sz="0" w:space="0" w:color="auto"/>
        <w:left w:val="none" w:sz="0" w:space="0" w:color="auto"/>
        <w:bottom w:val="none" w:sz="0" w:space="0" w:color="auto"/>
        <w:right w:val="none" w:sz="0" w:space="0" w:color="auto"/>
      </w:divBdr>
    </w:div>
    <w:div w:id="1965767175">
      <w:bodyDiv w:val="1"/>
      <w:marLeft w:val="0"/>
      <w:marRight w:val="0"/>
      <w:marTop w:val="0"/>
      <w:marBottom w:val="0"/>
      <w:divBdr>
        <w:top w:val="none" w:sz="0" w:space="0" w:color="auto"/>
        <w:left w:val="none" w:sz="0" w:space="0" w:color="auto"/>
        <w:bottom w:val="none" w:sz="0" w:space="0" w:color="auto"/>
        <w:right w:val="none" w:sz="0" w:space="0" w:color="auto"/>
      </w:divBdr>
    </w:div>
    <w:div w:id="1966888665">
      <w:bodyDiv w:val="1"/>
      <w:marLeft w:val="0"/>
      <w:marRight w:val="0"/>
      <w:marTop w:val="0"/>
      <w:marBottom w:val="0"/>
      <w:divBdr>
        <w:top w:val="none" w:sz="0" w:space="0" w:color="auto"/>
        <w:left w:val="none" w:sz="0" w:space="0" w:color="auto"/>
        <w:bottom w:val="none" w:sz="0" w:space="0" w:color="auto"/>
        <w:right w:val="none" w:sz="0" w:space="0" w:color="auto"/>
      </w:divBdr>
    </w:div>
    <w:div w:id="1968192814">
      <w:bodyDiv w:val="1"/>
      <w:marLeft w:val="0"/>
      <w:marRight w:val="0"/>
      <w:marTop w:val="0"/>
      <w:marBottom w:val="0"/>
      <w:divBdr>
        <w:top w:val="none" w:sz="0" w:space="0" w:color="auto"/>
        <w:left w:val="none" w:sz="0" w:space="0" w:color="auto"/>
        <w:bottom w:val="none" w:sz="0" w:space="0" w:color="auto"/>
        <w:right w:val="none" w:sz="0" w:space="0" w:color="auto"/>
      </w:divBdr>
    </w:div>
    <w:div w:id="1968899111">
      <w:bodyDiv w:val="1"/>
      <w:marLeft w:val="0"/>
      <w:marRight w:val="0"/>
      <w:marTop w:val="0"/>
      <w:marBottom w:val="0"/>
      <w:divBdr>
        <w:top w:val="none" w:sz="0" w:space="0" w:color="auto"/>
        <w:left w:val="none" w:sz="0" w:space="0" w:color="auto"/>
        <w:bottom w:val="none" w:sz="0" w:space="0" w:color="auto"/>
        <w:right w:val="none" w:sz="0" w:space="0" w:color="auto"/>
      </w:divBdr>
    </w:div>
    <w:div w:id="1977638387">
      <w:bodyDiv w:val="1"/>
      <w:marLeft w:val="0"/>
      <w:marRight w:val="0"/>
      <w:marTop w:val="0"/>
      <w:marBottom w:val="0"/>
      <w:divBdr>
        <w:top w:val="none" w:sz="0" w:space="0" w:color="auto"/>
        <w:left w:val="none" w:sz="0" w:space="0" w:color="auto"/>
        <w:bottom w:val="none" w:sz="0" w:space="0" w:color="auto"/>
        <w:right w:val="none" w:sz="0" w:space="0" w:color="auto"/>
      </w:divBdr>
    </w:div>
    <w:div w:id="1994214964">
      <w:bodyDiv w:val="1"/>
      <w:marLeft w:val="0"/>
      <w:marRight w:val="0"/>
      <w:marTop w:val="0"/>
      <w:marBottom w:val="0"/>
      <w:divBdr>
        <w:top w:val="none" w:sz="0" w:space="0" w:color="auto"/>
        <w:left w:val="none" w:sz="0" w:space="0" w:color="auto"/>
        <w:bottom w:val="none" w:sz="0" w:space="0" w:color="auto"/>
        <w:right w:val="none" w:sz="0" w:space="0" w:color="auto"/>
      </w:divBdr>
    </w:div>
    <w:div w:id="2008167132">
      <w:bodyDiv w:val="1"/>
      <w:marLeft w:val="0"/>
      <w:marRight w:val="0"/>
      <w:marTop w:val="0"/>
      <w:marBottom w:val="0"/>
      <w:divBdr>
        <w:top w:val="none" w:sz="0" w:space="0" w:color="auto"/>
        <w:left w:val="none" w:sz="0" w:space="0" w:color="auto"/>
        <w:bottom w:val="none" w:sz="0" w:space="0" w:color="auto"/>
        <w:right w:val="none" w:sz="0" w:space="0" w:color="auto"/>
      </w:divBdr>
    </w:div>
    <w:div w:id="2013019837">
      <w:bodyDiv w:val="1"/>
      <w:marLeft w:val="0"/>
      <w:marRight w:val="0"/>
      <w:marTop w:val="0"/>
      <w:marBottom w:val="0"/>
      <w:divBdr>
        <w:top w:val="none" w:sz="0" w:space="0" w:color="auto"/>
        <w:left w:val="none" w:sz="0" w:space="0" w:color="auto"/>
        <w:bottom w:val="none" w:sz="0" w:space="0" w:color="auto"/>
        <w:right w:val="none" w:sz="0" w:space="0" w:color="auto"/>
      </w:divBdr>
    </w:div>
    <w:div w:id="2047830595">
      <w:bodyDiv w:val="1"/>
      <w:marLeft w:val="0"/>
      <w:marRight w:val="0"/>
      <w:marTop w:val="0"/>
      <w:marBottom w:val="0"/>
      <w:divBdr>
        <w:top w:val="none" w:sz="0" w:space="0" w:color="auto"/>
        <w:left w:val="none" w:sz="0" w:space="0" w:color="auto"/>
        <w:bottom w:val="none" w:sz="0" w:space="0" w:color="auto"/>
        <w:right w:val="none" w:sz="0" w:space="0" w:color="auto"/>
      </w:divBdr>
    </w:div>
    <w:div w:id="2064021519">
      <w:bodyDiv w:val="1"/>
      <w:marLeft w:val="0"/>
      <w:marRight w:val="0"/>
      <w:marTop w:val="0"/>
      <w:marBottom w:val="0"/>
      <w:divBdr>
        <w:top w:val="none" w:sz="0" w:space="0" w:color="auto"/>
        <w:left w:val="none" w:sz="0" w:space="0" w:color="auto"/>
        <w:bottom w:val="none" w:sz="0" w:space="0" w:color="auto"/>
        <w:right w:val="none" w:sz="0" w:space="0" w:color="auto"/>
      </w:divBdr>
    </w:div>
    <w:div w:id="2074353781">
      <w:bodyDiv w:val="1"/>
      <w:marLeft w:val="0"/>
      <w:marRight w:val="0"/>
      <w:marTop w:val="0"/>
      <w:marBottom w:val="0"/>
      <w:divBdr>
        <w:top w:val="none" w:sz="0" w:space="0" w:color="auto"/>
        <w:left w:val="none" w:sz="0" w:space="0" w:color="auto"/>
        <w:bottom w:val="none" w:sz="0" w:space="0" w:color="auto"/>
        <w:right w:val="none" w:sz="0" w:space="0" w:color="auto"/>
      </w:divBdr>
    </w:div>
    <w:div w:id="2082290738">
      <w:bodyDiv w:val="1"/>
      <w:marLeft w:val="0"/>
      <w:marRight w:val="0"/>
      <w:marTop w:val="0"/>
      <w:marBottom w:val="0"/>
      <w:divBdr>
        <w:top w:val="none" w:sz="0" w:space="0" w:color="auto"/>
        <w:left w:val="none" w:sz="0" w:space="0" w:color="auto"/>
        <w:bottom w:val="none" w:sz="0" w:space="0" w:color="auto"/>
        <w:right w:val="none" w:sz="0" w:space="0" w:color="auto"/>
      </w:divBdr>
    </w:div>
    <w:div w:id="2099859834">
      <w:bodyDiv w:val="1"/>
      <w:marLeft w:val="0"/>
      <w:marRight w:val="0"/>
      <w:marTop w:val="0"/>
      <w:marBottom w:val="0"/>
      <w:divBdr>
        <w:top w:val="none" w:sz="0" w:space="0" w:color="auto"/>
        <w:left w:val="none" w:sz="0" w:space="0" w:color="auto"/>
        <w:bottom w:val="none" w:sz="0" w:space="0" w:color="auto"/>
        <w:right w:val="none" w:sz="0" w:space="0" w:color="auto"/>
      </w:divBdr>
    </w:div>
    <w:div w:id="2104840295">
      <w:bodyDiv w:val="1"/>
      <w:marLeft w:val="0"/>
      <w:marRight w:val="0"/>
      <w:marTop w:val="0"/>
      <w:marBottom w:val="0"/>
      <w:divBdr>
        <w:top w:val="none" w:sz="0" w:space="0" w:color="auto"/>
        <w:left w:val="none" w:sz="0" w:space="0" w:color="auto"/>
        <w:bottom w:val="none" w:sz="0" w:space="0" w:color="auto"/>
        <w:right w:val="none" w:sz="0" w:space="0" w:color="auto"/>
      </w:divBdr>
    </w:div>
    <w:div w:id="2104908723">
      <w:bodyDiv w:val="1"/>
      <w:marLeft w:val="0"/>
      <w:marRight w:val="0"/>
      <w:marTop w:val="0"/>
      <w:marBottom w:val="0"/>
      <w:divBdr>
        <w:top w:val="none" w:sz="0" w:space="0" w:color="auto"/>
        <w:left w:val="none" w:sz="0" w:space="0" w:color="auto"/>
        <w:bottom w:val="none" w:sz="0" w:space="0" w:color="auto"/>
        <w:right w:val="none" w:sz="0" w:space="0" w:color="auto"/>
      </w:divBdr>
    </w:div>
    <w:div w:id="2108378526">
      <w:bodyDiv w:val="1"/>
      <w:marLeft w:val="0"/>
      <w:marRight w:val="0"/>
      <w:marTop w:val="0"/>
      <w:marBottom w:val="0"/>
      <w:divBdr>
        <w:top w:val="none" w:sz="0" w:space="0" w:color="auto"/>
        <w:left w:val="none" w:sz="0" w:space="0" w:color="auto"/>
        <w:bottom w:val="none" w:sz="0" w:space="0" w:color="auto"/>
        <w:right w:val="none" w:sz="0" w:space="0" w:color="auto"/>
      </w:divBdr>
    </w:div>
    <w:div w:id="2117942531">
      <w:bodyDiv w:val="1"/>
      <w:marLeft w:val="0"/>
      <w:marRight w:val="0"/>
      <w:marTop w:val="0"/>
      <w:marBottom w:val="0"/>
      <w:divBdr>
        <w:top w:val="none" w:sz="0" w:space="0" w:color="auto"/>
        <w:left w:val="none" w:sz="0" w:space="0" w:color="auto"/>
        <w:bottom w:val="none" w:sz="0" w:space="0" w:color="auto"/>
        <w:right w:val="none" w:sz="0" w:space="0" w:color="auto"/>
      </w:divBdr>
    </w:div>
    <w:div w:id="2124419169">
      <w:bodyDiv w:val="1"/>
      <w:marLeft w:val="0"/>
      <w:marRight w:val="0"/>
      <w:marTop w:val="0"/>
      <w:marBottom w:val="0"/>
      <w:divBdr>
        <w:top w:val="none" w:sz="0" w:space="0" w:color="auto"/>
        <w:left w:val="none" w:sz="0" w:space="0" w:color="auto"/>
        <w:bottom w:val="none" w:sz="0" w:space="0" w:color="auto"/>
        <w:right w:val="none" w:sz="0" w:space="0" w:color="auto"/>
      </w:divBdr>
    </w:div>
    <w:div w:id="2131044045">
      <w:bodyDiv w:val="1"/>
      <w:marLeft w:val="0"/>
      <w:marRight w:val="0"/>
      <w:marTop w:val="0"/>
      <w:marBottom w:val="0"/>
      <w:divBdr>
        <w:top w:val="none" w:sz="0" w:space="0" w:color="auto"/>
        <w:left w:val="none" w:sz="0" w:space="0" w:color="auto"/>
        <w:bottom w:val="none" w:sz="0" w:space="0" w:color="auto"/>
        <w:right w:val="none" w:sz="0" w:space="0" w:color="auto"/>
      </w:divBdr>
    </w:div>
    <w:div w:id="214296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2632d50-d775-425b-9b00-56996fc67b2c">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6EBF851440D87448F0B171135F7015C" ma:contentTypeVersion="11" ma:contentTypeDescription="Create a new document." ma:contentTypeScope="" ma:versionID="2e0ce2526c98e64c94250461932fcce4">
  <xsd:schema xmlns:xsd="http://www.w3.org/2001/XMLSchema" xmlns:xs="http://www.w3.org/2001/XMLSchema" xmlns:p="http://schemas.microsoft.com/office/2006/metadata/properties" xmlns:ns2="16cc02ff-3f1e-492f-a3a9-91127295f720" xmlns:ns3="c2632d50-d775-425b-9b00-56996fc67b2c" targetNamespace="http://schemas.microsoft.com/office/2006/metadata/properties" ma:root="true" ma:fieldsID="059f48d5ae83d139a432609f0d2de419" ns2:_="" ns3:_="">
    <xsd:import namespace="16cc02ff-3f1e-492f-a3a9-91127295f720"/>
    <xsd:import namespace="c2632d50-d775-425b-9b00-56996fc67b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cc02ff-3f1e-492f-a3a9-91127295f7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632d50-d775-425b-9b00-56996fc67b2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AE4382-8E26-4828-A51E-3E741DCA203E}">
  <ds:schemaRefs>
    <ds:schemaRef ds:uri="http://schemas.microsoft.com/office/2006/metadata/properties"/>
    <ds:schemaRef ds:uri="http://schemas.microsoft.com/office/infopath/2007/PartnerControls"/>
    <ds:schemaRef ds:uri="c2632d50-d775-425b-9b00-56996fc67b2c"/>
  </ds:schemaRefs>
</ds:datastoreItem>
</file>

<file path=customXml/itemProps2.xml><?xml version="1.0" encoding="utf-8"?>
<ds:datastoreItem xmlns:ds="http://schemas.openxmlformats.org/officeDocument/2006/customXml" ds:itemID="{65861495-97B4-4FEE-8420-85D3B045ACB9}">
  <ds:schemaRefs>
    <ds:schemaRef ds:uri="http://schemas.microsoft.com/sharepoint/v3/contenttype/forms"/>
  </ds:schemaRefs>
</ds:datastoreItem>
</file>

<file path=customXml/itemProps3.xml><?xml version="1.0" encoding="utf-8"?>
<ds:datastoreItem xmlns:ds="http://schemas.openxmlformats.org/officeDocument/2006/customXml" ds:itemID="{BD330D09-9D5D-6D45-AC86-55CC44E15C37}">
  <ds:schemaRefs>
    <ds:schemaRef ds:uri="http://schemas.openxmlformats.org/officeDocument/2006/bibliography"/>
  </ds:schemaRefs>
</ds:datastoreItem>
</file>

<file path=customXml/itemProps4.xml><?xml version="1.0" encoding="utf-8"?>
<ds:datastoreItem xmlns:ds="http://schemas.openxmlformats.org/officeDocument/2006/customXml" ds:itemID="{E5DE7959-62C7-483B-A8F8-7738B8F4B5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cc02ff-3f1e-492f-a3a9-91127295f720"/>
    <ds:schemaRef ds:uri="c2632d50-d775-425b-9b00-56996fc67b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3493</Words>
  <Characters>19911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Broughton, Kelly</dc:creator>
  <cp:keywords/>
  <dc:description/>
  <cp:lastModifiedBy>Brock, Angela</cp:lastModifiedBy>
  <cp:revision>2</cp:revision>
  <dcterms:created xsi:type="dcterms:W3CDTF">2020-05-27T14:28:00Z</dcterms:created>
  <dcterms:modified xsi:type="dcterms:W3CDTF">2020-05-27T14:28:00Z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0x01010026EBF851440D87448F0B171135F7015C</vt:lpwstr>
  </property>
  <property fmtid="{D5CDD505-2E9C-101B-9397-08002B2CF9AE}" pid="3" name="Order">
    <vt:r8>35100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