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AD5B" w14:textId="0F7EEE0B" w:rsidR="00E70B50" w:rsidRPr="00E83564" w:rsidRDefault="00E70B50" w:rsidP="006A5D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Addendum </w:t>
      </w:r>
      <w:r w:rsidRPr="00E83564">
        <w:rPr>
          <w:rFonts w:ascii="Times New Roman" w:hAnsi="Times New Roman" w:cs="Times New Roman"/>
        </w:rPr>
        <w:t>(</w:t>
      </w:r>
      <w:r w:rsidR="00E83564" w:rsidRPr="00E83564">
        <w:rPr>
          <w:rFonts w:ascii="Times New Roman" w:hAnsi="Times New Roman" w:cs="Times New Roman"/>
        </w:rPr>
        <w:t xml:space="preserve">to the </w:t>
      </w:r>
      <w:r w:rsidR="0066095D">
        <w:rPr>
          <w:rFonts w:ascii="Times New Roman" w:hAnsi="Times New Roman" w:cs="Times New Roman"/>
        </w:rPr>
        <w:t xml:space="preserve">UCC </w:t>
      </w:r>
      <w:r w:rsidR="00E83564" w:rsidRPr="00E83564">
        <w:rPr>
          <w:rFonts w:ascii="Times New Roman" w:hAnsi="Times New Roman" w:cs="Times New Roman"/>
        </w:rPr>
        <w:t>Program Review Process document)</w:t>
      </w:r>
    </w:p>
    <w:p w14:paraId="21ECCDC5" w14:textId="77777777" w:rsidR="00E70B50" w:rsidRDefault="00E70B50" w:rsidP="006A5D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CA9AF53" w14:textId="554AD921" w:rsidR="00C9173B" w:rsidRDefault="00C9173B" w:rsidP="006A5D78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Procedure to </w:t>
      </w:r>
      <w:r w:rsidR="00E83564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aive the </w:t>
      </w:r>
      <w:r w:rsidR="00E83564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equirement of an </w:t>
      </w:r>
      <w:r w:rsidR="00E83564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xternal </w:t>
      </w:r>
      <w:r w:rsidR="00E83564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eviewer</w:t>
      </w:r>
      <w:r w:rsidR="00E70B50">
        <w:rPr>
          <w:rFonts w:ascii="Times New Roman" w:hAnsi="Times New Roman" w:cs="Times New Roman"/>
          <w:b/>
          <w:bCs/>
        </w:rPr>
        <w:t xml:space="preserve"> and use a previously generated accreditation report</w:t>
      </w:r>
    </w:p>
    <w:p w14:paraId="03CA82ED" w14:textId="77777777" w:rsidR="00C9173B" w:rsidRDefault="00C9173B" w:rsidP="006A5D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603897D" w14:textId="7966EE6B" w:rsidR="00BE0389" w:rsidRPr="00C9173B" w:rsidRDefault="000F3064" w:rsidP="006A5D78">
      <w:pPr>
        <w:spacing w:line="276" w:lineRule="auto"/>
        <w:rPr>
          <w:rFonts w:ascii="Times New Roman" w:hAnsi="Times New Roman" w:cs="Times New Roman"/>
        </w:rPr>
      </w:pPr>
      <w:r w:rsidRPr="00C9173B">
        <w:rPr>
          <w:rFonts w:ascii="Times New Roman" w:hAnsi="Times New Roman" w:cs="Times New Roman"/>
        </w:rPr>
        <w:t xml:space="preserve">If </w:t>
      </w:r>
      <w:r w:rsidR="00E70B50">
        <w:rPr>
          <w:rFonts w:ascii="Times New Roman" w:hAnsi="Times New Roman" w:cs="Times New Roman"/>
        </w:rPr>
        <w:t xml:space="preserve">the </w:t>
      </w:r>
      <w:r w:rsidRPr="00C9173B">
        <w:rPr>
          <w:rFonts w:ascii="Times New Roman" w:hAnsi="Times New Roman" w:cs="Times New Roman"/>
        </w:rPr>
        <w:t xml:space="preserve">program </w:t>
      </w:r>
      <w:r w:rsidR="00E70B50">
        <w:rPr>
          <w:rFonts w:ascii="Times New Roman" w:hAnsi="Times New Roman" w:cs="Times New Roman"/>
        </w:rPr>
        <w:t>goes through external accreditation</w:t>
      </w:r>
      <w:r w:rsidRPr="00C9173B">
        <w:rPr>
          <w:rFonts w:ascii="Times New Roman" w:hAnsi="Times New Roman" w:cs="Times New Roman"/>
        </w:rPr>
        <w:t xml:space="preserve"> by </w:t>
      </w:r>
      <w:r w:rsidR="00106B18">
        <w:rPr>
          <w:rFonts w:ascii="Times New Roman" w:hAnsi="Times New Roman" w:cs="Times New Roman"/>
        </w:rPr>
        <w:t>an</w:t>
      </w:r>
      <w:r w:rsidR="009B02BF" w:rsidRPr="00C9173B">
        <w:rPr>
          <w:rFonts w:ascii="Times New Roman" w:hAnsi="Times New Roman" w:cs="Times New Roman"/>
        </w:rPr>
        <w:t xml:space="preserve"> accreditation body, </w:t>
      </w:r>
      <w:r w:rsidR="00E70B50">
        <w:rPr>
          <w:rFonts w:ascii="Times New Roman" w:hAnsi="Times New Roman" w:cs="Times New Roman"/>
        </w:rPr>
        <w:t xml:space="preserve">a previously generated </w:t>
      </w:r>
      <w:r w:rsidR="00C9173B">
        <w:rPr>
          <w:rFonts w:ascii="Times New Roman" w:hAnsi="Times New Roman" w:cs="Times New Roman"/>
        </w:rPr>
        <w:t xml:space="preserve">accreditation report </w:t>
      </w:r>
      <w:r w:rsidR="00E70B50">
        <w:rPr>
          <w:rFonts w:ascii="Times New Roman" w:hAnsi="Times New Roman" w:cs="Times New Roman"/>
        </w:rPr>
        <w:t>may be used</w:t>
      </w:r>
      <w:r w:rsidR="00D26DB8">
        <w:rPr>
          <w:rFonts w:ascii="Times New Roman" w:hAnsi="Times New Roman" w:cs="Times New Roman"/>
        </w:rPr>
        <w:t xml:space="preserve"> in lieu of an external reviewer</w:t>
      </w:r>
      <w:r w:rsidR="00C9173B">
        <w:rPr>
          <w:rFonts w:ascii="Times New Roman" w:hAnsi="Times New Roman" w:cs="Times New Roman"/>
        </w:rPr>
        <w:t xml:space="preserve">.  </w:t>
      </w:r>
      <w:r w:rsidR="00C84F4A" w:rsidRPr="00C9173B">
        <w:rPr>
          <w:rFonts w:ascii="Times New Roman" w:hAnsi="Times New Roman" w:cs="Times New Roman"/>
        </w:rPr>
        <w:t xml:space="preserve">While the </w:t>
      </w:r>
      <w:r w:rsidR="001A2C75" w:rsidRPr="00C9173B">
        <w:rPr>
          <w:rFonts w:ascii="Times New Roman" w:hAnsi="Times New Roman" w:cs="Times New Roman"/>
        </w:rPr>
        <w:t xml:space="preserve">program review </w:t>
      </w:r>
      <w:r w:rsidR="00106B18">
        <w:rPr>
          <w:rFonts w:ascii="Times New Roman" w:hAnsi="Times New Roman" w:cs="Times New Roman"/>
        </w:rPr>
        <w:t>as a whole</w:t>
      </w:r>
      <w:r w:rsidR="00D26DB8">
        <w:rPr>
          <w:rFonts w:ascii="Times New Roman" w:hAnsi="Times New Roman" w:cs="Times New Roman"/>
        </w:rPr>
        <w:t xml:space="preserve"> will not be waived</w:t>
      </w:r>
      <w:r w:rsidR="001A2C75" w:rsidRPr="00C9173B">
        <w:rPr>
          <w:rFonts w:ascii="Times New Roman" w:hAnsi="Times New Roman" w:cs="Times New Roman"/>
        </w:rPr>
        <w:t xml:space="preserve">, </w:t>
      </w:r>
      <w:r w:rsidR="00D26DB8">
        <w:rPr>
          <w:rFonts w:ascii="Times New Roman" w:hAnsi="Times New Roman" w:cs="Times New Roman"/>
        </w:rPr>
        <w:t>the process might be</w:t>
      </w:r>
      <w:r w:rsidR="001A2C75" w:rsidRPr="00C9173B">
        <w:rPr>
          <w:rFonts w:ascii="Times New Roman" w:hAnsi="Times New Roman" w:cs="Times New Roman"/>
        </w:rPr>
        <w:t xml:space="preserve"> expedite</w:t>
      </w:r>
      <w:r w:rsidR="00D26DB8">
        <w:rPr>
          <w:rFonts w:ascii="Times New Roman" w:hAnsi="Times New Roman" w:cs="Times New Roman"/>
        </w:rPr>
        <w:t>d</w:t>
      </w:r>
      <w:r w:rsidR="001A2C75" w:rsidRPr="00C9173B">
        <w:rPr>
          <w:rFonts w:ascii="Times New Roman" w:hAnsi="Times New Roman" w:cs="Times New Roman"/>
        </w:rPr>
        <w:t xml:space="preserve"> based on </w:t>
      </w:r>
      <w:r w:rsidR="00D26DB8">
        <w:rPr>
          <w:rFonts w:ascii="Times New Roman" w:hAnsi="Times New Roman" w:cs="Times New Roman"/>
        </w:rPr>
        <w:t xml:space="preserve">the </w:t>
      </w:r>
      <w:r w:rsidR="001A2C75" w:rsidRPr="00C9173B">
        <w:rPr>
          <w:rFonts w:ascii="Times New Roman" w:hAnsi="Times New Roman" w:cs="Times New Roman"/>
        </w:rPr>
        <w:t>accreditation visit.</w:t>
      </w:r>
    </w:p>
    <w:p w14:paraId="4CC7F267" w14:textId="77777777" w:rsidR="00BE0389" w:rsidRPr="00C9173B" w:rsidRDefault="00BE0389" w:rsidP="006A5D78">
      <w:pPr>
        <w:spacing w:line="276" w:lineRule="auto"/>
        <w:rPr>
          <w:rFonts w:ascii="Times New Roman" w:hAnsi="Times New Roman" w:cs="Times New Roman"/>
        </w:rPr>
      </w:pPr>
    </w:p>
    <w:p w14:paraId="4D6F098A" w14:textId="78729648" w:rsidR="0047082C" w:rsidRPr="00C9173B" w:rsidRDefault="00D26DB8" w:rsidP="006A5D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unit must contact the </w:t>
      </w:r>
      <w:r w:rsidR="0047082C" w:rsidRPr="00C9173B">
        <w:rPr>
          <w:rFonts w:ascii="Times New Roman" w:hAnsi="Times New Roman" w:cs="Times New Roman"/>
        </w:rPr>
        <w:t>P</w:t>
      </w:r>
      <w:r w:rsidR="00C9173B">
        <w:rPr>
          <w:rFonts w:ascii="Times New Roman" w:hAnsi="Times New Roman" w:cs="Times New Roman"/>
        </w:rPr>
        <w:t xml:space="preserve">rogram Review Chair if </w:t>
      </w:r>
      <w:r>
        <w:rPr>
          <w:rFonts w:ascii="Times New Roman" w:hAnsi="Times New Roman" w:cs="Times New Roman"/>
        </w:rPr>
        <w:t>they</w:t>
      </w:r>
      <w:r w:rsidR="00C9173B">
        <w:rPr>
          <w:rFonts w:ascii="Times New Roman" w:hAnsi="Times New Roman" w:cs="Times New Roman"/>
        </w:rPr>
        <w:t xml:space="preserve"> want to </w:t>
      </w:r>
      <w:r>
        <w:rPr>
          <w:rFonts w:ascii="Times New Roman" w:hAnsi="Times New Roman" w:cs="Times New Roman"/>
        </w:rPr>
        <w:t>use</w:t>
      </w:r>
      <w:r w:rsidR="00C9173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recent</w:t>
      </w:r>
      <w:r w:rsidR="00C9173B">
        <w:rPr>
          <w:rFonts w:ascii="Times New Roman" w:hAnsi="Times New Roman" w:cs="Times New Roman"/>
        </w:rPr>
        <w:t xml:space="preserve"> accreditation report</w:t>
      </w:r>
      <w:r>
        <w:rPr>
          <w:rFonts w:ascii="Times New Roman" w:hAnsi="Times New Roman" w:cs="Times New Roman"/>
        </w:rPr>
        <w:t xml:space="preserve"> in lieu of an external reviewer</w:t>
      </w:r>
      <w:r w:rsidR="00C9173B">
        <w:rPr>
          <w:rFonts w:ascii="Times New Roman" w:hAnsi="Times New Roman" w:cs="Times New Roman"/>
        </w:rPr>
        <w:t>.</w:t>
      </w:r>
      <w:r w:rsidR="0047082C" w:rsidRPr="00C91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Program Review Chair and the Provost’s office will follow these guidelines and expectations when considering the request:</w:t>
      </w:r>
    </w:p>
    <w:p w14:paraId="79E38113" w14:textId="27BFCB7D" w:rsidR="0047082C" w:rsidRPr="00CB0BB9" w:rsidRDefault="0047082C" w:rsidP="00CB0BB9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CB0BB9">
        <w:rPr>
          <w:rFonts w:ascii="Times New Roman" w:eastAsia="Times New Roman" w:hAnsi="Times New Roman" w:cs="Times New Roman"/>
        </w:rPr>
        <w:t xml:space="preserve">The accreditation review occurred within the last two </w:t>
      </w:r>
      <w:r w:rsidR="00063EC9">
        <w:rPr>
          <w:rFonts w:ascii="Times New Roman" w:eastAsia="Times New Roman" w:hAnsi="Times New Roman" w:cs="Times New Roman"/>
        </w:rPr>
        <w:t xml:space="preserve">academic </w:t>
      </w:r>
      <w:r w:rsidRPr="00CB0BB9">
        <w:rPr>
          <w:rFonts w:ascii="Times New Roman" w:eastAsia="Times New Roman" w:hAnsi="Times New Roman" w:cs="Times New Roman"/>
        </w:rPr>
        <w:t>years.</w:t>
      </w:r>
    </w:p>
    <w:p w14:paraId="27DBB848" w14:textId="3079895E" w:rsidR="0047082C" w:rsidRPr="00CB0BB9" w:rsidRDefault="0047082C" w:rsidP="00CB0BB9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CB0BB9">
        <w:rPr>
          <w:rFonts w:ascii="Times New Roman" w:eastAsia="Times New Roman" w:hAnsi="Times New Roman" w:cs="Times New Roman"/>
        </w:rPr>
        <w:t>The accreditation included an on-site visit and involved an external reviewer</w:t>
      </w:r>
      <w:r w:rsidR="00DB40E1">
        <w:rPr>
          <w:rFonts w:ascii="Times New Roman" w:eastAsia="Times New Roman" w:hAnsi="Times New Roman" w:cs="Times New Roman"/>
        </w:rPr>
        <w:t xml:space="preserve"> or reviewers</w:t>
      </w:r>
      <w:r w:rsidRPr="00CB0BB9">
        <w:rPr>
          <w:rFonts w:ascii="Times New Roman" w:eastAsia="Times New Roman" w:hAnsi="Times New Roman" w:cs="Times New Roman"/>
        </w:rPr>
        <w:t xml:space="preserve"> comparable in qualifications to O</w:t>
      </w:r>
      <w:r w:rsidR="00CB0BB9">
        <w:rPr>
          <w:rFonts w:ascii="Times New Roman" w:eastAsia="Times New Roman" w:hAnsi="Times New Roman" w:cs="Times New Roman"/>
        </w:rPr>
        <w:t>HIO</w:t>
      </w:r>
      <w:r w:rsidRPr="00CB0BB9">
        <w:rPr>
          <w:rFonts w:ascii="Times New Roman" w:eastAsia="Times New Roman" w:hAnsi="Times New Roman" w:cs="Times New Roman"/>
        </w:rPr>
        <w:t xml:space="preserve"> P</w:t>
      </w:r>
      <w:r w:rsidR="00C8502E" w:rsidRPr="00CB0BB9">
        <w:rPr>
          <w:rFonts w:ascii="Times New Roman" w:eastAsia="Times New Roman" w:hAnsi="Times New Roman" w:cs="Times New Roman"/>
        </w:rPr>
        <w:t xml:space="preserve">rogram </w:t>
      </w:r>
      <w:r w:rsidRPr="00CB0BB9">
        <w:rPr>
          <w:rFonts w:ascii="Times New Roman" w:eastAsia="Times New Roman" w:hAnsi="Times New Roman" w:cs="Times New Roman"/>
        </w:rPr>
        <w:t>R</w:t>
      </w:r>
      <w:r w:rsidR="00C8502E" w:rsidRPr="00CB0BB9">
        <w:rPr>
          <w:rFonts w:ascii="Times New Roman" w:eastAsia="Times New Roman" w:hAnsi="Times New Roman" w:cs="Times New Roman"/>
        </w:rPr>
        <w:t>eview</w:t>
      </w:r>
      <w:r w:rsidRPr="00CB0BB9">
        <w:rPr>
          <w:rFonts w:ascii="Times New Roman" w:eastAsia="Times New Roman" w:hAnsi="Times New Roman" w:cs="Times New Roman"/>
        </w:rPr>
        <w:t xml:space="preserve"> expectations.</w:t>
      </w:r>
    </w:p>
    <w:p w14:paraId="64918329" w14:textId="6E622FDB" w:rsidR="00CB0BB9" w:rsidRDefault="0047082C" w:rsidP="00CB0BB9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CB0BB9">
        <w:rPr>
          <w:rFonts w:ascii="Times New Roman" w:eastAsia="Times New Roman" w:hAnsi="Times New Roman" w:cs="Times New Roman"/>
        </w:rPr>
        <w:t>The accreditation cover</w:t>
      </w:r>
      <w:r w:rsidR="00C94209" w:rsidRPr="00CB0BB9">
        <w:rPr>
          <w:rFonts w:ascii="Times New Roman" w:eastAsia="Times New Roman" w:hAnsi="Times New Roman" w:cs="Times New Roman"/>
        </w:rPr>
        <w:t>s</w:t>
      </w:r>
      <w:r w:rsidRPr="00CB0BB9">
        <w:rPr>
          <w:rFonts w:ascii="Times New Roman" w:eastAsia="Times New Roman" w:hAnsi="Times New Roman" w:cs="Times New Roman"/>
        </w:rPr>
        <w:t xml:space="preserve"> </w:t>
      </w:r>
      <w:r w:rsidR="0034338C" w:rsidRPr="00CB0BB9">
        <w:rPr>
          <w:rFonts w:ascii="Times New Roman" w:eastAsia="Times New Roman" w:hAnsi="Times New Roman" w:cs="Times New Roman"/>
        </w:rPr>
        <w:t>a large majority</w:t>
      </w:r>
      <w:r w:rsidRPr="00CB0BB9">
        <w:rPr>
          <w:rFonts w:ascii="Times New Roman" w:eastAsia="Times New Roman" w:hAnsi="Times New Roman" w:cs="Times New Roman"/>
        </w:rPr>
        <w:t xml:space="preserve"> of the program. </w:t>
      </w:r>
    </w:p>
    <w:p w14:paraId="3C0DCB5B" w14:textId="77777777" w:rsidR="00CB0BB9" w:rsidRDefault="005C3513" w:rsidP="00CB0BB9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CB0BB9">
        <w:rPr>
          <w:rFonts w:ascii="Times New Roman" w:eastAsia="Times New Roman" w:hAnsi="Times New Roman" w:cs="Times New Roman"/>
        </w:rPr>
        <w:t>For example, i</w:t>
      </w:r>
      <w:r w:rsidR="0047082C" w:rsidRPr="00CB0BB9">
        <w:rPr>
          <w:rFonts w:ascii="Times New Roman" w:eastAsia="Times New Roman" w:hAnsi="Times New Roman" w:cs="Times New Roman"/>
        </w:rPr>
        <w:t>f only the professional grad</w:t>
      </w:r>
      <w:r w:rsidR="00794CD3" w:rsidRPr="00CB0BB9">
        <w:rPr>
          <w:rFonts w:ascii="Times New Roman" w:eastAsia="Times New Roman" w:hAnsi="Times New Roman" w:cs="Times New Roman"/>
        </w:rPr>
        <w:t>uate</w:t>
      </w:r>
      <w:r w:rsidR="0047082C" w:rsidRPr="00CB0BB9">
        <w:rPr>
          <w:rFonts w:ascii="Times New Roman" w:eastAsia="Times New Roman" w:hAnsi="Times New Roman" w:cs="Times New Roman"/>
        </w:rPr>
        <w:t xml:space="preserve"> program is accredited but the program runs a substantial undergrad</w:t>
      </w:r>
      <w:r w:rsidR="00CB0BB9" w:rsidRPr="00CB0BB9">
        <w:rPr>
          <w:rFonts w:ascii="Times New Roman" w:eastAsia="Times New Roman" w:hAnsi="Times New Roman" w:cs="Times New Roman"/>
        </w:rPr>
        <w:t>uate</w:t>
      </w:r>
      <w:r w:rsidR="0047082C" w:rsidRPr="00CB0BB9">
        <w:rPr>
          <w:rFonts w:ascii="Times New Roman" w:eastAsia="Times New Roman" w:hAnsi="Times New Roman" w:cs="Times New Roman"/>
        </w:rPr>
        <w:t xml:space="preserve"> program, an external </w:t>
      </w:r>
      <w:r w:rsidR="00C9173B" w:rsidRPr="00CB0BB9">
        <w:rPr>
          <w:rFonts w:ascii="Times New Roman" w:eastAsia="Times New Roman" w:hAnsi="Times New Roman" w:cs="Times New Roman"/>
        </w:rPr>
        <w:t xml:space="preserve">reviewer </w:t>
      </w:r>
      <w:r w:rsidR="00CB0BB9" w:rsidRPr="00CB0BB9">
        <w:rPr>
          <w:rFonts w:ascii="Times New Roman" w:eastAsia="Times New Roman" w:hAnsi="Times New Roman" w:cs="Times New Roman"/>
        </w:rPr>
        <w:t xml:space="preserve">would have to </w:t>
      </w:r>
      <w:r w:rsidR="0047082C" w:rsidRPr="00CB0BB9">
        <w:rPr>
          <w:rFonts w:ascii="Times New Roman" w:eastAsia="Times New Roman" w:hAnsi="Times New Roman" w:cs="Times New Roman"/>
        </w:rPr>
        <w:t xml:space="preserve">be brought in to review the undergraduate program, or vice versa. </w:t>
      </w:r>
    </w:p>
    <w:p w14:paraId="39E775E7" w14:textId="0483EEC0" w:rsidR="0047082C" w:rsidRPr="00CB0BB9" w:rsidRDefault="00CB0BB9" w:rsidP="00CB0BB9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47082C" w:rsidRPr="00CB0BB9">
        <w:rPr>
          <w:rFonts w:ascii="Times New Roman" w:eastAsia="Times New Roman" w:hAnsi="Times New Roman" w:cs="Times New Roman"/>
        </w:rPr>
        <w:t>ertificates, gen-ed, and service classes</w:t>
      </w:r>
      <w:r>
        <w:rPr>
          <w:rFonts w:ascii="Times New Roman" w:eastAsia="Times New Roman" w:hAnsi="Times New Roman" w:cs="Times New Roman"/>
        </w:rPr>
        <w:t xml:space="preserve"> can be overlooked</w:t>
      </w:r>
      <w:r w:rsidR="0047082C" w:rsidRPr="00CB0BB9">
        <w:rPr>
          <w:rFonts w:ascii="Times New Roman" w:eastAsia="Times New Roman" w:hAnsi="Times New Roman" w:cs="Times New Roman"/>
        </w:rPr>
        <w:t xml:space="preserve"> if the </w:t>
      </w:r>
      <w:r>
        <w:rPr>
          <w:rFonts w:ascii="Times New Roman" w:eastAsia="Times New Roman" w:hAnsi="Times New Roman" w:cs="Times New Roman"/>
        </w:rPr>
        <w:t>unit</w:t>
      </w:r>
      <w:r w:rsidR="0047082C" w:rsidRPr="00CB0BB9">
        <w:rPr>
          <w:rFonts w:ascii="Times New Roman" w:eastAsia="Times New Roman" w:hAnsi="Times New Roman" w:cs="Times New Roman"/>
        </w:rPr>
        <w:t xml:space="preserve"> makes </w:t>
      </w:r>
      <w:r w:rsidR="00C9173B" w:rsidRPr="00CB0BB9">
        <w:rPr>
          <w:rFonts w:ascii="Times New Roman" w:eastAsia="Times New Roman" w:hAnsi="Times New Roman" w:cs="Times New Roman"/>
        </w:rPr>
        <w:t>a convincing</w:t>
      </w:r>
      <w:r w:rsidR="0047082C" w:rsidRPr="00CB0BB9">
        <w:rPr>
          <w:rFonts w:ascii="Times New Roman" w:eastAsia="Times New Roman" w:hAnsi="Times New Roman" w:cs="Times New Roman"/>
        </w:rPr>
        <w:t xml:space="preserve"> case </w:t>
      </w:r>
      <w:r w:rsidR="00C9173B" w:rsidRPr="00CB0BB9">
        <w:rPr>
          <w:rFonts w:ascii="Times New Roman" w:eastAsia="Times New Roman" w:hAnsi="Times New Roman" w:cs="Times New Roman"/>
        </w:rPr>
        <w:t xml:space="preserve">that </w:t>
      </w:r>
      <w:r w:rsidR="0047082C" w:rsidRPr="00CB0BB9">
        <w:rPr>
          <w:rFonts w:ascii="Times New Roman" w:eastAsia="Times New Roman" w:hAnsi="Times New Roman" w:cs="Times New Roman"/>
        </w:rPr>
        <w:t>they are a minor part of the overall program and can</w:t>
      </w:r>
      <w:r w:rsidR="00C9173B" w:rsidRPr="00CB0BB9">
        <w:rPr>
          <w:rFonts w:ascii="Times New Roman" w:eastAsia="Times New Roman" w:hAnsi="Times New Roman" w:cs="Times New Roman"/>
        </w:rPr>
        <w:t xml:space="preserve"> be</w:t>
      </w:r>
      <w:r w:rsidR="0047082C" w:rsidRPr="00CB0BB9">
        <w:rPr>
          <w:rFonts w:ascii="Times New Roman" w:eastAsia="Times New Roman" w:hAnsi="Times New Roman" w:cs="Times New Roman"/>
        </w:rPr>
        <w:t xml:space="preserve"> </w:t>
      </w:r>
      <w:r w:rsidR="009E7178" w:rsidRPr="00CB0BB9">
        <w:rPr>
          <w:rFonts w:ascii="Times New Roman" w:eastAsia="Times New Roman" w:hAnsi="Times New Roman" w:cs="Times New Roman"/>
        </w:rPr>
        <w:t>reviewed</w:t>
      </w:r>
      <w:r w:rsidR="0047082C" w:rsidRPr="00CB0BB9">
        <w:rPr>
          <w:rFonts w:ascii="Times New Roman" w:eastAsia="Times New Roman" w:hAnsi="Times New Roman" w:cs="Times New Roman"/>
        </w:rPr>
        <w:t xml:space="preserve"> adequately by an internal </w:t>
      </w:r>
      <w:r w:rsidR="00C9173B" w:rsidRPr="00CB0BB9">
        <w:rPr>
          <w:rFonts w:ascii="Times New Roman" w:eastAsia="Times New Roman" w:hAnsi="Times New Roman" w:cs="Times New Roman"/>
        </w:rPr>
        <w:t xml:space="preserve">review </w:t>
      </w:r>
      <w:r w:rsidR="0047082C" w:rsidRPr="00CB0BB9">
        <w:rPr>
          <w:rFonts w:ascii="Times New Roman" w:eastAsia="Times New Roman" w:hAnsi="Times New Roman" w:cs="Times New Roman"/>
        </w:rPr>
        <w:t xml:space="preserve">team. </w:t>
      </w:r>
      <w:r w:rsidR="002968AB" w:rsidRPr="00CB0BB9">
        <w:rPr>
          <w:rFonts w:ascii="Times New Roman" w:eastAsia="Times New Roman" w:hAnsi="Times New Roman" w:cs="Times New Roman"/>
        </w:rPr>
        <w:t>E</w:t>
      </w:r>
      <w:r w:rsidR="0047082C" w:rsidRPr="00CB0BB9">
        <w:rPr>
          <w:rFonts w:ascii="Times New Roman" w:eastAsia="Times New Roman" w:hAnsi="Times New Roman" w:cs="Times New Roman"/>
        </w:rPr>
        <w:t>nrollment</w:t>
      </w:r>
      <w:r w:rsidR="002968AB" w:rsidRPr="00CB0BB9">
        <w:rPr>
          <w:rFonts w:ascii="Times New Roman" w:eastAsia="Times New Roman" w:hAnsi="Times New Roman" w:cs="Times New Roman"/>
        </w:rPr>
        <w:t xml:space="preserve"> </w:t>
      </w:r>
      <w:r w:rsidR="00BD65E7" w:rsidRPr="00CB0BB9">
        <w:rPr>
          <w:rFonts w:ascii="Times New Roman" w:eastAsia="Times New Roman" w:hAnsi="Times New Roman" w:cs="Times New Roman"/>
        </w:rPr>
        <w:t xml:space="preserve">and completion </w:t>
      </w:r>
      <w:r w:rsidR="002968AB" w:rsidRPr="00CB0BB9">
        <w:rPr>
          <w:rFonts w:ascii="Times New Roman" w:eastAsia="Times New Roman" w:hAnsi="Times New Roman" w:cs="Times New Roman"/>
        </w:rPr>
        <w:t>number</w:t>
      </w:r>
      <w:r w:rsidR="0047082C" w:rsidRPr="00CB0BB9">
        <w:rPr>
          <w:rFonts w:ascii="Times New Roman" w:eastAsia="Times New Roman" w:hAnsi="Times New Roman" w:cs="Times New Roman"/>
        </w:rPr>
        <w:t>s can be a guide here.</w:t>
      </w:r>
    </w:p>
    <w:p w14:paraId="7FA2F801" w14:textId="2657F485" w:rsidR="0047082C" w:rsidRPr="00CB0BB9" w:rsidRDefault="0047082C" w:rsidP="00CB0BB9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CB0BB9">
        <w:rPr>
          <w:rFonts w:ascii="Times New Roman" w:eastAsia="Times New Roman" w:hAnsi="Times New Roman" w:cs="Times New Roman"/>
        </w:rPr>
        <w:t xml:space="preserve">The accreditation report is provided to the internal </w:t>
      </w:r>
      <w:r w:rsidR="00C9173B" w:rsidRPr="00CB0BB9">
        <w:rPr>
          <w:rFonts w:ascii="Times New Roman" w:eastAsia="Times New Roman" w:hAnsi="Times New Roman" w:cs="Times New Roman"/>
        </w:rPr>
        <w:t xml:space="preserve">review </w:t>
      </w:r>
      <w:r w:rsidR="00CB0BB9" w:rsidRPr="00CB0BB9">
        <w:rPr>
          <w:rFonts w:ascii="Times New Roman" w:eastAsia="Times New Roman" w:hAnsi="Times New Roman" w:cs="Times New Roman"/>
        </w:rPr>
        <w:t>team,</w:t>
      </w:r>
      <w:r w:rsidRPr="00CB0BB9">
        <w:rPr>
          <w:rFonts w:ascii="Times New Roman" w:eastAsia="Times New Roman" w:hAnsi="Times New Roman" w:cs="Times New Roman"/>
        </w:rPr>
        <w:t xml:space="preserve"> </w:t>
      </w:r>
      <w:r w:rsidR="00C9173B" w:rsidRPr="00CB0BB9">
        <w:rPr>
          <w:rFonts w:ascii="Times New Roman" w:eastAsia="Times New Roman" w:hAnsi="Times New Roman" w:cs="Times New Roman"/>
        </w:rPr>
        <w:t xml:space="preserve">and they are allowed to </w:t>
      </w:r>
      <w:r w:rsidRPr="00CB0BB9">
        <w:rPr>
          <w:rFonts w:ascii="Times New Roman" w:eastAsia="Times New Roman" w:hAnsi="Times New Roman" w:cs="Times New Roman"/>
        </w:rPr>
        <w:t>quote</w:t>
      </w:r>
      <w:r w:rsidR="006A3FD3" w:rsidRPr="00CB0BB9">
        <w:rPr>
          <w:rFonts w:ascii="Times New Roman" w:eastAsia="Times New Roman" w:hAnsi="Times New Roman" w:cs="Times New Roman"/>
        </w:rPr>
        <w:t xml:space="preserve"> </w:t>
      </w:r>
      <w:r w:rsidR="00C9173B" w:rsidRPr="00CB0BB9">
        <w:rPr>
          <w:rFonts w:ascii="Times New Roman" w:eastAsia="Times New Roman" w:hAnsi="Times New Roman" w:cs="Times New Roman"/>
        </w:rPr>
        <w:t xml:space="preserve">from </w:t>
      </w:r>
      <w:r w:rsidR="00106B18" w:rsidRPr="00CB0BB9">
        <w:rPr>
          <w:rFonts w:ascii="Times New Roman" w:eastAsia="Times New Roman" w:hAnsi="Times New Roman" w:cs="Times New Roman"/>
        </w:rPr>
        <w:t>it</w:t>
      </w:r>
      <w:r w:rsidR="00C9173B" w:rsidRPr="00CB0BB9">
        <w:rPr>
          <w:rFonts w:ascii="Times New Roman" w:eastAsia="Times New Roman" w:hAnsi="Times New Roman" w:cs="Times New Roman"/>
        </w:rPr>
        <w:t xml:space="preserve"> </w:t>
      </w:r>
      <w:r w:rsidR="006A3FD3" w:rsidRPr="00CB0BB9">
        <w:rPr>
          <w:rFonts w:ascii="Times New Roman" w:eastAsia="Times New Roman" w:hAnsi="Times New Roman" w:cs="Times New Roman"/>
        </w:rPr>
        <w:t>or at least summarize</w:t>
      </w:r>
      <w:r w:rsidR="00C9173B" w:rsidRPr="00CB0BB9">
        <w:rPr>
          <w:rFonts w:ascii="Times New Roman" w:eastAsia="Times New Roman" w:hAnsi="Times New Roman" w:cs="Times New Roman"/>
        </w:rPr>
        <w:t xml:space="preserve"> its findings as they prepare their </w:t>
      </w:r>
      <w:r w:rsidR="00106B18" w:rsidRPr="00CB0BB9">
        <w:rPr>
          <w:rFonts w:ascii="Times New Roman" w:eastAsia="Times New Roman" w:hAnsi="Times New Roman" w:cs="Times New Roman"/>
        </w:rPr>
        <w:t xml:space="preserve">own </w:t>
      </w:r>
      <w:r w:rsidR="00C9173B" w:rsidRPr="00CB0BB9">
        <w:rPr>
          <w:rFonts w:ascii="Times New Roman" w:eastAsia="Times New Roman" w:hAnsi="Times New Roman" w:cs="Times New Roman"/>
        </w:rPr>
        <w:t xml:space="preserve">site visit report </w:t>
      </w:r>
      <w:r w:rsidRPr="00CB0BB9">
        <w:rPr>
          <w:rFonts w:ascii="Times New Roman" w:eastAsia="Times New Roman" w:hAnsi="Times New Roman" w:cs="Times New Roman"/>
        </w:rPr>
        <w:t>which will become a public document.</w:t>
      </w:r>
      <w:r w:rsidR="006A3FD3" w:rsidRPr="00CB0BB9">
        <w:rPr>
          <w:rFonts w:ascii="Times New Roman" w:eastAsia="Times New Roman" w:hAnsi="Times New Roman" w:cs="Times New Roman"/>
        </w:rPr>
        <w:t xml:space="preserve"> Please check as some accreditation reports are confidential.</w:t>
      </w:r>
    </w:p>
    <w:p w14:paraId="2A113D71" w14:textId="48DC65D6" w:rsidR="0047082C" w:rsidRPr="00CB0BB9" w:rsidRDefault="0047082C" w:rsidP="00CB0BB9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CB0BB9">
        <w:rPr>
          <w:rFonts w:ascii="Times New Roman" w:eastAsia="Times New Roman" w:hAnsi="Times New Roman" w:cs="Times New Roman"/>
        </w:rPr>
        <w:t xml:space="preserve">The accreditation review </w:t>
      </w:r>
      <w:r w:rsidR="00D14C79" w:rsidRPr="00CB0BB9">
        <w:rPr>
          <w:rFonts w:ascii="Times New Roman" w:eastAsia="Times New Roman" w:hAnsi="Times New Roman" w:cs="Times New Roman"/>
        </w:rPr>
        <w:t xml:space="preserve">substantially </w:t>
      </w:r>
      <w:r w:rsidRPr="00CB0BB9">
        <w:rPr>
          <w:rFonts w:ascii="Times New Roman" w:eastAsia="Times New Roman" w:hAnsi="Times New Roman" w:cs="Times New Roman"/>
        </w:rPr>
        <w:t>aligns with the questions that an external reviewer would be asking as part of preparing a</w:t>
      </w:r>
      <w:r w:rsidR="00D14C79" w:rsidRPr="00CB0BB9">
        <w:rPr>
          <w:rFonts w:ascii="Times New Roman" w:eastAsia="Times New Roman" w:hAnsi="Times New Roman" w:cs="Times New Roman"/>
        </w:rPr>
        <w:t>n</w:t>
      </w:r>
      <w:r w:rsidRPr="00CB0BB9">
        <w:rPr>
          <w:rFonts w:ascii="Times New Roman" w:eastAsia="Times New Roman" w:hAnsi="Times New Roman" w:cs="Times New Roman"/>
        </w:rPr>
        <w:t xml:space="preserve"> </w:t>
      </w:r>
      <w:r w:rsidR="00CB0BB9">
        <w:rPr>
          <w:rFonts w:ascii="Times New Roman" w:eastAsia="Times New Roman" w:hAnsi="Times New Roman" w:cs="Times New Roman"/>
        </w:rPr>
        <w:t xml:space="preserve">OHIO Program Review </w:t>
      </w:r>
      <w:r w:rsidRPr="00CB0BB9">
        <w:rPr>
          <w:rFonts w:ascii="Times New Roman" w:eastAsia="Times New Roman" w:hAnsi="Times New Roman" w:cs="Times New Roman"/>
        </w:rPr>
        <w:t>report. (See</w:t>
      </w:r>
      <w:r w:rsidR="00DB40E1">
        <w:rPr>
          <w:rFonts w:ascii="Times New Roman" w:eastAsia="Times New Roman" w:hAnsi="Times New Roman" w:cs="Times New Roman"/>
        </w:rPr>
        <w:t xml:space="preserve"> the</w:t>
      </w:r>
      <w:r w:rsidR="004A65F8">
        <w:rPr>
          <w:rFonts w:ascii="Times New Roman" w:eastAsia="Times New Roman" w:hAnsi="Times New Roman" w:cs="Times New Roman"/>
        </w:rPr>
        <w:t xml:space="preserve"> document</w:t>
      </w:r>
      <w:r w:rsidRPr="00CB0BB9">
        <w:rPr>
          <w:rFonts w:ascii="Times New Roman" w:eastAsia="Times New Roman" w:hAnsi="Times New Roman" w:cs="Times New Roman"/>
        </w:rPr>
        <w:t xml:space="preserve"> </w:t>
      </w:r>
      <w:r w:rsidR="00DB40E1">
        <w:rPr>
          <w:rFonts w:ascii="Times New Roman" w:eastAsia="Times New Roman" w:hAnsi="Times New Roman" w:cs="Times New Roman"/>
        </w:rPr>
        <w:t>“Suggested Q</w:t>
      </w:r>
      <w:r w:rsidRPr="00CB0BB9">
        <w:rPr>
          <w:rFonts w:ascii="Times New Roman" w:eastAsia="Times New Roman" w:hAnsi="Times New Roman" w:cs="Times New Roman"/>
        </w:rPr>
        <w:t xml:space="preserve">uestions for </w:t>
      </w:r>
      <w:r w:rsidR="00DB40E1">
        <w:rPr>
          <w:rFonts w:ascii="Times New Roman" w:eastAsia="Times New Roman" w:hAnsi="Times New Roman" w:cs="Times New Roman"/>
        </w:rPr>
        <w:t>R</w:t>
      </w:r>
      <w:r w:rsidRPr="00CB0BB9">
        <w:rPr>
          <w:rFonts w:ascii="Times New Roman" w:eastAsia="Times New Roman" w:hAnsi="Times New Roman" w:cs="Times New Roman"/>
        </w:rPr>
        <w:t>eviewers”</w:t>
      </w:r>
      <w:r w:rsidR="004A65F8">
        <w:rPr>
          <w:rFonts w:ascii="Times New Roman" w:eastAsia="Times New Roman" w:hAnsi="Times New Roman" w:cs="Times New Roman"/>
        </w:rPr>
        <w:t xml:space="preserve"> </w:t>
      </w:r>
      <w:r w:rsidR="00DB40E1">
        <w:rPr>
          <w:rFonts w:ascii="Times New Roman" w:eastAsia="Times New Roman" w:hAnsi="Times New Roman" w:cs="Times New Roman"/>
        </w:rPr>
        <w:t>document provided by the Program Review Committee.</w:t>
      </w:r>
      <w:r w:rsidRPr="00CB0BB9">
        <w:rPr>
          <w:rFonts w:ascii="Times New Roman" w:eastAsia="Times New Roman" w:hAnsi="Times New Roman" w:cs="Times New Roman"/>
        </w:rPr>
        <w:t>)</w:t>
      </w:r>
    </w:p>
    <w:p w14:paraId="726EF449" w14:textId="4D2102EE" w:rsidR="0047082C" w:rsidRDefault="0047082C" w:rsidP="00CB0BB9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CB0BB9">
        <w:rPr>
          <w:rFonts w:ascii="Times New Roman" w:eastAsia="Times New Roman" w:hAnsi="Times New Roman" w:cs="Times New Roman"/>
        </w:rPr>
        <w:t xml:space="preserve">An internal </w:t>
      </w:r>
      <w:r w:rsidR="00C9173B" w:rsidRPr="00CB0BB9">
        <w:rPr>
          <w:rFonts w:ascii="Times New Roman" w:eastAsia="Times New Roman" w:hAnsi="Times New Roman" w:cs="Times New Roman"/>
        </w:rPr>
        <w:t xml:space="preserve">review </w:t>
      </w:r>
      <w:r w:rsidRPr="00CB0BB9">
        <w:rPr>
          <w:rFonts w:ascii="Times New Roman" w:eastAsia="Times New Roman" w:hAnsi="Times New Roman" w:cs="Times New Roman"/>
        </w:rPr>
        <w:t xml:space="preserve">team </w:t>
      </w:r>
      <w:r w:rsidR="00C9173B" w:rsidRPr="00CB0BB9">
        <w:rPr>
          <w:rFonts w:ascii="Times New Roman" w:eastAsia="Times New Roman" w:hAnsi="Times New Roman" w:cs="Times New Roman"/>
        </w:rPr>
        <w:t>will still be conducting a</w:t>
      </w:r>
      <w:r w:rsidRPr="00CB0BB9">
        <w:rPr>
          <w:rFonts w:ascii="Times New Roman" w:eastAsia="Times New Roman" w:hAnsi="Times New Roman" w:cs="Times New Roman"/>
        </w:rPr>
        <w:t xml:space="preserve"> site</w:t>
      </w:r>
      <w:r w:rsidR="00C9173B" w:rsidRPr="00CB0BB9">
        <w:rPr>
          <w:rFonts w:ascii="Times New Roman" w:eastAsia="Times New Roman" w:hAnsi="Times New Roman" w:cs="Times New Roman"/>
        </w:rPr>
        <w:t xml:space="preserve"> </w:t>
      </w:r>
      <w:r w:rsidRPr="00CB0BB9">
        <w:rPr>
          <w:rFonts w:ascii="Times New Roman" w:eastAsia="Times New Roman" w:hAnsi="Times New Roman" w:cs="Times New Roman"/>
        </w:rPr>
        <w:t xml:space="preserve">visit and </w:t>
      </w:r>
      <w:r w:rsidR="00C9173B" w:rsidRPr="00CB0BB9">
        <w:rPr>
          <w:rFonts w:ascii="Times New Roman" w:eastAsia="Times New Roman" w:hAnsi="Times New Roman" w:cs="Times New Roman"/>
        </w:rPr>
        <w:t xml:space="preserve">prepare a </w:t>
      </w:r>
      <w:r w:rsidRPr="00CB0BB9">
        <w:rPr>
          <w:rFonts w:ascii="Times New Roman" w:eastAsia="Times New Roman" w:hAnsi="Times New Roman" w:cs="Times New Roman"/>
        </w:rPr>
        <w:t>review</w:t>
      </w:r>
      <w:r w:rsidR="00C9173B" w:rsidRPr="00CB0BB9">
        <w:rPr>
          <w:rFonts w:ascii="Times New Roman" w:eastAsia="Times New Roman" w:hAnsi="Times New Roman" w:cs="Times New Roman"/>
        </w:rPr>
        <w:t xml:space="preserve"> report</w:t>
      </w:r>
      <w:r w:rsidR="001B0126" w:rsidRPr="00CB0BB9">
        <w:rPr>
          <w:rFonts w:ascii="Times New Roman" w:eastAsia="Times New Roman" w:hAnsi="Times New Roman" w:cs="Times New Roman"/>
        </w:rPr>
        <w:t>.</w:t>
      </w:r>
    </w:p>
    <w:p w14:paraId="067A4379" w14:textId="406822D4" w:rsidR="00555A23" w:rsidRDefault="00555A23" w:rsidP="00CB0BB9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the </w:t>
      </w:r>
      <w:r w:rsidR="005D7777">
        <w:rPr>
          <w:rFonts w:ascii="Times New Roman" w:eastAsia="Times New Roman" w:hAnsi="Times New Roman" w:cs="Times New Roman"/>
        </w:rPr>
        <w:t xml:space="preserve">request to use a previously generated accreditation report is approved, the report must be incorporated into the unit’s self-study. </w:t>
      </w:r>
    </w:p>
    <w:p w14:paraId="7E2C31AA" w14:textId="77777777" w:rsidR="00AA5EFC" w:rsidRDefault="00AA5EFC" w:rsidP="00691C09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more than two documents may be submitted to the Program Review Committee. Typically, these will be the Self-Study and the accreditation report.</w:t>
      </w:r>
    </w:p>
    <w:p w14:paraId="7678F5D8" w14:textId="4E3D2739" w:rsidR="002170E4" w:rsidRPr="004A65F8" w:rsidRDefault="00AA5EFC" w:rsidP="00691C09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4A65F8">
        <w:rPr>
          <w:rFonts w:ascii="Times New Roman" w:eastAsia="Times New Roman" w:hAnsi="Times New Roman" w:cs="Times New Roman"/>
        </w:rPr>
        <w:t xml:space="preserve">If information from the accreditation report is not copied </w:t>
      </w:r>
      <w:r w:rsidR="00E83564" w:rsidRPr="004A65F8">
        <w:rPr>
          <w:rFonts w:ascii="Times New Roman" w:eastAsia="Times New Roman" w:hAnsi="Times New Roman" w:cs="Times New Roman"/>
        </w:rPr>
        <w:t xml:space="preserve">directly </w:t>
      </w:r>
      <w:r w:rsidRPr="004A65F8">
        <w:rPr>
          <w:rFonts w:ascii="Times New Roman" w:eastAsia="Times New Roman" w:hAnsi="Times New Roman" w:cs="Times New Roman"/>
        </w:rPr>
        <w:t>into the Self-Study document</w:t>
      </w:r>
      <w:r w:rsidR="00E83564" w:rsidRPr="004A65F8">
        <w:rPr>
          <w:rFonts w:ascii="Times New Roman" w:eastAsia="Times New Roman" w:hAnsi="Times New Roman" w:cs="Times New Roman"/>
        </w:rPr>
        <w:t>,</w:t>
      </w:r>
      <w:r w:rsidRPr="004A65F8">
        <w:rPr>
          <w:rFonts w:ascii="Times New Roman" w:eastAsia="Times New Roman" w:hAnsi="Times New Roman" w:cs="Times New Roman"/>
        </w:rPr>
        <w:t xml:space="preserve"> clear</w:t>
      </w:r>
      <w:r w:rsidR="00E83564" w:rsidRPr="004A65F8">
        <w:rPr>
          <w:rFonts w:ascii="Times New Roman" w:eastAsia="Times New Roman" w:hAnsi="Times New Roman" w:cs="Times New Roman"/>
        </w:rPr>
        <w:t xml:space="preserve"> and precise cross references must be provided (e.g. a page and/or section number in the accreditation report).</w:t>
      </w:r>
      <w:r w:rsidRPr="004A65F8">
        <w:rPr>
          <w:rFonts w:ascii="Times New Roman" w:eastAsia="Times New Roman" w:hAnsi="Times New Roman" w:cs="Times New Roman"/>
        </w:rPr>
        <w:t xml:space="preserve"> </w:t>
      </w:r>
    </w:p>
    <w:sectPr w:rsidR="002170E4" w:rsidRPr="004A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B18BA"/>
    <w:multiLevelType w:val="hybridMultilevel"/>
    <w:tmpl w:val="B87623E6"/>
    <w:lvl w:ilvl="0" w:tplc="B100F8A2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F81C10C8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en-US"/>
      </w:rPr>
    </w:lvl>
    <w:lvl w:ilvl="2" w:tplc="2766F410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CBBA555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en-US"/>
      </w:rPr>
    </w:lvl>
    <w:lvl w:ilvl="4" w:tplc="8B9C8402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en-US"/>
      </w:rPr>
    </w:lvl>
    <w:lvl w:ilvl="5" w:tplc="B19063F2">
      <w:numFmt w:val="bullet"/>
      <w:lvlText w:val="•"/>
      <w:lvlJc w:val="left"/>
      <w:pPr>
        <w:ind w:left="4841" w:hanging="361"/>
      </w:pPr>
      <w:rPr>
        <w:rFonts w:hint="default"/>
        <w:lang w:val="en-US" w:eastAsia="en-US" w:bidi="en-US"/>
      </w:rPr>
    </w:lvl>
    <w:lvl w:ilvl="6" w:tplc="BC74492C">
      <w:numFmt w:val="bullet"/>
      <w:lvlText w:val="•"/>
      <w:lvlJc w:val="left"/>
      <w:pPr>
        <w:ind w:left="5717" w:hanging="361"/>
      </w:pPr>
      <w:rPr>
        <w:rFonts w:hint="default"/>
        <w:lang w:val="en-US" w:eastAsia="en-US" w:bidi="en-US"/>
      </w:rPr>
    </w:lvl>
    <w:lvl w:ilvl="7" w:tplc="A04E3F60">
      <w:numFmt w:val="bullet"/>
      <w:lvlText w:val="•"/>
      <w:lvlJc w:val="left"/>
      <w:pPr>
        <w:ind w:left="6593" w:hanging="361"/>
      </w:pPr>
      <w:rPr>
        <w:rFonts w:hint="default"/>
        <w:lang w:val="en-US" w:eastAsia="en-US" w:bidi="en-US"/>
      </w:rPr>
    </w:lvl>
    <w:lvl w:ilvl="8" w:tplc="D982E2C2">
      <w:numFmt w:val="bullet"/>
      <w:lvlText w:val="•"/>
      <w:lvlJc w:val="left"/>
      <w:pPr>
        <w:ind w:left="746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3AA7AC0"/>
    <w:multiLevelType w:val="hybridMultilevel"/>
    <w:tmpl w:val="E7BA5546"/>
    <w:lvl w:ilvl="0" w:tplc="04090001">
      <w:start w:val="1"/>
      <w:numFmt w:val="bullet"/>
      <w:lvlText w:val=""/>
      <w:lvlJc w:val="left"/>
      <w:pPr>
        <w:ind w:left="-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68961339"/>
    <w:multiLevelType w:val="hybridMultilevel"/>
    <w:tmpl w:val="41C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99"/>
    <w:rsid w:val="00063EC9"/>
    <w:rsid w:val="000D416B"/>
    <w:rsid w:val="000F3064"/>
    <w:rsid w:val="00106B18"/>
    <w:rsid w:val="001A2C75"/>
    <w:rsid w:val="001B0126"/>
    <w:rsid w:val="002170E4"/>
    <w:rsid w:val="002968AB"/>
    <w:rsid w:val="00305692"/>
    <w:rsid w:val="0030698F"/>
    <w:rsid w:val="00330A58"/>
    <w:rsid w:val="0034338C"/>
    <w:rsid w:val="0047082C"/>
    <w:rsid w:val="004838C9"/>
    <w:rsid w:val="004A65F8"/>
    <w:rsid w:val="00555A23"/>
    <w:rsid w:val="005C3513"/>
    <w:rsid w:val="005D7777"/>
    <w:rsid w:val="0065330D"/>
    <w:rsid w:val="0066095D"/>
    <w:rsid w:val="00673629"/>
    <w:rsid w:val="00691C09"/>
    <w:rsid w:val="006A3FD3"/>
    <w:rsid w:val="006A5D78"/>
    <w:rsid w:val="00794CD3"/>
    <w:rsid w:val="007B2D8D"/>
    <w:rsid w:val="007C5499"/>
    <w:rsid w:val="009B02BF"/>
    <w:rsid w:val="009E7178"/>
    <w:rsid w:val="00AA5EFC"/>
    <w:rsid w:val="00AC13B9"/>
    <w:rsid w:val="00BB4295"/>
    <w:rsid w:val="00BD65E7"/>
    <w:rsid w:val="00BE0389"/>
    <w:rsid w:val="00C12F9B"/>
    <w:rsid w:val="00C7414B"/>
    <w:rsid w:val="00C84F4A"/>
    <w:rsid w:val="00C8502E"/>
    <w:rsid w:val="00C9173B"/>
    <w:rsid w:val="00C94209"/>
    <w:rsid w:val="00CB0BB9"/>
    <w:rsid w:val="00D14C79"/>
    <w:rsid w:val="00D26DB8"/>
    <w:rsid w:val="00DA7E1D"/>
    <w:rsid w:val="00DB40E1"/>
    <w:rsid w:val="00E70B50"/>
    <w:rsid w:val="00E83564"/>
    <w:rsid w:val="00F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6CB3"/>
  <w15:chartTrackingRefBased/>
  <w15:docId w15:val="{46676881-54A4-4FB5-8455-02062E81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6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30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John</dc:creator>
  <cp:keywords/>
  <dc:description/>
  <cp:lastModifiedBy>Brock, Angela</cp:lastModifiedBy>
  <cp:revision>2</cp:revision>
  <dcterms:created xsi:type="dcterms:W3CDTF">2022-02-07T15:03:00Z</dcterms:created>
  <dcterms:modified xsi:type="dcterms:W3CDTF">2022-02-07T15:03:00Z</dcterms:modified>
</cp:coreProperties>
</file>