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19F5" w14:textId="20B839DA" w:rsidR="00E66600" w:rsidRDefault="00C37530" w:rsidP="00A62F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EA47D4" wp14:editId="05EBBDA8">
            <wp:simplePos x="0" y="0"/>
            <wp:positionH relativeFrom="column">
              <wp:posOffset>3733800</wp:posOffset>
            </wp:positionH>
            <wp:positionV relativeFrom="paragraph">
              <wp:posOffset>-104775</wp:posOffset>
            </wp:positionV>
            <wp:extent cx="1822141" cy="14192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141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F77">
        <w:rPr>
          <w:b/>
        </w:rPr>
        <w:t>INDIVIDUAL COURSE COMMITTEE</w:t>
      </w:r>
    </w:p>
    <w:p w14:paraId="034019F6" w14:textId="1F2FE43D" w:rsidR="00A62F77" w:rsidRDefault="00A62F77" w:rsidP="00A62F77">
      <w:pPr>
        <w:jc w:val="center"/>
        <w:rPr>
          <w:b/>
        </w:rPr>
      </w:pPr>
      <w:r>
        <w:rPr>
          <w:b/>
        </w:rPr>
        <w:t>COURSES APPROVED</w:t>
      </w:r>
    </w:p>
    <w:p w14:paraId="034019F7" w14:textId="30D5F4D4" w:rsidR="00A62F77" w:rsidRDefault="00A62F77" w:rsidP="00A62F77">
      <w:pPr>
        <w:jc w:val="center"/>
        <w:rPr>
          <w:b/>
        </w:rPr>
      </w:pPr>
      <w:r>
        <w:rPr>
          <w:b/>
        </w:rPr>
        <w:t>UNIVERSITY CURRICULUM COUNCIL</w:t>
      </w:r>
    </w:p>
    <w:p w14:paraId="034019F8" w14:textId="4645EC2E" w:rsidR="00A62F77" w:rsidRDefault="00C37530" w:rsidP="00A62F77">
      <w:pPr>
        <w:jc w:val="center"/>
        <w:rPr>
          <w:b/>
        </w:rPr>
      </w:pPr>
      <w:r>
        <w:rPr>
          <w:b/>
        </w:rPr>
        <w:t>March 19</w:t>
      </w:r>
      <w:r w:rsidR="002E7994">
        <w:rPr>
          <w:b/>
        </w:rPr>
        <w:t>, 2019</w:t>
      </w:r>
    </w:p>
    <w:p w14:paraId="034019F9" w14:textId="1AB80583" w:rsidR="00A62F77" w:rsidRDefault="00A62F77" w:rsidP="00A62F77">
      <w:pPr>
        <w:jc w:val="center"/>
        <w:rPr>
          <w:b/>
        </w:rPr>
      </w:pPr>
    </w:p>
    <w:p w14:paraId="034019FA" w14:textId="77777777" w:rsidR="00A62F77" w:rsidRDefault="00A62F77" w:rsidP="00A62F77">
      <w:pPr>
        <w:rPr>
          <w:b/>
        </w:rPr>
      </w:pPr>
      <w:r>
        <w:rPr>
          <w:b/>
        </w:rPr>
        <w:t>Course Changes:</w:t>
      </w:r>
    </w:p>
    <w:p w14:paraId="034019FB" w14:textId="1DEF3481" w:rsidR="00A62F77" w:rsidRDefault="00AC605F" w:rsidP="00AC605F">
      <w:pPr>
        <w:tabs>
          <w:tab w:val="left" w:pos="6270"/>
        </w:tabs>
        <w:rPr>
          <w:b/>
        </w:rPr>
      </w:pPr>
      <w:r>
        <w:rPr>
          <w:b/>
        </w:rPr>
        <w:tab/>
      </w:r>
    </w:p>
    <w:tbl>
      <w:tblPr>
        <w:tblW w:w="8814" w:type="dxa"/>
        <w:tblLook w:val="04A0" w:firstRow="1" w:lastRow="0" w:firstColumn="1" w:lastColumn="0" w:noHBand="0" w:noVBand="1"/>
      </w:tblPr>
      <w:tblGrid>
        <w:gridCol w:w="2149"/>
        <w:gridCol w:w="3628"/>
        <w:gridCol w:w="3037"/>
      </w:tblGrid>
      <w:tr w:rsidR="00F52E27" w:rsidRPr="00F52E27" w14:paraId="72C2CEB5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205B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ACCT 5930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FBDC4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FBEAD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Drop Permission Only requisite</w:t>
            </w:r>
          </w:p>
        </w:tc>
      </w:tr>
      <w:tr w:rsidR="00F52E27" w:rsidRPr="00F52E27" w14:paraId="1FBA129F" w14:textId="77777777" w:rsidTr="00F52E27">
        <w:trPr>
          <w:trHeight w:val="103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EA1E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BIOS 4730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41063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Animal Behavior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55B3D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Make Tier III Equivalent Updated course description, OG, Added requisite option, Filled in Topics section, </w:t>
            </w:r>
          </w:p>
        </w:tc>
      </w:tr>
      <w:tr w:rsidR="00F52E27" w:rsidRPr="00F52E27" w14:paraId="6A1B9823" w14:textId="77777777" w:rsidTr="00F52E27">
        <w:trPr>
          <w:trHeight w:val="78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20F9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EDEL 4480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2FBCE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Teaching Science to Fourth and Fifth Graders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045F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Course short name, Description, OG, Filled in topics section, Make Dual List</w:t>
            </w:r>
          </w:p>
        </w:tc>
      </w:tr>
      <w:tr w:rsidR="00F52E27" w:rsidRPr="00F52E27" w14:paraId="45C2107B" w14:textId="77777777" w:rsidTr="00F52E27">
        <w:trPr>
          <w:trHeight w:val="52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58A5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ENG 3820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B4E8E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Writing About Genre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9447" w14:textId="024CE0BA" w:rsidR="00F52E27" w:rsidRPr="00F52E27" w:rsidRDefault="00465FBA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Course name, Upd</w:t>
            </w:r>
            <w:r w:rsidR="00F52E27" w:rsidRPr="00F52E27">
              <w:rPr>
                <w:rFonts w:ascii="Arial" w:eastAsia="Times New Roman" w:hAnsi="Arial" w:cs="Arial"/>
                <w:sz w:val="20"/>
                <w:szCs w:val="20"/>
              </w:rPr>
              <w:t>ate OG, Fill in Topics Section, Make T2 HL</w:t>
            </w:r>
          </w:p>
        </w:tc>
      </w:tr>
      <w:tr w:rsidR="00F52E27" w:rsidRPr="00F52E27" w14:paraId="52763D5B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0A5D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FIN 4140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78EC0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Cases in Financial Planning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2FE4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Make T3E, Change requisites</w:t>
            </w:r>
          </w:p>
        </w:tc>
      </w:tr>
      <w:tr w:rsidR="00F52E27" w:rsidRPr="00F52E27" w14:paraId="3D7D76DD" w14:textId="77777777" w:rsidTr="00F52E27">
        <w:trPr>
          <w:trHeight w:val="63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ABE5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HLTH 3850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8B3B7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Quality Improvement in Healthcare Organizations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33963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Dual List</w:t>
            </w:r>
          </w:p>
        </w:tc>
      </w:tr>
      <w:tr w:rsidR="00F52E27" w:rsidRPr="00F52E27" w14:paraId="5AC28C2B" w14:textId="77777777" w:rsidTr="00F52E27">
        <w:trPr>
          <w:trHeight w:val="78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C558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HLTH 4050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2A47D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Principles of Nursing Home Administration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D3CCE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Course Refresh--Update Course description, OG, name, Add grade requisite, Filled in topics section</w:t>
            </w:r>
          </w:p>
        </w:tc>
      </w:tr>
      <w:tr w:rsidR="00F52E27" w:rsidRPr="00F52E27" w14:paraId="0DAE61B4" w14:textId="77777777" w:rsidTr="00F52E27">
        <w:trPr>
          <w:trHeight w:val="63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2596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LING 4820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74F54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Introduction to English for Specific Purposes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3BB5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Dual List, Update OG</w:t>
            </w:r>
          </w:p>
        </w:tc>
      </w:tr>
      <w:tr w:rsidR="00F52E27" w:rsidRPr="00F52E27" w14:paraId="3578C83A" w14:textId="77777777" w:rsidTr="00F52E27">
        <w:trPr>
          <w:trHeight w:val="78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ECC9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MATH 4560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733FE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Life Contingencies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54B7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Course Refresh--Update Course description, OG, name, Changed topics section</w:t>
            </w:r>
          </w:p>
        </w:tc>
      </w:tr>
      <w:tr w:rsidR="00F52E27" w:rsidRPr="00F52E27" w14:paraId="70354FB0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1815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MBA 6395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775F5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Business Intelligence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519A3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Course name </w:t>
            </w:r>
          </w:p>
        </w:tc>
      </w:tr>
      <w:tr w:rsidR="00F52E27" w:rsidRPr="00F52E27" w14:paraId="6743A69B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0C19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MBA 6525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0264A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Ethics in Leadership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9B223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Course name </w:t>
            </w:r>
          </w:p>
        </w:tc>
      </w:tr>
      <w:tr w:rsidR="00F52E27" w:rsidRPr="00F52E27" w14:paraId="077BDE84" w14:textId="77777777" w:rsidTr="006B1835">
        <w:trPr>
          <w:trHeight w:val="297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637F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2000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1CBD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Introduction to Management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79FD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Remove dual list, Update OG, Fill in Topics Section,</w:t>
            </w:r>
          </w:p>
        </w:tc>
      </w:tr>
      <w:tr w:rsidR="00F52E27" w:rsidRPr="00F52E27" w14:paraId="09078EF9" w14:textId="77777777" w:rsidTr="00F52E27">
        <w:trPr>
          <w:trHeight w:val="52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E51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2100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2276F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Introduction to Management and Organization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FB5A1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Update OG, Fill in Topics Section</w:t>
            </w:r>
          </w:p>
        </w:tc>
      </w:tr>
      <w:tr w:rsidR="00F52E27" w:rsidRPr="00F52E27" w14:paraId="25257572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A3C1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2590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0C35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Strategic Leadership Onboarding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116D3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Update OG </w:t>
            </w:r>
          </w:p>
        </w:tc>
      </w:tr>
      <w:tr w:rsidR="00F52E27" w:rsidRPr="00F52E27" w14:paraId="562146B4" w14:textId="77777777" w:rsidTr="00F52E27">
        <w:trPr>
          <w:trHeight w:val="52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5342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2640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89939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Managing Intercultural Effectiveness in Organizations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AF68D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Update OG </w:t>
            </w:r>
          </w:p>
        </w:tc>
      </w:tr>
      <w:tr w:rsidR="00F52E27" w:rsidRPr="00F52E27" w14:paraId="66A520BD" w14:textId="77777777" w:rsidTr="00F52E27">
        <w:trPr>
          <w:trHeight w:val="63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4C2B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3100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FB73D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Values, Business Ethics, and Corporate Responsibility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5575C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Course Refresh: Course name, OG, Topics, Remove J designation</w:t>
            </w:r>
          </w:p>
        </w:tc>
      </w:tr>
      <w:tr w:rsidR="00F52E27" w:rsidRPr="00F52E27" w14:paraId="253C93A3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D4F7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3410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15B05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Managing High Performance Teams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DA129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Update OG </w:t>
            </w:r>
          </w:p>
        </w:tc>
      </w:tr>
      <w:tr w:rsidR="00F52E27" w:rsidRPr="00F52E27" w14:paraId="4E6DF135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A3B7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3450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276F5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Entrepreneurial Leadership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A55E5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Update OG , Fill in Topics section</w:t>
            </w:r>
          </w:p>
        </w:tc>
      </w:tr>
      <w:tr w:rsidR="00F52E27" w:rsidRPr="00F52E27" w14:paraId="2EC7D1CC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4EE0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3550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98F3F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Creativity and Innovation Management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90AFF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Update OG , Fill in Topics section</w:t>
            </w:r>
          </w:p>
        </w:tc>
      </w:tr>
      <w:tr w:rsidR="00F52E27" w:rsidRPr="00F52E27" w14:paraId="59D3DE36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4E02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3720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266A1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Technology Commercialization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812BD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Update OG </w:t>
            </w:r>
          </w:p>
        </w:tc>
      </w:tr>
      <w:tr w:rsidR="00F52E27" w:rsidRPr="00F52E27" w14:paraId="75B94549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99B5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3730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84175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Entrepreneurial Business Consulting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3FEF7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Update OG , Fill in Topics section</w:t>
            </w:r>
          </w:p>
        </w:tc>
      </w:tr>
      <w:tr w:rsidR="00F52E27" w:rsidRPr="00F52E27" w14:paraId="5CCBDEA3" w14:textId="77777777" w:rsidTr="00F52E27">
        <w:trPr>
          <w:trHeight w:val="94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EF96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lastRenderedPageBreak/>
              <w:t>MGT 4370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94276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Strategic Talent Management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6509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Update OG, Change grad course number</w:t>
            </w:r>
          </w:p>
        </w:tc>
      </w:tr>
      <w:tr w:rsidR="00F52E27" w:rsidRPr="00F52E27" w14:paraId="03819EC3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014A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4420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FB158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Gender Issues in Management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3639F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Update OG , Fill in Topics section</w:t>
            </w:r>
          </w:p>
        </w:tc>
      </w:tr>
      <w:tr w:rsidR="00F52E27" w:rsidRPr="00F52E27" w14:paraId="3CC60CE0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43B5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4430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B52CC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Managerial Decision Making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407A4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Update OG , Fill in Topics section</w:t>
            </w:r>
          </w:p>
        </w:tc>
      </w:tr>
      <w:tr w:rsidR="00F52E27" w:rsidRPr="00F52E27" w14:paraId="3BD8DD86" w14:textId="77777777" w:rsidTr="00F52E27">
        <w:trPr>
          <w:trHeight w:val="63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AF3D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4580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1350B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Managing Transformations and Organizational Change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CD6CA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Update OG , Fill in Topics section</w:t>
            </w:r>
          </w:p>
        </w:tc>
      </w:tr>
      <w:tr w:rsidR="00F52E27" w:rsidRPr="00F52E27" w14:paraId="7EEDAA79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24DD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4590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A5685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Strategic Business Leadership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636B5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Update OG , Fill in Topics section</w:t>
            </w:r>
          </w:p>
        </w:tc>
      </w:tr>
      <w:tr w:rsidR="00F52E27" w:rsidRPr="00F52E27" w14:paraId="38D25A9C" w14:textId="77777777" w:rsidTr="00F52E27">
        <w:trPr>
          <w:trHeight w:val="52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D35F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4640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02E81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Cross-Cultural Leadership and Management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4D4BE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Update OG  </w:t>
            </w:r>
          </w:p>
        </w:tc>
      </w:tr>
      <w:tr w:rsidR="00F52E27" w:rsidRPr="00F52E27" w14:paraId="295626D1" w14:textId="77777777" w:rsidTr="00F52E27">
        <w:trPr>
          <w:trHeight w:val="52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E77D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4650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44021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Transnational Strategy, Organization and Leadership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D1471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Update OG  </w:t>
            </w:r>
          </w:p>
        </w:tc>
      </w:tr>
      <w:tr w:rsidR="00F52E27" w:rsidRPr="00F52E27" w14:paraId="5B4F78F3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EBD3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4700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46C1B" w14:textId="77777777" w:rsidR="00F52E27" w:rsidRPr="00F52E27" w:rsidRDefault="00F52E27" w:rsidP="00F52E27">
            <w:pPr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F52E27">
              <w:rPr>
                <w:rFonts w:ascii="Calibri" w:eastAsia="Times New Roman" w:hAnsi="Calibri" w:cs="Arial"/>
                <w:color w:val="000000"/>
                <w:szCs w:val="24"/>
              </w:rPr>
              <w:t>Theories of Entrepreneurship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3F6C9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Update OG , Drop requisite</w:t>
            </w:r>
          </w:p>
        </w:tc>
      </w:tr>
      <w:tr w:rsidR="00F52E27" w:rsidRPr="00F52E27" w14:paraId="3CE1D91C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ECC1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4800J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C5A27" w14:textId="77777777" w:rsidR="00F52E27" w:rsidRPr="00F52E27" w:rsidRDefault="00F52E27" w:rsidP="00F52E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B8533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Change requisites </w:t>
            </w:r>
          </w:p>
        </w:tc>
      </w:tr>
      <w:tr w:rsidR="00F52E27" w:rsidRPr="00F52E27" w14:paraId="2283F0F1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CA02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4900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272CB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Special Topics in Management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ACA68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Update OG  </w:t>
            </w:r>
          </w:p>
        </w:tc>
      </w:tr>
      <w:tr w:rsidR="00F52E27" w:rsidRPr="00F52E27" w14:paraId="3601DF77" w14:textId="77777777" w:rsidTr="00F52E27">
        <w:trPr>
          <w:trHeight w:val="52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C73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4930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2EA5B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Independent Research in Management &amp; Leadership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562F4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Update OG  </w:t>
            </w:r>
          </w:p>
        </w:tc>
      </w:tr>
      <w:tr w:rsidR="00F52E27" w:rsidRPr="00F52E27" w14:paraId="6B828F3D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B43F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4950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5A5D7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Seminar in Management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7E756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Update OG  </w:t>
            </w:r>
          </w:p>
        </w:tc>
      </w:tr>
      <w:tr w:rsidR="00F52E27" w:rsidRPr="00F52E27" w14:paraId="708DD144" w14:textId="77777777" w:rsidTr="00F52E27">
        <w:trPr>
          <w:trHeight w:val="52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1A2D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MGT 5006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C609A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Management, Strategic Leadership &amp; Strategic Communications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2B6DC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Drop 2 requisites</w:t>
            </w:r>
          </w:p>
        </w:tc>
      </w:tr>
      <w:tr w:rsidR="00F52E27" w:rsidRPr="00F52E27" w14:paraId="5335EF4D" w14:textId="77777777" w:rsidTr="00F52E27">
        <w:trPr>
          <w:trHeight w:val="52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0925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PBIO 1140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59ADF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Foundations of Plant Biology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32B04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Update OG and </w:t>
            </w:r>
            <w:proofErr w:type="spellStart"/>
            <w:r w:rsidRPr="00F52E27">
              <w:rPr>
                <w:rFonts w:ascii="Arial" w:eastAsia="Times New Roman" w:hAnsi="Arial" w:cs="Arial"/>
                <w:sz w:val="20"/>
                <w:szCs w:val="20"/>
              </w:rPr>
              <w:t>GenEd</w:t>
            </w:r>
            <w:proofErr w:type="spellEnd"/>
            <w:r w:rsidRPr="00F52E27">
              <w:rPr>
                <w:rFonts w:ascii="Arial" w:eastAsia="Times New Roman" w:hAnsi="Arial" w:cs="Arial"/>
                <w:sz w:val="20"/>
                <w:szCs w:val="20"/>
              </w:rPr>
              <w:t xml:space="preserve"> OG, filled in Topics Section</w:t>
            </w:r>
          </w:p>
        </w:tc>
      </w:tr>
      <w:tr w:rsidR="00F52E27" w:rsidRPr="00F52E27" w14:paraId="0347EB22" w14:textId="77777777" w:rsidTr="00F52E27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550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SOC 2300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E05F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Social Inequalities and Social Change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C899C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</w:p>
        </w:tc>
      </w:tr>
      <w:tr w:rsidR="00F52E27" w:rsidRPr="00F52E27" w14:paraId="067B9B2B" w14:textId="77777777" w:rsidTr="00F52E27">
        <w:trPr>
          <w:trHeight w:val="63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96F" w14:textId="77777777" w:rsidR="00F52E27" w:rsidRPr="00F52E27" w:rsidRDefault="00F52E27" w:rsidP="00F52E27">
            <w:pPr>
              <w:rPr>
                <w:rFonts w:ascii="Calibri" w:eastAsia="Times New Roman" w:hAnsi="Calibri" w:cs="Arial"/>
                <w:szCs w:val="24"/>
              </w:rPr>
            </w:pPr>
            <w:r w:rsidRPr="00F52E27">
              <w:rPr>
                <w:rFonts w:ascii="Calibri" w:eastAsia="Times New Roman" w:hAnsi="Calibri" w:cs="Arial"/>
                <w:szCs w:val="24"/>
              </w:rPr>
              <w:t>SOC 3090C, SOC 3090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77102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E27">
              <w:rPr>
                <w:rFonts w:ascii="Arial" w:eastAsia="Times New Roman" w:hAnsi="Arial" w:cs="Arial"/>
                <w:sz w:val="20"/>
                <w:szCs w:val="20"/>
              </w:rPr>
              <w:t>Sociology of Appalachia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74194" w14:textId="77777777" w:rsidR="00F52E27" w:rsidRPr="00F52E27" w:rsidRDefault="00F52E27" w:rsidP="00F52E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401A35" w14:textId="1A7B3A4D" w:rsidR="00026B67" w:rsidRDefault="00026B67" w:rsidP="00A62F77">
      <w:pPr>
        <w:rPr>
          <w:b/>
        </w:rPr>
      </w:pPr>
    </w:p>
    <w:p w14:paraId="03401A36" w14:textId="77777777" w:rsidR="00026B67" w:rsidRPr="00026B67" w:rsidRDefault="00026B67" w:rsidP="00A62F77">
      <w:pPr>
        <w:rPr>
          <w:b/>
        </w:rPr>
      </w:pPr>
      <w:r w:rsidRPr="00026B67">
        <w:rPr>
          <w:b/>
        </w:rPr>
        <w:t>New Courses:</w:t>
      </w:r>
    </w:p>
    <w:p w14:paraId="03401A37" w14:textId="77777777" w:rsidR="00026B67" w:rsidRDefault="00026B67" w:rsidP="00A62F77"/>
    <w:tbl>
      <w:tblPr>
        <w:tblW w:w="8820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E64980" w:rsidRPr="00E64980" w14:paraId="33DB95D4" w14:textId="77777777" w:rsidTr="006B1835">
        <w:trPr>
          <w:trHeight w:val="42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C6D7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ART 3633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534E8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Interior Architecture Post-Professional Internship</w:t>
            </w:r>
          </w:p>
        </w:tc>
      </w:tr>
      <w:tr w:rsidR="00E64980" w:rsidRPr="00E64980" w14:paraId="5281450D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AEED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ART 5140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26388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Envisioning Art Organizations</w:t>
            </w:r>
          </w:p>
        </w:tc>
      </w:tr>
      <w:tr w:rsidR="00E64980" w:rsidRPr="00E64980" w14:paraId="4CB17728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EC3F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CAS 2110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0E58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The Big Idea</w:t>
            </w:r>
          </w:p>
        </w:tc>
      </w:tr>
      <w:tr w:rsidR="00E64980" w:rsidRPr="00E64980" w14:paraId="65CC2F25" w14:textId="77777777" w:rsidTr="006B1835">
        <w:trPr>
          <w:trHeight w:val="34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595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CLAS 2320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2C99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Democracy and Republicanism in the Ancient World</w:t>
            </w:r>
          </w:p>
        </w:tc>
      </w:tr>
      <w:tr w:rsidR="00E64980" w:rsidRPr="00E64980" w14:paraId="2D80CB6D" w14:textId="77777777" w:rsidTr="006B1835">
        <w:trPr>
          <w:trHeight w:val="37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8C5C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CLAS 2350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0001A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War and Society in Ancient Greece and Rome</w:t>
            </w:r>
          </w:p>
        </w:tc>
      </w:tr>
      <w:tr w:rsidR="00E64980" w:rsidRPr="00E64980" w14:paraId="2ACF2213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03E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CLAS 2390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7C0D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Ethnicity in the Ancient World</w:t>
            </w:r>
          </w:p>
        </w:tc>
      </w:tr>
      <w:tr w:rsidR="00E64980" w:rsidRPr="00E64980" w14:paraId="72DF64C8" w14:textId="77777777" w:rsidTr="006B1835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FE81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ECON 2200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93CD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Introduction to Economic Data Analysis Using Python</w:t>
            </w:r>
          </w:p>
        </w:tc>
      </w:tr>
      <w:tr w:rsidR="00E64980" w:rsidRPr="00E64980" w14:paraId="72FDCD5C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4FB4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FIN 4290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3E96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Advanced Bank Management</w:t>
            </w:r>
          </w:p>
        </w:tc>
      </w:tr>
      <w:tr w:rsidR="00E64980" w:rsidRPr="00E64980" w14:paraId="5635777B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446D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HC 2620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1C9B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Introduction to Ethical Leadership</w:t>
            </w:r>
          </w:p>
        </w:tc>
      </w:tr>
      <w:tr w:rsidR="00E64980" w:rsidRPr="00E64980" w14:paraId="077DFAD8" w14:textId="77777777" w:rsidTr="006B1835">
        <w:trPr>
          <w:trHeight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9461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HIST 3521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FD07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Medieval Law &amp; Society: Byzantine, Sharia, and Germanic Law, 500-1000</w:t>
            </w:r>
          </w:p>
        </w:tc>
      </w:tr>
      <w:tr w:rsidR="00E64980" w:rsidRPr="00E64980" w14:paraId="1FB14D19" w14:textId="77777777" w:rsidTr="006B1835">
        <w:trPr>
          <w:trHeight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E320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IHS 5220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4A315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Graduate Seminar in Appalachian Studies</w:t>
            </w:r>
          </w:p>
        </w:tc>
      </w:tr>
      <w:tr w:rsidR="00E64980" w:rsidRPr="00E64980" w14:paraId="6CF6704E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8448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INST 1010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61312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Understanding the World</w:t>
            </w:r>
          </w:p>
        </w:tc>
      </w:tr>
      <w:tr w:rsidR="00E64980" w:rsidRPr="00E64980" w14:paraId="511873A6" w14:textId="77777777" w:rsidTr="006B1835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4736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INST 5701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4C0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Professional Development in International Studies I</w:t>
            </w:r>
          </w:p>
        </w:tc>
      </w:tr>
      <w:tr w:rsidR="00E64980" w:rsidRPr="00E64980" w14:paraId="56501EDF" w14:textId="77777777" w:rsidTr="006B1835">
        <w:trPr>
          <w:trHeight w:val="33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9AD8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INST 5702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6246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Professional Development in International Studies II</w:t>
            </w:r>
          </w:p>
        </w:tc>
      </w:tr>
      <w:tr w:rsidR="00E64980" w:rsidRPr="00E64980" w14:paraId="6662E110" w14:textId="77777777" w:rsidTr="00E64980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3078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MBA 6495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529D6" w14:textId="0F86C068" w:rsidR="00E64980" w:rsidRPr="00E64980" w:rsidRDefault="006B1835" w:rsidP="00E649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 Intelligence II</w:t>
            </w:r>
          </w:p>
        </w:tc>
      </w:tr>
      <w:tr w:rsidR="00E64980" w:rsidRPr="00E64980" w14:paraId="00488079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1959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MFE 6250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3A332" w14:textId="4E293F20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Financial Manag</w:t>
            </w:r>
            <w:r w:rsidR="00465FB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bookmarkStart w:id="0" w:name="_GoBack"/>
            <w:bookmarkEnd w:id="0"/>
            <w:r w:rsidRPr="00E64980">
              <w:rPr>
                <w:rFonts w:ascii="Arial" w:eastAsia="Times New Roman" w:hAnsi="Arial" w:cs="Arial"/>
                <w:sz w:val="20"/>
                <w:szCs w:val="20"/>
              </w:rPr>
              <w:t>ment and Equity Valuation</w:t>
            </w:r>
          </w:p>
        </w:tc>
      </w:tr>
      <w:tr w:rsidR="00E64980" w:rsidRPr="00E64980" w14:paraId="020206F9" w14:textId="77777777" w:rsidTr="00E64980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441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MGT 3270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15BE" w14:textId="62A7A6D9" w:rsidR="00E64980" w:rsidRPr="00E64980" w:rsidRDefault="006B1835" w:rsidP="00E649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Supply Chain and Sustainability Management</w:t>
            </w:r>
          </w:p>
        </w:tc>
      </w:tr>
      <w:tr w:rsidR="00E64980" w:rsidRPr="00E64980" w14:paraId="536BF0EB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622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MKT 3600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37567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Entrepreneurial Sales</w:t>
            </w:r>
          </w:p>
        </w:tc>
      </w:tr>
      <w:tr w:rsidR="00E64980" w:rsidRPr="00E64980" w14:paraId="0F29F6DB" w14:textId="77777777" w:rsidTr="006B1835">
        <w:trPr>
          <w:trHeight w:val="34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54EA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MUS 3800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6798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 xml:space="preserve">Wagner and The Ring of the </w:t>
            </w:r>
            <w:proofErr w:type="spellStart"/>
            <w:r w:rsidRPr="00E64980">
              <w:rPr>
                <w:rFonts w:ascii="Calibri" w:eastAsia="Times New Roman" w:hAnsi="Calibri" w:cs="Arial"/>
                <w:szCs w:val="24"/>
              </w:rPr>
              <w:t>Nibelungen</w:t>
            </w:r>
            <w:proofErr w:type="spellEnd"/>
          </w:p>
        </w:tc>
      </w:tr>
      <w:tr w:rsidR="00E64980" w:rsidRPr="00E64980" w14:paraId="0A141A86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F1B8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PM 6100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B8682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Project Management I</w:t>
            </w:r>
          </w:p>
        </w:tc>
      </w:tr>
      <w:tr w:rsidR="00E64980" w:rsidRPr="00E64980" w14:paraId="052DF927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2C5E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PM 6200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7A267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Project Management II</w:t>
            </w:r>
          </w:p>
        </w:tc>
      </w:tr>
      <w:tr w:rsidR="00E64980" w:rsidRPr="00E64980" w14:paraId="1755D85C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554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PM 6500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D69EF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Change and Risk Management</w:t>
            </w:r>
          </w:p>
        </w:tc>
      </w:tr>
      <w:tr w:rsidR="00E64980" w:rsidRPr="00E64980" w14:paraId="6F11D54A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EF6D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PM 6600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97170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Lean Six Sigma Methods</w:t>
            </w:r>
          </w:p>
        </w:tc>
      </w:tr>
      <w:tr w:rsidR="00E64980" w:rsidRPr="00E64980" w14:paraId="45FEA8FB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5E9D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POLS 4225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35131" w14:textId="252A174F" w:rsidR="00E64980" w:rsidRPr="00E64980" w:rsidRDefault="006B1835" w:rsidP="00E649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Law and Colonialism</w:t>
            </w:r>
          </w:p>
        </w:tc>
      </w:tr>
      <w:tr w:rsidR="00E64980" w:rsidRPr="00E64980" w14:paraId="503BE782" w14:textId="77777777" w:rsidTr="006B1835">
        <w:trPr>
          <w:trHeight w:val="33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967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RHT 3890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5B0C9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Career Development for Hospitality and Tourism Professionals</w:t>
            </w:r>
          </w:p>
        </w:tc>
      </w:tr>
      <w:tr w:rsidR="00E64980" w:rsidRPr="00E64980" w14:paraId="6E1EC9AA" w14:textId="77777777" w:rsidTr="00E6498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3EC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THAR 3608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B0440" w14:textId="77777777" w:rsidR="00E64980" w:rsidRPr="00E64980" w:rsidRDefault="00E64980" w:rsidP="00E64980">
            <w:pPr>
              <w:rPr>
                <w:rFonts w:ascii="Calibri" w:eastAsia="Times New Roman" w:hAnsi="Calibri" w:cs="Arial"/>
                <w:szCs w:val="24"/>
              </w:rPr>
            </w:pPr>
            <w:r w:rsidRPr="00E64980">
              <w:rPr>
                <w:rFonts w:ascii="Calibri" w:eastAsia="Times New Roman" w:hAnsi="Calibri" w:cs="Arial"/>
                <w:szCs w:val="24"/>
              </w:rPr>
              <w:t>Advanced Stage Management</w:t>
            </w:r>
          </w:p>
        </w:tc>
      </w:tr>
    </w:tbl>
    <w:p w14:paraId="03401A5C" w14:textId="3AD2D40A" w:rsidR="00026B67" w:rsidRDefault="00026B67" w:rsidP="00A62F77"/>
    <w:p w14:paraId="451D512F" w14:textId="08F826D8" w:rsidR="00E64980" w:rsidRPr="00E64980" w:rsidRDefault="00E64980" w:rsidP="00A62F77">
      <w:pPr>
        <w:rPr>
          <w:b/>
        </w:rPr>
      </w:pPr>
      <w:r w:rsidRPr="00E64980">
        <w:rPr>
          <w:b/>
        </w:rPr>
        <w:t>Course Deactivation:</w:t>
      </w:r>
    </w:p>
    <w:p w14:paraId="32F6F24E" w14:textId="62B32816" w:rsidR="00E64980" w:rsidRDefault="00E64980" w:rsidP="00A62F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470"/>
      </w:tblGrid>
      <w:tr w:rsidR="00E64980" w14:paraId="64A51E6D" w14:textId="77777777" w:rsidTr="00E64980">
        <w:tc>
          <w:tcPr>
            <w:tcW w:w="1345" w:type="dxa"/>
          </w:tcPr>
          <w:p w14:paraId="65431010" w14:textId="71E420AA" w:rsidR="00E64980" w:rsidRDefault="00E64980" w:rsidP="00A62F77">
            <w:r>
              <w:t>RHT 3910</w:t>
            </w:r>
          </w:p>
        </w:tc>
        <w:tc>
          <w:tcPr>
            <w:tcW w:w="7470" w:type="dxa"/>
          </w:tcPr>
          <w:p w14:paraId="2AF3C3A3" w14:textId="6FE33163" w:rsidR="00E64980" w:rsidRDefault="00E64980" w:rsidP="00A62F77">
            <w:r>
              <w:t>Hospitality Field Experience</w:t>
            </w:r>
          </w:p>
        </w:tc>
      </w:tr>
    </w:tbl>
    <w:p w14:paraId="0E15D240" w14:textId="77777777" w:rsidR="00E64980" w:rsidRDefault="00E64980" w:rsidP="00A62F77"/>
    <w:p w14:paraId="5DA046B5" w14:textId="71E4EF68" w:rsidR="00E64980" w:rsidRDefault="00E64980" w:rsidP="00A62F77">
      <w:pPr>
        <w:rPr>
          <w:b/>
        </w:rPr>
      </w:pPr>
      <w:r w:rsidRPr="00E64980">
        <w:rPr>
          <w:b/>
        </w:rPr>
        <w:t>Expedited Courses:</w:t>
      </w:r>
    </w:p>
    <w:p w14:paraId="76C151E7" w14:textId="77777777" w:rsidR="00E64980" w:rsidRPr="00E64980" w:rsidRDefault="00E64980" w:rsidP="00A62F77">
      <w:pPr>
        <w:rPr>
          <w:b/>
        </w:rPr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2043"/>
        <w:gridCol w:w="6777"/>
      </w:tblGrid>
      <w:tr w:rsidR="00E64980" w:rsidRPr="00E64980" w14:paraId="69DE07F5" w14:textId="77777777" w:rsidTr="006B1835">
        <w:trPr>
          <w:trHeight w:val="387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39A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BA 1000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EA99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Introduction to the College of Business</w:t>
            </w:r>
          </w:p>
        </w:tc>
      </w:tr>
      <w:tr w:rsidR="00E64980" w:rsidRPr="00E64980" w14:paraId="1EA56BD1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41F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BA 1100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41D5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Introduction to Business</w:t>
            </w:r>
          </w:p>
        </w:tc>
      </w:tr>
      <w:tr w:rsidR="00E64980" w:rsidRPr="00E64980" w14:paraId="0E1F635B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FE0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BIOS 3430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F28DD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Principles of Physiology</w:t>
            </w:r>
          </w:p>
        </w:tc>
      </w:tr>
      <w:tr w:rsidR="00E64980" w:rsidRPr="00E64980" w14:paraId="60CB6E5C" w14:textId="77777777" w:rsidTr="006B1835">
        <w:trPr>
          <w:trHeight w:val="297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4EF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BUSL 2550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8EFF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The Legal Environment of Business</w:t>
            </w:r>
          </w:p>
        </w:tc>
      </w:tr>
      <w:tr w:rsidR="00E64980" w:rsidRPr="00E64980" w14:paraId="16805036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BB2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BUSL 3570/5570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8B68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Law of Commercial Transactions</w:t>
            </w:r>
          </w:p>
        </w:tc>
      </w:tr>
      <w:tr w:rsidR="00E64980" w:rsidRPr="00E64980" w14:paraId="3DD8CE26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ED4D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CHEM 1510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979F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Fundamentals of Chemistry I</w:t>
            </w:r>
          </w:p>
        </w:tc>
      </w:tr>
      <w:tr w:rsidR="00E64980" w:rsidRPr="00E64980" w14:paraId="13AAEC7E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645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2120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B43F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Introduction to Coaching</w:t>
            </w:r>
          </w:p>
        </w:tc>
      </w:tr>
      <w:tr w:rsidR="00E64980" w:rsidRPr="00E64980" w14:paraId="449A67B0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532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2130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4C9B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Youth and Sports</w:t>
            </w:r>
          </w:p>
        </w:tc>
      </w:tr>
      <w:tr w:rsidR="00E64980" w:rsidRPr="00E64980" w14:paraId="4903FC46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A35A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3130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F9A6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Human Dynamics in Sport</w:t>
            </w:r>
          </w:p>
        </w:tc>
      </w:tr>
      <w:tr w:rsidR="00E64980" w:rsidRPr="00E64980" w14:paraId="571C681B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D79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4212/5212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833EA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Coaching the Elite Athlete</w:t>
            </w:r>
          </w:p>
        </w:tc>
      </w:tr>
      <w:tr w:rsidR="00E64980" w:rsidRPr="00E64980" w14:paraId="17C7428E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B45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4213/5213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C5F7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Dynamics of Skill Acquisition</w:t>
            </w:r>
          </w:p>
        </w:tc>
      </w:tr>
      <w:tr w:rsidR="00E64980" w:rsidRPr="00E64980" w14:paraId="5E9A328F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1C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5300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326F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Readings in Coaching Education</w:t>
            </w:r>
          </w:p>
        </w:tc>
      </w:tr>
      <w:tr w:rsidR="00E64980" w:rsidRPr="00E64980" w14:paraId="7824ADFB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829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5901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8071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Coaching Symposium</w:t>
            </w:r>
          </w:p>
        </w:tc>
      </w:tr>
      <w:tr w:rsidR="00E64980" w:rsidRPr="00E64980" w14:paraId="058F79D2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20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6110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CD3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Foundations of Coaching I</w:t>
            </w:r>
          </w:p>
        </w:tc>
      </w:tr>
      <w:tr w:rsidR="00E64980" w:rsidRPr="00E64980" w14:paraId="5BB0F19A" w14:textId="77777777" w:rsidTr="006B1835">
        <w:trPr>
          <w:trHeight w:val="24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21A9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6120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54F53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Management and Leadership in Sport</w:t>
            </w:r>
          </w:p>
        </w:tc>
      </w:tr>
      <w:tr w:rsidR="00E64980" w:rsidRPr="00E64980" w14:paraId="5E52FDBD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819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6130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5D6E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Finance for Sport Coaches</w:t>
            </w:r>
          </w:p>
        </w:tc>
      </w:tr>
      <w:tr w:rsidR="00E64980" w:rsidRPr="00E64980" w14:paraId="314E0593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2BF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6140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CFA6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Psychology of Coaching</w:t>
            </w:r>
          </w:p>
        </w:tc>
      </w:tr>
      <w:tr w:rsidR="00E64980" w:rsidRPr="00E64980" w14:paraId="6AA9446F" w14:textId="77777777" w:rsidTr="006B1835">
        <w:trPr>
          <w:trHeight w:val="297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A3E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6150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5BEE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Injury Prevention &amp; Risk Management</w:t>
            </w:r>
          </w:p>
        </w:tc>
      </w:tr>
      <w:tr w:rsidR="00E64980" w:rsidRPr="00E64980" w14:paraId="39969546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501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6160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415D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Performance and Conditioning for Athletic Coaches</w:t>
            </w:r>
          </w:p>
        </w:tc>
      </w:tr>
      <w:tr w:rsidR="00E64980" w:rsidRPr="00E64980" w14:paraId="6D55BA07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72C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6170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5EA2D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Ethics and Diversity in Athletic Coaching</w:t>
            </w:r>
          </w:p>
        </w:tc>
      </w:tr>
      <w:tr w:rsidR="00E64980" w:rsidRPr="00E64980" w14:paraId="2892C496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9E2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6190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5D82A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Coaching through Games</w:t>
            </w:r>
          </w:p>
        </w:tc>
      </w:tr>
      <w:tr w:rsidR="00E64980" w:rsidRPr="00E64980" w14:paraId="7A06C3B9" w14:textId="77777777" w:rsidTr="006B1835">
        <w:trPr>
          <w:trHeight w:val="37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75C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6200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E16A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Research and Analysis Methods for Athletic Coaches</w:t>
            </w:r>
          </w:p>
        </w:tc>
      </w:tr>
      <w:tr w:rsidR="00E64980" w:rsidRPr="00E64980" w14:paraId="3C49C6F9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9AF9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6230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92B9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Reading, Writing and Applying Research for Sport Coaches</w:t>
            </w:r>
          </w:p>
        </w:tc>
      </w:tr>
      <w:tr w:rsidR="00E64980" w:rsidRPr="00E64980" w14:paraId="344EEC4C" w14:textId="77777777" w:rsidTr="006B1835">
        <w:trPr>
          <w:trHeight w:val="40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21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6320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07C5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Sport Performance for Athletic Coaches</w:t>
            </w:r>
          </w:p>
        </w:tc>
      </w:tr>
      <w:tr w:rsidR="00E64980" w:rsidRPr="00E64980" w14:paraId="1D803A34" w14:textId="77777777" w:rsidTr="006B1835">
        <w:trPr>
          <w:trHeight w:val="34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F9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6330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937D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Analysis of Sport Performance for Coaches</w:t>
            </w:r>
          </w:p>
        </w:tc>
      </w:tr>
      <w:tr w:rsidR="00E64980" w:rsidRPr="00E64980" w14:paraId="2D9430B1" w14:textId="77777777" w:rsidTr="006B1835">
        <w:trPr>
          <w:trHeight w:val="28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A38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COED 6340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016B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Performance Recovery: Strategies for Coaches</w:t>
            </w:r>
          </w:p>
        </w:tc>
      </w:tr>
      <w:tr w:rsidR="00E64980" w:rsidRPr="00E64980" w14:paraId="56EE8C13" w14:textId="77777777" w:rsidTr="006B1835">
        <w:trPr>
          <w:trHeight w:val="58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159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COED 6940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C5BE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Research Dynamics: Planning, Participation, and Actualization of the Research Process</w:t>
            </w:r>
          </w:p>
        </w:tc>
      </w:tr>
      <w:tr w:rsidR="00E64980" w:rsidRPr="00E64980" w14:paraId="762DABC8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A8F8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1020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EF36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Introduction to Undergraduate Communication Studies</w:t>
            </w:r>
          </w:p>
        </w:tc>
      </w:tr>
      <w:tr w:rsidR="00E64980" w:rsidRPr="00E64980" w14:paraId="342CDBE6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1C4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1100/1100C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DBD1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Communication Among Cultures</w:t>
            </w:r>
          </w:p>
        </w:tc>
      </w:tr>
      <w:tr w:rsidR="00E64980" w:rsidRPr="00E64980" w14:paraId="2A3389AD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E2C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1170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55039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Beginning Forensics</w:t>
            </w:r>
          </w:p>
        </w:tc>
      </w:tr>
      <w:tr w:rsidR="00E64980" w:rsidRPr="00E64980" w14:paraId="0BF6A569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C2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6000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DEFD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Introduction to Graduate Study</w:t>
            </w:r>
          </w:p>
        </w:tc>
      </w:tr>
      <w:tr w:rsidR="00E64980" w:rsidRPr="00E64980" w14:paraId="13891862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74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6910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43599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Internship</w:t>
            </w:r>
          </w:p>
        </w:tc>
      </w:tr>
      <w:tr w:rsidR="00E64980" w:rsidRPr="00E64980" w14:paraId="05F180E7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2D5D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6930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E006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Independent Study</w:t>
            </w:r>
          </w:p>
        </w:tc>
      </w:tr>
      <w:tr w:rsidR="00E64980" w:rsidRPr="00E64980" w14:paraId="31B2E595" w14:textId="77777777" w:rsidTr="006B1835">
        <w:trPr>
          <w:trHeight w:val="37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48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7000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89BE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Professional Seminar in Communication Studies: Pedagogy</w:t>
            </w:r>
          </w:p>
        </w:tc>
      </w:tr>
      <w:tr w:rsidR="00E64980" w:rsidRPr="00E64980" w14:paraId="5B395F78" w14:textId="77777777" w:rsidTr="006B1835">
        <w:trPr>
          <w:trHeight w:val="33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632A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7001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F1A8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Professional Seminar in Communication Studies: Scholarly Writing</w:t>
            </w:r>
          </w:p>
        </w:tc>
      </w:tr>
      <w:tr w:rsidR="00E64980" w:rsidRPr="00E64980" w14:paraId="0D26A35D" w14:textId="77777777" w:rsidTr="006B1835">
        <w:trPr>
          <w:trHeight w:val="37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1CD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7002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4BBD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Professional Seminar in Communication Studies: Service</w:t>
            </w:r>
          </w:p>
        </w:tc>
      </w:tr>
      <w:tr w:rsidR="00E64980" w:rsidRPr="00E64980" w14:paraId="18D00313" w14:textId="77777777" w:rsidTr="006B1835">
        <w:trPr>
          <w:trHeight w:val="40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71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7003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A537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Professional Seminar in Communication Studies: Advanced Pedagogy</w:t>
            </w:r>
          </w:p>
        </w:tc>
      </w:tr>
      <w:tr w:rsidR="00E64980" w:rsidRPr="00E64980" w14:paraId="7AE33F08" w14:textId="77777777" w:rsidTr="006B1835">
        <w:trPr>
          <w:trHeight w:val="33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AE6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7040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91EE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Research Design and Analysis I</w:t>
            </w:r>
          </w:p>
        </w:tc>
      </w:tr>
      <w:tr w:rsidR="00E64980" w:rsidRPr="00E64980" w14:paraId="748B2D54" w14:textId="77777777" w:rsidTr="006B1835">
        <w:trPr>
          <w:trHeight w:val="34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222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7050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9CD0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Research and Design and Analysis II</w:t>
            </w:r>
          </w:p>
        </w:tc>
      </w:tr>
      <w:tr w:rsidR="00E64980" w:rsidRPr="00E64980" w14:paraId="1A1520CF" w14:textId="77777777" w:rsidTr="006B1835">
        <w:trPr>
          <w:trHeight w:val="33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AAA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7110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7C0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Communication Historiography I</w:t>
            </w:r>
          </w:p>
        </w:tc>
      </w:tr>
      <w:tr w:rsidR="00E64980" w:rsidRPr="00E64980" w14:paraId="53F54060" w14:textId="77777777" w:rsidTr="006B1835">
        <w:trPr>
          <w:trHeight w:val="33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750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7140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45A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Qualitative Analysis in Communication</w:t>
            </w:r>
          </w:p>
        </w:tc>
      </w:tr>
      <w:tr w:rsidR="00E64980" w:rsidRPr="00E64980" w14:paraId="3E604DB1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8BB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7170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3304A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Contemporary and Critical Approaches to Ethnographic Methods</w:t>
            </w:r>
          </w:p>
        </w:tc>
      </w:tr>
      <w:tr w:rsidR="00E64980" w:rsidRPr="00E64980" w14:paraId="36D41025" w14:textId="77777777" w:rsidTr="006B1835">
        <w:trPr>
          <w:trHeight w:val="31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62B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7190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57B3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Advanced Topics in Qualitative Communication Research</w:t>
            </w:r>
          </w:p>
        </w:tc>
      </w:tr>
      <w:tr w:rsidR="00E64980" w:rsidRPr="00E64980" w14:paraId="71FB5F5B" w14:textId="77777777" w:rsidTr="006B1835">
        <w:trPr>
          <w:trHeight w:val="34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3343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7200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7405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Introduction to Relating and Organizing</w:t>
            </w:r>
          </w:p>
        </w:tc>
      </w:tr>
      <w:tr w:rsidR="00E64980" w:rsidRPr="00E64980" w14:paraId="4BBC2333" w14:textId="77777777" w:rsidTr="006B1835">
        <w:trPr>
          <w:trHeight w:val="37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BF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COMS 7220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CDBE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Communicative Process in Organizations</w:t>
            </w:r>
          </w:p>
        </w:tc>
      </w:tr>
      <w:tr w:rsidR="00E64980" w:rsidRPr="00E64980" w14:paraId="07B87597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3AEA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EDCE 6450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DF3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Counseling Over the Lifespan</w:t>
            </w:r>
          </w:p>
        </w:tc>
      </w:tr>
      <w:tr w:rsidR="00E64980" w:rsidRPr="00E64980" w14:paraId="0AAB2600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E58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EDCE 6810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D39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Seminar in Counseling</w:t>
            </w:r>
          </w:p>
        </w:tc>
      </w:tr>
      <w:tr w:rsidR="00E64980" w:rsidRPr="00E64980" w14:paraId="5521547C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7A0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EDCE 8550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063C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Counseling Theory Advanced</w:t>
            </w:r>
          </w:p>
        </w:tc>
      </w:tr>
      <w:tr w:rsidR="00E64980" w:rsidRPr="00E64980" w14:paraId="0AE28B37" w14:textId="77777777" w:rsidTr="006B1835">
        <w:trPr>
          <w:trHeight w:val="31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0EE8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EDCP 6300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FCFC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The Helping Relationship in Higher Education</w:t>
            </w:r>
          </w:p>
        </w:tc>
      </w:tr>
      <w:tr w:rsidR="00E64980" w:rsidRPr="00E64980" w14:paraId="5E15442A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7DD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EDCP 6400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09308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Theory to Practice College Student Affairs Seminar I</w:t>
            </w:r>
          </w:p>
        </w:tc>
      </w:tr>
      <w:tr w:rsidR="00E64980" w:rsidRPr="00E64980" w14:paraId="1B27C5BA" w14:textId="77777777" w:rsidTr="006B1835">
        <w:trPr>
          <w:trHeight w:val="33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EA2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EDCP 7430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8C84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Specialized Studies in Student Development Theory</w:t>
            </w:r>
          </w:p>
        </w:tc>
      </w:tr>
      <w:tr w:rsidR="00E64980" w:rsidRPr="00E64980" w14:paraId="5A518439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2F0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EDEC 3610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F3F0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Guidance and Classroom Management in Early Childhood</w:t>
            </w:r>
          </w:p>
        </w:tc>
      </w:tr>
      <w:tr w:rsidR="00E64980" w:rsidRPr="00E64980" w14:paraId="2EBB8F5D" w14:textId="77777777" w:rsidTr="006B1835">
        <w:trPr>
          <w:trHeight w:val="33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DA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EDEC 3801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73BBD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Play and Creativity in Early Childhood Education</w:t>
            </w:r>
          </w:p>
        </w:tc>
      </w:tr>
      <w:tr w:rsidR="00E64980" w:rsidRPr="00E64980" w14:paraId="65888453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41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EDEC 4100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0221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Family, School and Community</w:t>
            </w:r>
          </w:p>
        </w:tc>
      </w:tr>
      <w:tr w:rsidR="00E64980" w:rsidRPr="00E64980" w14:paraId="1427EEEE" w14:textId="77777777" w:rsidTr="006B1835">
        <w:trPr>
          <w:trHeight w:val="37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584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EDEC 4500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FD8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Principles and Practice of Curriculum in Early Childhood</w:t>
            </w:r>
          </w:p>
        </w:tc>
      </w:tr>
      <w:tr w:rsidR="00E64980" w:rsidRPr="00E64980" w14:paraId="7C8A9D4F" w14:textId="77777777" w:rsidTr="006B1835">
        <w:trPr>
          <w:trHeight w:val="387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D8B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EDHE 6885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8679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History and Philosophy of American Higher Education</w:t>
            </w:r>
          </w:p>
        </w:tc>
      </w:tr>
      <w:tr w:rsidR="00E64980" w:rsidRPr="00E64980" w14:paraId="00162449" w14:textId="77777777" w:rsidTr="006B1835">
        <w:trPr>
          <w:trHeight w:val="60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EC43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EDHE 7820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1BD4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Effective Curriculum Development and Teaching Practices in American Higher Education</w:t>
            </w:r>
          </w:p>
        </w:tc>
      </w:tr>
      <w:tr w:rsidR="00E64980" w:rsidRPr="00E64980" w14:paraId="707D5F56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A47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EDRE 7200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3451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Educational Statistics</w:t>
            </w:r>
          </w:p>
        </w:tc>
      </w:tr>
      <w:tr w:rsidR="00E64980" w:rsidRPr="00E64980" w14:paraId="43BA6E58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4EF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EDRE 7210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63DB8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Regression Analysis in Education</w:t>
            </w:r>
          </w:p>
        </w:tc>
      </w:tr>
      <w:tr w:rsidR="00E64980" w:rsidRPr="00E64980" w14:paraId="3D7F6591" w14:textId="77777777" w:rsidTr="006B1835">
        <w:trPr>
          <w:trHeight w:val="297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102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EDRE 7600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01DA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Multivariate Statistical Methods in Education</w:t>
            </w:r>
          </w:p>
        </w:tc>
      </w:tr>
      <w:tr w:rsidR="00E64980" w:rsidRPr="00E64980" w14:paraId="3106C53F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3ED8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EDSP 5820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FD62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Assessment of Young Children with Exceptionalities</w:t>
            </w:r>
          </w:p>
        </w:tc>
      </w:tr>
      <w:tr w:rsidR="00E64980" w:rsidRPr="00E64980" w14:paraId="281BFDB0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D52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EDTE 4200/5260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24BA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Teaching Literacy in the Content Areas</w:t>
            </w:r>
          </w:p>
        </w:tc>
      </w:tr>
      <w:tr w:rsidR="00E64980" w:rsidRPr="00E64980" w14:paraId="1A7698D7" w14:textId="77777777" w:rsidTr="006B1835">
        <w:trPr>
          <w:trHeight w:val="297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042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ELIP 5100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B52D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Critical Reading and Analysis</w:t>
            </w:r>
          </w:p>
        </w:tc>
      </w:tr>
      <w:tr w:rsidR="00E64980" w:rsidRPr="00E64980" w14:paraId="09476681" w14:textId="77777777" w:rsidTr="006B1835">
        <w:trPr>
          <w:trHeight w:val="40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E8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ELIP 5120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6AE3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Graduate Reading and Writing</w:t>
            </w:r>
          </w:p>
        </w:tc>
      </w:tr>
      <w:tr w:rsidR="00E64980" w:rsidRPr="00E64980" w14:paraId="301C6844" w14:textId="77777777" w:rsidTr="006B1835">
        <w:trPr>
          <w:trHeight w:val="42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1E8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ELIP 5140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32B2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Academic Writing in Graduate Studies</w:t>
            </w:r>
          </w:p>
        </w:tc>
      </w:tr>
      <w:tr w:rsidR="00E64980" w:rsidRPr="00E64980" w14:paraId="7EA90459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C96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ELIP 5160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3FF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Writing for Research and Publication</w:t>
            </w:r>
          </w:p>
        </w:tc>
      </w:tr>
      <w:tr w:rsidR="00E64980" w:rsidRPr="00E64980" w14:paraId="2178D0D9" w14:textId="77777777" w:rsidTr="006B1835">
        <w:trPr>
          <w:trHeight w:val="387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B79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ELIP 5180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7C5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Professional Writing in Public Administration</w:t>
            </w:r>
          </w:p>
        </w:tc>
      </w:tr>
      <w:tr w:rsidR="00E64980" w:rsidRPr="00E64980" w14:paraId="2C5BA13F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C8C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ELIP 5200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28F98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English Pronunciation</w:t>
            </w:r>
          </w:p>
        </w:tc>
      </w:tr>
      <w:tr w:rsidR="00E64980" w:rsidRPr="00E64980" w14:paraId="4076FB95" w14:textId="77777777" w:rsidTr="006B1835">
        <w:trPr>
          <w:trHeight w:val="34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BE5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ELIP 5220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4AC68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Classroom Communication Skills for Teaching Assistants</w:t>
            </w:r>
          </w:p>
        </w:tc>
      </w:tr>
      <w:tr w:rsidR="00E64980" w:rsidRPr="00E64980" w14:paraId="671FC8E5" w14:textId="77777777" w:rsidTr="006B1835">
        <w:trPr>
          <w:trHeight w:val="37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48E3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ELIP 5320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F0A6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Presenting in Research &amp; Professional Contexts</w:t>
            </w:r>
          </w:p>
        </w:tc>
      </w:tr>
      <w:tr w:rsidR="00E64980" w:rsidRPr="00E64980" w14:paraId="1CC01BAD" w14:textId="77777777" w:rsidTr="006B1835">
        <w:trPr>
          <w:trHeight w:val="40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D61A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ELIP 6900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4864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Special Topics in Academic Communication</w:t>
            </w:r>
          </w:p>
        </w:tc>
      </w:tr>
      <w:tr w:rsidR="00E64980" w:rsidRPr="00E64980" w14:paraId="580BEA93" w14:textId="77777777" w:rsidTr="006B1835">
        <w:trPr>
          <w:trHeight w:val="43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313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MFE 6400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4E5C" w14:textId="76096A5A" w:rsidR="009A63F9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International Macroeconomics and Financial Markets</w:t>
            </w:r>
          </w:p>
        </w:tc>
      </w:tr>
      <w:tr w:rsidR="009A63F9" w:rsidRPr="00E64980" w14:paraId="56D5D523" w14:textId="77777777" w:rsidTr="006B1835">
        <w:trPr>
          <w:trHeight w:val="43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4B89" w14:textId="0300598E" w:rsidR="009A63F9" w:rsidRPr="009A63F9" w:rsidRDefault="009A63F9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63F9">
              <w:rPr>
                <w:rFonts w:ascii="Arial" w:hAnsi="Arial" w:cs="Arial"/>
                <w:sz w:val="20"/>
                <w:szCs w:val="20"/>
              </w:rPr>
              <w:t>MKT 3919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7B19E" w14:textId="204F9E28" w:rsidR="009A63F9" w:rsidRPr="00E64980" w:rsidRDefault="009A63F9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Internship</w:t>
            </w:r>
          </w:p>
        </w:tc>
      </w:tr>
      <w:tr w:rsidR="00E64980" w:rsidRPr="00E64980" w14:paraId="78F10A2A" w14:textId="77777777" w:rsidTr="006B1835">
        <w:trPr>
          <w:trHeight w:val="37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EA5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1090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5A6E9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Americans and their Forests: Ecology, Conservation and History</w:t>
            </w:r>
          </w:p>
        </w:tc>
      </w:tr>
      <w:tr w:rsidR="00E64980" w:rsidRPr="00E64980" w14:paraId="27739163" w14:textId="77777777" w:rsidTr="006B1835">
        <w:trPr>
          <w:trHeight w:val="31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DF13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1150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DB27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Plant Structure and Development</w:t>
            </w:r>
          </w:p>
        </w:tc>
      </w:tr>
      <w:tr w:rsidR="00E64980" w:rsidRPr="00E64980" w14:paraId="6D701C94" w14:textId="77777777" w:rsidTr="006B1835">
        <w:trPr>
          <w:trHeight w:val="33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51DE" w14:textId="6EA44662" w:rsidR="00E64980" w:rsidRPr="00E64980" w:rsidRDefault="00E13B7E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PBIO 217</w:t>
            </w:r>
            <w:r w:rsidR="00E64980" w:rsidRPr="00E6498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6F6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Women in Science</w:t>
            </w:r>
          </w:p>
        </w:tc>
      </w:tr>
      <w:tr w:rsidR="00E64980" w:rsidRPr="00E64980" w14:paraId="61E9BF1E" w14:textId="77777777" w:rsidTr="006B1835">
        <w:trPr>
          <w:trHeight w:val="34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3E0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3150/5150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9212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Statistical Methods in Plant Biology</w:t>
            </w:r>
          </w:p>
        </w:tc>
      </w:tr>
      <w:tr w:rsidR="00E64980" w:rsidRPr="00E64980" w14:paraId="5449DB81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C10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3320/5220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C2A2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Tropical Plant Ecology</w:t>
            </w:r>
          </w:p>
        </w:tc>
      </w:tr>
      <w:tr w:rsidR="00E64980" w:rsidRPr="00E64980" w14:paraId="416C1D56" w14:textId="77777777" w:rsidTr="006B1835">
        <w:trPr>
          <w:trHeight w:val="387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CCB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4170/5170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75A32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Biological Research and Science Ethics</w:t>
            </w:r>
          </w:p>
        </w:tc>
      </w:tr>
      <w:tr w:rsidR="00E64980" w:rsidRPr="00E64980" w14:paraId="22D60A03" w14:textId="77777777" w:rsidTr="006B1835">
        <w:trPr>
          <w:trHeight w:val="33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38A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4181J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0DC7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Writing for Biologists</w:t>
            </w:r>
          </w:p>
        </w:tc>
      </w:tr>
      <w:tr w:rsidR="00E64980" w:rsidRPr="00E64980" w14:paraId="643BCA65" w14:textId="77777777" w:rsidTr="006B1835">
        <w:trPr>
          <w:trHeight w:val="34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CD9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4200/5200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CBA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Phycology: The Study of Algae</w:t>
            </w:r>
          </w:p>
        </w:tc>
      </w:tr>
      <w:tr w:rsidR="00E64980" w:rsidRPr="00E64980" w14:paraId="0C33A1FA" w14:textId="77777777" w:rsidTr="006B1835">
        <w:trPr>
          <w:trHeight w:val="45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6C0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4350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CC1CD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Plant Population Biology and Community Ecology</w:t>
            </w:r>
          </w:p>
        </w:tc>
      </w:tr>
      <w:tr w:rsidR="00E64980" w:rsidRPr="00E64980" w14:paraId="68066411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8C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4900/5900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A22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Special Topics in Environmental &amp; Plant Biology</w:t>
            </w:r>
          </w:p>
        </w:tc>
      </w:tr>
      <w:tr w:rsidR="00E64980" w:rsidRPr="00E64980" w14:paraId="1B728B91" w14:textId="77777777" w:rsidTr="006B1835">
        <w:trPr>
          <w:trHeight w:val="333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DF5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4940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97CB9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Undergraduate Research</w:t>
            </w:r>
          </w:p>
        </w:tc>
      </w:tr>
      <w:tr w:rsidR="00E64980" w:rsidRPr="00E64980" w14:paraId="390E421E" w14:textId="77777777" w:rsidTr="006B1835">
        <w:trPr>
          <w:trHeight w:val="34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2A9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5350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FBDB9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Plant Population Biology and Community Ecology</w:t>
            </w:r>
          </w:p>
        </w:tc>
      </w:tr>
      <w:tr w:rsidR="00E64980" w:rsidRPr="00E64980" w14:paraId="2B672869" w14:textId="77777777" w:rsidTr="006B1835">
        <w:trPr>
          <w:trHeight w:val="37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3F8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PBIO 8700/BIOS 8700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20F7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Biostatistics II</w:t>
            </w:r>
          </w:p>
        </w:tc>
      </w:tr>
      <w:tr w:rsidR="00E64980" w:rsidRPr="00E64980" w14:paraId="09661256" w14:textId="77777777" w:rsidTr="006B1835">
        <w:trPr>
          <w:trHeight w:val="36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0D2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PETE 2000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25B5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Cultural Perspectives and Physical Activity</w:t>
            </w:r>
          </w:p>
        </w:tc>
      </w:tr>
      <w:tr w:rsidR="00E64980" w:rsidRPr="00E64980" w14:paraId="15F1F95B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33E7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PETE 3090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5E368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Tests and Measurements</w:t>
            </w:r>
          </w:p>
        </w:tc>
      </w:tr>
      <w:tr w:rsidR="00E64980" w:rsidRPr="00E64980" w14:paraId="6FECB149" w14:textId="77777777" w:rsidTr="006B1835">
        <w:trPr>
          <w:trHeight w:val="58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D32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PETE 3100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D4B4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Principles, Theories and Methods of Teaching Early Childhood Physical Education</w:t>
            </w:r>
          </w:p>
        </w:tc>
      </w:tr>
      <w:tr w:rsidR="00E64980" w:rsidRPr="00E64980" w14:paraId="5B1E6709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31F5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PETE 3401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B6856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Techniques and Tactics of Sport</w:t>
            </w:r>
          </w:p>
        </w:tc>
      </w:tr>
      <w:tr w:rsidR="00E64980" w:rsidRPr="00E64980" w14:paraId="77839BB3" w14:textId="77777777" w:rsidTr="006B1835">
        <w:trPr>
          <w:trHeight w:val="55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9C29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PETE 3700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AAD34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Methods of Teaching Adolescent and Young Adult Physical Education &amp; Health</w:t>
            </w:r>
          </w:p>
        </w:tc>
      </w:tr>
      <w:tr w:rsidR="00E64980" w:rsidRPr="00E64980" w14:paraId="725CD919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0CE1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RHT 4400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FC81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Beverage Management</w:t>
            </w:r>
          </w:p>
        </w:tc>
      </w:tr>
      <w:tr w:rsidR="00E64980" w:rsidRPr="00E64980" w14:paraId="61AA0BF9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88BE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T3 4710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7DA2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Sport Aesthetics</w:t>
            </w:r>
          </w:p>
        </w:tc>
      </w:tr>
      <w:tr w:rsidR="00E64980" w:rsidRPr="00E64980" w14:paraId="19BEC092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338F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VICO 1115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8E890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Visual Communication Design I</w:t>
            </w:r>
          </w:p>
        </w:tc>
      </w:tr>
      <w:tr w:rsidR="00E64980" w:rsidRPr="00E64980" w14:paraId="15C9CE8D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55DD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VICO 2161/5161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DB4C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Interactive I: Web Design</w:t>
            </w:r>
          </w:p>
        </w:tc>
      </w:tr>
      <w:tr w:rsidR="00E64980" w:rsidRPr="00E64980" w14:paraId="2DF9D79A" w14:textId="77777777" w:rsidTr="00E6498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A5D3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VICO 2390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78F1B" w14:textId="77777777" w:rsidR="00E64980" w:rsidRPr="00E64980" w:rsidRDefault="00E64980" w:rsidP="00E649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980">
              <w:rPr>
                <w:rFonts w:ascii="Arial" w:eastAsia="Times New Roman" w:hAnsi="Arial" w:cs="Arial"/>
                <w:sz w:val="20"/>
                <w:szCs w:val="20"/>
              </w:rPr>
              <w:t>Photojournalism I: Single Images</w:t>
            </w:r>
          </w:p>
        </w:tc>
      </w:tr>
    </w:tbl>
    <w:p w14:paraId="256E4B12" w14:textId="77777777" w:rsidR="001A55B0" w:rsidRDefault="001A55B0" w:rsidP="00E64980"/>
    <w:sectPr w:rsidR="001A55B0" w:rsidSect="00026B67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9ED5" w14:textId="77777777" w:rsidR="00DB1529" w:rsidRDefault="00DB1529" w:rsidP="00026B67">
      <w:r>
        <w:separator/>
      </w:r>
    </w:p>
  </w:endnote>
  <w:endnote w:type="continuationSeparator" w:id="0">
    <w:p w14:paraId="190479DC" w14:textId="77777777" w:rsidR="00DB1529" w:rsidRDefault="00DB1529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42E93857" w:rsidR="00026B67" w:rsidRDefault="00C37530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>Approved Courses 3-19</w:t>
        </w:r>
        <w:r w:rsidR="00AC605F">
          <w:rPr>
            <w:sz w:val="18"/>
            <w:szCs w:val="18"/>
          </w:rPr>
          <w:t>-2019</w:t>
        </w:r>
        <w:r w:rsidR="00026B67"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 w:rsidR="00026B67">
          <w:rPr>
            <w:sz w:val="18"/>
            <w:szCs w:val="18"/>
          </w:rPr>
          <w:tab/>
        </w:r>
        <w:r w:rsidR="00026B67" w:rsidRPr="00026B67">
          <w:rPr>
            <w:sz w:val="18"/>
            <w:szCs w:val="18"/>
          </w:rPr>
          <w:t xml:space="preserve">  </w:t>
        </w:r>
        <w:r w:rsidR="00026B67" w:rsidRPr="00026B67">
          <w:rPr>
            <w:sz w:val="18"/>
            <w:szCs w:val="18"/>
          </w:rPr>
          <w:fldChar w:fldCharType="begin"/>
        </w:r>
        <w:r w:rsidR="00026B67" w:rsidRPr="00026B67">
          <w:rPr>
            <w:sz w:val="18"/>
            <w:szCs w:val="18"/>
          </w:rPr>
          <w:instrText xml:space="preserve"> PAGE   \* MERGEFORMAT </w:instrText>
        </w:r>
        <w:r w:rsidR="00026B67" w:rsidRPr="00026B67">
          <w:rPr>
            <w:sz w:val="18"/>
            <w:szCs w:val="18"/>
          </w:rPr>
          <w:fldChar w:fldCharType="separate"/>
        </w:r>
        <w:r w:rsidR="00465FBA">
          <w:rPr>
            <w:noProof/>
            <w:sz w:val="18"/>
            <w:szCs w:val="18"/>
          </w:rPr>
          <w:t>4</w:t>
        </w:r>
        <w:r w:rsidR="00026B67" w:rsidRPr="00026B67">
          <w:rPr>
            <w:noProof/>
            <w:sz w:val="18"/>
            <w:szCs w:val="18"/>
          </w:rPr>
          <w:fldChar w:fldCharType="end"/>
        </w:r>
        <w:r w:rsidR="00026B67" w:rsidRPr="00026B67">
          <w:rPr>
            <w:sz w:val="18"/>
            <w:szCs w:val="18"/>
          </w:rPr>
          <w:t xml:space="preserve"> of </w:t>
        </w:r>
        <w:r w:rsidR="00026B67" w:rsidRPr="00026B67">
          <w:rPr>
            <w:sz w:val="18"/>
            <w:szCs w:val="18"/>
          </w:rPr>
          <w:fldChar w:fldCharType="begin"/>
        </w:r>
        <w:r w:rsidR="00026B67" w:rsidRPr="00026B67">
          <w:rPr>
            <w:sz w:val="18"/>
            <w:szCs w:val="18"/>
          </w:rPr>
          <w:instrText xml:space="preserve"> NUMPAGES   \* MERGEFORMAT </w:instrText>
        </w:r>
        <w:r w:rsidR="00026B67" w:rsidRPr="00026B67">
          <w:rPr>
            <w:sz w:val="18"/>
            <w:szCs w:val="18"/>
          </w:rPr>
          <w:fldChar w:fldCharType="separate"/>
        </w:r>
        <w:r w:rsidR="00465FBA">
          <w:rPr>
            <w:noProof/>
            <w:sz w:val="18"/>
            <w:szCs w:val="18"/>
          </w:rPr>
          <w:t>5</w:t>
        </w:r>
        <w:r w:rsidR="00026B67" w:rsidRPr="00026B67">
          <w:rPr>
            <w:sz w:val="18"/>
            <w:szCs w:val="18"/>
          </w:rPr>
          <w:fldChar w:fldCharType="end"/>
        </w:r>
        <w:r w:rsidR="00026B67" w:rsidRPr="00026B67">
          <w:rPr>
            <w:sz w:val="18"/>
            <w:szCs w:val="18"/>
          </w:rPr>
          <w:t xml:space="preserve">| </w:t>
        </w:r>
        <w:r w:rsidR="00026B67"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026B67" w:rsidRDefault="00026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A93F" w14:textId="77777777" w:rsidR="00DB1529" w:rsidRDefault="00DB1529" w:rsidP="00026B67">
      <w:r>
        <w:separator/>
      </w:r>
    </w:p>
  </w:footnote>
  <w:footnote w:type="continuationSeparator" w:id="0">
    <w:p w14:paraId="28250A62" w14:textId="77777777" w:rsidR="00DB1529" w:rsidRDefault="00DB1529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77"/>
    <w:rsid w:val="00026B67"/>
    <w:rsid w:val="000275FB"/>
    <w:rsid w:val="000324EB"/>
    <w:rsid w:val="00052299"/>
    <w:rsid w:val="00056C35"/>
    <w:rsid w:val="000A25E8"/>
    <w:rsid w:val="000C4228"/>
    <w:rsid w:val="00113D13"/>
    <w:rsid w:val="0016097C"/>
    <w:rsid w:val="00173406"/>
    <w:rsid w:val="001A55B0"/>
    <w:rsid w:val="00212778"/>
    <w:rsid w:val="002732A5"/>
    <w:rsid w:val="002815F9"/>
    <w:rsid w:val="002E7994"/>
    <w:rsid w:val="002F004E"/>
    <w:rsid w:val="00353578"/>
    <w:rsid w:val="00465FBA"/>
    <w:rsid w:val="004B0FC0"/>
    <w:rsid w:val="00525BC4"/>
    <w:rsid w:val="00575708"/>
    <w:rsid w:val="0058438B"/>
    <w:rsid w:val="006B1835"/>
    <w:rsid w:val="007D4575"/>
    <w:rsid w:val="007E2700"/>
    <w:rsid w:val="00823756"/>
    <w:rsid w:val="00861C2F"/>
    <w:rsid w:val="008C7D21"/>
    <w:rsid w:val="009A63F9"/>
    <w:rsid w:val="00A55059"/>
    <w:rsid w:val="00A62F77"/>
    <w:rsid w:val="00AC605F"/>
    <w:rsid w:val="00B07993"/>
    <w:rsid w:val="00B459AF"/>
    <w:rsid w:val="00B70A82"/>
    <w:rsid w:val="00BC5404"/>
    <w:rsid w:val="00BF0B88"/>
    <w:rsid w:val="00C37530"/>
    <w:rsid w:val="00C41B39"/>
    <w:rsid w:val="00C44A95"/>
    <w:rsid w:val="00C827A3"/>
    <w:rsid w:val="00D02646"/>
    <w:rsid w:val="00D91833"/>
    <w:rsid w:val="00DB1529"/>
    <w:rsid w:val="00E13B7E"/>
    <w:rsid w:val="00E4272B"/>
    <w:rsid w:val="00E51515"/>
    <w:rsid w:val="00E64980"/>
    <w:rsid w:val="00E66600"/>
    <w:rsid w:val="00E72360"/>
    <w:rsid w:val="00F12AD5"/>
    <w:rsid w:val="00F52E27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9</cp:revision>
  <dcterms:created xsi:type="dcterms:W3CDTF">2019-01-28T15:28:00Z</dcterms:created>
  <dcterms:modified xsi:type="dcterms:W3CDTF">2019-03-21T12:43:00Z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