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0" w:type="dxa"/>
        <w:tblInd w:w="-12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30"/>
        <w:gridCol w:w="1620"/>
        <w:gridCol w:w="4590"/>
        <w:gridCol w:w="1890"/>
        <w:gridCol w:w="2490"/>
        <w:gridCol w:w="30"/>
        <w:gridCol w:w="4020"/>
        <w:gridCol w:w="30"/>
      </w:tblGrid>
      <w:tr w:rsidR="002B5970" w:rsidRPr="000B2B79" w14:paraId="6092A286" w14:textId="77777777" w:rsidTr="00E568DE">
        <w:trPr>
          <w:gridBefore w:val="1"/>
          <w:wBefore w:w="30" w:type="dxa"/>
        </w:trPr>
        <w:tc>
          <w:tcPr>
            <w:tcW w:w="14670" w:type="dxa"/>
            <w:gridSpan w:val="7"/>
            <w:shd w:val="clear" w:color="auto" w:fill="FFFFFF" w:themeFill="background1"/>
            <w:vAlign w:val="center"/>
          </w:tcPr>
          <w:p w14:paraId="18FA977F" w14:textId="24456D73" w:rsidR="00BE1EDA" w:rsidRPr="000B2B79" w:rsidRDefault="000F7B57" w:rsidP="000B2B79">
            <w:pPr>
              <w:jc w:val="center"/>
              <w:rPr>
                <w:rFonts w:ascii="Barlow" w:hAnsi="Barlow" w:cs="Arial"/>
                <w:b/>
                <w:sz w:val="28"/>
                <w:szCs w:val="28"/>
              </w:rPr>
            </w:pPr>
            <w:r w:rsidRPr="000B2B79">
              <w:rPr>
                <w:rFonts w:ascii="Barlow" w:hAnsi="Barlow" w:cs="Arial"/>
                <w:b/>
                <w:sz w:val="28"/>
                <w:szCs w:val="28"/>
              </w:rPr>
              <w:t>Fall</w:t>
            </w:r>
            <w:r w:rsidR="00BE1EDA" w:rsidRPr="000B2B79">
              <w:rPr>
                <w:rFonts w:ascii="Barlow" w:hAnsi="Barlow" w:cs="Arial"/>
                <w:b/>
                <w:sz w:val="28"/>
                <w:szCs w:val="28"/>
              </w:rPr>
              <w:t xml:space="preserve"> 2021 Calendar</w:t>
            </w:r>
          </w:p>
        </w:tc>
      </w:tr>
      <w:tr w:rsidR="002B5970" w:rsidRPr="000B2B79" w14:paraId="14AD6210"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7471E224" w14:textId="0D185559" w:rsidR="00BE1EDA" w:rsidRPr="000B2B79" w:rsidRDefault="00BE1EDA" w:rsidP="00614799">
            <w:pPr>
              <w:jc w:val="center"/>
              <w:rPr>
                <w:rFonts w:ascii="Barlow" w:hAnsi="Barlow" w:cs="Arial"/>
                <w:b/>
                <w:sz w:val="22"/>
                <w:szCs w:val="22"/>
              </w:rPr>
            </w:pPr>
            <w:r w:rsidRPr="000B2B79">
              <w:rPr>
                <w:rFonts w:ascii="Barlow" w:hAnsi="Barlow" w:cs="Arial"/>
                <w:b/>
                <w:sz w:val="22"/>
                <w:szCs w:val="22"/>
              </w:rPr>
              <w:t>Date/Time/Place</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4FFD7BC2" w14:textId="77777777" w:rsidR="00BE1EDA" w:rsidRPr="000B2B79" w:rsidRDefault="00BE1EDA" w:rsidP="00BE1EDA">
            <w:pPr>
              <w:jc w:val="center"/>
              <w:rPr>
                <w:rFonts w:ascii="Barlow" w:hAnsi="Barlow" w:cs="Arial"/>
                <w:b/>
                <w:sz w:val="22"/>
                <w:szCs w:val="22"/>
              </w:rPr>
            </w:pPr>
            <w:r w:rsidRPr="000B2B79">
              <w:rPr>
                <w:rFonts w:ascii="Barlow" w:hAnsi="Barlow" w:cs="Arial"/>
                <w:b/>
                <w:sz w:val="22"/>
                <w:szCs w:val="22"/>
              </w:rPr>
              <w:t>Event Description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4A81A4E8" w14:textId="77777777" w:rsidR="00BE1EDA" w:rsidRPr="000B2B79" w:rsidRDefault="00BE1EDA" w:rsidP="00BE1EDA">
            <w:pPr>
              <w:jc w:val="center"/>
              <w:rPr>
                <w:rFonts w:ascii="Barlow" w:hAnsi="Barlow" w:cs="Arial"/>
                <w:b/>
                <w:sz w:val="22"/>
                <w:szCs w:val="22"/>
              </w:rPr>
            </w:pPr>
            <w:r w:rsidRPr="000B2B79">
              <w:rPr>
                <w:rFonts w:ascii="Barlow" w:hAnsi="Barlow" w:cs="Arial"/>
                <w:b/>
                <w:sz w:val="22"/>
                <w:szCs w:val="22"/>
              </w:rPr>
              <w:t>Course/Career</w:t>
            </w:r>
          </w:p>
          <w:p w14:paraId="6AA0338B" w14:textId="77777777" w:rsidR="00BE1EDA" w:rsidRPr="000B2B79" w:rsidRDefault="00BE1EDA" w:rsidP="00BE1EDA">
            <w:pPr>
              <w:jc w:val="center"/>
              <w:rPr>
                <w:rFonts w:ascii="Barlow" w:hAnsi="Barlow" w:cs="Arial"/>
                <w:b/>
                <w:sz w:val="22"/>
                <w:szCs w:val="22"/>
              </w:rPr>
            </w:pPr>
            <w:r w:rsidRPr="000B2B79">
              <w:rPr>
                <w:rFonts w:ascii="Barlow" w:hAnsi="Barlow" w:cs="Arial"/>
                <w:b/>
                <w:sz w:val="22"/>
                <w:szCs w:val="22"/>
              </w:rPr>
              <w:t>Connections</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1EE63E7B" w14:textId="77777777" w:rsidR="00BE1EDA" w:rsidRPr="000B2B79" w:rsidRDefault="00BE1EDA" w:rsidP="00BE1EDA">
            <w:pPr>
              <w:jc w:val="center"/>
              <w:rPr>
                <w:rFonts w:ascii="Barlow" w:hAnsi="Barlow" w:cs="Arial"/>
                <w:b/>
                <w:sz w:val="22"/>
                <w:szCs w:val="22"/>
              </w:rPr>
            </w:pPr>
            <w:r w:rsidRPr="000B2B79">
              <w:rPr>
                <w:rFonts w:ascii="Barlow" w:hAnsi="Barlow" w:cs="Arial"/>
                <w:b/>
                <w:sz w:val="22"/>
                <w:szCs w:val="22"/>
              </w:rPr>
              <w:t>Projected Outcomes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01F7A624" w14:textId="77777777" w:rsidR="00BE1EDA" w:rsidRPr="000B2B79" w:rsidRDefault="00BE1EDA" w:rsidP="00BE1EDA">
            <w:pPr>
              <w:jc w:val="center"/>
              <w:rPr>
                <w:rFonts w:ascii="Barlow" w:hAnsi="Barlow" w:cs="Arial"/>
                <w:b/>
                <w:sz w:val="22"/>
                <w:szCs w:val="22"/>
              </w:rPr>
            </w:pPr>
            <w:r w:rsidRPr="000B2B79">
              <w:rPr>
                <w:rFonts w:ascii="Barlow" w:hAnsi="Barlow" w:cs="Arial"/>
                <w:b/>
                <w:sz w:val="22"/>
                <w:szCs w:val="22"/>
              </w:rPr>
              <w:t>Potential Discussion Questions/Activities, Suggested Readings</w:t>
            </w:r>
          </w:p>
        </w:tc>
      </w:tr>
      <w:tr w:rsidR="002B5970" w:rsidRPr="000B2B79" w14:paraId="233928DB"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3646633" w14:textId="77777777" w:rsidR="00197CDB" w:rsidRPr="000B2B79" w:rsidRDefault="00365B04" w:rsidP="00365B04">
            <w:pPr>
              <w:rPr>
                <w:rFonts w:ascii="Barlow" w:eastAsia="Barlow" w:hAnsi="Barlow" w:cs="Barlow"/>
                <w:b/>
                <w:sz w:val="22"/>
                <w:szCs w:val="22"/>
              </w:rPr>
            </w:pPr>
            <w:r w:rsidRPr="000B2B79">
              <w:rPr>
                <w:rFonts w:ascii="Barlow" w:eastAsia="Barlow" w:hAnsi="Barlow" w:cs="Barlow"/>
                <w:b/>
                <w:sz w:val="22"/>
                <w:szCs w:val="22"/>
              </w:rPr>
              <w:t>August 24-September 18</w:t>
            </w:r>
            <w:r w:rsidR="003527CF" w:rsidRPr="000B2B79">
              <w:rPr>
                <w:rFonts w:ascii="Barlow" w:eastAsia="Barlow" w:hAnsi="Barlow" w:cs="Barlow"/>
                <w:b/>
                <w:sz w:val="22"/>
                <w:szCs w:val="22"/>
              </w:rPr>
              <w:t xml:space="preserve"> </w:t>
            </w:r>
          </w:p>
          <w:p w14:paraId="4F1F83A1" w14:textId="40E7E45E" w:rsidR="00365B04" w:rsidRPr="000B2B79" w:rsidRDefault="00197CDB" w:rsidP="00365B04">
            <w:pPr>
              <w:rPr>
                <w:rFonts w:ascii="Barlow" w:eastAsia="Barlow" w:hAnsi="Barlow" w:cs="Barlow"/>
                <w:b/>
                <w:sz w:val="22"/>
                <w:szCs w:val="22"/>
              </w:rPr>
            </w:pPr>
            <w:r w:rsidRPr="000B2B79">
              <w:rPr>
                <w:rFonts w:ascii="Barlow" w:eastAsia="Barlow" w:hAnsi="Barlow" w:cs="Barlow"/>
                <w:b/>
                <w:sz w:val="22"/>
                <w:szCs w:val="22"/>
              </w:rPr>
              <w:t>(</w:t>
            </w:r>
            <w:r w:rsidR="003527CF" w:rsidRPr="000B2B79">
              <w:rPr>
                <w:rFonts w:ascii="Barlow" w:eastAsia="Barlow" w:hAnsi="Barlow" w:cs="Barlow"/>
                <w:b/>
                <w:sz w:val="22"/>
                <w:szCs w:val="22"/>
              </w:rPr>
              <w:t>Gallery Reception</w:t>
            </w:r>
            <w:r w:rsidR="00643683">
              <w:rPr>
                <w:rFonts w:ascii="Barlow" w:eastAsia="Barlow" w:hAnsi="Barlow" w:cs="Barlow"/>
                <w:b/>
                <w:sz w:val="22"/>
                <w:szCs w:val="22"/>
              </w:rPr>
              <w:t>, with speakers,</w:t>
            </w:r>
            <w:r w:rsidR="003527CF" w:rsidRPr="000B2B79">
              <w:rPr>
                <w:rFonts w:ascii="Barlow" w:eastAsia="Barlow" w:hAnsi="Barlow" w:cs="Barlow"/>
                <w:b/>
                <w:sz w:val="22"/>
                <w:szCs w:val="22"/>
              </w:rPr>
              <w:t xml:space="preserve"> September 8, 6PM-8PM</w:t>
            </w:r>
            <w:r w:rsidRPr="000B2B79">
              <w:rPr>
                <w:rFonts w:ascii="Barlow" w:eastAsia="Barlow" w:hAnsi="Barlow" w:cs="Barlow"/>
                <w:b/>
                <w:sz w:val="22"/>
                <w:szCs w:val="22"/>
              </w:rPr>
              <w:t>)</w:t>
            </w:r>
          </w:p>
          <w:p w14:paraId="19AEE826" w14:textId="660CBEF6" w:rsidR="00A20667" w:rsidRPr="000B2B79" w:rsidRDefault="00A20667" w:rsidP="00365B04">
            <w:pPr>
              <w:rPr>
                <w:rFonts w:ascii="Barlow" w:eastAsia="Barlow" w:hAnsi="Barlow" w:cs="Barlow"/>
                <w:b/>
                <w:sz w:val="22"/>
                <w:szCs w:val="22"/>
              </w:rPr>
            </w:pPr>
          </w:p>
          <w:p w14:paraId="1206D64F" w14:textId="5001C55D" w:rsidR="00A20667" w:rsidRPr="000B2B79" w:rsidRDefault="00A20667" w:rsidP="00365B04">
            <w:pPr>
              <w:rPr>
                <w:rFonts w:ascii="Barlow" w:eastAsia="Barlow" w:hAnsi="Barlow" w:cs="Barlow"/>
                <w:b/>
                <w:sz w:val="22"/>
                <w:szCs w:val="22"/>
              </w:rPr>
            </w:pPr>
            <w:proofErr w:type="spellStart"/>
            <w:r w:rsidRPr="000B2B79">
              <w:rPr>
                <w:rFonts w:ascii="Barlow" w:eastAsia="Barlow" w:hAnsi="Barlow" w:cs="Barlow"/>
                <w:b/>
                <w:sz w:val="22"/>
                <w:szCs w:val="22"/>
              </w:rPr>
              <w:t>Trisolini</w:t>
            </w:r>
            <w:proofErr w:type="spellEnd"/>
            <w:r w:rsidRPr="000B2B79">
              <w:rPr>
                <w:rFonts w:ascii="Barlow" w:eastAsia="Barlow" w:hAnsi="Barlow" w:cs="Barlow"/>
                <w:b/>
                <w:sz w:val="22"/>
                <w:szCs w:val="22"/>
              </w:rPr>
              <w:t xml:space="preserve"> Gallery</w:t>
            </w:r>
            <w:r w:rsidR="007A0CF3" w:rsidRPr="000B2B79">
              <w:rPr>
                <w:rFonts w:ascii="Barlow" w:eastAsia="Barlow" w:hAnsi="Barlow" w:cs="Barlow"/>
                <w:b/>
                <w:sz w:val="22"/>
                <w:szCs w:val="22"/>
              </w:rPr>
              <w:t>, Baker 405</w:t>
            </w:r>
          </w:p>
          <w:p w14:paraId="0709971A" w14:textId="77777777" w:rsidR="00365B04" w:rsidRPr="000B2B79" w:rsidRDefault="00365B04" w:rsidP="00365B04">
            <w:pPr>
              <w:rPr>
                <w:rFonts w:ascii="Barlow" w:hAnsi="Barlow" w:cs="Arial"/>
                <w:sz w:val="22"/>
                <w:szCs w:val="22"/>
              </w:rPr>
            </w:pPr>
          </w:p>
          <w:p w14:paraId="39F83021" w14:textId="15F66B3B" w:rsidR="008B4BB5" w:rsidRPr="00647CF2" w:rsidRDefault="00365B04" w:rsidP="00365B04">
            <w:pPr>
              <w:rPr>
                <w:rFonts w:ascii="Barlow" w:eastAsia="Barlow" w:hAnsi="Barlow" w:cs="Barlow"/>
                <w:sz w:val="20"/>
                <w:szCs w:val="20"/>
              </w:rPr>
            </w:pPr>
            <w:r w:rsidRPr="00647CF2">
              <w:rPr>
                <w:rFonts w:ascii="Barlow" w:hAnsi="Barlow" w:cs="Arial"/>
                <w:sz w:val="20"/>
                <w:szCs w:val="20"/>
              </w:rPr>
              <w:t xml:space="preserve">We recommend following the Ohio University Art Galleries </w:t>
            </w:r>
            <w:proofErr w:type="gramStart"/>
            <w:r w:rsidRPr="00647CF2">
              <w:rPr>
                <w:rFonts w:ascii="Barlow" w:hAnsi="Barlow" w:cs="Arial"/>
                <w:sz w:val="20"/>
                <w:szCs w:val="20"/>
              </w:rPr>
              <w:t xml:space="preserve">Facebook </w:t>
            </w:r>
            <w:r w:rsidRPr="00647CF2">
              <w:rPr>
                <w:rFonts w:ascii="Barlow" w:hAnsi="Barlow" w:cs="Arial"/>
                <w:bCs/>
                <w:sz w:val="20"/>
                <w:szCs w:val="20"/>
              </w:rPr>
              <w:t xml:space="preserve"> </w:t>
            </w:r>
            <w:r w:rsidRPr="00647CF2">
              <w:rPr>
                <w:rFonts w:ascii="Barlow" w:hAnsi="Barlow" w:cs="Arial"/>
                <w:sz w:val="20"/>
                <w:szCs w:val="20"/>
              </w:rPr>
              <w:t>(</w:t>
            </w:r>
            <w:proofErr w:type="gramEnd"/>
            <w:r w:rsidRPr="00647CF2">
              <w:rPr>
                <w:rFonts w:ascii="Barlow" w:hAnsi="Barlow" w:cs="Arial"/>
                <w:sz w:val="20"/>
                <w:szCs w:val="20"/>
              </w:rPr>
              <w:t>@ohiouniversityartgalleries), Twitter (@ohiouartgallery) for open days/times.</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2F2242A" w14:textId="77777777" w:rsidR="002A0CB3" w:rsidRPr="000B2B79" w:rsidRDefault="002A0CB3" w:rsidP="002A0CB3">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b/>
                <w:bCs/>
                <w:sz w:val="22"/>
                <w:szCs w:val="22"/>
              </w:rPr>
              <w:t>In This Space: Disrupted</w:t>
            </w:r>
            <w:r w:rsidRPr="000B2B79">
              <w:rPr>
                <w:rStyle w:val="eop"/>
                <w:rFonts w:ascii="Barlow" w:hAnsi="Barlow" w:cs="Segoe UI"/>
                <w:sz w:val="22"/>
                <w:szCs w:val="22"/>
              </w:rPr>
              <w:t> </w:t>
            </w:r>
          </w:p>
          <w:p w14:paraId="51955545" w14:textId="77777777" w:rsidR="007723D5" w:rsidRPr="000B2B79" w:rsidRDefault="007723D5" w:rsidP="002A0CB3">
            <w:pPr>
              <w:pStyle w:val="paragraph"/>
              <w:spacing w:before="0" w:beforeAutospacing="0" w:after="0" w:afterAutospacing="0"/>
              <w:textAlignment w:val="baseline"/>
              <w:rPr>
                <w:rStyle w:val="normaltextrun"/>
                <w:rFonts w:ascii="Barlow" w:hAnsi="Barlow" w:cs="Segoe UI"/>
                <w:sz w:val="22"/>
                <w:szCs w:val="22"/>
              </w:rPr>
            </w:pPr>
            <w:r w:rsidRPr="000B2B79">
              <w:rPr>
                <w:rStyle w:val="normaltextrun"/>
                <w:rFonts w:ascii="Barlow" w:hAnsi="Barlow" w:cs="Segoe UI"/>
                <w:sz w:val="22"/>
                <w:szCs w:val="22"/>
              </w:rPr>
              <w:t>Organized and sponsored by the Women’s Center, Survivor Advocacy Program, Health Promotion, Ohio University Art Galleries, Ohio University Alumni Association, Department of Geography, and with support from Counseling and Psychological Services.</w:t>
            </w:r>
          </w:p>
          <w:p w14:paraId="0CFB1A4E" w14:textId="7499F693" w:rsidR="002A0CB3" w:rsidRPr="000B2B79" w:rsidRDefault="002A0CB3" w:rsidP="002A0CB3">
            <w:pPr>
              <w:pStyle w:val="paragraph"/>
              <w:spacing w:before="0" w:beforeAutospacing="0" w:after="0" w:afterAutospacing="0"/>
              <w:textAlignment w:val="baseline"/>
              <w:rPr>
                <w:rFonts w:ascii="Barlow" w:hAnsi="Barlow" w:cs="Segoe UI"/>
                <w:sz w:val="22"/>
                <w:szCs w:val="22"/>
              </w:rPr>
            </w:pPr>
            <w:r w:rsidRPr="000B2B79">
              <w:rPr>
                <w:rStyle w:val="eop"/>
                <w:rFonts w:ascii="Barlow" w:hAnsi="Barlow" w:cs="Segoe UI"/>
                <w:sz w:val="22"/>
                <w:szCs w:val="22"/>
              </w:rPr>
              <w:t> </w:t>
            </w:r>
          </w:p>
          <w:p w14:paraId="182CD1C5" w14:textId="77777777" w:rsidR="002A0CB3" w:rsidRPr="000B2B79" w:rsidRDefault="002A0CB3" w:rsidP="002A0CB3">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sz w:val="22"/>
                <w:szCs w:val="22"/>
              </w:rPr>
              <w:t>In This Space: Disrupted focuses on geographies of space and violence. Like many rape myths, the process of associating certain locations (or people) with violence can otherize victims and survivors whose experiences do not match with the public narrative. Both Hollaback! and </w:t>
            </w:r>
            <w:proofErr w:type="spellStart"/>
            <w:r w:rsidRPr="000B2B79">
              <w:rPr>
                <w:rStyle w:val="normaltextrun"/>
                <w:rFonts w:ascii="Barlow" w:hAnsi="Barlow" w:cs="Segoe UI"/>
                <w:sz w:val="22"/>
                <w:szCs w:val="22"/>
              </w:rPr>
              <w:t>harassmap</w:t>
            </w:r>
            <w:proofErr w:type="spellEnd"/>
            <w:r w:rsidRPr="000B2B79">
              <w:rPr>
                <w:rStyle w:val="normaltextrun"/>
                <w:rFonts w:ascii="Barlow" w:hAnsi="Barlow" w:cs="Segoe UI"/>
                <w:sz w:val="22"/>
                <w:szCs w:val="22"/>
              </w:rPr>
              <w:t> have focused on naming public locations in which harassment occurs, and our hope is that this exhibit will call into question the public </w:t>
            </w:r>
            <w:r w:rsidRPr="000B2B79">
              <w:rPr>
                <w:rStyle w:val="normaltextrun"/>
                <w:rFonts w:ascii="Barlow" w:hAnsi="Barlow" w:cs="Segoe UI"/>
                <w:i/>
                <w:iCs/>
                <w:sz w:val="22"/>
                <w:szCs w:val="22"/>
              </w:rPr>
              <w:t>and</w:t>
            </w:r>
            <w:r w:rsidRPr="000B2B79">
              <w:rPr>
                <w:rStyle w:val="normaltextrun"/>
                <w:rFonts w:ascii="Barlow" w:hAnsi="Barlow" w:cs="Segoe UI"/>
                <w:sz w:val="22"/>
                <w:szCs w:val="22"/>
              </w:rPr>
              <w:t xml:space="preserve"> private locations of trauma.  We hope it instills awareness in viewers and is a call to action </w:t>
            </w:r>
            <w:proofErr w:type="gramStart"/>
            <w:r w:rsidRPr="000B2B79">
              <w:rPr>
                <w:rStyle w:val="normaltextrun"/>
                <w:rFonts w:ascii="Barlow" w:hAnsi="Barlow" w:cs="Segoe UI"/>
                <w:sz w:val="22"/>
                <w:szCs w:val="22"/>
              </w:rPr>
              <w:t>that challenges</w:t>
            </w:r>
            <w:proofErr w:type="gramEnd"/>
            <w:r w:rsidRPr="000B2B79">
              <w:rPr>
                <w:rStyle w:val="normaltextrun"/>
                <w:rFonts w:ascii="Barlow" w:hAnsi="Barlow" w:cs="Segoe UI"/>
                <w:sz w:val="22"/>
                <w:szCs w:val="22"/>
              </w:rPr>
              <w:t xml:space="preserve"> static narratives so that survivors may be supported in all spaces.</w:t>
            </w:r>
            <w:r w:rsidRPr="000B2B79">
              <w:rPr>
                <w:rStyle w:val="eop"/>
                <w:rFonts w:ascii="Barlow" w:hAnsi="Barlow" w:cs="Segoe UI"/>
                <w:sz w:val="22"/>
                <w:szCs w:val="22"/>
              </w:rPr>
              <w:t> </w:t>
            </w:r>
          </w:p>
          <w:p w14:paraId="015B3B9B" w14:textId="77777777" w:rsidR="008B4BB5" w:rsidRPr="000B2B79" w:rsidRDefault="008B4BB5" w:rsidP="00BE1EDA">
            <w:pPr>
              <w:rPr>
                <w:rFonts w:ascii="Barlow" w:hAnsi="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85C4327" w14:textId="2848FD67" w:rsidR="002A0CB3" w:rsidRPr="000B2B79" w:rsidRDefault="002A0CB3" w:rsidP="002A0CB3">
            <w:pPr>
              <w:rPr>
                <w:rFonts w:ascii="Barlow" w:hAnsi="Barlow"/>
                <w:sz w:val="22"/>
                <w:szCs w:val="22"/>
              </w:rPr>
            </w:pPr>
            <w:r w:rsidRPr="000B2B79">
              <w:rPr>
                <w:rStyle w:val="normaltextrun"/>
                <w:rFonts w:ascii="Barlow" w:hAnsi="Barlow"/>
                <w:sz w:val="22"/>
                <w:szCs w:val="22"/>
              </w:rPr>
              <w:t>We encourage faculty, staff, and graduate, and professional students to attend from all disciplines</w:t>
            </w:r>
            <w:r w:rsidR="00585A29" w:rsidRPr="000B2B79">
              <w:rPr>
                <w:rStyle w:val="eop"/>
                <w:rFonts w:ascii="Barlow" w:hAnsi="Barlow"/>
                <w:sz w:val="22"/>
                <w:szCs w:val="22"/>
              </w:rPr>
              <w:t>.</w:t>
            </w:r>
          </w:p>
          <w:p w14:paraId="0DDB775B" w14:textId="77777777" w:rsidR="008B4BB5" w:rsidRPr="000B2B79" w:rsidRDefault="008B4BB5" w:rsidP="00BE1EDA">
            <w:pPr>
              <w:rPr>
                <w:rFonts w:ascii="Barlow" w:hAnsi="Barlow"/>
                <w:sz w:val="22"/>
                <w:szCs w:val="22"/>
              </w:rPr>
            </w:pPr>
          </w:p>
          <w:p w14:paraId="6D6AA9BC" w14:textId="77777777" w:rsidR="00585A29" w:rsidRPr="000B2B79" w:rsidRDefault="00585A29" w:rsidP="00BE1EDA">
            <w:pPr>
              <w:rPr>
                <w:rFonts w:ascii="Barlow" w:hAnsi="Barlow"/>
                <w:sz w:val="22"/>
                <w:szCs w:val="22"/>
              </w:rPr>
            </w:pPr>
            <w:r w:rsidRPr="000B2B79">
              <w:rPr>
                <w:rFonts w:ascii="Barlow" w:hAnsi="Barlow"/>
                <w:sz w:val="22"/>
                <w:szCs w:val="22"/>
              </w:rPr>
              <w:t>Learning Communities are specifically encouraged to attend.</w:t>
            </w:r>
          </w:p>
          <w:p w14:paraId="507D5726" w14:textId="77777777" w:rsidR="00585A29" w:rsidRPr="000B2B79" w:rsidRDefault="00585A29" w:rsidP="00BE1EDA">
            <w:pPr>
              <w:rPr>
                <w:rFonts w:ascii="Barlow" w:hAnsi="Barlow"/>
                <w:sz w:val="22"/>
                <w:szCs w:val="22"/>
              </w:rPr>
            </w:pPr>
          </w:p>
          <w:p w14:paraId="7B0FB747" w14:textId="10470BB4" w:rsidR="00D62574" w:rsidRPr="000B2B79" w:rsidRDefault="00D62574" w:rsidP="00BE1EDA">
            <w:pPr>
              <w:rPr>
                <w:rFonts w:ascii="Barlow" w:hAnsi="Barlow"/>
                <w:sz w:val="22"/>
                <w:szCs w:val="22"/>
              </w:rPr>
            </w:pPr>
            <w:r w:rsidRPr="000B2B79">
              <w:rPr>
                <w:rFonts w:ascii="Barlow" w:hAnsi="Barlow"/>
                <w:sz w:val="22"/>
                <w:szCs w:val="22"/>
              </w:rPr>
              <w:t>College of Fine Arts</w:t>
            </w:r>
          </w:p>
          <w:p w14:paraId="1098B0D1" w14:textId="77777777" w:rsidR="00D62574" w:rsidRPr="000B2B79" w:rsidRDefault="00D62574" w:rsidP="00BE1EDA">
            <w:pPr>
              <w:rPr>
                <w:rFonts w:ascii="Barlow" w:hAnsi="Barlow"/>
                <w:sz w:val="22"/>
                <w:szCs w:val="22"/>
              </w:rPr>
            </w:pPr>
          </w:p>
          <w:p w14:paraId="2CA2859A" w14:textId="00669932" w:rsidR="00585A29" w:rsidRPr="000B2B79" w:rsidRDefault="00585A29" w:rsidP="00BE1EDA">
            <w:pPr>
              <w:rPr>
                <w:rFonts w:ascii="Barlow" w:hAnsi="Barlow"/>
                <w:sz w:val="22"/>
                <w:szCs w:val="22"/>
              </w:rPr>
            </w:pPr>
            <w:r w:rsidRPr="000B2B79">
              <w:rPr>
                <w:rFonts w:ascii="Barlow" w:hAnsi="Barlow"/>
                <w:sz w:val="22"/>
                <w:szCs w:val="22"/>
              </w:rPr>
              <w:t>Diversity Studies</w:t>
            </w:r>
          </w:p>
          <w:p w14:paraId="0B4EE371" w14:textId="3D359F2D" w:rsidR="00585A29" w:rsidRPr="000B2B79" w:rsidRDefault="00585A29" w:rsidP="00BE1EDA">
            <w:pPr>
              <w:rPr>
                <w:rFonts w:ascii="Barlow" w:hAnsi="Barlow"/>
                <w:sz w:val="22"/>
                <w:szCs w:val="22"/>
              </w:rPr>
            </w:pPr>
          </w:p>
          <w:p w14:paraId="4D285BEF" w14:textId="2405B4A5" w:rsidR="00BC0E74" w:rsidRPr="000B2B79" w:rsidRDefault="00BC0E74" w:rsidP="00BE1EDA">
            <w:pPr>
              <w:rPr>
                <w:rFonts w:ascii="Barlow" w:hAnsi="Barlow"/>
                <w:sz w:val="22"/>
                <w:szCs w:val="22"/>
              </w:rPr>
            </w:pPr>
            <w:r w:rsidRPr="000B2B79">
              <w:rPr>
                <w:rFonts w:ascii="Barlow" w:hAnsi="Barlow"/>
                <w:sz w:val="22"/>
                <w:szCs w:val="22"/>
              </w:rPr>
              <w:t>Education Administration</w:t>
            </w:r>
          </w:p>
          <w:p w14:paraId="7D66B877" w14:textId="77777777" w:rsidR="00BC0E74" w:rsidRPr="000B2B79" w:rsidRDefault="00BC0E74" w:rsidP="00BE1EDA">
            <w:pPr>
              <w:rPr>
                <w:rFonts w:ascii="Barlow" w:hAnsi="Barlow"/>
                <w:sz w:val="22"/>
                <w:szCs w:val="22"/>
              </w:rPr>
            </w:pPr>
          </w:p>
          <w:p w14:paraId="5207A608" w14:textId="35F70B3C" w:rsidR="002C7203" w:rsidRPr="000B2B79" w:rsidRDefault="002C7203" w:rsidP="00BE1EDA">
            <w:pPr>
              <w:rPr>
                <w:rFonts w:ascii="Barlow" w:hAnsi="Barlow"/>
                <w:sz w:val="22"/>
                <w:szCs w:val="22"/>
              </w:rPr>
            </w:pPr>
            <w:r w:rsidRPr="000B2B79">
              <w:rPr>
                <w:rFonts w:ascii="Barlow" w:hAnsi="Barlow"/>
                <w:sz w:val="22"/>
                <w:szCs w:val="22"/>
              </w:rPr>
              <w:t>Geography</w:t>
            </w:r>
          </w:p>
          <w:p w14:paraId="6CB501E4" w14:textId="77777777" w:rsidR="002C7203" w:rsidRPr="000B2B79" w:rsidRDefault="002C7203" w:rsidP="00BE1EDA">
            <w:pPr>
              <w:rPr>
                <w:rFonts w:ascii="Barlow" w:hAnsi="Barlow"/>
                <w:sz w:val="22"/>
                <w:szCs w:val="22"/>
              </w:rPr>
            </w:pPr>
          </w:p>
          <w:p w14:paraId="531C3AD9" w14:textId="0A795B6C" w:rsidR="00D62574" w:rsidRPr="000B2B79" w:rsidRDefault="00D62574" w:rsidP="00BE1EDA">
            <w:pPr>
              <w:rPr>
                <w:rFonts w:ascii="Barlow" w:hAnsi="Barlow"/>
                <w:sz w:val="22"/>
                <w:szCs w:val="22"/>
              </w:rPr>
            </w:pPr>
            <w:r w:rsidRPr="000B2B79">
              <w:rPr>
                <w:rFonts w:ascii="Barlow" w:hAnsi="Barlow"/>
                <w:sz w:val="22"/>
                <w:szCs w:val="22"/>
              </w:rPr>
              <w:t>Psychology</w:t>
            </w:r>
          </w:p>
          <w:p w14:paraId="2583AD21" w14:textId="77777777" w:rsidR="00D62574" w:rsidRPr="000B2B79" w:rsidRDefault="00D62574" w:rsidP="00BE1EDA">
            <w:pPr>
              <w:rPr>
                <w:rFonts w:ascii="Barlow" w:hAnsi="Barlow"/>
                <w:sz w:val="22"/>
                <w:szCs w:val="22"/>
              </w:rPr>
            </w:pPr>
          </w:p>
          <w:p w14:paraId="135FB0F7" w14:textId="09EFD1F2" w:rsidR="00D62574" w:rsidRPr="000B2B79" w:rsidRDefault="00D62574" w:rsidP="00BE1EDA">
            <w:pPr>
              <w:rPr>
                <w:rFonts w:ascii="Barlow" w:hAnsi="Barlow"/>
                <w:sz w:val="22"/>
                <w:szCs w:val="22"/>
              </w:rPr>
            </w:pPr>
            <w:r w:rsidRPr="000B2B79">
              <w:rPr>
                <w:rFonts w:ascii="Barlow" w:hAnsi="Barlow"/>
                <w:sz w:val="22"/>
                <w:szCs w:val="22"/>
              </w:rPr>
              <w:t>Social Work</w:t>
            </w:r>
          </w:p>
          <w:p w14:paraId="5055E6A3" w14:textId="0A7DDE20" w:rsidR="00BC0E74" w:rsidRPr="000B2B79" w:rsidRDefault="00BC0E74" w:rsidP="00BE1EDA">
            <w:pPr>
              <w:rPr>
                <w:rFonts w:ascii="Barlow" w:hAnsi="Barlow"/>
                <w:sz w:val="22"/>
                <w:szCs w:val="22"/>
              </w:rPr>
            </w:pPr>
          </w:p>
          <w:p w14:paraId="19BF1C1D" w14:textId="083EB47A" w:rsidR="00BC0E74" w:rsidRPr="000B2B79" w:rsidRDefault="00BC0E74" w:rsidP="00BE1EDA">
            <w:pPr>
              <w:rPr>
                <w:rFonts w:ascii="Barlow" w:hAnsi="Barlow"/>
                <w:sz w:val="22"/>
                <w:szCs w:val="22"/>
              </w:rPr>
            </w:pPr>
            <w:r w:rsidRPr="000B2B79">
              <w:rPr>
                <w:rFonts w:ascii="Barlow" w:hAnsi="Barlow"/>
                <w:sz w:val="22"/>
                <w:szCs w:val="22"/>
              </w:rPr>
              <w:t>Sociology</w:t>
            </w:r>
          </w:p>
          <w:p w14:paraId="677031EF" w14:textId="77777777" w:rsidR="00D62574" w:rsidRPr="000B2B79" w:rsidRDefault="00D62574" w:rsidP="00BE1EDA">
            <w:pPr>
              <w:rPr>
                <w:rFonts w:ascii="Barlow" w:hAnsi="Barlow"/>
                <w:sz w:val="22"/>
                <w:szCs w:val="22"/>
              </w:rPr>
            </w:pPr>
          </w:p>
          <w:p w14:paraId="240A6614" w14:textId="15FDF861" w:rsidR="00585A29" w:rsidRPr="000B2B79" w:rsidRDefault="00585A29" w:rsidP="00BE1EDA">
            <w:pPr>
              <w:rPr>
                <w:rFonts w:ascii="Barlow" w:hAnsi="Barlow"/>
                <w:sz w:val="22"/>
                <w:szCs w:val="22"/>
              </w:rPr>
            </w:pPr>
            <w:r w:rsidRPr="000B2B79">
              <w:rPr>
                <w:rFonts w:ascii="Barlow" w:hAnsi="Barlow"/>
                <w:sz w:val="22"/>
                <w:szCs w:val="22"/>
              </w:rPr>
              <w:t>Women’s, Gender and Sexuality Studies</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4E42981"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lastRenderedPageBreak/>
              <w:t>Participants will discuss the installation with peer groups beyond their attendance</w:t>
            </w:r>
            <w:r w:rsidRPr="000B2B79">
              <w:rPr>
                <w:rStyle w:val="eop"/>
                <w:rFonts w:ascii="Barlow" w:hAnsi="Barlow"/>
                <w:sz w:val="22"/>
                <w:szCs w:val="22"/>
              </w:rPr>
              <w:t> </w:t>
            </w:r>
          </w:p>
          <w:p w14:paraId="4B84B88D"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Develop empathy for survivors of interpersonal violence </w:t>
            </w:r>
            <w:r w:rsidRPr="000B2B79">
              <w:rPr>
                <w:rStyle w:val="eop"/>
                <w:rFonts w:ascii="Barlow" w:hAnsi="Barlow"/>
                <w:sz w:val="22"/>
                <w:szCs w:val="22"/>
              </w:rPr>
              <w:t> </w:t>
            </w:r>
          </w:p>
          <w:p w14:paraId="3DAB6418"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Recognize the personal stories behind the statistics of the rate of sexual assault on college campuses</w:t>
            </w:r>
            <w:r w:rsidRPr="000B2B79">
              <w:rPr>
                <w:rStyle w:val="eop"/>
                <w:rFonts w:ascii="Barlow" w:hAnsi="Barlow"/>
                <w:sz w:val="22"/>
                <w:szCs w:val="22"/>
              </w:rPr>
              <w:t> </w:t>
            </w:r>
          </w:p>
          <w:p w14:paraId="1F92395E"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Describe the way in which rape impacts all populations in different ways </w:t>
            </w:r>
            <w:r w:rsidRPr="000B2B79">
              <w:rPr>
                <w:rStyle w:val="eop"/>
                <w:rFonts w:ascii="Barlow" w:hAnsi="Barlow"/>
                <w:sz w:val="22"/>
                <w:szCs w:val="22"/>
              </w:rPr>
              <w:t> </w:t>
            </w:r>
          </w:p>
          <w:p w14:paraId="4F408C32"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Improved awareness of resources on campus</w:t>
            </w:r>
            <w:r w:rsidRPr="000B2B79">
              <w:rPr>
                <w:rStyle w:val="eop"/>
                <w:rFonts w:ascii="Barlow" w:hAnsi="Barlow"/>
                <w:sz w:val="22"/>
                <w:szCs w:val="22"/>
              </w:rPr>
              <w:t> </w:t>
            </w:r>
          </w:p>
          <w:p w14:paraId="638E7D69" w14:textId="77777777" w:rsidR="003676BD"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Increased commitment to bystander intervention</w:t>
            </w:r>
            <w:r w:rsidRPr="000B2B79">
              <w:rPr>
                <w:rStyle w:val="eop"/>
                <w:rFonts w:ascii="Barlow" w:hAnsi="Barlow"/>
                <w:sz w:val="22"/>
                <w:szCs w:val="22"/>
              </w:rPr>
              <w:t> </w:t>
            </w:r>
          </w:p>
          <w:p w14:paraId="1C101B87" w14:textId="53579F7E" w:rsidR="002A0CB3" w:rsidRPr="000B2B79" w:rsidRDefault="002A0CB3" w:rsidP="00B05434">
            <w:pPr>
              <w:pStyle w:val="paragraph"/>
              <w:numPr>
                <w:ilvl w:val="0"/>
                <w:numId w:val="5"/>
              </w:numPr>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Identify rape myths</w:t>
            </w:r>
          </w:p>
          <w:p w14:paraId="3DFACCA8" w14:textId="77777777" w:rsidR="008B4BB5" w:rsidRPr="000B2B79" w:rsidRDefault="008B4BB5" w:rsidP="009C6179">
            <w:pPr>
              <w:rPr>
                <w:rFonts w:ascii="Barlow" w:eastAsiaTheme="minorEastAsia" w:hAnsi="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52D902F" w14:textId="77777777" w:rsidR="000F7DD9" w:rsidRPr="000B2B79" w:rsidRDefault="003676BD" w:rsidP="000F7DD9">
            <w:pPr>
              <w:pStyle w:val="paragraph"/>
              <w:shd w:val="clear" w:color="auto" w:fill="FFFFFF"/>
              <w:spacing w:before="0" w:beforeAutospacing="0" w:after="0" w:afterAutospacing="0"/>
              <w:textAlignment w:val="baseline"/>
              <w:rPr>
                <w:rFonts w:ascii="Barlow" w:hAnsi="Barlow"/>
                <w:b/>
                <w:bCs/>
                <w:sz w:val="22"/>
                <w:szCs w:val="22"/>
              </w:rPr>
            </w:pPr>
            <w:r w:rsidRPr="000B2B79">
              <w:rPr>
                <w:rStyle w:val="normaltextrun"/>
                <w:rFonts w:ascii="Barlow" w:hAnsi="Barlow"/>
                <w:b/>
                <w:bCs/>
                <w:sz w:val="22"/>
                <w:szCs w:val="22"/>
              </w:rPr>
              <w:lastRenderedPageBreak/>
              <w:t>Recommended Readings:</w:t>
            </w:r>
            <w:r w:rsidRPr="000B2B79">
              <w:rPr>
                <w:rStyle w:val="eop"/>
                <w:rFonts w:ascii="Barlow" w:hAnsi="Barlow"/>
                <w:b/>
                <w:bCs/>
                <w:sz w:val="22"/>
                <w:szCs w:val="22"/>
              </w:rPr>
              <w:t> </w:t>
            </w:r>
          </w:p>
          <w:p w14:paraId="0458E82A" w14:textId="3B819493" w:rsidR="003676BD" w:rsidRPr="000B2B79" w:rsidRDefault="003676BD" w:rsidP="000F7DD9">
            <w:pPr>
              <w:pStyle w:val="paragraph"/>
              <w:shd w:val="clear" w:color="auto" w:fill="FFFFFF"/>
              <w:spacing w:before="0" w:beforeAutospacing="0" w:after="0" w:afterAutospacing="0"/>
              <w:textAlignment w:val="baseline"/>
              <w:rPr>
                <w:rFonts w:ascii="Barlow" w:hAnsi="Barlow"/>
                <w:b/>
                <w:bCs/>
                <w:sz w:val="22"/>
                <w:szCs w:val="22"/>
              </w:rPr>
            </w:pPr>
            <w:r w:rsidRPr="000B2B79">
              <w:rPr>
                <w:rStyle w:val="normaltextrun"/>
                <w:rFonts w:ascii="Barlow" w:hAnsi="Barlow"/>
                <w:sz w:val="22"/>
                <w:szCs w:val="22"/>
              </w:rPr>
              <w:t>Pain, R. (1997). Whither Women’s Fear? Perceptions of Sexual Violence in Public and Private Space. </w:t>
            </w:r>
            <w:r w:rsidRPr="000B2B79">
              <w:rPr>
                <w:rStyle w:val="normaltextrun"/>
                <w:rFonts w:ascii="Barlow" w:hAnsi="Barlow"/>
                <w:i/>
                <w:iCs/>
                <w:sz w:val="22"/>
                <w:szCs w:val="22"/>
              </w:rPr>
              <w:t>International Review of Victimology</w:t>
            </w:r>
            <w:r w:rsidRPr="000B2B79">
              <w:rPr>
                <w:rStyle w:val="normaltextrun"/>
                <w:rFonts w:ascii="Barlow" w:hAnsi="Barlow"/>
                <w:sz w:val="22"/>
                <w:szCs w:val="22"/>
              </w:rPr>
              <w:t>, </w:t>
            </w:r>
            <w:r w:rsidRPr="000B2B79">
              <w:rPr>
                <w:rStyle w:val="normaltextrun"/>
                <w:rFonts w:ascii="Barlow" w:hAnsi="Barlow"/>
                <w:i/>
                <w:iCs/>
                <w:sz w:val="22"/>
                <w:szCs w:val="22"/>
              </w:rPr>
              <w:t>4</w:t>
            </w:r>
            <w:r w:rsidRPr="000B2B79">
              <w:rPr>
                <w:rStyle w:val="normaltextrun"/>
                <w:rFonts w:ascii="Barlow" w:hAnsi="Barlow"/>
                <w:sz w:val="22"/>
                <w:szCs w:val="22"/>
              </w:rPr>
              <w:t>(4), 297. </w:t>
            </w:r>
            <w:hyperlink r:id="rId11" w:tgtFrame="_blank" w:history="1">
              <w:r w:rsidRPr="000B2B79">
                <w:rPr>
                  <w:rStyle w:val="normaltextrun"/>
                  <w:rFonts w:ascii="Barlow" w:hAnsi="Barlow"/>
                  <w:sz w:val="22"/>
                  <w:szCs w:val="22"/>
                </w:rPr>
                <w:t>Available through Alden Library.</w:t>
              </w:r>
            </w:hyperlink>
            <w:r w:rsidRPr="000B2B79">
              <w:rPr>
                <w:rStyle w:val="eop"/>
                <w:rFonts w:ascii="Barlow" w:hAnsi="Barlow"/>
                <w:sz w:val="22"/>
                <w:szCs w:val="22"/>
              </w:rPr>
              <w:t> </w:t>
            </w:r>
          </w:p>
          <w:p w14:paraId="61CF4263" w14:textId="77777777" w:rsidR="003676BD" w:rsidRPr="000B2B79" w:rsidRDefault="003676BD" w:rsidP="003676BD">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 </w:t>
            </w:r>
          </w:p>
          <w:p w14:paraId="6732B378" w14:textId="77777777" w:rsidR="003676BD" w:rsidRPr="000B2B79" w:rsidRDefault="003676BD" w:rsidP="003676BD">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Whitson, R. (2018). Gendering the Right to the City. In </w:t>
            </w:r>
            <w:proofErr w:type="spellStart"/>
            <w:r w:rsidRPr="000B2B79">
              <w:rPr>
                <w:rStyle w:val="normaltextrun"/>
                <w:rFonts w:ascii="Barlow" w:hAnsi="Barlow"/>
                <w:sz w:val="22"/>
                <w:szCs w:val="22"/>
              </w:rPr>
              <w:t>Oberhauser</w:t>
            </w:r>
            <w:proofErr w:type="spellEnd"/>
            <w:r w:rsidRPr="000B2B79">
              <w:rPr>
                <w:rStyle w:val="normaltextrun"/>
                <w:rFonts w:ascii="Barlow" w:hAnsi="Barlow"/>
                <w:sz w:val="22"/>
                <w:szCs w:val="22"/>
              </w:rPr>
              <w:t>, A., </w:t>
            </w:r>
            <w:proofErr w:type="spellStart"/>
            <w:r w:rsidRPr="000B2B79">
              <w:rPr>
                <w:rStyle w:val="normaltextrun"/>
                <w:rFonts w:ascii="Barlow" w:hAnsi="Barlow"/>
                <w:sz w:val="22"/>
                <w:szCs w:val="22"/>
              </w:rPr>
              <w:t>Fluri</w:t>
            </w:r>
            <w:proofErr w:type="spellEnd"/>
            <w:r w:rsidRPr="000B2B79">
              <w:rPr>
                <w:rStyle w:val="normaltextrun"/>
                <w:rFonts w:ascii="Barlow" w:hAnsi="Barlow"/>
                <w:sz w:val="22"/>
                <w:szCs w:val="22"/>
              </w:rPr>
              <w:t>, J., Whitson, </w:t>
            </w:r>
            <w:proofErr w:type="gramStart"/>
            <w:r w:rsidRPr="000B2B79">
              <w:rPr>
                <w:rStyle w:val="normaltextrun"/>
                <w:rFonts w:ascii="Barlow" w:hAnsi="Barlow"/>
                <w:sz w:val="22"/>
                <w:szCs w:val="22"/>
              </w:rPr>
              <w:t>R.</w:t>
            </w:r>
            <w:proofErr w:type="gramEnd"/>
            <w:r w:rsidRPr="000B2B79">
              <w:rPr>
                <w:rStyle w:val="normaltextrun"/>
                <w:rFonts w:ascii="Barlow" w:hAnsi="Barlow"/>
                <w:sz w:val="22"/>
                <w:szCs w:val="22"/>
              </w:rPr>
              <w:t> and S. Mollett. </w:t>
            </w:r>
            <w:r w:rsidRPr="000B2B79">
              <w:rPr>
                <w:rStyle w:val="normaltextrun"/>
                <w:rFonts w:ascii="Barlow" w:hAnsi="Barlow"/>
                <w:i/>
                <w:iCs/>
                <w:sz w:val="22"/>
                <w:szCs w:val="22"/>
              </w:rPr>
              <w:t>Feminist Spaces: Gender and Geography in a Global Context</w:t>
            </w:r>
            <w:r w:rsidRPr="000B2B79">
              <w:rPr>
                <w:rStyle w:val="normaltextrun"/>
                <w:rFonts w:ascii="Barlow" w:hAnsi="Barlow"/>
                <w:sz w:val="22"/>
                <w:szCs w:val="22"/>
              </w:rPr>
              <w:t>. (PP. 77-106). Routledge.</w:t>
            </w:r>
            <w:r w:rsidRPr="000B2B79">
              <w:rPr>
                <w:rStyle w:val="eop"/>
                <w:rFonts w:ascii="Barlow" w:hAnsi="Barlow"/>
                <w:sz w:val="22"/>
                <w:szCs w:val="22"/>
              </w:rPr>
              <w:t> </w:t>
            </w:r>
          </w:p>
          <w:p w14:paraId="1F1BE4D4" w14:textId="77777777" w:rsidR="003676BD" w:rsidRPr="000B2B79" w:rsidRDefault="003676BD" w:rsidP="003676BD">
            <w:pPr>
              <w:pStyle w:val="paragraph"/>
              <w:shd w:val="clear" w:color="auto" w:fill="FFFFFF"/>
              <w:spacing w:before="0" w:beforeAutospacing="0" w:after="0" w:afterAutospacing="0"/>
              <w:textAlignment w:val="baseline"/>
              <w:rPr>
                <w:rFonts w:ascii="Barlow" w:hAnsi="Barlow"/>
                <w:b/>
                <w:bCs/>
                <w:sz w:val="22"/>
                <w:szCs w:val="22"/>
              </w:rPr>
            </w:pPr>
            <w:r w:rsidRPr="000B2B79">
              <w:rPr>
                <w:rStyle w:val="eop"/>
                <w:rFonts w:ascii="Barlow" w:hAnsi="Barlow"/>
                <w:b/>
                <w:bCs/>
                <w:sz w:val="22"/>
                <w:szCs w:val="22"/>
              </w:rPr>
              <w:t> </w:t>
            </w:r>
          </w:p>
          <w:p w14:paraId="3F2A9C61" w14:textId="77777777" w:rsidR="000B2B79" w:rsidRDefault="003676BD" w:rsidP="000F7DD9">
            <w:pPr>
              <w:pStyle w:val="paragraph"/>
              <w:shd w:val="clear" w:color="auto" w:fill="FFFFFF"/>
              <w:spacing w:before="0" w:beforeAutospacing="0" w:after="0" w:afterAutospacing="0"/>
              <w:textAlignment w:val="baseline"/>
              <w:rPr>
                <w:rStyle w:val="eop"/>
                <w:rFonts w:ascii="Barlow" w:hAnsi="Barlow"/>
                <w:b/>
                <w:bCs/>
                <w:sz w:val="22"/>
                <w:szCs w:val="22"/>
              </w:rPr>
            </w:pPr>
            <w:r w:rsidRPr="000B2B79">
              <w:rPr>
                <w:rStyle w:val="normaltextrun"/>
                <w:rFonts w:ascii="Barlow" w:hAnsi="Barlow"/>
                <w:b/>
                <w:bCs/>
                <w:sz w:val="22"/>
                <w:szCs w:val="22"/>
              </w:rPr>
              <w:t>Recommended Assignments:</w:t>
            </w:r>
            <w:r w:rsidRPr="000B2B79">
              <w:rPr>
                <w:rStyle w:val="eop"/>
                <w:rFonts w:ascii="Barlow" w:hAnsi="Barlow"/>
                <w:b/>
                <w:bCs/>
                <w:sz w:val="22"/>
                <w:szCs w:val="22"/>
              </w:rPr>
              <w:t> </w:t>
            </w:r>
          </w:p>
          <w:p w14:paraId="3511E6C8" w14:textId="35BD6DD0" w:rsidR="003676BD" w:rsidRPr="000B2B79" w:rsidRDefault="00D93C33" w:rsidP="000F7DD9">
            <w:pPr>
              <w:pStyle w:val="paragraph"/>
              <w:shd w:val="clear" w:color="auto" w:fill="FFFFFF"/>
              <w:spacing w:before="0" w:beforeAutospacing="0" w:after="0" w:afterAutospacing="0"/>
              <w:textAlignment w:val="baseline"/>
              <w:rPr>
                <w:rFonts w:ascii="Barlow" w:hAnsi="Barlow"/>
                <w:b/>
                <w:bCs/>
                <w:sz w:val="22"/>
                <w:szCs w:val="22"/>
              </w:rPr>
            </w:pPr>
            <w:r w:rsidRPr="000B2B79">
              <w:rPr>
                <w:rStyle w:val="eop"/>
                <w:rFonts w:ascii="Barlow" w:hAnsi="Barlow"/>
                <w:sz w:val="22"/>
                <w:szCs w:val="22"/>
              </w:rPr>
              <w:t>*</w:t>
            </w:r>
            <w:r w:rsidR="009C399A" w:rsidRPr="000B2B79">
              <w:rPr>
                <w:rStyle w:val="eop"/>
                <w:rFonts w:ascii="Barlow" w:hAnsi="Barlow"/>
                <w:sz w:val="22"/>
                <w:szCs w:val="22"/>
              </w:rPr>
              <w:t xml:space="preserve"> </w:t>
            </w:r>
            <w:r w:rsidRPr="000B2B79">
              <w:rPr>
                <w:rStyle w:val="eop"/>
                <w:rFonts w:ascii="Barlow" w:hAnsi="Barlow"/>
                <w:sz w:val="22"/>
                <w:szCs w:val="22"/>
              </w:rPr>
              <w:t xml:space="preserve">If students are unable to view the exhibit in-person, a virtual exhibit is available at: </w:t>
            </w:r>
            <w:hyperlink r:id="rId12" w:history="1">
              <w:r w:rsidR="009C399A" w:rsidRPr="000B2B79">
                <w:rPr>
                  <w:rStyle w:val="Hyperlink"/>
                  <w:rFonts w:cs="Times New Roman"/>
                  <w:sz w:val="22"/>
                  <w:szCs w:val="22"/>
                </w:rPr>
                <w:t>https://www.ohio.edu/diversity/womens-center/space-disrupted</w:t>
              </w:r>
            </w:hyperlink>
            <w:r w:rsidR="009C399A" w:rsidRPr="000B2B79">
              <w:rPr>
                <w:rStyle w:val="eop"/>
                <w:rFonts w:ascii="Barlow" w:hAnsi="Barlow"/>
                <w:sz w:val="22"/>
                <w:szCs w:val="22"/>
              </w:rPr>
              <w:t xml:space="preserve"> *</w:t>
            </w:r>
          </w:p>
          <w:p w14:paraId="3601FFB8" w14:textId="77777777" w:rsidR="00C20214" w:rsidRPr="000B2B79" w:rsidRDefault="003676BD" w:rsidP="00B05434">
            <w:pPr>
              <w:pStyle w:val="paragraph"/>
              <w:numPr>
                <w:ilvl w:val="0"/>
                <w:numId w:val="4"/>
              </w:numPr>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Have students analyze themes across the contributions, deliberately highlighting the similarities and differences in the experiences as presented.</w:t>
            </w:r>
            <w:r w:rsidRPr="000B2B79">
              <w:rPr>
                <w:rStyle w:val="eop"/>
                <w:rFonts w:ascii="Barlow" w:hAnsi="Barlow"/>
                <w:sz w:val="22"/>
                <w:szCs w:val="22"/>
              </w:rPr>
              <w:t> </w:t>
            </w:r>
          </w:p>
          <w:p w14:paraId="4F8227A5" w14:textId="7DC97E5F" w:rsidR="003676BD" w:rsidRPr="000B2B79" w:rsidRDefault="003676BD" w:rsidP="00B05434">
            <w:pPr>
              <w:pStyle w:val="paragraph"/>
              <w:numPr>
                <w:ilvl w:val="0"/>
                <w:numId w:val="4"/>
              </w:numPr>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 xml:space="preserve">Have students use the exhibit as a springboard to build connections between the academic fields of study that could relate to this </w:t>
            </w:r>
            <w:r w:rsidRPr="000B2B79">
              <w:rPr>
                <w:rStyle w:val="normaltextrun"/>
                <w:rFonts w:ascii="Barlow" w:hAnsi="Barlow"/>
                <w:sz w:val="22"/>
                <w:szCs w:val="22"/>
              </w:rPr>
              <w:lastRenderedPageBreak/>
              <w:t>exhibit (</w:t>
            </w:r>
            <w:proofErr w:type="gramStart"/>
            <w:r w:rsidRPr="000B2B79">
              <w:rPr>
                <w:rStyle w:val="normaltextrun"/>
                <w:rFonts w:ascii="Barlow" w:hAnsi="Barlow"/>
                <w:sz w:val="22"/>
                <w:szCs w:val="22"/>
              </w:rPr>
              <w:t>e.g.</w:t>
            </w:r>
            <w:proofErr w:type="gramEnd"/>
            <w:r w:rsidRPr="000B2B79">
              <w:rPr>
                <w:rStyle w:val="normaltextrun"/>
                <w:rFonts w:ascii="Barlow" w:hAnsi="Barlow"/>
                <w:sz w:val="22"/>
                <w:szCs w:val="22"/>
              </w:rPr>
              <w:t xml:space="preserve"> Sociology, Political Science, Fine Art) and the exhibit itself. Have students consider a plan of action, within their field, that may improve the lives of survivors or prevent interpersonal violence.</w:t>
            </w:r>
            <w:r w:rsidRPr="000B2B79">
              <w:rPr>
                <w:rStyle w:val="eop"/>
                <w:rFonts w:ascii="Barlow" w:hAnsi="Barlow"/>
                <w:sz w:val="22"/>
                <w:szCs w:val="22"/>
              </w:rPr>
              <w:t> </w:t>
            </w:r>
          </w:p>
          <w:p w14:paraId="4F37D14A" w14:textId="77777777" w:rsidR="003676BD" w:rsidRPr="000B2B79" w:rsidRDefault="003676BD" w:rsidP="003676BD">
            <w:pPr>
              <w:pStyle w:val="paragraph"/>
              <w:shd w:val="clear" w:color="auto" w:fill="FFFFFF"/>
              <w:spacing w:before="0" w:beforeAutospacing="0" w:after="0" w:afterAutospacing="0"/>
              <w:ind w:left="315"/>
              <w:textAlignment w:val="baseline"/>
              <w:rPr>
                <w:rFonts w:ascii="Barlow" w:hAnsi="Barlow"/>
                <w:b/>
                <w:bCs/>
                <w:sz w:val="22"/>
                <w:szCs w:val="22"/>
              </w:rPr>
            </w:pPr>
            <w:r w:rsidRPr="000B2B79">
              <w:rPr>
                <w:rStyle w:val="eop"/>
                <w:rFonts w:ascii="Barlow" w:hAnsi="Barlow"/>
                <w:b/>
                <w:bCs/>
                <w:sz w:val="22"/>
                <w:szCs w:val="22"/>
              </w:rPr>
              <w:t> </w:t>
            </w:r>
          </w:p>
          <w:p w14:paraId="45A0011E" w14:textId="532D315C" w:rsidR="00C20214" w:rsidRPr="000B2B79" w:rsidRDefault="003676BD" w:rsidP="00C20214">
            <w:pPr>
              <w:pStyle w:val="paragraph"/>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b/>
                <w:bCs/>
                <w:sz w:val="22"/>
                <w:szCs w:val="22"/>
              </w:rPr>
              <w:t>Recommended Questions:</w:t>
            </w:r>
            <w:r w:rsidRPr="000B2B79">
              <w:rPr>
                <w:rStyle w:val="eop"/>
                <w:rFonts w:ascii="Barlow" w:hAnsi="Barlow"/>
                <w:b/>
                <w:bCs/>
                <w:sz w:val="22"/>
                <w:szCs w:val="22"/>
              </w:rPr>
              <w:t> </w:t>
            </w:r>
          </w:p>
          <w:p w14:paraId="337A1852" w14:textId="77777777" w:rsidR="00C20214" w:rsidRPr="000B2B79" w:rsidRDefault="003676BD" w:rsidP="00B05434">
            <w:pPr>
              <w:pStyle w:val="paragraph"/>
              <w:numPr>
                <w:ilvl w:val="0"/>
                <w:numId w:val="7"/>
              </w:numPr>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How can you utilize what you’ve learned in the exhibit to enact bystander intervention strategies with your peer group?</w:t>
            </w:r>
            <w:r w:rsidRPr="000B2B79">
              <w:rPr>
                <w:rStyle w:val="eop"/>
                <w:rFonts w:ascii="Barlow" w:hAnsi="Barlow"/>
                <w:sz w:val="22"/>
                <w:szCs w:val="22"/>
              </w:rPr>
              <w:t> </w:t>
            </w:r>
          </w:p>
          <w:p w14:paraId="5E65A263" w14:textId="77777777" w:rsidR="00C20214" w:rsidRPr="000B2B79" w:rsidRDefault="003676BD" w:rsidP="00B05434">
            <w:pPr>
              <w:pStyle w:val="paragraph"/>
              <w:numPr>
                <w:ilvl w:val="0"/>
                <w:numId w:val="7"/>
              </w:numPr>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What would you say to support a survivor if a friend discloses something to you?</w:t>
            </w:r>
            <w:r w:rsidRPr="000B2B79">
              <w:rPr>
                <w:rStyle w:val="eop"/>
                <w:rFonts w:ascii="Barlow" w:hAnsi="Barlow"/>
                <w:sz w:val="22"/>
                <w:szCs w:val="22"/>
              </w:rPr>
              <w:t> </w:t>
            </w:r>
          </w:p>
          <w:p w14:paraId="598A21A2" w14:textId="597000AF" w:rsidR="008B4BB5" w:rsidRPr="000B2B79" w:rsidRDefault="003676BD" w:rsidP="00B05434">
            <w:pPr>
              <w:pStyle w:val="paragraph"/>
              <w:numPr>
                <w:ilvl w:val="0"/>
                <w:numId w:val="7"/>
              </w:numPr>
              <w:shd w:val="clear" w:color="auto" w:fill="FFFFFF"/>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What resources are available on campus for survivors?</w:t>
            </w:r>
            <w:r w:rsidRPr="000B2B79">
              <w:rPr>
                <w:rStyle w:val="eop"/>
                <w:rFonts w:ascii="Barlow" w:hAnsi="Barlow"/>
                <w:sz w:val="22"/>
                <w:szCs w:val="22"/>
              </w:rPr>
              <w:t> </w:t>
            </w:r>
          </w:p>
        </w:tc>
      </w:tr>
      <w:tr w:rsidR="002B5970" w:rsidRPr="000B2B79" w14:paraId="608ECFE1"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7234B85" w14:textId="77777777" w:rsidR="00B17580" w:rsidRPr="000B2B79" w:rsidRDefault="00B17580" w:rsidP="00B17580">
            <w:pPr>
              <w:rPr>
                <w:rFonts w:ascii="Barlow" w:eastAsia="Barlow" w:hAnsi="Barlow" w:cs="Barlow"/>
                <w:b/>
                <w:sz w:val="22"/>
                <w:szCs w:val="22"/>
              </w:rPr>
            </w:pPr>
            <w:r w:rsidRPr="000B2B79">
              <w:rPr>
                <w:rFonts w:ascii="Barlow" w:eastAsia="Barlow" w:hAnsi="Barlow" w:cs="Barlow"/>
                <w:b/>
                <w:sz w:val="22"/>
                <w:szCs w:val="22"/>
              </w:rPr>
              <w:lastRenderedPageBreak/>
              <w:t>August 27</w:t>
            </w:r>
          </w:p>
          <w:p w14:paraId="4014F4B9" w14:textId="77777777" w:rsidR="00B17580" w:rsidRPr="000B2B79" w:rsidRDefault="00B17580" w:rsidP="00B17580">
            <w:pPr>
              <w:rPr>
                <w:rFonts w:ascii="Barlow" w:eastAsia="Barlow" w:hAnsi="Barlow" w:cs="Barlow"/>
                <w:b/>
                <w:sz w:val="22"/>
                <w:szCs w:val="22"/>
              </w:rPr>
            </w:pPr>
            <w:r w:rsidRPr="000B2B79">
              <w:rPr>
                <w:rFonts w:ascii="Barlow" w:eastAsia="Barlow" w:hAnsi="Barlow" w:cs="Barlow"/>
                <w:b/>
                <w:sz w:val="22"/>
                <w:szCs w:val="22"/>
              </w:rPr>
              <w:t>7PM</w:t>
            </w:r>
          </w:p>
          <w:p w14:paraId="632A1071" w14:textId="77777777" w:rsidR="00D3640F" w:rsidRPr="00643683" w:rsidRDefault="00D3640F" w:rsidP="00D3640F">
            <w:pPr>
              <w:rPr>
                <w:rFonts w:ascii="Barlow" w:eastAsia="Barlow" w:hAnsi="Barlow" w:cs="Barlow"/>
                <w:b/>
                <w:sz w:val="22"/>
                <w:szCs w:val="22"/>
              </w:rPr>
            </w:pPr>
            <w:r w:rsidRPr="00643683">
              <w:rPr>
                <w:rFonts w:ascii="Barlow" w:eastAsia="Barlow" w:hAnsi="Barlow" w:cs="Barlow"/>
                <w:b/>
                <w:sz w:val="22"/>
                <w:szCs w:val="22"/>
              </w:rPr>
              <w:t>Stuart’s Opera House (Nelsonville, OH)</w:t>
            </w:r>
          </w:p>
          <w:p w14:paraId="5FC5AEB1" w14:textId="77777777" w:rsidR="00D3640F" w:rsidRPr="000B2B79" w:rsidRDefault="00D3640F" w:rsidP="00D3640F">
            <w:pPr>
              <w:rPr>
                <w:rFonts w:ascii="Barlow" w:eastAsia="Barlow" w:hAnsi="Barlow" w:cs="Barlow"/>
                <w:bCs/>
                <w:sz w:val="22"/>
                <w:szCs w:val="22"/>
              </w:rPr>
            </w:pPr>
          </w:p>
          <w:p w14:paraId="0A18FB81" w14:textId="3DCBAEDE" w:rsidR="00365B04" w:rsidRPr="000B2B79" w:rsidRDefault="00D3640F" w:rsidP="00D3640F">
            <w:pPr>
              <w:rPr>
                <w:rFonts w:ascii="Barlow" w:eastAsia="Barlow" w:hAnsi="Barlow" w:cs="Barlow"/>
                <w:sz w:val="22"/>
                <w:szCs w:val="22"/>
              </w:rPr>
            </w:pPr>
            <w:r w:rsidRPr="000B2B79">
              <w:rPr>
                <w:rFonts w:ascii="Barlow" w:eastAsia="Barlow" w:hAnsi="Barlow" w:cs="Barlow"/>
                <w:bCs/>
                <w:sz w:val="22"/>
                <w:szCs w:val="22"/>
              </w:rPr>
              <w:t xml:space="preserve">To purchase tickets, visit: </w:t>
            </w:r>
            <w:hyperlink r:id="rId13" w:history="1">
              <w:r w:rsidRPr="000B2B79">
                <w:rPr>
                  <w:rStyle w:val="Hyperlink"/>
                  <w:rFonts w:eastAsia="Barlow" w:cs="Barlow"/>
                  <w:bCs/>
                  <w:sz w:val="22"/>
                  <w:szCs w:val="22"/>
                </w:rPr>
                <w:t>https://stuartsoperahouse.org/events/legacy-women-of-southeast-ohio/</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240E933" w14:textId="099F196F" w:rsidR="00A24265" w:rsidRPr="000B2B79" w:rsidRDefault="00A24265" w:rsidP="00A24265">
            <w:pPr>
              <w:rPr>
                <w:rFonts w:ascii="Barlow" w:eastAsia="Barlow" w:hAnsi="Barlow" w:cs="Barlow"/>
                <w:b/>
                <w:bCs/>
                <w:sz w:val="22"/>
                <w:szCs w:val="22"/>
              </w:rPr>
            </w:pPr>
            <w:r w:rsidRPr="000B2B79">
              <w:rPr>
                <w:rFonts w:ascii="Barlow" w:eastAsia="Barlow" w:hAnsi="Barlow" w:cs="Barlow"/>
                <w:b/>
                <w:bCs/>
                <w:sz w:val="22"/>
                <w:szCs w:val="22"/>
              </w:rPr>
              <w:t>Legacy: Women of Southeast Ohio Film Premier</w:t>
            </w:r>
            <w:r w:rsidR="00F33E8E" w:rsidRPr="000B2B79">
              <w:rPr>
                <w:rFonts w:ascii="Barlow" w:eastAsia="Barlow" w:hAnsi="Barlow" w:cs="Barlow"/>
                <w:b/>
                <w:bCs/>
                <w:sz w:val="22"/>
                <w:szCs w:val="22"/>
              </w:rPr>
              <w:t>e</w:t>
            </w:r>
            <w:r w:rsidRPr="000B2B79">
              <w:rPr>
                <w:rFonts w:ascii="Barlow" w:eastAsia="Barlow" w:hAnsi="Barlow" w:cs="Barlow"/>
                <w:b/>
                <w:bCs/>
                <w:sz w:val="22"/>
                <w:szCs w:val="22"/>
              </w:rPr>
              <w:t>, Stuart's Opera House</w:t>
            </w:r>
          </w:p>
          <w:p w14:paraId="6B05C86D" w14:textId="77777777" w:rsidR="00365B04" w:rsidRPr="000B2B79" w:rsidRDefault="00A24265" w:rsidP="00A24265">
            <w:pPr>
              <w:rPr>
                <w:rFonts w:ascii="Barlow" w:hAnsi="Barlow" w:cs="Segoe UI"/>
                <w:sz w:val="22"/>
                <w:szCs w:val="22"/>
                <w:bdr w:val="none" w:sz="0" w:space="0" w:color="auto" w:frame="1"/>
                <w:shd w:val="clear" w:color="auto" w:fill="FFFFFF"/>
              </w:rPr>
            </w:pPr>
            <w:r w:rsidRPr="000B2B79">
              <w:rPr>
                <w:rFonts w:ascii="Barlow" w:hAnsi="Barlow" w:cs="Calibri"/>
                <w:sz w:val="22"/>
                <w:szCs w:val="22"/>
                <w:bdr w:val="none" w:sz="0" w:space="0" w:color="auto" w:frame="1"/>
                <w:shd w:val="clear" w:color="auto" w:fill="FFFFFF"/>
              </w:rPr>
              <w:t>This program is organized by </w:t>
            </w:r>
            <w:r w:rsidRPr="000B2B79">
              <w:rPr>
                <w:rStyle w:val="markb5xhbo7fz"/>
                <w:rFonts w:ascii="Barlow" w:hAnsi="Barlow" w:cs="Calibri"/>
                <w:sz w:val="22"/>
                <w:szCs w:val="22"/>
                <w:bdr w:val="none" w:sz="0" w:space="0" w:color="auto" w:frame="1"/>
                <w:shd w:val="clear" w:color="auto" w:fill="FFFFFF"/>
              </w:rPr>
              <w:t>Liz</w:t>
            </w:r>
            <w:r w:rsidRPr="000B2B79">
              <w:rPr>
                <w:rFonts w:ascii="Barlow" w:hAnsi="Barlow" w:cs="Calibri"/>
                <w:sz w:val="22"/>
                <w:szCs w:val="22"/>
                <w:bdr w:val="none" w:sz="0" w:space="0" w:color="auto" w:frame="1"/>
                <w:shd w:val="clear" w:color="auto" w:fill="FFFFFF"/>
              </w:rPr>
              <w:t> </w:t>
            </w:r>
            <w:r w:rsidRPr="000B2B79">
              <w:rPr>
                <w:rStyle w:val="markkly56lbss"/>
                <w:rFonts w:ascii="Barlow" w:hAnsi="Barlow" w:cs="Calibri"/>
                <w:sz w:val="22"/>
                <w:szCs w:val="22"/>
                <w:bdr w:val="none" w:sz="0" w:space="0" w:color="auto" w:frame="1"/>
                <w:shd w:val="clear" w:color="auto" w:fill="FFFFFF"/>
              </w:rPr>
              <w:t>Pahl</w:t>
            </w:r>
            <w:r w:rsidRPr="000B2B79">
              <w:rPr>
                <w:rFonts w:ascii="Barlow" w:hAnsi="Barlow" w:cs="Calibri"/>
                <w:sz w:val="22"/>
                <w:szCs w:val="22"/>
                <w:bdr w:val="none" w:sz="0" w:space="0" w:color="auto" w:frame="1"/>
                <w:shd w:val="clear" w:color="auto" w:fill="FFFFFF"/>
              </w:rPr>
              <w:t>, with co-sponsorship from the Stuart’s Opera House, The Women’s Center &amp; The Flournoy Family</w:t>
            </w:r>
            <w:r w:rsidRPr="000B2B79">
              <w:rPr>
                <w:rFonts w:ascii="Barlow" w:hAnsi="Barlow" w:cs="Segoe UI"/>
                <w:sz w:val="22"/>
                <w:szCs w:val="22"/>
                <w:bdr w:val="none" w:sz="0" w:space="0" w:color="auto" w:frame="1"/>
                <w:shd w:val="clear" w:color="auto" w:fill="FFFFFF"/>
              </w:rPr>
              <w:t>.</w:t>
            </w:r>
          </w:p>
          <w:p w14:paraId="4F1187C8" w14:textId="77777777" w:rsidR="003C3458" w:rsidRPr="000B2B79" w:rsidRDefault="003C3458" w:rsidP="00A24265">
            <w:pPr>
              <w:rPr>
                <w:rFonts w:ascii="Barlow" w:hAnsi="Barlow" w:cs="Segoe UI"/>
                <w:sz w:val="22"/>
                <w:szCs w:val="22"/>
                <w:bdr w:val="none" w:sz="0" w:space="0" w:color="auto" w:frame="1"/>
                <w:shd w:val="clear" w:color="auto" w:fill="FFFFFF"/>
              </w:rPr>
            </w:pPr>
          </w:p>
          <w:p w14:paraId="6D1D272F" w14:textId="77777777" w:rsidR="003C3458" w:rsidRPr="000B2B79" w:rsidRDefault="003C3458" w:rsidP="003C3458">
            <w:pPr>
              <w:pStyle w:val="NormalWeb"/>
              <w:shd w:val="clear" w:color="auto" w:fill="FFFFFF"/>
              <w:spacing w:before="0" w:beforeAutospacing="0" w:after="0" w:afterAutospacing="0"/>
              <w:rPr>
                <w:rFonts w:ascii="Barlow" w:hAnsi="Barlow" w:cs="Segoe UI"/>
                <w:color w:val="201F1E"/>
                <w:sz w:val="22"/>
                <w:szCs w:val="22"/>
              </w:rPr>
            </w:pPr>
            <w:r w:rsidRPr="000B2B79">
              <w:rPr>
                <w:rStyle w:val="mark6ua1lv9la"/>
                <w:rFonts w:ascii="Barlow" w:hAnsi="Barlow" w:cs="Calibri"/>
                <w:i/>
                <w:iCs/>
                <w:color w:val="000000"/>
                <w:sz w:val="22"/>
                <w:szCs w:val="22"/>
                <w:bdr w:val="none" w:sz="0" w:space="0" w:color="auto" w:frame="1"/>
              </w:rPr>
              <w:t>Legacy</w:t>
            </w:r>
            <w:r w:rsidRPr="000B2B79">
              <w:rPr>
                <w:rFonts w:ascii="Barlow" w:hAnsi="Barlow" w:cs="Calibri"/>
                <w:i/>
                <w:iCs/>
                <w:color w:val="000000"/>
                <w:sz w:val="22"/>
                <w:szCs w:val="22"/>
                <w:bdr w:val="none" w:sz="0" w:space="0" w:color="auto" w:frame="1"/>
              </w:rPr>
              <w:t>: Women of Southeast Ohio</w:t>
            </w:r>
            <w:r w:rsidRPr="000B2B79">
              <w:rPr>
                <w:rFonts w:ascii="Barlow" w:hAnsi="Barlow" w:cs="Calibri"/>
                <w:color w:val="000000"/>
                <w:sz w:val="22"/>
                <w:szCs w:val="22"/>
                <w:bdr w:val="none" w:sz="0" w:space="0" w:color="auto" w:frame="1"/>
              </w:rPr>
              <w:t xml:space="preserve"> is a series of documentary films highlighting the incredible accomplishments of four Southeastern Ohio women (Ada Woodson Adams, Carol </w:t>
            </w:r>
            <w:proofErr w:type="spellStart"/>
            <w:r w:rsidRPr="000B2B79">
              <w:rPr>
                <w:rFonts w:ascii="Barlow" w:hAnsi="Barlow" w:cs="Calibri"/>
                <w:color w:val="000000"/>
                <w:sz w:val="22"/>
                <w:szCs w:val="22"/>
                <w:bdr w:val="none" w:sz="0" w:space="0" w:color="auto" w:frame="1"/>
              </w:rPr>
              <w:t>Kuhre</w:t>
            </w:r>
            <w:proofErr w:type="spellEnd"/>
            <w:r w:rsidRPr="000B2B79">
              <w:rPr>
                <w:rFonts w:ascii="Barlow" w:hAnsi="Barlow" w:cs="Calibri"/>
                <w:color w:val="000000"/>
                <w:sz w:val="22"/>
                <w:szCs w:val="22"/>
                <w:bdr w:val="none" w:sz="0" w:space="0" w:color="auto" w:frame="1"/>
              </w:rPr>
              <w:t xml:space="preserve">, Dr. Francine Childs, and Dr. Dru Riley Evarts) who have dedicated their lives to education, community action, </w:t>
            </w:r>
            <w:proofErr w:type="gramStart"/>
            <w:r w:rsidRPr="000B2B79">
              <w:rPr>
                <w:rFonts w:ascii="Barlow" w:hAnsi="Barlow" w:cs="Calibri"/>
                <w:color w:val="000000"/>
                <w:sz w:val="22"/>
                <w:szCs w:val="22"/>
                <w:bdr w:val="none" w:sz="0" w:space="0" w:color="auto" w:frame="1"/>
              </w:rPr>
              <w:t>activism</w:t>
            </w:r>
            <w:proofErr w:type="gramEnd"/>
            <w:r w:rsidRPr="000B2B79">
              <w:rPr>
                <w:rFonts w:ascii="Barlow" w:hAnsi="Barlow" w:cs="Calibri"/>
                <w:color w:val="000000"/>
                <w:sz w:val="22"/>
                <w:szCs w:val="22"/>
                <w:bdr w:val="none" w:sz="0" w:space="0" w:color="auto" w:frame="1"/>
              </w:rPr>
              <w:t xml:space="preserve"> and social justice. The films are directed and produced by Liz Pahl. </w:t>
            </w:r>
          </w:p>
          <w:p w14:paraId="12753994" w14:textId="77777777" w:rsidR="003C3458" w:rsidRPr="000B2B79" w:rsidRDefault="003C3458" w:rsidP="003C3458">
            <w:pPr>
              <w:pStyle w:val="NormalWeb"/>
              <w:shd w:val="clear" w:color="auto" w:fill="FFFFFF"/>
              <w:spacing w:before="0" w:beforeAutospacing="0" w:after="0" w:afterAutospacing="0"/>
              <w:rPr>
                <w:rFonts w:ascii="Barlow" w:hAnsi="Barlow" w:cs="Segoe UI"/>
                <w:color w:val="201F1E"/>
                <w:sz w:val="22"/>
                <w:szCs w:val="22"/>
              </w:rPr>
            </w:pPr>
          </w:p>
          <w:p w14:paraId="362E8DDA" w14:textId="77777777" w:rsidR="003C3458" w:rsidRPr="000B2B79" w:rsidRDefault="003C3458" w:rsidP="003C3458">
            <w:pPr>
              <w:pStyle w:val="NormalWeb"/>
              <w:shd w:val="clear" w:color="auto" w:fill="FFFFFF"/>
              <w:spacing w:before="0" w:beforeAutospacing="0" w:after="0" w:afterAutospacing="0"/>
              <w:rPr>
                <w:rFonts w:ascii="Barlow" w:hAnsi="Barlow" w:cs="Segoe UI"/>
                <w:color w:val="201F1E"/>
                <w:sz w:val="22"/>
                <w:szCs w:val="22"/>
              </w:rPr>
            </w:pPr>
            <w:r w:rsidRPr="000B2B79">
              <w:rPr>
                <w:rFonts w:ascii="Barlow" w:hAnsi="Barlow" w:cs="Calibri"/>
                <w:color w:val="000000"/>
                <w:sz w:val="22"/>
                <w:szCs w:val="22"/>
                <w:bdr w:val="none" w:sz="0" w:space="0" w:color="auto" w:frame="1"/>
              </w:rPr>
              <w:t>The </w:t>
            </w:r>
            <w:r w:rsidRPr="000B2B79">
              <w:rPr>
                <w:rStyle w:val="mark6ua1lv9la"/>
                <w:rFonts w:ascii="Barlow" w:hAnsi="Barlow" w:cs="Calibri"/>
                <w:i/>
                <w:iCs/>
                <w:color w:val="000000"/>
                <w:sz w:val="22"/>
                <w:szCs w:val="22"/>
                <w:bdr w:val="none" w:sz="0" w:space="0" w:color="auto" w:frame="1"/>
              </w:rPr>
              <w:t>Legacy</w:t>
            </w:r>
            <w:r w:rsidRPr="000B2B79">
              <w:rPr>
                <w:rFonts w:ascii="Barlow" w:hAnsi="Barlow" w:cs="Calibri"/>
                <w:i/>
                <w:iCs/>
                <w:color w:val="000000"/>
                <w:sz w:val="22"/>
                <w:szCs w:val="22"/>
                <w:bdr w:val="none" w:sz="0" w:space="0" w:color="auto" w:frame="1"/>
              </w:rPr>
              <w:t>: Women of Southeast Ohio</w:t>
            </w:r>
            <w:r w:rsidRPr="000B2B79">
              <w:rPr>
                <w:rFonts w:ascii="Barlow" w:hAnsi="Barlow" w:cs="Calibri"/>
                <w:color w:val="000000"/>
                <w:sz w:val="22"/>
                <w:szCs w:val="22"/>
                <w:bdr w:val="none" w:sz="0" w:space="0" w:color="auto" w:frame="1"/>
              </w:rPr>
              <w:t> premiere will take place on Friday, August 27th at 7:00pm at Stuart’s Opera House 52 Public Square, Nelsonville, Ohio. Doors open at 6:00pm. Tickets are free, but options to support the event range from $5-$50 and are available at </w:t>
            </w:r>
            <w:hyperlink r:id="rId14" w:tgtFrame="_blank" w:history="1">
              <w:r w:rsidRPr="000B2B79">
                <w:rPr>
                  <w:rStyle w:val="Hyperlink"/>
                  <w:rFonts w:cs="Calibri"/>
                  <w:color w:val="000000"/>
                  <w:sz w:val="22"/>
                  <w:szCs w:val="22"/>
                  <w:bdr w:val="none" w:sz="0" w:space="0" w:color="auto" w:frame="1"/>
                </w:rPr>
                <w:t>www.stuartsoperahouse.org/events</w:t>
              </w:r>
            </w:hyperlink>
            <w:r w:rsidRPr="000B2B79">
              <w:rPr>
                <w:rFonts w:ascii="Barlow" w:hAnsi="Barlow" w:cs="Calibri"/>
                <w:color w:val="000000"/>
                <w:sz w:val="22"/>
                <w:szCs w:val="22"/>
                <w:bdr w:val="none" w:sz="0" w:space="0" w:color="auto" w:frame="1"/>
              </w:rPr>
              <w:t> This program is organized by Liz Pahl, with co-sponsorship from the Stuart’s Opera House, The Women’s Center &amp; The Flournoy Family</w:t>
            </w:r>
            <w:r w:rsidRPr="000B2B79">
              <w:rPr>
                <w:rFonts w:ascii="Barlow" w:hAnsi="Barlow" w:cs="Segoe UI"/>
                <w:color w:val="000000"/>
                <w:sz w:val="22"/>
                <w:szCs w:val="22"/>
                <w:bdr w:val="none" w:sz="0" w:space="0" w:color="auto" w:frame="1"/>
                <w:shd w:val="clear" w:color="auto" w:fill="FFFFFF"/>
              </w:rPr>
              <w:t>.</w:t>
            </w:r>
          </w:p>
          <w:p w14:paraId="7B753F21" w14:textId="57E6DF4E" w:rsidR="003C3458" w:rsidRPr="000B2B79" w:rsidRDefault="003C3458" w:rsidP="00A24265">
            <w:pPr>
              <w:rPr>
                <w:rFonts w:ascii="Barlow" w:hAnsi="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A555E16" w14:textId="15F5DE0B" w:rsidR="00824E95" w:rsidRPr="00824E95" w:rsidRDefault="00824E95" w:rsidP="00611984">
            <w:pPr>
              <w:rPr>
                <w:rFonts w:ascii="Barlow" w:hAnsi="Barlow"/>
                <w:b/>
                <w:bCs/>
                <w:sz w:val="22"/>
                <w:szCs w:val="22"/>
              </w:rPr>
            </w:pPr>
            <w:r w:rsidRPr="00824E95">
              <w:rPr>
                <w:rFonts w:ascii="Barlow" w:hAnsi="Barlow"/>
                <w:b/>
                <w:bCs/>
                <w:sz w:val="22"/>
                <w:szCs w:val="22"/>
              </w:rPr>
              <w:lastRenderedPageBreak/>
              <w:t>OHIO Guarantee+ Milestone: Civic, Community Engagement (Engage with the local community)</w:t>
            </w:r>
          </w:p>
          <w:p w14:paraId="3A6262A6" w14:textId="77777777" w:rsidR="00824E95" w:rsidRDefault="00824E95" w:rsidP="00611984">
            <w:pPr>
              <w:rPr>
                <w:rFonts w:ascii="Barlow" w:hAnsi="Barlow"/>
                <w:sz w:val="22"/>
                <w:szCs w:val="22"/>
              </w:rPr>
            </w:pPr>
          </w:p>
          <w:p w14:paraId="2E05103D" w14:textId="5A70896F" w:rsidR="00C66CDD" w:rsidRPr="000B2B79" w:rsidRDefault="00C66CDD" w:rsidP="00611984">
            <w:pPr>
              <w:rPr>
                <w:rFonts w:ascii="Barlow" w:hAnsi="Barlow"/>
                <w:sz w:val="22"/>
                <w:szCs w:val="22"/>
              </w:rPr>
            </w:pPr>
            <w:r w:rsidRPr="000B2B79">
              <w:rPr>
                <w:rFonts w:ascii="Barlow" w:hAnsi="Barlow"/>
                <w:sz w:val="22"/>
                <w:szCs w:val="22"/>
              </w:rPr>
              <w:t>African American Studies</w:t>
            </w:r>
          </w:p>
          <w:p w14:paraId="68ACC0C2" w14:textId="2F3F48C0" w:rsidR="00C66CDD" w:rsidRPr="000B2B79" w:rsidRDefault="00C66CDD" w:rsidP="00611984">
            <w:pPr>
              <w:rPr>
                <w:rFonts w:ascii="Barlow" w:hAnsi="Barlow"/>
                <w:sz w:val="22"/>
                <w:szCs w:val="22"/>
              </w:rPr>
            </w:pPr>
          </w:p>
          <w:p w14:paraId="2CABA072" w14:textId="28DA5183" w:rsidR="00C66CDD" w:rsidRPr="000B2B79" w:rsidRDefault="00C66CDD" w:rsidP="00611984">
            <w:pPr>
              <w:rPr>
                <w:rFonts w:ascii="Barlow" w:hAnsi="Barlow"/>
                <w:sz w:val="22"/>
                <w:szCs w:val="22"/>
              </w:rPr>
            </w:pPr>
            <w:r w:rsidRPr="000B2B79">
              <w:rPr>
                <w:rFonts w:ascii="Barlow" w:hAnsi="Barlow"/>
                <w:sz w:val="22"/>
                <w:szCs w:val="22"/>
              </w:rPr>
              <w:t>Appalachian Studies Certificate</w:t>
            </w:r>
          </w:p>
          <w:p w14:paraId="777C9FFA" w14:textId="77777777" w:rsidR="00C66CDD" w:rsidRPr="000B2B79" w:rsidRDefault="00C66CDD" w:rsidP="00611984">
            <w:pPr>
              <w:rPr>
                <w:rFonts w:ascii="Barlow" w:hAnsi="Barlow"/>
                <w:sz w:val="22"/>
                <w:szCs w:val="22"/>
              </w:rPr>
            </w:pPr>
          </w:p>
          <w:p w14:paraId="3AC59B69" w14:textId="277AD333" w:rsidR="00D3640F" w:rsidRPr="000B2B79" w:rsidRDefault="00D3640F" w:rsidP="00611984">
            <w:pPr>
              <w:rPr>
                <w:rFonts w:ascii="Barlow" w:hAnsi="Barlow"/>
                <w:sz w:val="22"/>
                <w:szCs w:val="22"/>
              </w:rPr>
            </w:pPr>
            <w:r w:rsidRPr="000B2B79">
              <w:rPr>
                <w:rFonts w:ascii="Barlow" w:hAnsi="Barlow"/>
                <w:sz w:val="22"/>
                <w:szCs w:val="22"/>
              </w:rPr>
              <w:lastRenderedPageBreak/>
              <w:t>Communication Certificate</w:t>
            </w:r>
          </w:p>
          <w:p w14:paraId="35731BC0" w14:textId="77777777" w:rsidR="00D3640F" w:rsidRPr="000B2B79" w:rsidRDefault="00D3640F" w:rsidP="00611984">
            <w:pPr>
              <w:rPr>
                <w:rFonts w:ascii="Barlow" w:hAnsi="Barlow"/>
                <w:sz w:val="22"/>
                <w:szCs w:val="22"/>
              </w:rPr>
            </w:pPr>
          </w:p>
          <w:p w14:paraId="4F518729" w14:textId="079358E2" w:rsidR="001251C2" w:rsidRPr="000B2B79" w:rsidRDefault="00611984" w:rsidP="00611984">
            <w:pPr>
              <w:rPr>
                <w:rFonts w:ascii="Barlow" w:hAnsi="Barlow"/>
                <w:sz w:val="22"/>
                <w:szCs w:val="22"/>
              </w:rPr>
            </w:pPr>
            <w:r w:rsidRPr="000B2B79">
              <w:rPr>
                <w:rFonts w:ascii="Barlow" w:hAnsi="Barlow"/>
                <w:sz w:val="22"/>
                <w:szCs w:val="22"/>
              </w:rPr>
              <w:t xml:space="preserve">Diversity Studies </w:t>
            </w:r>
          </w:p>
          <w:p w14:paraId="7309C79F" w14:textId="77777777" w:rsidR="001251C2" w:rsidRPr="000B2B79" w:rsidRDefault="001251C2" w:rsidP="00611984">
            <w:pPr>
              <w:rPr>
                <w:rFonts w:ascii="Barlow" w:hAnsi="Barlow"/>
                <w:sz w:val="22"/>
                <w:szCs w:val="22"/>
              </w:rPr>
            </w:pPr>
          </w:p>
          <w:p w14:paraId="2953B0FC" w14:textId="77777777" w:rsidR="00D3640F" w:rsidRPr="000B2B79" w:rsidRDefault="00D3640F" w:rsidP="00D3640F">
            <w:pPr>
              <w:rPr>
                <w:rFonts w:ascii="Barlow" w:hAnsi="Barlow"/>
                <w:sz w:val="22"/>
                <w:szCs w:val="22"/>
              </w:rPr>
            </w:pPr>
            <w:r w:rsidRPr="000B2B79">
              <w:rPr>
                <w:rFonts w:ascii="Barlow" w:hAnsi="Barlow"/>
                <w:sz w:val="22"/>
                <w:szCs w:val="22"/>
              </w:rPr>
              <w:t xml:space="preserve">Film Studies </w:t>
            </w:r>
          </w:p>
          <w:p w14:paraId="0AB98226" w14:textId="77777777" w:rsidR="00D3640F" w:rsidRPr="000B2B79" w:rsidRDefault="00D3640F" w:rsidP="00D3640F">
            <w:pPr>
              <w:rPr>
                <w:rFonts w:ascii="Barlow" w:hAnsi="Barlow"/>
                <w:sz w:val="22"/>
                <w:szCs w:val="22"/>
              </w:rPr>
            </w:pPr>
          </w:p>
          <w:p w14:paraId="09C2B40A" w14:textId="77777777" w:rsidR="00D3640F" w:rsidRPr="000B2B79" w:rsidRDefault="00D3640F" w:rsidP="00D3640F">
            <w:pPr>
              <w:rPr>
                <w:rFonts w:ascii="Barlow" w:hAnsi="Barlow"/>
                <w:sz w:val="22"/>
                <w:szCs w:val="22"/>
              </w:rPr>
            </w:pPr>
            <w:r w:rsidRPr="000B2B79">
              <w:rPr>
                <w:rFonts w:ascii="Barlow" w:hAnsi="Barlow"/>
                <w:sz w:val="22"/>
                <w:szCs w:val="22"/>
              </w:rPr>
              <w:t xml:space="preserve">History </w:t>
            </w:r>
          </w:p>
          <w:p w14:paraId="46544123" w14:textId="77777777" w:rsidR="00D3640F" w:rsidRPr="000B2B79" w:rsidRDefault="00D3640F" w:rsidP="00D3640F">
            <w:pPr>
              <w:rPr>
                <w:rFonts w:ascii="Barlow" w:hAnsi="Barlow"/>
                <w:sz w:val="22"/>
                <w:szCs w:val="22"/>
              </w:rPr>
            </w:pPr>
          </w:p>
          <w:p w14:paraId="6AE1A59A" w14:textId="35A9D3C2" w:rsidR="00C66CDD" w:rsidRPr="000B2B79" w:rsidRDefault="00C66CDD" w:rsidP="00D3640F">
            <w:pPr>
              <w:rPr>
                <w:rFonts w:ascii="Barlow" w:hAnsi="Barlow"/>
                <w:sz w:val="22"/>
                <w:szCs w:val="22"/>
              </w:rPr>
            </w:pPr>
            <w:r w:rsidRPr="000B2B79">
              <w:rPr>
                <w:rFonts w:ascii="Barlow" w:hAnsi="Barlow"/>
                <w:sz w:val="22"/>
                <w:szCs w:val="22"/>
              </w:rPr>
              <w:t>Journalism</w:t>
            </w:r>
          </w:p>
          <w:p w14:paraId="1F34E1BC" w14:textId="77777777" w:rsidR="00C66CDD" w:rsidRPr="000B2B79" w:rsidRDefault="00C66CDD" w:rsidP="00D3640F">
            <w:pPr>
              <w:rPr>
                <w:rFonts w:ascii="Barlow" w:hAnsi="Barlow"/>
                <w:sz w:val="22"/>
                <w:szCs w:val="22"/>
              </w:rPr>
            </w:pPr>
          </w:p>
          <w:p w14:paraId="280C2347" w14:textId="152BA48C" w:rsidR="00D3640F" w:rsidRPr="000B2B79" w:rsidRDefault="00D3640F" w:rsidP="00D3640F">
            <w:pPr>
              <w:rPr>
                <w:rFonts w:ascii="Barlow" w:hAnsi="Barlow"/>
                <w:sz w:val="22"/>
                <w:szCs w:val="22"/>
              </w:rPr>
            </w:pPr>
            <w:r w:rsidRPr="000B2B79">
              <w:rPr>
                <w:rFonts w:ascii="Barlow" w:hAnsi="Barlow"/>
                <w:sz w:val="22"/>
                <w:szCs w:val="22"/>
              </w:rPr>
              <w:t xml:space="preserve">Media Arts and Studies </w:t>
            </w:r>
          </w:p>
          <w:p w14:paraId="5A9475D8" w14:textId="77777777" w:rsidR="001251C2" w:rsidRPr="000B2B79" w:rsidRDefault="001251C2" w:rsidP="00611984">
            <w:pPr>
              <w:rPr>
                <w:rFonts w:ascii="Barlow" w:hAnsi="Barlow"/>
                <w:sz w:val="22"/>
                <w:szCs w:val="22"/>
              </w:rPr>
            </w:pPr>
          </w:p>
          <w:p w14:paraId="1A71F73D" w14:textId="78920736" w:rsidR="001251C2" w:rsidRPr="000B2B79" w:rsidRDefault="00611984" w:rsidP="00611984">
            <w:pPr>
              <w:rPr>
                <w:rFonts w:ascii="Barlow" w:hAnsi="Barlow"/>
                <w:sz w:val="22"/>
                <w:szCs w:val="22"/>
              </w:rPr>
            </w:pPr>
            <w:r w:rsidRPr="000B2B79">
              <w:rPr>
                <w:rFonts w:ascii="Barlow" w:hAnsi="Barlow"/>
                <w:sz w:val="22"/>
                <w:szCs w:val="22"/>
              </w:rPr>
              <w:t xml:space="preserve">Sociology </w:t>
            </w:r>
          </w:p>
          <w:p w14:paraId="752C392D" w14:textId="77777777" w:rsidR="00C66CDD" w:rsidRPr="000B2B79" w:rsidRDefault="00C66CDD" w:rsidP="00611984">
            <w:pPr>
              <w:rPr>
                <w:rFonts w:ascii="Barlow" w:hAnsi="Barlow"/>
                <w:sz w:val="22"/>
                <w:szCs w:val="22"/>
              </w:rPr>
            </w:pPr>
          </w:p>
          <w:p w14:paraId="088CC539" w14:textId="7BF76CC5" w:rsidR="00C66CDD" w:rsidRPr="000B2B79" w:rsidRDefault="00C66CDD" w:rsidP="00611984">
            <w:pPr>
              <w:rPr>
                <w:rFonts w:ascii="Barlow" w:hAnsi="Barlow"/>
                <w:sz w:val="22"/>
                <w:szCs w:val="22"/>
              </w:rPr>
            </w:pPr>
            <w:r w:rsidRPr="000B2B79">
              <w:rPr>
                <w:rFonts w:ascii="Barlow" w:hAnsi="Barlow"/>
                <w:sz w:val="22"/>
                <w:szCs w:val="22"/>
              </w:rPr>
              <w:t>Sustainability</w:t>
            </w:r>
          </w:p>
          <w:p w14:paraId="1CBCCFB1" w14:textId="77777777" w:rsidR="001251C2" w:rsidRPr="000B2B79" w:rsidRDefault="001251C2" w:rsidP="001251C2">
            <w:pPr>
              <w:rPr>
                <w:rFonts w:ascii="Barlow" w:hAnsi="Barlow"/>
                <w:sz w:val="22"/>
                <w:szCs w:val="22"/>
              </w:rPr>
            </w:pPr>
          </w:p>
          <w:p w14:paraId="66DCF400" w14:textId="77777777" w:rsidR="00D3640F" w:rsidRPr="000B2B79" w:rsidRDefault="00D3640F" w:rsidP="00D3640F">
            <w:pPr>
              <w:rPr>
                <w:rFonts w:ascii="Barlow" w:hAnsi="Barlow"/>
                <w:sz w:val="22"/>
                <w:szCs w:val="22"/>
              </w:rPr>
            </w:pPr>
            <w:r w:rsidRPr="000B2B79">
              <w:rPr>
                <w:rFonts w:ascii="Barlow" w:hAnsi="Barlow"/>
                <w:sz w:val="22"/>
                <w:szCs w:val="22"/>
              </w:rPr>
              <w:t xml:space="preserve">Women’s, Gender, and Sexuality Studies </w:t>
            </w:r>
          </w:p>
          <w:p w14:paraId="0CF67B18" w14:textId="77777777" w:rsidR="00D3640F" w:rsidRPr="000B2B79" w:rsidRDefault="00D3640F" w:rsidP="001251C2">
            <w:pPr>
              <w:rPr>
                <w:rFonts w:ascii="Barlow" w:hAnsi="Barlow"/>
                <w:sz w:val="22"/>
                <w:szCs w:val="22"/>
              </w:rPr>
            </w:pPr>
          </w:p>
          <w:p w14:paraId="5C03C8D3" w14:textId="0806CA81" w:rsidR="00365B04" w:rsidRPr="000B2B79" w:rsidRDefault="00365B04" w:rsidP="00BE1EDA">
            <w:pPr>
              <w:rPr>
                <w:rFonts w:ascii="Barlow" w:hAnsi="Barlow"/>
                <w:sz w:val="22"/>
                <w:szCs w:val="22"/>
              </w:rPr>
            </w:pP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8B111E3" w14:textId="3859E5B4" w:rsidR="00EA13A6" w:rsidRPr="000B2B79" w:rsidRDefault="00EA13A6" w:rsidP="00EA13A6">
            <w:pPr>
              <w:rPr>
                <w:rFonts w:ascii="Barlow" w:hAnsi="Barlow"/>
                <w:color w:val="000000" w:themeColor="text1"/>
                <w:sz w:val="22"/>
                <w:szCs w:val="22"/>
              </w:rPr>
            </w:pPr>
            <w:r w:rsidRPr="000B2B79">
              <w:rPr>
                <w:rFonts w:ascii="Barlow" w:hAnsi="Barlow"/>
                <w:color w:val="000000" w:themeColor="text1"/>
                <w:sz w:val="22"/>
                <w:szCs w:val="22"/>
              </w:rPr>
              <w:lastRenderedPageBreak/>
              <w:t>Participants will:</w:t>
            </w:r>
          </w:p>
          <w:p w14:paraId="3143E0ED" w14:textId="047BA386" w:rsidR="00EA13A6" w:rsidRPr="000B2B79" w:rsidRDefault="005A470D" w:rsidP="00EA13A6">
            <w:pPr>
              <w:pStyle w:val="ListParagraph"/>
              <w:numPr>
                <w:ilvl w:val="0"/>
                <w:numId w:val="36"/>
              </w:numPr>
              <w:rPr>
                <w:rFonts w:ascii="Barlow" w:hAnsi="Barlow"/>
                <w:color w:val="000000" w:themeColor="text1"/>
                <w:sz w:val="22"/>
                <w:szCs w:val="22"/>
              </w:rPr>
            </w:pPr>
            <w:r w:rsidRPr="000B2B79">
              <w:rPr>
                <w:rFonts w:ascii="Barlow" w:hAnsi="Barlow"/>
                <w:color w:val="000000" w:themeColor="text1"/>
                <w:sz w:val="22"/>
                <w:szCs w:val="22"/>
              </w:rPr>
              <w:t>Learn t</w:t>
            </w:r>
            <w:r w:rsidR="00EA13A6" w:rsidRPr="000B2B79">
              <w:rPr>
                <w:rFonts w:ascii="Barlow" w:hAnsi="Barlow"/>
                <w:color w:val="000000" w:themeColor="text1"/>
                <w:sz w:val="22"/>
                <w:szCs w:val="22"/>
              </w:rPr>
              <w:t>he importance of documenting women’s stories and histories</w:t>
            </w:r>
          </w:p>
          <w:p w14:paraId="56E52EDE" w14:textId="145A1118" w:rsidR="00EA13A6" w:rsidRPr="000B2B79" w:rsidRDefault="005A470D" w:rsidP="00EA13A6">
            <w:pPr>
              <w:pStyle w:val="ListParagraph"/>
              <w:numPr>
                <w:ilvl w:val="0"/>
                <w:numId w:val="36"/>
              </w:numPr>
              <w:rPr>
                <w:rFonts w:ascii="Barlow" w:eastAsiaTheme="minorEastAsia" w:hAnsi="Barlow"/>
                <w:sz w:val="22"/>
                <w:szCs w:val="22"/>
              </w:rPr>
            </w:pPr>
            <w:r w:rsidRPr="000B2B79">
              <w:rPr>
                <w:rFonts w:ascii="Barlow" w:eastAsiaTheme="minorEastAsia" w:hAnsi="Barlow"/>
                <w:sz w:val="22"/>
                <w:szCs w:val="22"/>
              </w:rPr>
              <w:t>Be able to identify female leaders in Southeast Ohio</w:t>
            </w:r>
          </w:p>
          <w:p w14:paraId="51F5F807" w14:textId="6439110A" w:rsidR="0063008D" w:rsidRPr="000B2B79" w:rsidRDefault="0063008D" w:rsidP="009C6179">
            <w:pPr>
              <w:rPr>
                <w:rFonts w:ascii="Barlow" w:eastAsiaTheme="minorEastAsia" w:hAnsi="Barlow"/>
                <w:sz w:val="22"/>
                <w:szCs w:val="22"/>
              </w:rPr>
            </w:pPr>
          </w:p>
          <w:p w14:paraId="183C3FF7" w14:textId="249C0275" w:rsidR="00D65579" w:rsidRPr="000B2B79" w:rsidRDefault="00D65579" w:rsidP="00BF3772">
            <w:pPr>
              <w:rPr>
                <w:rFonts w:ascii="Barlow" w:eastAsiaTheme="minorEastAsia" w:hAnsi="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8859374" w14:textId="03C2C8BA" w:rsidR="00F00A21" w:rsidRPr="000B2B79" w:rsidRDefault="00F00A21" w:rsidP="00F50574">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 xml:space="preserve">Recommended Viewing: </w:t>
            </w:r>
          </w:p>
          <w:p w14:paraId="629B3952" w14:textId="645D927F" w:rsidR="00F00A21" w:rsidRPr="000B2B79" w:rsidRDefault="00F00A21" w:rsidP="00F50574">
            <w:pPr>
              <w:pStyle w:val="Heading3"/>
              <w:shd w:val="clear" w:color="auto" w:fill="FFFFFF"/>
              <w:spacing w:before="0" w:beforeAutospacing="0" w:after="0" w:afterAutospacing="0"/>
              <w:rPr>
                <w:rFonts w:ascii="Barlow" w:eastAsiaTheme="minorHAnsi" w:hAnsi="Barlow"/>
                <w:b w:val="0"/>
                <w:bCs w:val="0"/>
                <w:sz w:val="22"/>
                <w:szCs w:val="22"/>
              </w:rPr>
            </w:pPr>
            <w:r w:rsidRPr="000B2B79">
              <w:rPr>
                <w:rFonts w:ascii="Barlow" w:eastAsiaTheme="minorHAnsi" w:hAnsi="Barlow" w:cs="AppleSystemUIFontBold"/>
                <w:b w:val="0"/>
                <w:bCs w:val="0"/>
                <w:sz w:val="22"/>
                <w:szCs w:val="22"/>
              </w:rPr>
              <w:t xml:space="preserve">Chen Hou, L. P. “The art of storytelling.” </w:t>
            </w:r>
            <w:r w:rsidRPr="000B2B79">
              <w:rPr>
                <w:rFonts w:ascii="Barlow" w:eastAsiaTheme="minorHAnsi" w:hAnsi="Barlow" w:cs="AppleSystemUIFontBoldItalic"/>
                <w:b w:val="0"/>
                <w:bCs w:val="0"/>
                <w:i/>
                <w:iCs/>
                <w:sz w:val="22"/>
                <w:szCs w:val="22"/>
              </w:rPr>
              <w:t xml:space="preserve">Ted, </w:t>
            </w:r>
            <w:r w:rsidRPr="000B2B79">
              <w:rPr>
                <w:rFonts w:ascii="Barlow" w:eastAsiaTheme="minorHAnsi" w:hAnsi="Barlow" w:cs="AppleSystemUIFontBold"/>
                <w:b w:val="0"/>
                <w:bCs w:val="0"/>
                <w:sz w:val="22"/>
                <w:szCs w:val="22"/>
              </w:rPr>
              <w:t xml:space="preserve">Apr. 2019, </w:t>
            </w:r>
            <w:hyperlink r:id="rId15" w:history="1">
              <w:r w:rsidRPr="000B2B79">
                <w:rPr>
                  <w:rStyle w:val="Hyperlink"/>
                  <w:rFonts w:eastAsiaTheme="minorHAnsi"/>
                  <w:b w:val="0"/>
                  <w:bCs w:val="0"/>
                  <w:sz w:val="22"/>
                  <w:szCs w:val="22"/>
                </w:rPr>
                <w:t>https://www.ted.com/talks/chen_hou_leneisa_parks_the_art_of_storytelling?utm_campaign=tedspread&amp;utm_medium=referral&amp;utm_source=tedcomshare</w:t>
              </w:r>
            </w:hyperlink>
            <w:r w:rsidRPr="000B2B79">
              <w:rPr>
                <w:rFonts w:ascii="Barlow" w:eastAsiaTheme="minorHAnsi" w:hAnsi="Barlow"/>
                <w:b w:val="0"/>
                <w:bCs w:val="0"/>
                <w:sz w:val="22"/>
                <w:szCs w:val="22"/>
              </w:rPr>
              <w:t>.</w:t>
            </w:r>
          </w:p>
          <w:p w14:paraId="0494FE11" w14:textId="77777777" w:rsidR="00EA3F76" w:rsidRPr="000B2B79" w:rsidRDefault="00EA3F76" w:rsidP="00F50574">
            <w:pPr>
              <w:pStyle w:val="Heading3"/>
              <w:shd w:val="clear" w:color="auto" w:fill="FFFFFF"/>
              <w:spacing w:before="0" w:beforeAutospacing="0" w:after="0" w:afterAutospacing="0"/>
              <w:rPr>
                <w:rFonts w:ascii="Barlow" w:eastAsiaTheme="minorHAnsi" w:hAnsi="Barlow"/>
                <w:b w:val="0"/>
                <w:bCs w:val="0"/>
                <w:sz w:val="22"/>
                <w:szCs w:val="22"/>
              </w:rPr>
            </w:pPr>
          </w:p>
          <w:p w14:paraId="566552F3" w14:textId="77777777" w:rsidR="00A54A11" w:rsidRPr="000B2B79" w:rsidRDefault="00A54A11" w:rsidP="00A54A11">
            <w:pPr>
              <w:rPr>
                <w:rFonts w:ascii="Barlow" w:hAnsi="Barlow"/>
                <w:b/>
                <w:bCs/>
                <w:sz w:val="22"/>
                <w:szCs w:val="22"/>
              </w:rPr>
            </w:pPr>
            <w:r w:rsidRPr="000B2B79">
              <w:rPr>
                <w:rFonts w:ascii="Barlow" w:hAnsi="Barlow"/>
                <w:b/>
                <w:bCs/>
                <w:sz w:val="22"/>
                <w:szCs w:val="22"/>
              </w:rPr>
              <w:t>Recommended Readings</w:t>
            </w:r>
          </w:p>
          <w:p w14:paraId="1D688399" w14:textId="77777777" w:rsidR="00A54A11" w:rsidRPr="000B2B79" w:rsidRDefault="00A54A11" w:rsidP="00A54A11">
            <w:pPr>
              <w:rPr>
                <w:rFonts w:ascii="Barlow" w:hAnsi="Barlow"/>
                <w:sz w:val="22"/>
                <w:szCs w:val="22"/>
              </w:rPr>
            </w:pPr>
            <w:proofErr w:type="spellStart"/>
            <w:r w:rsidRPr="000B2B79">
              <w:rPr>
                <w:rFonts w:ascii="Barlow" w:hAnsi="Barlow"/>
                <w:sz w:val="22"/>
                <w:szCs w:val="22"/>
              </w:rPr>
              <w:t>Ciotola</w:t>
            </w:r>
            <w:proofErr w:type="spellEnd"/>
            <w:r w:rsidRPr="000B2B79">
              <w:rPr>
                <w:rFonts w:ascii="Barlow" w:hAnsi="Barlow"/>
                <w:sz w:val="22"/>
                <w:szCs w:val="22"/>
              </w:rPr>
              <w:t xml:space="preserve">, Julie (2018). A Place to Gather. </w:t>
            </w:r>
            <w:proofErr w:type="spellStart"/>
            <w:r w:rsidRPr="000B2B79">
              <w:rPr>
                <w:rFonts w:ascii="Barlow" w:hAnsi="Barlow"/>
                <w:i/>
                <w:iCs/>
                <w:sz w:val="22"/>
                <w:szCs w:val="22"/>
              </w:rPr>
              <w:t>OhioToday</w:t>
            </w:r>
            <w:proofErr w:type="spellEnd"/>
            <w:r w:rsidRPr="000B2B79">
              <w:rPr>
                <w:rFonts w:ascii="Barlow" w:hAnsi="Barlow"/>
                <w:sz w:val="22"/>
                <w:szCs w:val="22"/>
              </w:rPr>
              <w:t xml:space="preserve">. October 27. Retrieved from: </w:t>
            </w:r>
            <w:hyperlink r:id="rId16" w:history="1">
              <w:r w:rsidRPr="000B2B79">
                <w:rPr>
                  <w:rStyle w:val="Hyperlink"/>
                  <w:sz w:val="22"/>
                  <w:szCs w:val="22"/>
                </w:rPr>
                <w:t>https://ohiotoday.org/a-place-to-gather/</w:t>
              </w:r>
            </w:hyperlink>
          </w:p>
          <w:p w14:paraId="4D8D4BEA" w14:textId="77777777" w:rsidR="00A54A11" w:rsidRPr="000B2B79" w:rsidRDefault="00A54A11" w:rsidP="00A54A11">
            <w:pPr>
              <w:rPr>
                <w:rFonts w:ascii="Barlow" w:hAnsi="Barlow"/>
                <w:sz w:val="22"/>
                <w:szCs w:val="22"/>
              </w:rPr>
            </w:pPr>
          </w:p>
          <w:p w14:paraId="40A626DA" w14:textId="77777777" w:rsidR="00A54A11" w:rsidRPr="000B2B79" w:rsidRDefault="00A54A11" w:rsidP="00A54A11">
            <w:pPr>
              <w:rPr>
                <w:rFonts w:ascii="Barlow" w:hAnsi="Barlow"/>
                <w:sz w:val="22"/>
                <w:szCs w:val="22"/>
              </w:rPr>
            </w:pPr>
            <w:r w:rsidRPr="000B2B79">
              <w:rPr>
                <w:rFonts w:ascii="Barlow" w:hAnsi="Barlow"/>
                <w:sz w:val="22"/>
                <w:szCs w:val="22"/>
              </w:rPr>
              <w:t xml:space="preserve">Ohio University College of Fine Arts. Stories of COVID-19 (Athens) #1: Ada </w:t>
            </w:r>
            <w:r w:rsidRPr="000B2B79">
              <w:rPr>
                <w:rFonts w:ascii="Barlow" w:hAnsi="Barlow"/>
                <w:sz w:val="22"/>
                <w:szCs w:val="22"/>
              </w:rPr>
              <w:lastRenderedPageBreak/>
              <w:t xml:space="preserve">Woodson Adams. Available at: </w:t>
            </w:r>
            <w:hyperlink r:id="rId17" w:history="1">
              <w:r w:rsidRPr="000B2B79">
                <w:rPr>
                  <w:rStyle w:val="Hyperlink"/>
                  <w:sz w:val="22"/>
                  <w:szCs w:val="22"/>
                </w:rPr>
                <w:t>https://soundcloud.com/ohio-fine-arts/stories-of-covid-19-athens-1</w:t>
              </w:r>
            </w:hyperlink>
          </w:p>
          <w:p w14:paraId="74C9F590" w14:textId="77777777" w:rsidR="008974E1" w:rsidRPr="000B2B79" w:rsidRDefault="008974E1" w:rsidP="00F50574">
            <w:pPr>
              <w:pStyle w:val="Heading3"/>
              <w:shd w:val="clear" w:color="auto" w:fill="FFFFFF"/>
              <w:spacing w:before="0" w:beforeAutospacing="0" w:after="0" w:afterAutospacing="0"/>
              <w:rPr>
                <w:rFonts w:ascii="Barlow" w:hAnsi="Barlow" w:cs="Arial"/>
                <w:sz w:val="22"/>
                <w:szCs w:val="22"/>
              </w:rPr>
            </w:pPr>
          </w:p>
          <w:p w14:paraId="4214B268" w14:textId="77777777" w:rsidR="000B6B39" w:rsidRPr="000B2B79" w:rsidRDefault="003024AE" w:rsidP="008974E1">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Question:</w:t>
            </w:r>
            <w:r w:rsidR="008974E1" w:rsidRPr="000B2B79">
              <w:rPr>
                <w:rFonts w:ascii="Barlow" w:hAnsi="Barlow" w:cs="Arial"/>
                <w:sz w:val="22"/>
                <w:szCs w:val="22"/>
              </w:rPr>
              <w:t xml:space="preserve"> </w:t>
            </w:r>
          </w:p>
          <w:p w14:paraId="109EEA7F" w14:textId="495E4F4A" w:rsidR="003024AE" w:rsidRPr="000B2B79" w:rsidRDefault="003024AE" w:rsidP="008974E1">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b w:val="0"/>
                <w:bCs w:val="0"/>
                <w:sz w:val="22"/>
                <w:szCs w:val="22"/>
              </w:rPr>
              <w:t>Consider the power of storytelling</w:t>
            </w:r>
            <w:r w:rsidR="00322A0B" w:rsidRPr="000B2B79">
              <w:rPr>
                <w:rFonts w:ascii="Barlow" w:hAnsi="Barlow" w:cs="Arial"/>
                <w:b w:val="0"/>
                <w:bCs w:val="0"/>
                <w:sz w:val="22"/>
                <w:szCs w:val="22"/>
              </w:rPr>
              <w:t xml:space="preserve">: </w:t>
            </w:r>
            <w:r w:rsidRPr="000B2B79">
              <w:rPr>
                <w:rFonts w:ascii="Barlow" w:hAnsi="Barlow" w:cs="Arial"/>
                <w:b w:val="0"/>
                <w:bCs w:val="0"/>
                <w:sz w:val="22"/>
                <w:szCs w:val="22"/>
              </w:rPr>
              <w:t>what stories in your community do you wish could be heard?</w:t>
            </w:r>
            <w:r w:rsidR="00322A0B" w:rsidRPr="000B2B79">
              <w:rPr>
                <w:rFonts w:ascii="Barlow" w:hAnsi="Barlow" w:cs="Arial"/>
                <w:b w:val="0"/>
                <w:bCs w:val="0"/>
                <w:sz w:val="22"/>
                <w:szCs w:val="22"/>
              </w:rPr>
              <w:t xml:space="preserve"> </w:t>
            </w:r>
          </w:p>
          <w:p w14:paraId="23BD815F" w14:textId="77777777" w:rsidR="003024AE" w:rsidRPr="000B2B79" w:rsidRDefault="003024AE" w:rsidP="003024AE">
            <w:pPr>
              <w:pStyle w:val="Heading3"/>
              <w:shd w:val="clear" w:color="auto" w:fill="FFFFFF"/>
              <w:spacing w:before="0" w:beforeAutospacing="0" w:after="0" w:afterAutospacing="0"/>
              <w:rPr>
                <w:rFonts w:ascii="Barlow" w:hAnsi="Barlow" w:cs="Arial"/>
                <w:b w:val="0"/>
                <w:bCs w:val="0"/>
                <w:sz w:val="22"/>
                <w:szCs w:val="22"/>
              </w:rPr>
            </w:pPr>
          </w:p>
          <w:p w14:paraId="726445F5" w14:textId="07F61259" w:rsidR="00473D95" w:rsidRPr="000B2B79" w:rsidRDefault="00473D95" w:rsidP="00F50574">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Activity:</w:t>
            </w:r>
          </w:p>
          <w:p w14:paraId="1C224ABB" w14:textId="77777777" w:rsidR="00624F65" w:rsidRPr="000B2B79" w:rsidRDefault="008A61CA" w:rsidP="00A45BE8">
            <w:pPr>
              <w:pStyle w:val="ListParagraph"/>
              <w:numPr>
                <w:ilvl w:val="0"/>
                <w:numId w:val="26"/>
              </w:numPr>
              <w:shd w:val="clear" w:color="auto" w:fill="FFFFFF"/>
              <w:rPr>
                <w:rFonts w:ascii="Barlow" w:hAnsi="Barlow" w:cs="Arial"/>
                <w:sz w:val="22"/>
                <w:szCs w:val="22"/>
              </w:rPr>
            </w:pPr>
            <w:r w:rsidRPr="000B2B79">
              <w:rPr>
                <w:rFonts w:ascii="Barlow" w:eastAsia="Calibri" w:hAnsi="Barlow" w:cs="Calibri"/>
                <w:color w:val="000000" w:themeColor="text1"/>
                <w:sz w:val="22"/>
                <w:szCs w:val="22"/>
              </w:rPr>
              <w:t>Have students interview a female leader in their life, or, if they want to “interview” someone who is no longer living, have them create interview questions and anticipate (through research) what their responses would have been. Try for three questions – for example “What was the biggest challenge that you faced as a leader, that you feel comfortable sharing with me?”</w:t>
            </w:r>
            <w:r w:rsidR="00211CDE" w:rsidRPr="000B2B79">
              <w:rPr>
                <w:rFonts w:ascii="Barlow" w:eastAsia="Calibri" w:hAnsi="Barlow" w:cs="Calibri"/>
                <w:color w:val="000000" w:themeColor="text1"/>
                <w:sz w:val="22"/>
                <w:szCs w:val="22"/>
              </w:rPr>
              <w:t>;</w:t>
            </w:r>
            <w:r w:rsidRPr="000B2B79">
              <w:rPr>
                <w:rFonts w:ascii="Barlow" w:eastAsia="Calibri" w:hAnsi="Barlow" w:cs="Calibri"/>
                <w:color w:val="000000" w:themeColor="text1"/>
                <w:sz w:val="22"/>
                <w:szCs w:val="22"/>
              </w:rPr>
              <w:t xml:space="preserve"> “</w:t>
            </w:r>
            <w:r w:rsidR="00624F65" w:rsidRPr="000B2B79">
              <w:rPr>
                <w:rFonts w:ascii="Barlow" w:hAnsi="Barlow" w:cs="Arial"/>
                <w:sz w:val="22"/>
                <w:szCs w:val="22"/>
              </w:rPr>
              <w:t>How did you begin your leadership journey?</w:t>
            </w:r>
            <w:r w:rsidR="00211CDE" w:rsidRPr="000B2B79">
              <w:rPr>
                <w:rFonts w:ascii="Barlow" w:hAnsi="Barlow" w:cs="Arial"/>
                <w:sz w:val="22"/>
                <w:szCs w:val="22"/>
              </w:rPr>
              <w:t>”; “</w:t>
            </w:r>
            <w:r w:rsidR="00624F65" w:rsidRPr="000B2B79">
              <w:rPr>
                <w:rFonts w:ascii="Barlow" w:hAnsi="Barlow" w:cs="Arial"/>
                <w:sz w:val="22"/>
                <w:szCs w:val="22"/>
              </w:rPr>
              <w:t>How did you become interested in your cause/mission?</w:t>
            </w:r>
            <w:r w:rsidR="00211CDE" w:rsidRPr="000B2B79">
              <w:rPr>
                <w:rFonts w:ascii="Barlow" w:hAnsi="Barlow" w:cs="Arial"/>
                <w:sz w:val="22"/>
                <w:szCs w:val="22"/>
              </w:rPr>
              <w:t>”; “</w:t>
            </w:r>
            <w:r w:rsidR="00624F65" w:rsidRPr="000B2B79">
              <w:rPr>
                <w:rFonts w:ascii="Barlow" w:hAnsi="Barlow" w:cs="Arial"/>
                <w:sz w:val="22"/>
                <w:szCs w:val="22"/>
              </w:rPr>
              <w:t>What have been challenges you’ve faced as a woman leader?</w:t>
            </w:r>
            <w:r w:rsidR="00211CDE" w:rsidRPr="000B2B79">
              <w:rPr>
                <w:rFonts w:ascii="Barlow" w:hAnsi="Barlow" w:cs="Arial"/>
                <w:sz w:val="22"/>
                <w:szCs w:val="22"/>
              </w:rPr>
              <w:t>”; “</w:t>
            </w:r>
            <w:r w:rsidR="00624F65" w:rsidRPr="000B2B79">
              <w:rPr>
                <w:rFonts w:ascii="Barlow" w:hAnsi="Barlow" w:cs="Arial"/>
                <w:sz w:val="22"/>
                <w:szCs w:val="22"/>
              </w:rPr>
              <w:t>What suggestions would you give for future leaders</w:t>
            </w:r>
            <w:r w:rsidR="00EC56C8" w:rsidRPr="000B2B79">
              <w:rPr>
                <w:rFonts w:ascii="Barlow" w:hAnsi="Barlow" w:cs="Arial"/>
                <w:sz w:val="22"/>
                <w:szCs w:val="22"/>
              </w:rPr>
              <w:t>?</w:t>
            </w:r>
            <w:r w:rsidR="00211CDE" w:rsidRPr="000B2B79">
              <w:rPr>
                <w:rFonts w:ascii="Barlow" w:hAnsi="Barlow" w:cs="Arial"/>
                <w:sz w:val="22"/>
                <w:szCs w:val="22"/>
              </w:rPr>
              <w:t>”</w:t>
            </w:r>
          </w:p>
          <w:p w14:paraId="5A6E9D21" w14:textId="5FA6CE7A" w:rsidR="00A45BE8" w:rsidRPr="000B2B79" w:rsidRDefault="00A45BE8" w:rsidP="00A45BE8">
            <w:pPr>
              <w:pStyle w:val="ListParagraph"/>
              <w:numPr>
                <w:ilvl w:val="0"/>
                <w:numId w:val="26"/>
              </w:numPr>
              <w:rPr>
                <w:rFonts w:ascii="Barlow" w:hAnsi="Barlow"/>
                <w:sz w:val="22"/>
                <w:szCs w:val="22"/>
              </w:rPr>
            </w:pPr>
            <w:r w:rsidRPr="000B2B79">
              <w:rPr>
                <w:rFonts w:ascii="Barlow" w:eastAsia="Calibri" w:hAnsi="Barlow" w:cs="Calibri"/>
                <w:sz w:val="22"/>
                <w:szCs w:val="22"/>
              </w:rPr>
              <w:t xml:space="preserve">Have students do a case study of a female leader. Their case study should include: a brief background information of your leader, identify the situation in which they faced conflict, describe their role in the conflict, detail how they handled the </w:t>
            </w:r>
            <w:r w:rsidRPr="000B2B79">
              <w:rPr>
                <w:rFonts w:ascii="Barlow" w:eastAsia="Calibri" w:hAnsi="Barlow" w:cs="Calibri"/>
                <w:sz w:val="22"/>
                <w:szCs w:val="22"/>
              </w:rPr>
              <w:lastRenderedPageBreak/>
              <w:t xml:space="preserve">conflict, and describe the outcome. Students have had great success both in writing their responses as a paper or in creating a </w:t>
            </w:r>
            <w:proofErr w:type="spellStart"/>
            <w:r w:rsidRPr="000B2B79">
              <w:rPr>
                <w:rFonts w:ascii="Barlow" w:eastAsia="Calibri" w:hAnsi="Barlow" w:cs="Calibri"/>
                <w:sz w:val="22"/>
                <w:szCs w:val="22"/>
              </w:rPr>
              <w:t>TikTok</w:t>
            </w:r>
            <w:proofErr w:type="spellEnd"/>
            <w:r w:rsidRPr="000B2B79">
              <w:rPr>
                <w:rFonts w:ascii="Barlow" w:eastAsia="Calibri" w:hAnsi="Barlow" w:cs="Calibri"/>
                <w:sz w:val="22"/>
                <w:szCs w:val="22"/>
              </w:rPr>
              <w:t xml:space="preserve"> that they then share with you.</w:t>
            </w:r>
          </w:p>
        </w:tc>
      </w:tr>
      <w:tr w:rsidR="002B5970" w:rsidRPr="000B2B79" w14:paraId="08235D08"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D999353" w14:textId="77777777" w:rsidR="00B6659E" w:rsidRPr="000B2B79" w:rsidRDefault="00B6659E" w:rsidP="00B6659E">
            <w:pPr>
              <w:rPr>
                <w:rFonts w:ascii="Barlow" w:eastAsia="Barlow" w:hAnsi="Barlow" w:cs="Barlow"/>
                <w:b/>
                <w:sz w:val="22"/>
                <w:szCs w:val="22"/>
              </w:rPr>
            </w:pPr>
            <w:r w:rsidRPr="000B2B79">
              <w:rPr>
                <w:rFonts w:ascii="Barlow" w:eastAsia="Barlow" w:hAnsi="Barlow" w:cs="Barlow"/>
                <w:b/>
                <w:sz w:val="22"/>
                <w:szCs w:val="22"/>
              </w:rPr>
              <w:lastRenderedPageBreak/>
              <w:t>August 31</w:t>
            </w:r>
          </w:p>
          <w:p w14:paraId="37B5D34F" w14:textId="77777777" w:rsidR="00B6659E" w:rsidRPr="000B2B79" w:rsidRDefault="00B6659E" w:rsidP="00B6659E">
            <w:pPr>
              <w:rPr>
                <w:rFonts w:ascii="Barlow" w:eastAsia="Barlow" w:hAnsi="Barlow" w:cs="Barlow"/>
                <w:b/>
                <w:bCs/>
                <w:sz w:val="22"/>
                <w:szCs w:val="22"/>
              </w:rPr>
            </w:pPr>
            <w:r w:rsidRPr="000B2B79">
              <w:rPr>
                <w:rFonts w:ascii="Barlow" w:eastAsia="Barlow" w:hAnsi="Barlow" w:cs="Barlow"/>
                <w:b/>
                <w:sz w:val="22"/>
                <w:szCs w:val="22"/>
              </w:rPr>
              <w:t>4PM-</w:t>
            </w:r>
            <w:r w:rsidRPr="000B2B79">
              <w:rPr>
                <w:rFonts w:ascii="Barlow" w:eastAsia="Barlow" w:hAnsi="Barlow" w:cs="Barlow"/>
                <w:b/>
                <w:bCs/>
                <w:sz w:val="22"/>
                <w:szCs w:val="22"/>
              </w:rPr>
              <w:t>5PM</w:t>
            </w:r>
          </w:p>
          <w:p w14:paraId="557856CA" w14:textId="77777777" w:rsidR="00B6659E" w:rsidRPr="00643683" w:rsidRDefault="00B6659E" w:rsidP="00B6659E">
            <w:pPr>
              <w:rPr>
                <w:rFonts w:ascii="Barlow" w:eastAsia="Barlow" w:hAnsi="Barlow" w:cs="Barlow"/>
                <w:b/>
                <w:bCs/>
                <w:sz w:val="22"/>
                <w:szCs w:val="22"/>
              </w:rPr>
            </w:pPr>
            <w:r w:rsidRPr="00643683">
              <w:rPr>
                <w:rFonts w:ascii="Barlow" w:eastAsia="Barlow" w:hAnsi="Barlow" w:cs="Barlow"/>
                <w:b/>
                <w:bCs/>
                <w:sz w:val="22"/>
                <w:szCs w:val="22"/>
              </w:rPr>
              <w:t>Baker 403 and virtually.</w:t>
            </w:r>
          </w:p>
          <w:p w14:paraId="17D2C1C7" w14:textId="77777777" w:rsidR="00E24FA8" w:rsidRPr="000B2B79" w:rsidRDefault="00E24FA8" w:rsidP="00B6659E">
            <w:pPr>
              <w:rPr>
                <w:rFonts w:ascii="Barlow" w:eastAsia="Barlow" w:hAnsi="Barlow" w:cs="Barlow"/>
                <w:sz w:val="22"/>
                <w:szCs w:val="22"/>
              </w:rPr>
            </w:pPr>
          </w:p>
          <w:p w14:paraId="1EDF8376" w14:textId="3F767A53" w:rsidR="00C31AB2" w:rsidRPr="000B2B79" w:rsidRDefault="00B6659E" w:rsidP="00B6659E">
            <w:pPr>
              <w:rPr>
                <w:rFonts w:ascii="Barlow" w:eastAsia="Barlow" w:hAnsi="Barlow" w:cs="Barlow"/>
                <w:sz w:val="22"/>
                <w:szCs w:val="22"/>
              </w:rPr>
            </w:pPr>
            <w:r w:rsidRPr="000B2B79">
              <w:rPr>
                <w:rStyle w:val="normaltextrun"/>
                <w:rFonts w:ascii="Barlow" w:hAnsi="Barlow" w:cs="Segoe UI"/>
                <w:sz w:val="22"/>
                <w:szCs w:val="22"/>
              </w:rPr>
              <w:t xml:space="preserve">For information, </w:t>
            </w:r>
            <w:r w:rsidR="00E24FA8" w:rsidRPr="000B2B79">
              <w:rPr>
                <w:rStyle w:val="normaltextrun"/>
                <w:rFonts w:ascii="Barlow" w:hAnsi="Barlow" w:cs="Segoe UI"/>
                <w:sz w:val="22"/>
                <w:szCs w:val="22"/>
              </w:rPr>
              <w:t xml:space="preserve">including how to participate virtually, please </w:t>
            </w:r>
            <w:r w:rsidRPr="000B2B79">
              <w:rPr>
                <w:rStyle w:val="normaltextrun"/>
                <w:rFonts w:ascii="Barlow" w:hAnsi="Barlow" w:cs="Segoe UI"/>
                <w:sz w:val="22"/>
                <w:szCs w:val="22"/>
              </w:rPr>
              <w:t xml:space="preserve">visit: </w:t>
            </w:r>
            <w:hyperlink r:id="rId18" w:history="1">
              <w:r w:rsidRPr="000B2B79">
                <w:rPr>
                  <w:rStyle w:val="Hyperlink"/>
                  <w:rFonts w:cs="Segoe UI"/>
                  <w:sz w:val="22"/>
                  <w:szCs w:val="22"/>
                </w:rPr>
                <w:t>https://www.ohio.edu/diversity/womens-center/international-womens-coffee-hour</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F8C2A12" w14:textId="36EB91C6" w:rsidR="00C31AB2" w:rsidRPr="000B2B79" w:rsidRDefault="00C31AB2" w:rsidP="00C31AB2">
            <w:pPr>
              <w:rPr>
                <w:rFonts w:ascii="Barlow" w:eastAsia="Barlow" w:hAnsi="Barlow" w:cs="Barlow"/>
                <w:b/>
                <w:sz w:val="22"/>
                <w:szCs w:val="22"/>
              </w:rPr>
            </w:pPr>
            <w:r w:rsidRPr="000B2B79">
              <w:rPr>
                <w:rFonts w:ascii="Barlow" w:eastAsia="Barlow" w:hAnsi="Barlow" w:cs="Barlow"/>
                <w:b/>
                <w:sz w:val="22"/>
                <w:szCs w:val="22"/>
              </w:rPr>
              <w:t xml:space="preserve">International Women’s Coffee Hour </w:t>
            </w:r>
          </w:p>
          <w:p w14:paraId="1F36D9D8" w14:textId="77777777" w:rsidR="00C31AB2" w:rsidRPr="000B2B79" w:rsidRDefault="00C31AB2" w:rsidP="00C31AB2">
            <w:pPr>
              <w:rPr>
                <w:rFonts w:ascii="Barlow" w:eastAsia="Barlow" w:hAnsi="Barlow" w:cs="Barlow"/>
                <w:b/>
                <w:sz w:val="22"/>
                <w:szCs w:val="22"/>
              </w:rPr>
            </w:pPr>
          </w:p>
          <w:p w14:paraId="164FFD20" w14:textId="48DC4210" w:rsidR="00C31AB2" w:rsidRPr="000B2B79" w:rsidRDefault="00C31AB2" w:rsidP="00C31AB2">
            <w:pPr>
              <w:shd w:val="clear" w:color="auto" w:fill="FFFFFF"/>
              <w:rPr>
                <w:rFonts w:ascii="Barlow" w:eastAsia="Barlow" w:hAnsi="Barlow" w:cs="Barlow"/>
                <w:sz w:val="22"/>
                <w:szCs w:val="22"/>
              </w:rPr>
            </w:pPr>
            <w:r w:rsidRPr="000B2B79">
              <w:rPr>
                <w:rFonts w:ascii="Barlow" w:eastAsia="Barlow" w:hAnsi="Barlow" w:cs="Barlow"/>
                <w:sz w:val="22"/>
                <w:szCs w:val="22"/>
              </w:rPr>
              <w:t xml:space="preserve">Sponsored by the Women’s Center and </w:t>
            </w:r>
            <w:r w:rsidR="007E74F9" w:rsidRPr="000B2B79">
              <w:rPr>
                <w:rFonts w:ascii="Barlow" w:eastAsia="Barlow" w:hAnsi="Barlow" w:cs="Barlow"/>
                <w:sz w:val="22"/>
                <w:szCs w:val="22"/>
              </w:rPr>
              <w:t>International Student and Faculty</w:t>
            </w:r>
            <w:r w:rsidRPr="000B2B79">
              <w:rPr>
                <w:rFonts w:ascii="Barlow" w:eastAsia="Barlow" w:hAnsi="Barlow" w:cs="Barlow"/>
                <w:sz w:val="22"/>
                <w:szCs w:val="22"/>
              </w:rPr>
              <w:t xml:space="preserve"> Services.</w:t>
            </w:r>
          </w:p>
          <w:p w14:paraId="15AE7D4F" w14:textId="77777777" w:rsidR="00C31AB2" w:rsidRPr="000B2B79" w:rsidRDefault="00C31AB2" w:rsidP="00C31AB2">
            <w:pPr>
              <w:shd w:val="clear" w:color="auto" w:fill="FFFFFF"/>
              <w:rPr>
                <w:rFonts w:ascii="Barlow" w:hAnsi="Barlow"/>
                <w:b/>
                <w:sz w:val="22"/>
                <w:szCs w:val="22"/>
              </w:rPr>
            </w:pPr>
          </w:p>
          <w:p w14:paraId="7FC30268" w14:textId="458461CD" w:rsidR="00C31AB2" w:rsidRPr="000B2B79" w:rsidRDefault="00B61831" w:rsidP="00C31AB2">
            <w:pPr>
              <w:rPr>
                <w:rFonts w:ascii="Barlow" w:hAnsi="Barlow"/>
                <w:b/>
                <w:sz w:val="22"/>
                <w:szCs w:val="22"/>
              </w:rPr>
            </w:pPr>
            <w:r w:rsidRPr="000B2B79">
              <w:rPr>
                <w:rFonts w:ascii="Barlow" w:hAnsi="Barlow"/>
                <w:sz w:val="22"/>
                <w:szCs w:val="22"/>
              </w:rPr>
              <w:t>Join us for an open discussion about the start of the new academic year and settling into Athens.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3DC8A59" w14:textId="77777777" w:rsidR="00C31AB2" w:rsidRPr="000B2B79" w:rsidRDefault="00C31AB2" w:rsidP="00C31AB2">
            <w:pPr>
              <w:rPr>
                <w:rFonts w:ascii="Barlow" w:hAnsi="Barlow" w:cs="Arial"/>
                <w:sz w:val="22"/>
                <w:szCs w:val="22"/>
                <w:shd w:val="clear" w:color="auto" w:fill="FFFFFF"/>
              </w:rPr>
            </w:pPr>
            <w:r w:rsidRPr="000B2B79">
              <w:rPr>
                <w:rFonts w:ascii="Barlow" w:hAnsi="Barlow" w:cs="Arial"/>
                <w:sz w:val="22"/>
                <w:szCs w:val="22"/>
                <w:shd w:val="clear" w:color="auto" w:fill="FFFFFF"/>
              </w:rPr>
              <w:t>Students, faculty, staff, and community members from all fields and backgrounds are welcome to attend.</w:t>
            </w:r>
          </w:p>
          <w:p w14:paraId="2EB43D7E" w14:textId="77777777" w:rsidR="00C31AB2" w:rsidRPr="000B2B79" w:rsidRDefault="00C31AB2" w:rsidP="00C31AB2">
            <w:pPr>
              <w:rPr>
                <w:rFonts w:ascii="Barlow" w:hAnsi="Barlow"/>
                <w:sz w:val="22"/>
                <w:szCs w:val="22"/>
              </w:rPr>
            </w:pPr>
          </w:p>
          <w:p w14:paraId="774046FD" w14:textId="53A7D759" w:rsidR="00C31AB2" w:rsidRPr="000B2B79" w:rsidRDefault="00C31AB2" w:rsidP="00C31AB2">
            <w:pPr>
              <w:rPr>
                <w:rFonts w:ascii="Barlow" w:hAnsi="Barlow"/>
                <w:sz w:val="22"/>
                <w:szCs w:val="22"/>
              </w:rPr>
            </w:pPr>
            <w:r w:rsidRPr="000B2B79">
              <w:rPr>
                <w:rFonts w:ascii="Barlow" w:hAnsi="Barlow"/>
                <w:b/>
                <w:sz w:val="22"/>
                <w:szCs w:val="22"/>
              </w:rPr>
              <w:t>As a program created to build community, we ask that people not be required 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8FD6398" w14:textId="77777777" w:rsidR="00C31AB2" w:rsidRPr="000B2B79" w:rsidRDefault="00C31AB2" w:rsidP="00B05434">
            <w:pPr>
              <w:pStyle w:val="ListParagraph"/>
              <w:numPr>
                <w:ilvl w:val="0"/>
                <w:numId w:val="8"/>
              </w:numPr>
              <w:rPr>
                <w:rFonts w:ascii="Barlow" w:hAnsi="Barlow" w:cs="Arial"/>
                <w:sz w:val="22"/>
                <w:szCs w:val="22"/>
              </w:rPr>
            </w:pPr>
            <w:r w:rsidRPr="000B2B79">
              <w:rPr>
                <w:rFonts w:ascii="Barlow" w:hAnsi="Barlow" w:cs="Arial"/>
                <w:sz w:val="22"/>
                <w:szCs w:val="22"/>
              </w:rPr>
              <w:t>Network with others invested in providing a welcoming environment for international women on campus and in our community</w:t>
            </w:r>
          </w:p>
          <w:p w14:paraId="77F057CF" w14:textId="1E3FFF05" w:rsidR="00C31AB2" w:rsidRPr="000B2B79" w:rsidRDefault="00C31AB2" w:rsidP="00863DA2">
            <w:pPr>
              <w:pStyle w:val="ListParagraph"/>
              <w:numPr>
                <w:ilvl w:val="0"/>
                <w:numId w:val="8"/>
              </w:numPr>
              <w:rPr>
                <w:rFonts w:ascii="Barlow" w:eastAsiaTheme="minorEastAsia" w:hAnsi="Barlow" w:cs="Arial"/>
                <w:sz w:val="22"/>
                <w:szCs w:val="22"/>
              </w:rPr>
            </w:pPr>
            <w:r w:rsidRPr="000B2B79">
              <w:rPr>
                <w:rFonts w:ascii="Barlow" w:hAnsi="Barlow" w:cs="Arial"/>
                <w:sz w:val="22"/>
                <w:szCs w:val="22"/>
              </w:rPr>
              <w:t>Practice English in a supportive environment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E4C358F" w14:textId="77777777" w:rsidR="00C31AB2" w:rsidRPr="000B2B79" w:rsidRDefault="00C31AB2" w:rsidP="00C31AB2">
            <w:pPr>
              <w:rPr>
                <w:rFonts w:ascii="Barlow" w:hAnsi="Barlow" w:cs="Arial"/>
                <w:sz w:val="22"/>
                <w:szCs w:val="22"/>
              </w:rPr>
            </w:pPr>
            <w:r w:rsidRPr="000B2B79">
              <w:rPr>
                <w:rFonts w:ascii="Barlow" w:hAnsi="Barlow" w:cs="Arial"/>
                <w:sz w:val="22"/>
                <w:szCs w:val="22"/>
              </w:rPr>
              <w:t xml:space="preserve">*This is a social, relaxing event, and is </w:t>
            </w:r>
            <w:r w:rsidRPr="000B2B79">
              <w:rPr>
                <w:rFonts w:ascii="Barlow" w:hAnsi="Barlow" w:cs="Arial"/>
                <w:i/>
                <w:sz w:val="22"/>
                <w:szCs w:val="22"/>
              </w:rPr>
              <w:t>not</w:t>
            </w:r>
            <w:r w:rsidRPr="000B2B79">
              <w:rPr>
                <w:rFonts w:ascii="Barlow" w:hAnsi="Barlow" w:cs="Arial"/>
                <w:sz w:val="22"/>
                <w:szCs w:val="22"/>
              </w:rPr>
              <w:t xml:space="preserve"> intended to be a program offered for faculty seeking opportunities for their students to develop intercultural competence in a structured way.</w:t>
            </w:r>
          </w:p>
          <w:p w14:paraId="5A65A2CC" w14:textId="77777777" w:rsidR="00C31AB2" w:rsidRPr="000B2B79" w:rsidRDefault="00C31AB2" w:rsidP="00C31AB2">
            <w:pPr>
              <w:pStyle w:val="Heading3"/>
              <w:shd w:val="clear" w:color="auto" w:fill="FFFFFF"/>
              <w:spacing w:before="0" w:beforeAutospacing="0" w:after="0" w:afterAutospacing="0"/>
              <w:rPr>
                <w:rFonts w:ascii="Barlow" w:hAnsi="Barlow" w:cs="Arial"/>
                <w:sz w:val="22"/>
                <w:szCs w:val="22"/>
              </w:rPr>
            </w:pPr>
          </w:p>
        </w:tc>
      </w:tr>
      <w:tr w:rsidR="002B5970" w:rsidRPr="000B2B79" w14:paraId="4A48214E"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F10B031" w14:textId="77777777" w:rsidR="00DB4A93" w:rsidRPr="000B2B79" w:rsidRDefault="00DB4A93" w:rsidP="00DB4A93">
            <w:pPr>
              <w:rPr>
                <w:rFonts w:ascii="Barlow" w:eastAsia="Barlow" w:hAnsi="Barlow" w:cs="Barlow"/>
                <w:b/>
                <w:sz w:val="22"/>
                <w:szCs w:val="22"/>
              </w:rPr>
            </w:pPr>
            <w:r w:rsidRPr="000B2B79">
              <w:rPr>
                <w:rFonts w:ascii="Barlow" w:eastAsia="Barlow" w:hAnsi="Barlow" w:cs="Barlow"/>
                <w:b/>
                <w:sz w:val="22"/>
                <w:szCs w:val="22"/>
              </w:rPr>
              <w:t>September 7</w:t>
            </w:r>
          </w:p>
          <w:p w14:paraId="5E43FDAC" w14:textId="77777777" w:rsidR="00DB4A93" w:rsidRPr="000B2B79" w:rsidRDefault="00DB4A93" w:rsidP="00DB4A93">
            <w:pPr>
              <w:rPr>
                <w:rFonts w:ascii="Barlow" w:eastAsia="Barlow" w:hAnsi="Barlow" w:cs="Barlow"/>
                <w:b/>
                <w:sz w:val="22"/>
                <w:szCs w:val="22"/>
              </w:rPr>
            </w:pPr>
            <w:r w:rsidRPr="000B2B79">
              <w:rPr>
                <w:rFonts w:ascii="Barlow" w:eastAsia="Barlow" w:hAnsi="Barlow" w:cs="Barlow"/>
                <w:b/>
                <w:sz w:val="22"/>
                <w:szCs w:val="22"/>
              </w:rPr>
              <w:t>12PM-1PM</w:t>
            </w:r>
          </w:p>
          <w:p w14:paraId="7167A053" w14:textId="77777777" w:rsidR="00DB4A93" w:rsidRPr="00643683" w:rsidRDefault="00DB4A93" w:rsidP="00DB4A93">
            <w:pPr>
              <w:rPr>
                <w:rFonts w:ascii="Barlow" w:eastAsia="Barlow" w:hAnsi="Barlow" w:cs="Barlow"/>
                <w:b/>
                <w:bCs/>
                <w:sz w:val="22"/>
                <w:szCs w:val="22"/>
              </w:rPr>
            </w:pPr>
            <w:r w:rsidRPr="00643683">
              <w:rPr>
                <w:rFonts w:ascii="Barlow" w:eastAsia="Barlow" w:hAnsi="Barlow" w:cs="Barlow"/>
                <w:b/>
                <w:bCs/>
                <w:sz w:val="22"/>
                <w:szCs w:val="22"/>
              </w:rPr>
              <w:t>Baker 403 and virtually.</w:t>
            </w:r>
          </w:p>
          <w:p w14:paraId="714A5E43" w14:textId="77777777" w:rsidR="00643683" w:rsidRDefault="00643683" w:rsidP="00DB4A93">
            <w:pPr>
              <w:rPr>
                <w:rStyle w:val="normaltextrun"/>
                <w:rFonts w:ascii="Barlow" w:hAnsi="Barlow" w:cs="Segoe UI"/>
                <w:sz w:val="22"/>
                <w:szCs w:val="22"/>
              </w:rPr>
            </w:pPr>
          </w:p>
          <w:p w14:paraId="2248D882" w14:textId="309F7B4F" w:rsidR="00BE1EDA" w:rsidRPr="000B2B79" w:rsidRDefault="00DB4A93" w:rsidP="00DB4A93">
            <w:pPr>
              <w:rPr>
                <w:rFonts w:ascii="Barlow" w:hAnsi="Barlow" w:cs="Arial"/>
                <w:b/>
                <w:sz w:val="22"/>
                <w:szCs w:val="22"/>
              </w:rPr>
            </w:pPr>
            <w:r w:rsidRPr="000B2B79">
              <w:rPr>
                <w:rStyle w:val="normaltextrun"/>
                <w:rFonts w:ascii="Barlow" w:hAnsi="Barlow" w:cs="Segoe UI"/>
                <w:sz w:val="22"/>
                <w:szCs w:val="22"/>
              </w:rPr>
              <w:t xml:space="preserve">For information, visit: </w:t>
            </w:r>
            <w:hyperlink r:id="rId19" w:history="1">
              <w:r w:rsidRPr="000B2B79">
                <w:rPr>
                  <w:rStyle w:val="Hyperlink"/>
                  <w:rFonts w:cs="Segoe UI"/>
                  <w:sz w:val="22"/>
                  <w:szCs w:val="22"/>
                </w:rPr>
                <w:t>https://www.</w:t>
              </w:r>
              <w:r w:rsidRPr="000B2B79">
                <w:rPr>
                  <w:rStyle w:val="Hyperlink"/>
                  <w:rFonts w:cs="Segoe UI"/>
                  <w:sz w:val="22"/>
                  <w:szCs w:val="22"/>
                </w:rPr>
                <w:lastRenderedPageBreak/>
                <w:t>ohio.edu/diversity/womens-center/say-her-name</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B43EAF8" w14:textId="77777777" w:rsidR="009C6179" w:rsidRPr="000B2B79" w:rsidRDefault="009C6179" w:rsidP="00BE1EDA">
            <w:pPr>
              <w:rPr>
                <w:rFonts w:ascii="Barlow" w:hAnsi="Barlow"/>
                <w:b/>
                <w:sz w:val="22"/>
                <w:szCs w:val="22"/>
              </w:rPr>
            </w:pPr>
            <w:proofErr w:type="spellStart"/>
            <w:r w:rsidRPr="000B2B79">
              <w:rPr>
                <w:rFonts w:ascii="Barlow" w:hAnsi="Barlow"/>
                <w:b/>
                <w:sz w:val="22"/>
                <w:szCs w:val="22"/>
              </w:rPr>
              <w:lastRenderedPageBreak/>
              <w:t>SayHerName</w:t>
            </w:r>
            <w:proofErr w:type="spellEnd"/>
            <w:r w:rsidRPr="000B2B79">
              <w:rPr>
                <w:rFonts w:ascii="Barlow" w:hAnsi="Barlow"/>
                <w:b/>
                <w:sz w:val="22"/>
                <w:szCs w:val="22"/>
              </w:rPr>
              <w:t>: Building Community to Support Women of Color at OHIO</w:t>
            </w:r>
          </w:p>
          <w:p w14:paraId="4C04C66F" w14:textId="77777777" w:rsidR="009C6179" w:rsidRPr="000B2B79" w:rsidRDefault="009C6179" w:rsidP="00BE1EDA">
            <w:pPr>
              <w:rPr>
                <w:rFonts w:ascii="Barlow" w:hAnsi="Barlow"/>
                <w:b/>
                <w:sz w:val="22"/>
                <w:szCs w:val="22"/>
              </w:rPr>
            </w:pPr>
          </w:p>
          <w:p w14:paraId="43BAD9EF" w14:textId="0AB67CA7" w:rsidR="00A4574C" w:rsidRDefault="00A4574C" w:rsidP="00BE1EDA">
            <w:pPr>
              <w:rPr>
                <w:rFonts w:ascii="Barlow" w:eastAsiaTheme="minorEastAsia" w:hAnsi="Barlow"/>
                <w:sz w:val="22"/>
                <w:szCs w:val="22"/>
              </w:rPr>
            </w:pPr>
            <w:r>
              <w:rPr>
                <w:rFonts w:ascii="Barlow" w:eastAsiaTheme="minorEastAsia" w:hAnsi="Barlow"/>
                <w:sz w:val="22"/>
                <w:szCs w:val="22"/>
              </w:rPr>
              <w:t xml:space="preserve">Co-Sponsored with Counseling and </w:t>
            </w:r>
            <w:r w:rsidR="0052000C">
              <w:rPr>
                <w:rFonts w:ascii="Barlow" w:eastAsiaTheme="minorEastAsia" w:hAnsi="Barlow"/>
                <w:sz w:val="22"/>
                <w:szCs w:val="22"/>
              </w:rPr>
              <w:t>Psychological Services.</w:t>
            </w:r>
          </w:p>
          <w:p w14:paraId="3C5E09E7" w14:textId="77777777" w:rsidR="00A4574C" w:rsidRDefault="00A4574C" w:rsidP="00BE1EDA">
            <w:pPr>
              <w:rPr>
                <w:rFonts w:ascii="Barlow" w:eastAsiaTheme="minorEastAsia" w:hAnsi="Barlow"/>
                <w:sz w:val="22"/>
                <w:szCs w:val="22"/>
              </w:rPr>
            </w:pPr>
          </w:p>
          <w:p w14:paraId="66450463" w14:textId="72478248" w:rsidR="00BB45D5" w:rsidRPr="000B2B79" w:rsidRDefault="007C130C" w:rsidP="00BE1EDA">
            <w:pPr>
              <w:rPr>
                <w:rFonts w:ascii="Barlow" w:eastAsiaTheme="minorEastAsia" w:hAnsi="Barlow"/>
                <w:sz w:val="22"/>
                <w:szCs w:val="22"/>
              </w:rPr>
            </w:pPr>
            <w:r w:rsidRPr="000B2B79">
              <w:rPr>
                <w:rFonts w:ascii="Barlow" w:eastAsiaTheme="minorEastAsia" w:hAnsi="Barlow"/>
                <w:sz w:val="22"/>
                <w:szCs w:val="22"/>
              </w:rPr>
              <w:t xml:space="preserve">During this session, we will </w:t>
            </w:r>
            <w:r w:rsidR="00D0156B" w:rsidRPr="000B2B79">
              <w:rPr>
                <w:rFonts w:ascii="Barlow" w:eastAsiaTheme="minorEastAsia" w:hAnsi="Barlow"/>
                <w:sz w:val="22"/>
                <w:szCs w:val="22"/>
              </w:rPr>
              <w:t>do introductions and check-in with one another</w:t>
            </w:r>
            <w:r w:rsidR="00E84899" w:rsidRPr="000B2B79">
              <w:rPr>
                <w:rFonts w:ascii="Barlow" w:eastAsiaTheme="minorEastAsia" w:hAnsi="Barlow"/>
                <w:sz w:val="22"/>
                <w:szCs w:val="22"/>
              </w:rPr>
              <w:t xml:space="preserve"> about goals for this year.</w:t>
            </w:r>
          </w:p>
          <w:p w14:paraId="207ED542" w14:textId="3BF94153" w:rsidR="00AE7320" w:rsidRPr="000B2B79" w:rsidRDefault="00AE7320" w:rsidP="00AE7320">
            <w:pPr>
              <w:spacing w:before="100" w:beforeAutospacing="1" w:after="100" w:afterAutospacing="1"/>
              <w:rPr>
                <w:rFonts w:ascii="Barlow" w:hAnsi="Barlow"/>
                <w:sz w:val="22"/>
                <w:szCs w:val="22"/>
              </w:rPr>
            </w:pPr>
            <w:r w:rsidRPr="000B2B79">
              <w:rPr>
                <w:rFonts w:ascii="Barlow" w:hAnsi="Barlow"/>
                <w:sz w:val="22"/>
                <w:szCs w:val="22"/>
              </w:rPr>
              <w:lastRenderedPageBreak/>
              <w:t xml:space="preserve">Sparked by the Division for Diversity and </w:t>
            </w:r>
            <w:proofErr w:type="gramStart"/>
            <w:r w:rsidRPr="000B2B79">
              <w:rPr>
                <w:rFonts w:ascii="Barlow" w:hAnsi="Barlow"/>
                <w:sz w:val="22"/>
                <w:szCs w:val="22"/>
              </w:rPr>
              <w:t>Inclusion's  Public</w:t>
            </w:r>
            <w:proofErr w:type="gramEnd"/>
            <w:r w:rsidRPr="000B2B79">
              <w:rPr>
                <w:rFonts w:ascii="Barlow" w:hAnsi="Barlow"/>
                <w:sz w:val="22"/>
                <w:szCs w:val="22"/>
              </w:rPr>
              <w:t xml:space="preserve"> Forum on Breonna Taylor: Mourning, Reflecting, Moving Forward, </w:t>
            </w:r>
            <w:proofErr w:type="spellStart"/>
            <w:r w:rsidRPr="000B2B79">
              <w:rPr>
                <w:rFonts w:ascii="Barlow" w:hAnsi="Barlow"/>
                <w:sz w:val="22"/>
                <w:szCs w:val="22"/>
              </w:rPr>
              <w:t>SayHerName</w:t>
            </w:r>
            <w:proofErr w:type="spellEnd"/>
            <w:r w:rsidRPr="000B2B79">
              <w:rPr>
                <w:rFonts w:ascii="Barlow" w:hAnsi="Barlow"/>
                <w:sz w:val="22"/>
                <w:szCs w:val="22"/>
              </w:rPr>
              <w:t xml:space="preserve"> is an ongoing commitment to our participants. These are gatherings of those directly impacted by racism and sexism, as well as other interlinked forms of oppression, and their allies. They are created to build a community of support and to serve as a public space for expression. We will begin each program with a moment of silence for the women who have been killed, and recognizing the</w:t>
            </w:r>
            <w:r w:rsidR="00A25CDD" w:rsidRPr="000B2B79">
              <w:rPr>
                <w:rFonts w:ascii="Barlow" w:hAnsi="Barlow"/>
                <w:sz w:val="22"/>
                <w:szCs w:val="22"/>
              </w:rPr>
              <w:t xml:space="preserve"> </w:t>
            </w:r>
            <w:r w:rsidRPr="000B2B79">
              <w:rPr>
                <w:rFonts w:ascii="Barlow" w:hAnsi="Barlow"/>
                <w:sz w:val="22"/>
                <w:szCs w:val="22"/>
              </w:rPr>
              <w:t>lives lost and the legacy of women like Breonna Taylor.</w:t>
            </w:r>
          </w:p>
          <w:p w14:paraId="4EC51DF2" w14:textId="493F67D3" w:rsidR="009C6179" w:rsidRPr="000B2B79" w:rsidRDefault="009C6179" w:rsidP="00BE1EDA">
            <w:pPr>
              <w:rPr>
                <w:rFonts w:ascii="Barlow" w:hAnsi="Barlow"/>
                <w:b/>
                <w:sz w:val="22"/>
                <w:szCs w:val="22"/>
              </w:rPr>
            </w:pPr>
            <w:r w:rsidRPr="000B2B79">
              <w:rPr>
                <w:rFonts w:ascii="Barlow" w:hAnsi="Barlow"/>
                <w:sz w:val="22"/>
                <w:szCs w:val="22"/>
                <w:shd w:val="clear" w:color="auto" w:fill="FFFFFF"/>
              </w:rPr>
              <w:t>All are welcome to attend.</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540DE15" w14:textId="77777777" w:rsidR="00BE1EDA" w:rsidRPr="000B2B79" w:rsidRDefault="009C6179" w:rsidP="00BE1EDA">
            <w:pPr>
              <w:rPr>
                <w:rFonts w:ascii="Barlow" w:hAnsi="Barlow"/>
                <w:sz w:val="22"/>
                <w:szCs w:val="22"/>
              </w:rPr>
            </w:pPr>
            <w:r w:rsidRPr="000B2B79">
              <w:rPr>
                <w:rFonts w:ascii="Barlow" w:hAnsi="Barlow"/>
                <w:sz w:val="22"/>
                <w:szCs w:val="22"/>
              </w:rPr>
              <w:lastRenderedPageBreak/>
              <w:t xml:space="preserve">As a community building event, we encourage those who have been directed impacted by racism and sexism, as well as other </w:t>
            </w:r>
            <w:r w:rsidRPr="000B2B79">
              <w:rPr>
                <w:rFonts w:ascii="Barlow" w:hAnsi="Barlow"/>
                <w:sz w:val="22"/>
                <w:szCs w:val="22"/>
              </w:rPr>
              <w:lastRenderedPageBreak/>
              <w:t xml:space="preserve">interlinked forms of oppression, and their allies, to attend. </w:t>
            </w:r>
          </w:p>
          <w:p w14:paraId="2397558C" w14:textId="77777777" w:rsidR="0091202F" w:rsidRPr="000B2B79" w:rsidRDefault="0091202F" w:rsidP="00BE1EDA">
            <w:pPr>
              <w:rPr>
                <w:rFonts w:ascii="Barlow" w:hAnsi="Barlow"/>
                <w:sz w:val="22"/>
                <w:szCs w:val="22"/>
              </w:rPr>
            </w:pPr>
          </w:p>
          <w:p w14:paraId="7B1AA746" w14:textId="4AF0A0E0" w:rsidR="0091202F" w:rsidRPr="000B2B79" w:rsidRDefault="0091202F" w:rsidP="00BE1EDA">
            <w:pPr>
              <w:rPr>
                <w:rFonts w:ascii="Barlow" w:hAnsi="Barlow" w:cs="Arial"/>
                <w:b/>
                <w:sz w:val="22"/>
                <w:szCs w:val="22"/>
              </w:rPr>
            </w:pPr>
            <w:r w:rsidRPr="000B2B79">
              <w:rPr>
                <w:rFonts w:ascii="Barlow" w:hAnsi="Barlow"/>
                <w:b/>
                <w:sz w:val="22"/>
                <w:szCs w:val="22"/>
              </w:rPr>
              <w:t>As a program created to build community, we ask that people not be required to attend</w:t>
            </w:r>
            <w:r w:rsidR="006C37E8" w:rsidRPr="000B2B79">
              <w:rPr>
                <w:rFonts w:ascii="Barlow" w:hAnsi="Barlow"/>
                <w:b/>
                <w:sz w:val="22"/>
                <w:szCs w:val="22"/>
              </w:rPr>
              <w:t>,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7F74EE7" w14:textId="008BC873" w:rsidR="00BE1EDA" w:rsidRPr="000B2B79" w:rsidRDefault="009C6179" w:rsidP="009C6179">
            <w:pPr>
              <w:rPr>
                <w:rFonts w:ascii="Barlow" w:eastAsiaTheme="minorEastAsia" w:hAnsi="Barlow"/>
                <w:sz w:val="22"/>
                <w:szCs w:val="22"/>
              </w:rPr>
            </w:pPr>
            <w:r w:rsidRPr="000B2B79">
              <w:rPr>
                <w:rFonts w:ascii="Barlow" w:eastAsiaTheme="minorEastAsia" w:hAnsi="Barlow"/>
                <w:sz w:val="22"/>
                <w:szCs w:val="22"/>
              </w:rPr>
              <w:lastRenderedPageBreak/>
              <w:t>Facilitators will guide participants through discussions on the following:</w:t>
            </w:r>
          </w:p>
          <w:p w14:paraId="6F664225" w14:textId="692EFAF1" w:rsidR="009C6179" w:rsidRPr="000B2B79" w:rsidRDefault="009C6179" w:rsidP="00B05434">
            <w:pPr>
              <w:pStyle w:val="ListParagraph"/>
              <w:numPr>
                <w:ilvl w:val="0"/>
                <w:numId w:val="9"/>
              </w:numPr>
              <w:rPr>
                <w:rFonts w:ascii="Barlow" w:eastAsiaTheme="minorEastAsia" w:hAnsi="Barlow"/>
                <w:sz w:val="22"/>
                <w:szCs w:val="22"/>
              </w:rPr>
            </w:pPr>
            <w:r w:rsidRPr="000B2B79">
              <w:rPr>
                <w:rFonts w:ascii="Barlow" w:eastAsiaTheme="minorEastAsia" w:hAnsi="Barlow"/>
                <w:sz w:val="22"/>
                <w:szCs w:val="22"/>
              </w:rPr>
              <w:t xml:space="preserve">Building an effective, social supportive community </w:t>
            </w:r>
          </w:p>
          <w:p w14:paraId="4BE9679B" w14:textId="0736BCEC" w:rsidR="009C6179" w:rsidRPr="000B2B79" w:rsidRDefault="00B2709A" w:rsidP="00B05434">
            <w:pPr>
              <w:pStyle w:val="ListParagraph"/>
              <w:numPr>
                <w:ilvl w:val="0"/>
                <w:numId w:val="9"/>
              </w:numPr>
              <w:rPr>
                <w:rFonts w:ascii="Barlow" w:eastAsiaTheme="minorEastAsia" w:hAnsi="Barlow"/>
                <w:sz w:val="22"/>
                <w:szCs w:val="22"/>
              </w:rPr>
            </w:pPr>
            <w:r w:rsidRPr="000B2B79">
              <w:rPr>
                <w:rFonts w:ascii="Barlow" w:eastAsiaTheme="minorEastAsia" w:hAnsi="Barlow"/>
                <w:sz w:val="22"/>
                <w:szCs w:val="22"/>
              </w:rPr>
              <w:lastRenderedPageBreak/>
              <w:t>Setting goals for allyship</w:t>
            </w:r>
            <w:r w:rsidR="00F8504E" w:rsidRPr="000B2B79">
              <w:rPr>
                <w:rFonts w:ascii="Barlow" w:eastAsiaTheme="minorEastAsia" w:hAnsi="Barlow"/>
                <w:sz w:val="22"/>
                <w:szCs w:val="22"/>
              </w:rPr>
              <w:t xml:space="preserve"> and action.</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7419D2B" w14:textId="40AC8750" w:rsidR="00BE1EDA" w:rsidRPr="000B2B79" w:rsidRDefault="00BE1EDA" w:rsidP="00F50574">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lastRenderedPageBreak/>
              <w:t>Recommended Readings:</w:t>
            </w:r>
          </w:p>
          <w:p w14:paraId="1CF6A6FA" w14:textId="16255D93" w:rsidR="00A80A89" w:rsidRPr="000B2B79" w:rsidRDefault="00A80A89" w:rsidP="00A80A89">
            <w:pPr>
              <w:shd w:val="clear" w:color="auto" w:fill="FFFFFF"/>
              <w:rPr>
                <w:rFonts w:ascii="Barlow" w:hAnsi="Barlow"/>
                <w:sz w:val="22"/>
                <w:szCs w:val="22"/>
              </w:rPr>
            </w:pPr>
            <w:r w:rsidRPr="000B2B79">
              <w:rPr>
                <w:rFonts w:ascii="Barlow" w:hAnsi="Barlow"/>
                <w:i/>
                <w:iCs/>
                <w:sz w:val="22"/>
                <w:szCs w:val="22"/>
              </w:rPr>
              <w:t>BBC </w:t>
            </w:r>
            <w:r w:rsidRPr="000B2B79">
              <w:rPr>
                <w:rFonts w:ascii="Barlow" w:hAnsi="Barlow"/>
                <w:sz w:val="22"/>
                <w:szCs w:val="22"/>
              </w:rPr>
              <w:t>(2020). Black Trans Lives Matter: 'We're tired of having to pick sides.' June 15. </w:t>
            </w:r>
            <w:hyperlink r:id="rId20" w:history="1">
              <w:r w:rsidRPr="000B2B79">
                <w:rPr>
                  <w:rFonts w:ascii="Barlow" w:hAnsi="Barlow"/>
                  <w:sz w:val="22"/>
                  <w:szCs w:val="22"/>
                  <w:u w:val="single"/>
                </w:rPr>
                <w:t>https://www.bbc.co.uk/bbcthree/article/33ab8fbd-792f-44ee-85de-5dd3894f60bf</w:t>
              </w:r>
            </w:hyperlink>
          </w:p>
          <w:p w14:paraId="5864CAA8" w14:textId="77777777" w:rsidR="00C96191" w:rsidRPr="000B2B79" w:rsidRDefault="00C96191" w:rsidP="00A80A89">
            <w:pPr>
              <w:shd w:val="clear" w:color="auto" w:fill="FFFFFF"/>
              <w:rPr>
                <w:rFonts w:ascii="Barlow" w:hAnsi="Barlow"/>
                <w:sz w:val="22"/>
                <w:szCs w:val="22"/>
              </w:rPr>
            </w:pPr>
          </w:p>
          <w:p w14:paraId="3D708662" w14:textId="7D59ADE3" w:rsidR="00A80A89" w:rsidRPr="000B2B79" w:rsidRDefault="00A80A89" w:rsidP="00A80A89">
            <w:pPr>
              <w:shd w:val="clear" w:color="auto" w:fill="FFFFFF"/>
              <w:rPr>
                <w:rFonts w:ascii="Barlow" w:hAnsi="Barlow"/>
                <w:sz w:val="22"/>
                <w:szCs w:val="22"/>
              </w:rPr>
            </w:pPr>
            <w:r w:rsidRPr="000B2B79">
              <w:rPr>
                <w:rFonts w:ascii="Barlow" w:hAnsi="Barlow"/>
                <w:sz w:val="22"/>
                <w:szCs w:val="22"/>
              </w:rPr>
              <w:lastRenderedPageBreak/>
              <w:t xml:space="preserve">Paz, Isabella </w:t>
            </w:r>
            <w:proofErr w:type="spellStart"/>
            <w:r w:rsidRPr="000B2B79">
              <w:rPr>
                <w:rFonts w:ascii="Barlow" w:hAnsi="Barlow"/>
                <w:sz w:val="22"/>
                <w:szCs w:val="22"/>
              </w:rPr>
              <w:t>Grullón</w:t>
            </w:r>
            <w:proofErr w:type="spellEnd"/>
            <w:r w:rsidRPr="000B2B79">
              <w:rPr>
                <w:rFonts w:ascii="Barlow" w:hAnsi="Barlow"/>
                <w:sz w:val="22"/>
                <w:szCs w:val="22"/>
              </w:rPr>
              <w:t xml:space="preserve"> and Maggie Astor (2020). Black Trans Women Seek More Space in the Movement They Helped Start. </w:t>
            </w:r>
            <w:r w:rsidRPr="000B2B79">
              <w:rPr>
                <w:rFonts w:ascii="Barlow" w:hAnsi="Barlow"/>
                <w:i/>
                <w:iCs/>
                <w:sz w:val="22"/>
                <w:szCs w:val="22"/>
              </w:rPr>
              <w:t>New York Times</w:t>
            </w:r>
            <w:r w:rsidRPr="000B2B79">
              <w:rPr>
                <w:rFonts w:ascii="Barlow" w:hAnsi="Barlow"/>
                <w:sz w:val="22"/>
                <w:szCs w:val="22"/>
              </w:rPr>
              <w:t>. June 27. </w:t>
            </w:r>
            <w:hyperlink r:id="rId21" w:history="1">
              <w:r w:rsidRPr="000B2B79">
                <w:rPr>
                  <w:rFonts w:ascii="Barlow" w:hAnsi="Barlow"/>
                  <w:sz w:val="22"/>
                  <w:szCs w:val="22"/>
                  <w:u w:val="single"/>
                </w:rPr>
                <w:t>https://www.nytimes.com/2020/06/27/us/politics/black-trans-lives-matter.html</w:t>
              </w:r>
            </w:hyperlink>
          </w:p>
          <w:p w14:paraId="455C7C77" w14:textId="77777777" w:rsidR="00A622AA" w:rsidRPr="000B2B79" w:rsidRDefault="00A622AA" w:rsidP="00A80A89">
            <w:pPr>
              <w:shd w:val="clear" w:color="auto" w:fill="FFFFFF"/>
              <w:rPr>
                <w:rFonts w:ascii="Barlow" w:hAnsi="Barlow"/>
                <w:sz w:val="22"/>
                <w:szCs w:val="22"/>
              </w:rPr>
            </w:pPr>
          </w:p>
          <w:p w14:paraId="20E034F8" w14:textId="7CC5A51E" w:rsidR="00A80A89" w:rsidRPr="000B2B79" w:rsidRDefault="00A80A89" w:rsidP="00A80A89">
            <w:pPr>
              <w:shd w:val="clear" w:color="auto" w:fill="FFFFFF"/>
              <w:rPr>
                <w:rFonts w:ascii="Barlow" w:hAnsi="Barlow"/>
                <w:sz w:val="22"/>
                <w:szCs w:val="22"/>
              </w:rPr>
            </w:pPr>
            <w:r w:rsidRPr="000B2B79">
              <w:rPr>
                <w:rFonts w:ascii="Barlow" w:hAnsi="Barlow"/>
                <w:sz w:val="22"/>
                <w:szCs w:val="22"/>
              </w:rPr>
              <w:t>Ritchie, Andrea (2017). </w:t>
            </w:r>
            <w:r w:rsidRPr="000B2B79">
              <w:rPr>
                <w:rFonts w:ascii="Barlow" w:hAnsi="Barlow"/>
                <w:i/>
                <w:iCs/>
                <w:sz w:val="22"/>
                <w:szCs w:val="22"/>
              </w:rPr>
              <w:t>Invisible No More: Police Violence Against Black Women and Women of Color</w:t>
            </w:r>
            <w:r w:rsidRPr="000B2B79">
              <w:rPr>
                <w:rFonts w:ascii="Barlow" w:hAnsi="Barlow"/>
                <w:sz w:val="22"/>
                <w:szCs w:val="22"/>
              </w:rPr>
              <w:t>. Beacon Press: Massachusetts.</w:t>
            </w:r>
          </w:p>
          <w:p w14:paraId="42F4033F" w14:textId="77777777" w:rsidR="00A622AA" w:rsidRPr="000B2B79" w:rsidRDefault="00A622AA" w:rsidP="00A80A89">
            <w:pPr>
              <w:shd w:val="clear" w:color="auto" w:fill="FFFFFF"/>
              <w:rPr>
                <w:rFonts w:ascii="Barlow" w:hAnsi="Barlow"/>
                <w:sz w:val="22"/>
                <w:szCs w:val="22"/>
              </w:rPr>
            </w:pPr>
          </w:p>
          <w:p w14:paraId="583F1FFF" w14:textId="1266C68B" w:rsidR="00F574EA" w:rsidRPr="000B2B79" w:rsidRDefault="00A622AA" w:rsidP="00A622AA">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Viewing:</w:t>
            </w:r>
          </w:p>
          <w:p w14:paraId="545CDFFD" w14:textId="081FB1C8" w:rsidR="00A80A89" w:rsidRPr="000B2B79" w:rsidRDefault="00A80A89" w:rsidP="00A80A89">
            <w:pPr>
              <w:shd w:val="clear" w:color="auto" w:fill="FFFFFF"/>
              <w:rPr>
                <w:rFonts w:ascii="Barlow" w:hAnsi="Barlow"/>
                <w:sz w:val="22"/>
                <w:szCs w:val="22"/>
              </w:rPr>
            </w:pPr>
            <w:r w:rsidRPr="000B2B79">
              <w:rPr>
                <w:rFonts w:ascii="Barlow" w:hAnsi="Barlow"/>
                <w:sz w:val="22"/>
                <w:szCs w:val="22"/>
              </w:rPr>
              <w:t xml:space="preserve">Watch the interview with </w:t>
            </w:r>
            <w:proofErr w:type="spellStart"/>
            <w:r w:rsidRPr="000B2B79">
              <w:rPr>
                <w:rFonts w:ascii="Barlow" w:hAnsi="Barlow"/>
                <w:sz w:val="22"/>
                <w:szCs w:val="22"/>
              </w:rPr>
              <w:t>Kimberlé</w:t>
            </w:r>
            <w:proofErr w:type="spellEnd"/>
            <w:r w:rsidRPr="000B2B79">
              <w:rPr>
                <w:rFonts w:ascii="Barlow" w:hAnsi="Barlow"/>
                <w:sz w:val="22"/>
                <w:szCs w:val="22"/>
              </w:rPr>
              <w:t xml:space="preserve"> </w:t>
            </w:r>
            <w:proofErr w:type="spellStart"/>
            <w:r w:rsidRPr="000B2B79">
              <w:rPr>
                <w:rFonts w:ascii="Barlow" w:hAnsi="Barlow"/>
                <w:sz w:val="22"/>
                <w:szCs w:val="22"/>
              </w:rPr>
              <w:t>Crensaw</w:t>
            </w:r>
            <w:proofErr w:type="spellEnd"/>
            <w:r w:rsidRPr="000B2B79">
              <w:rPr>
                <w:rFonts w:ascii="Barlow" w:hAnsi="Barlow"/>
                <w:sz w:val="22"/>
                <w:szCs w:val="22"/>
              </w:rPr>
              <w:t xml:space="preserve"> and Sheinelle Jones of TODAY (2020):  </w:t>
            </w:r>
            <w:proofErr w:type="spellStart"/>
            <w:r w:rsidRPr="000B2B79">
              <w:rPr>
                <w:rFonts w:ascii="Barlow" w:hAnsi="Barlow"/>
                <w:sz w:val="22"/>
                <w:szCs w:val="22"/>
              </w:rPr>
              <w:t>Kimberlé</w:t>
            </w:r>
            <w:proofErr w:type="spellEnd"/>
            <w:r w:rsidRPr="000B2B79">
              <w:rPr>
                <w:rFonts w:ascii="Barlow" w:hAnsi="Barlow"/>
                <w:sz w:val="22"/>
                <w:szCs w:val="22"/>
              </w:rPr>
              <w:t xml:space="preserve"> Crenshaw shares importance of the Say Her Name movement</w:t>
            </w:r>
            <w:r w:rsidRPr="000B2B79">
              <w:rPr>
                <w:rFonts w:ascii="Barlow" w:hAnsi="Barlow"/>
                <w:sz w:val="22"/>
                <w:szCs w:val="22"/>
              </w:rPr>
              <w:br/>
            </w:r>
            <w:hyperlink r:id="rId22" w:history="1">
              <w:r w:rsidRPr="000B2B79">
                <w:rPr>
                  <w:rFonts w:ascii="Barlow" w:hAnsi="Barlow"/>
                  <w:sz w:val="22"/>
                  <w:szCs w:val="22"/>
                  <w:u w:val="single"/>
                </w:rPr>
                <w:t>https://www.today.com/video/kimberle-crenshaw-shares-importance-of-the-say-her-name-movement-85807685887</w:t>
              </w:r>
            </w:hyperlink>
          </w:p>
          <w:p w14:paraId="0A09DB35" w14:textId="77777777" w:rsidR="00A80A89" w:rsidRPr="000B2B79" w:rsidRDefault="00A80A89" w:rsidP="00A80A89">
            <w:pPr>
              <w:shd w:val="clear" w:color="auto" w:fill="FFFFFF"/>
              <w:rPr>
                <w:rFonts w:ascii="Barlow" w:hAnsi="Barlow"/>
                <w:sz w:val="22"/>
                <w:szCs w:val="22"/>
              </w:rPr>
            </w:pPr>
            <w:r w:rsidRPr="000B2B79">
              <w:rPr>
                <w:rFonts w:ascii="Barlow" w:hAnsi="Barlow"/>
                <w:sz w:val="22"/>
                <w:szCs w:val="22"/>
              </w:rPr>
              <w:t xml:space="preserve">There are </w:t>
            </w:r>
            <w:proofErr w:type="gramStart"/>
            <w:r w:rsidRPr="000B2B79">
              <w:rPr>
                <w:rFonts w:ascii="Barlow" w:hAnsi="Barlow"/>
                <w:sz w:val="22"/>
                <w:szCs w:val="22"/>
              </w:rPr>
              <w:t>a number of</w:t>
            </w:r>
            <w:proofErr w:type="gramEnd"/>
            <w:r w:rsidRPr="000B2B79">
              <w:rPr>
                <w:rFonts w:ascii="Barlow" w:hAnsi="Barlow"/>
                <w:sz w:val="22"/>
                <w:szCs w:val="22"/>
              </w:rPr>
              <w:t xml:space="preserve"> webinars provided by the African American Policy Forum, Inc. </w:t>
            </w:r>
            <w:hyperlink r:id="rId23" w:history="1">
              <w:r w:rsidRPr="000B2B79">
                <w:rPr>
                  <w:rFonts w:ascii="Barlow" w:hAnsi="Barlow"/>
                  <w:sz w:val="22"/>
                  <w:szCs w:val="22"/>
                  <w:u w:val="single"/>
                </w:rPr>
                <w:t>https://aapf.org/webinars</w:t>
              </w:r>
            </w:hyperlink>
          </w:p>
          <w:p w14:paraId="41A06473" w14:textId="74139EE9" w:rsidR="00BE1EDA" w:rsidRPr="000B2B79" w:rsidRDefault="00BE1EDA" w:rsidP="00BE1EDA">
            <w:pPr>
              <w:pStyle w:val="Heading3"/>
              <w:shd w:val="clear" w:color="auto" w:fill="FFFFFF"/>
              <w:spacing w:before="0" w:beforeAutospacing="0" w:after="0" w:afterAutospacing="0"/>
              <w:rPr>
                <w:rFonts w:ascii="Barlow" w:hAnsi="Barlow" w:cs="Arial"/>
                <w:sz w:val="22"/>
                <w:szCs w:val="22"/>
              </w:rPr>
            </w:pPr>
          </w:p>
          <w:p w14:paraId="4D3D7897" w14:textId="084DAB48" w:rsidR="00BE1EDA" w:rsidRPr="000B2B79" w:rsidRDefault="00A622AA" w:rsidP="00AE7320">
            <w:pPr>
              <w:pStyle w:val="Heading3"/>
              <w:shd w:val="clear" w:color="auto" w:fill="FFFFFF"/>
              <w:spacing w:before="0" w:beforeAutospacing="0" w:after="0" w:afterAutospacing="0"/>
              <w:rPr>
                <w:rFonts w:ascii="Barlow" w:hAnsi="Barlow" w:cs="Arial"/>
                <w:sz w:val="22"/>
                <w:szCs w:val="22"/>
              </w:rPr>
            </w:pPr>
            <w:r w:rsidRPr="000B2B79">
              <w:rPr>
                <w:rFonts w:ascii="Barlow" w:hAnsi="Barlow"/>
                <w:sz w:val="22"/>
                <w:szCs w:val="22"/>
                <w:shd w:val="clear" w:color="auto" w:fill="FFFFFF"/>
              </w:rPr>
              <w:t>Allies may benefit from viewing</w:t>
            </w:r>
            <w:hyperlink r:id="rId24" w:history="1">
              <w:r w:rsidRPr="000B2B79">
                <w:rPr>
                  <w:rStyle w:val="Hyperlink"/>
                  <w:sz w:val="22"/>
                  <w:szCs w:val="22"/>
                  <w:shd w:val="clear" w:color="auto" w:fill="FFFFFF"/>
                </w:rPr>
                <w:t> this video about allyship vs co-conspiratorship</w:t>
              </w:r>
            </w:hyperlink>
            <w:r w:rsidRPr="000B2B79">
              <w:rPr>
                <w:rFonts w:ascii="Barlow" w:hAnsi="Barlow"/>
                <w:sz w:val="22"/>
                <w:szCs w:val="22"/>
                <w:shd w:val="clear" w:color="auto" w:fill="FFFFFF"/>
              </w:rPr>
              <w:t> (link is to a CSPAN user clip featuring Bettina Love).</w:t>
            </w:r>
          </w:p>
        </w:tc>
      </w:tr>
      <w:tr w:rsidR="002B5970" w:rsidRPr="000B2B79" w14:paraId="7419984D"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3BAB157" w14:textId="77777777" w:rsidR="00A3128D" w:rsidRDefault="00A3128D" w:rsidP="00A3128D">
            <w:pPr>
              <w:rPr>
                <w:rFonts w:ascii="Barlow" w:eastAsia="Barlow" w:hAnsi="Barlow" w:cs="Barlow"/>
                <w:b/>
                <w:sz w:val="22"/>
                <w:szCs w:val="22"/>
              </w:rPr>
            </w:pPr>
            <w:r w:rsidRPr="000B2B79">
              <w:rPr>
                <w:rFonts w:ascii="Barlow" w:eastAsia="Barlow" w:hAnsi="Barlow" w:cs="Barlow"/>
                <w:b/>
                <w:sz w:val="22"/>
                <w:szCs w:val="22"/>
              </w:rPr>
              <w:lastRenderedPageBreak/>
              <w:t>September 16</w:t>
            </w:r>
          </w:p>
          <w:p w14:paraId="65368694" w14:textId="3043B5BA" w:rsidR="00643683" w:rsidRPr="000B2B79" w:rsidRDefault="00643683" w:rsidP="00A3128D">
            <w:pPr>
              <w:rPr>
                <w:rFonts w:ascii="Barlow" w:eastAsia="Barlow" w:hAnsi="Barlow" w:cs="Barlow"/>
                <w:b/>
                <w:sz w:val="22"/>
                <w:szCs w:val="22"/>
              </w:rPr>
            </w:pPr>
            <w:r>
              <w:rPr>
                <w:rFonts w:ascii="Barlow" w:eastAsia="Barlow" w:hAnsi="Barlow" w:cs="Barlow"/>
                <w:b/>
                <w:sz w:val="22"/>
                <w:szCs w:val="22"/>
              </w:rPr>
              <w:t>Noon-1PM</w:t>
            </w:r>
          </w:p>
          <w:p w14:paraId="0C324401" w14:textId="5B7F8652" w:rsidR="00A3128D" w:rsidRPr="00643683" w:rsidRDefault="00BB3C34" w:rsidP="00A3128D">
            <w:pPr>
              <w:rPr>
                <w:rFonts w:ascii="Barlow" w:eastAsia="Barlow" w:hAnsi="Barlow" w:cs="Barlow"/>
                <w:b/>
                <w:bCs/>
                <w:sz w:val="22"/>
                <w:szCs w:val="22"/>
              </w:rPr>
            </w:pPr>
            <w:r w:rsidRPr="00643683">
              <w:rPr>
                <w:rFonts w:ascii="Barlow" w:eastAsia="Barlow" w:hAnsi="Barlow" w:cs="Barlow"/>
                <w:b/>
                <w:bCs/>
                <w:sz w:val="22"/>
                <w:szCs w:val="22"/>
              </w:rPr>
              <w:t>Virtual</w:t>
            </w:r>
          </w:p>
          <w:p w14:paraId="7F679554" w14:textId="77777777" w:rsidR="00A3128D" w:rsidRPr="000B2B79" w:rsidRDefault="00A3128D" w:rsidP="00A3128D">
            <w:pPr>
              <w:rPr>
                <w:rFonts w:ascii="Barlow" w:eastAsia="Barlow" w:hAnsi="Barlow" w:cs="Barlow"/>
                <w:b/>
                <w:sz w:val="22"/>
                <w:szCs w:val="22"/>
              </w:rPr>
            </w:pPr>
            <w:r w:rsidRPr="000B2B79">
              <w:rPr>
                <w:rStyle w:val="normaltextrun"/>
                <w:rFonts w:ascii="Barlow" w:hAnsi="Barlow" w:cs="Segoe UI"/>
                <w:sz w:val="22"/>
                <w:szCs w:val="22"/>
              </w:rPr>
              <w:lastRenderedPageBreak/>
              <w:t>For information, visit:</w:t>
            </w:r>
          </w:p>
          <w:p w14:paraId="39504451" w14:textId="43D8B5D8" w:rsidR="00A3128D" w:rsidRPr="000B2B79" w:rsidRDefault="00A3128D" w:rsidP="00A3128D">
            <w:pPr>
              <w:rPr>
                <w:rFonts w:ascii="Barlow" w:eastAsia="Barlow" w:hAnsi="Barlow" w:cs="Barlow"/>
                <w:sz w:val="22"/>
                <w:szCs w:val="22"/>
              </w:rPr>
            </w:pPr>
            <w:r w:rsidRPr="000B2B79">
              <w:rPr>
                <w:rFonts w:ascii="Barlow" w:eastAsia="Barlow" w:hAnsi="Barlow" w:cs="Barlow"/>
                <w:sz w:val="22"/>
                <w:szCs w:val="22"/>
                <w:u w:val="single"/>
              </w:rPr>
              <w:t>https://www.ohio.edu/diversity/womens-center/thirsting-knowledge-thursdays</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598506C" w14:textId="12A481A3" w:rsidR="005D041B" w:rsidRPr="000B2B79" w:rsidRDefault="00C5359A" w:rsidP="005D041B">
            <w:pPr>
              <w:rPr>
                <w:rFonts w:ascii="Barlow" w:eastAsia="Barlow" w:hAnsi="Barlow" w:cs="Barlow"/>
                <w:b/>
                <w:bCs/>
                <w:sz w:val="22"/>
                <w:szCs w:val="22"/>
              </w:rPr>
            </w:pPr>
            <w:r w:rsidRPr="000B2B79">
              <w:rPr>
                <w:rFonts w:ascii="Barlow" w:eastAsia="Barlow" w:hAnsi="Barlow" w:cs="Barlow"/>
                <w:b/>
                <w:bCs/>
                <w:sz w:val="22"/>
                <w:szCs w:val="22"/>
              </w:rPr>
              <w:lastRenderedPageBreak/>
              <w:t xml:space="preserve">Thirsting for Knowledge Thursday: </w:t>
            </w:r>
            <w:r w:rsidR="005D041B" w:rsidRPr="000B2B79">
              <w:rPr>
                <w:rFonts w:ascii="Barlow" w:hAnsi="Barlow" w:cs="Calibri"/>
                <w:sz w:val="22"/>
                <w:szCs w:val="22"/>
              </w:rPr>
              <w:t>Your Right to Party: Music, Freedom, Fun and Safer Spaces</w:t>
            </w:r>
          </w:p>
          <w:p w14:paraId="7F521DCA" w14:textId="6D6FB9DF" w:rsidR="005D041B" w:rsidRPr="000B2B79" w:rsidRDefault="005D041B" w:rsidP="005D041B">
            <w:pPr>
              <w:pStyle w:val="NormalWeb"/>
              <w:shd w:val="clear" w:color="auto" w:fill="FFFFFF"/>
              <w:spacing w:before="0" w:beforeAutospacing="0" w:after="0" w:afterAutospacing="0"/>
              <w:rPr>
                <w:rFonts w:ascii="Barlow" w:hAnsi="Barlow" w:cs="Calibri"/>
                <w:sz w:val="22"/>
                <w:szCs w:val="22"/>
              </w:rPr>
            </w:pPr>
            <w:r w:rsidRPr="000B2B79">
              <w:rPr>
                <w:rFonts w:ascii="Barlow" w:hAnsi="Barlow" w:cs="Calibri"/>
                <w:sz w:val="22"/>
                <w:szCs w:val="22"/>
              </w:rPr>
              <w:lastRenderedPageBreak/>
              <w:t>Dr</w:t>
            </w:r>
            <w:r w:rsidR="008F0D13" w:rsidRPr="000B2B79">
              <w:rPr>
                <w:rFonts w:ascii="Barlow" w:hAnsi="Barlow" w:cs="Calibri"/>
                <w:sz w:val="22"/>
                <w:szCs w:val="22"/>
              </w:rPr>
              <w:t>.</w:t>
            </w:r>
            <w:r w:rsidRPr="000B2B79">
              <w:rPr>
                <w:rFonts w:ascii="Barlow" w:hAnsi="Barlow" w:cs="Calibri"/>
                <w:sz w:val="22"/>
                <w:szCs w:val="22"/>
              </w:rPr>
              <w:t xml:space="preserve"> Rosemary Lucy Hill, University of Huddersfield, UK</w:t>
            </w:r>
          </w:p>
          <w:p w14:paraId="2003E495" w14:textId="77777777" w:rsidR="000F74C8" w:rsidRPr="000B2B79" w:rsidRDefault="000F74C8" w:rsidP="005D041B">
            <w:pPr>
              <w:pStyle w:val="NormalWeb"/>
              <w:shd w:val="clear" w:color="auto" w:fill="FFFFFF"/>
              <w:spacing w:before="0" w:beforeAutospacing="0" w:after="0" w:afterAutospacing="0"/>
              <w:rPr>
                <w:rFonts w:ascii="Barlow" w:hAnsi="Barlow" w:cs="Calibri"/>
                <w:sz w:val="22"/>
                <w:szCs w:val="22"/>
              </w:rPr>
            </w:pPr>
          </w:p>
          <w:p w14:paraId="0C4DD76E" w14:textId="723A84B6" w:rsidR="005D041B" w:rsidRPr="000B2B79" w:rsidRDefault="005D041B" w:rsidP="005D041B">
            <w:pPr>
              <w:pStyle w:val="NormalWeb"/>
              <w:shd w:val="clear" w:color="auto" w:fill="FFFFFF"/>
              <w:spacing w:before="0" w:beforeAutospacing="0" w:after="0" w:afterAutospacing="0"/>
              <w:rPr>
                <w:rFonts w:ascii="Barlow" w:hAnsi="Barlow" w:cs="Calibri"/>
                <w:sz w:val="22"/>
                <w:szCs w:val="22"/>
              </w:rPr>
            </w:pPr>
            <w:r w:rsidRPr="000B2B79">
              <w:rPr>
                <w:rFonts w:ascii="Barlow" w:hAnsi="Barlow" w:cs="Calibri"/>
                <w:sz w:val="22"/>
                <w:szCs w:val="22"/>
              </w:rPr>
              <w:t>In this interactive workshop</w:t>
            </w:r>
            <w:r w:rsidR="008F0D13" w:rsidRPr="000B2B79">
              <w:rPr>
                <w:rFonts w:ascii="Barlow" w:hAnsi="Barlow" w:cs="Calibri"/>
                <w:sz w:val="22"/>
                <w:szCs w:val="22"/>
              </w:rPr>
              <w:t>,</w:t>
            </w:r>
            <w:r w:rsidRPr="000B2B79">
              <w:rPr>
                <w:rFonts w:ascii="Barlow" w:hAnsi="Barlow" w:cs="Calibri"/>
                <w:sz w:val="22"/>
                <w:szCs w:val="22"/>
              </w:rPr>
              <w:t xml:space="preserve"> together we will explore what it means to be free, </w:t>
            </w:r>
            <w:proofErr w:type="gramStart"/>
            <w:r w:rsidRPr="000B2B79">
              <w:rPr>
                <w:rFonts w:ascii="Barlow" w:hAnsi="Barlow" w:cs="Calibri"/>
                <w:sz w:val="22"/>
                <w:szCs w:val="22"/>
              </w:rPr>
              <w:t>fun</w:t>
            </w:r>
            <w:proofErr w:type="gramEnd"/>
            <w:r w:rsidRPr="000B2B79">
              <w:rPr>
                <w:rFonts w:ascii="Barlow" w:hAnsi="Barlow" w:cs="Calibri"/>
                <w:sz w:val="22"/>
                <w:szCs w:val="22"/>
              </w:rPr>
              <w:t xml:space="preserve"> and safe at live music events, and how </w:t>
            </w:r>
            <w:proofErr w:type="spellStart"/>
            <w:r w:rsidRPr="000B2B79">
              <w:rPr>
                <w:rFonts w:ascii="Barlow" w:hAnsi="Barlow" w:cs="Calibri"/>
                <w:sz w:val="22"/>
                <w:szCs w:val="22"/>
              </w:rPr>
              <w:t>events</w:t>
            </w:r>
            <w:proofErr w:type="spellEnd"/>
            <w:r w:rsidRPr="000B2B79">
              <w:rPr>
                <w:rFonts w:ascii="Barlow" w:hAnsi="Barlow" w:cs="Calibri"/>
                <w:sz w:val="22"/>
                <w:szCs w:val="22"/>
              </w:rPr>
              <w:t xml:space="preserve"> </w:t>
            </w:r>
            <w:proofErr w:type="spellStart"/>
            <w:r w:rsidRPr="000B2B79">
              <w:rPr>
                <w:rFonts w:ascii="Barlow" w:hAnsi="Barlow" w:cs="Calibri"/>
                <w:sz w:val="22"/>
                <w:szCs w:val="22"/>
              </w:rPr>
              <w:t>organisers</w:t>
            </w:r>
            <w:proofErr w:type="spellEnd"/>
            <w:r w:rsidRPr="000B2B79">
              <w:rPr>
                <w:rFonts w:ascii="Barlow" w:hAnsi="Barlow" w:cs="Calibri"/>
                <w:sz w:val="22"/>
                <w:szCs w:val="22"/>
              </w:rPr>
              <w:t xml:space="preserve"> can work towards making that happen. The workshop is informed by my research into how sexual violence at gigs/concerts affects audience members and what venues and promoters can proactively do about it.</w:t>
            </w:r>
          </w:p>
          <w:p w14:paraId="64C8686C" w14:textId="77777777" w:rsidR="00306B21" w:rsidRPr="000B2B79" w:rsidRDefault="00306B21" w:rsidP="005D041B">
            <w:pPr>
              <w:pStyle w:val="NormalWeb"/>
              <w:shd w:val="clear" w:color="auto" w:fill="FFFFFF"/>
              <w:spacing w:before="0" w:beforeAutospacing="0" w:after="0" w:afterAutospacing="0"/>
              <w:rPr>
                <w:rFonts w:ascii="Barlow" w:hAnsi="Barlow"/>
                <w:sz w:val="22"/>
                <w:szCs w:val="22"/>
              </w:rPr>
            </w:pPr>
          </w:p>
          <w:p w14:paraId="54D22D9E" w14:textId="61597180" w:rsidR="005D041B" w:rsidRPr="000B2B79" w:rsidRDefault="00306B21" w:rsidP="005D041B">
            <w:pPr>
              <w:pStyle w:val="NormalWeb"/>
              <w:shd w:val="clear" w:color="auto" w:fill="FFFFFF"/>
              <w:spacing w:before="0" w:beforeAutospacing="0" w:after="0" w:afterAutospacing="0"/>
              <w:rPr>
                <w:rFonts w:ascii="Barlow" w:hAnsi="Barlow" w:cs="Calibri"/>
                <w:sz w:val="22"/>
                <w:szCs w:val="22"/>
              </w:rPr>
            </w:pPr>
            <w:r w:rsidRPr="000B2B79">
              <w:rPr>
                <w:rFonts w:ascii="Barlow" w:hAnsi="Barlow"/>
                <w:sz w:val="22"/>
                <w:szCs w:val="22"/>
              </w:rPr>
              <w:t xml:space="preserve">Read the presenter’s full biography at: </w:t>
            </w:r>
            <w:hyperlink r:id="rId25" w:tgtFrame="_blank" w:history="1">
              <w:r w:rsidR="005D041B" w:rsidRPr="000B2B79">
                <w:rPr>
                  <w:rStyle w:val="Hyperlink"/>
                  <w:rFonts w:cs="Calibri"/>
                  <w:sz w:val="22"/>
                  <w:szCs w:val="22"/>
                  <w:bdr w:val="none" w:sz="0" w:space="0" w:color="auto" w:frame="1"/>
                </w:rPr>
                <w:t>https://pure.hud.ac.uk/en/persons/rosemary-hill-2</w:t>
              </w:r>
            </w:hyperlink>
          </w:p>
          <w:p w14:paraId="5759B65C" w14:textId="019DC84A" w:rsidR="005D041B" w:rsidRPr="000B2B79" w:rsidRDefault="005D041B" w:rsidP="00A3128D">
            <w:pPr>
              <w:rPr>
                <w:rFonts w:ascii="Barlow" w:eastAsia="Barlow" w:hAnsi="Barlow" w:cs="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0944931" w14:textId="321CF310" w:rsidR="00824E95" w:rsidRPr="00824E95" w:rsidRDefault="00824E95" w:rsidP="00824E95">
            <w:pPr>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 xml:space="preserve">Intercultural Competence </w:t>
            </w:r>
            <w:r>
              <w:rPr>
                <w:rFonts w:ascii="Barlow" w:hAnsi="Barlow"/>
                <w:b/>
                <w:bCs/>
                <w:sz w:val="22"/>
                <w:szCs w:val="22"/>
              </w:rPr>
              <w:lastRenderedPageBreak/>
              <w:t>(Build Diversity &amp; Inclusion Knowledge and Skills)</w:t>
            </w:r>
          </w:p>
          <w:p w14:paraId="5D13B902" w14:textId="77777777" w:rsidR="00824E95" w:rsidRDefault="00824E95" w:rsidP="00B72E04">
            <w:pPr>
              <w:rPr>
                <w:rFonts w:ascii="Barlow" w:hAnsi="Barlow"/>
                <w:sz w:val="22"/>
                <w:szCs w:val="22"/>
              </w:rPr>
            </w:pPr>
          </w:p>
          <w:p w14:paraId="0DC6D98A" w14:textId="77777777" w:rsidR="00824E95" w:rsidRDefault="00824E95" w:rsidP="00B72E04">
            <w:pPr>
              <w:rPr>
                <w:rFonts w:ascii="Barlow" w:hAnsi="Barlow"/>
                <w:sz w:val="22"/>
                <w:szCs w:val="22"/>
              </w:rPr>
            </w:pPr>
          </w:p>
          <w:p w14:paraId="79B0B5DA" w14:textId="58AD5C9D" w:rsidR="00EF4EF0" w:rsidRPr="000B2B79" w:rsidRDefault="00EF4EF0" w:rsidP="00B72E04">
            <w:pPr>
              <w:rPr>
                <w:rFonts w:ascii="Barlow" w:hAnsi="Barlow"/>
                <w:sz w:val="22"/>
                <w:szCs w:val="22"/>
              </w:rPr>
            </w:pPr>
            <w:r w:rsidRPr="000B2B79">
              <w:rPr>
                <w:rFonts w:ascii="Barlow" w:hAnsi="Barlow"/>
                <w:sz w:val="22"/>
                <w:szCs w:val="22"/>
              </w:rPr>
              <w:t>Community and Public Health</w:t>
            </w:r>
          </w:p>
          <w:p w14:paraId="57C97154" w14:textId="77777777" w:rsidR="00EF4EF0" w:rsidRPr="000B2B79" w:rsidRDefault="00EF4EF0" w:rsidP="00B72E04">
            <w:pPr>
              <w:rPr>
                <w:rFonts w:ascii="Barlow" w:hAnsi="Barlow"/>
                <w:sz w:val="22"/>
                <w:szCs w:val="22"/>
              </w:rPr>
            </w:pPr>
          </w:p>
          <w:p w14:paraId="22E0446E" w14:textId="06294E62" w:rsidR="00B72E04" w:rsidRPr="000B2B79" w:rsidRDefault="00B72E04" w:rsidP="00B72E04">
            <w:pPr>
              <w:rPr>
                <w:rFonts w:ascii="Barlow" w:hAnsi="Barlow"/>
                <w:sz w:val="22"/>
                <w:szCs w:val="22"/>
              </w:rPr>
            </w:pPr>
            <w:r w:rsidRPr="000B2B79">
              <w:rPr>
                <w:rFonts w:ascii="Barlow" w:hAnsi="Barlow"/>
                <w:sz w:val="22"/>
                <w:szCs w:val="22"/>
              </w:rPr>
              <w:t xml:space="preserve">Diversity Studies </w:t>
            </w:r>
          </w:p>
          <w:p w14:paraId="354AA195" w14:textId="77777777" w:rsidR="00B72E04" w:rsidRPr="000B2B79" w:rsidRDefault="00B72E04" w:rsidP="001D680B">
            <w:pPr>
              <w:rPr>
                <w:rFonts w:ascii="Barlow" w:hAnsi="Barlow"/>
                <w:sz w:val="22"/>
                <w:szCs w:val="22"/>
              </w:rPr>
            </w:pPr>
          </w:p>
          <w:p w14:paraId="2FE05143" w14:textId="7055E505" w:rsidR="00040BE2" w:rsidRPr="000B2B79" w:rsidRDefault="0054454F" w:rsidP="00B72E04">
            <w:pPr>
              <w:rPr>
                <w:rFonts w:ascii="Barlow" w:hAnsi="Barlow"/>
                <w:sz w:val="22"/>
                <w:szCs w:val="22"/>
              </w:rPr>
            </w:pPr>
            <w:r w:rsidRPr="000B2B79">
              <w:rPr>
                <w:rFonts w:ascii="Barlow" w:hAnsi="Barlow"/>
                <w:sz w:val="22"/>
                <w:szCs w:val="22"/>
              </w:rPr>
              <w:t>Festivals, Events, and Entertainment Management</w:t>
            </w:r>
          </w:p>
          <w:p w14:paraId="6D02E065" w14:textId="18116805" w:rsidR="000D22F7" w:rsidRPr="000B2B79" w:rsidRDefault="000D22F7" w:rsidP="00B72E04">
            <w:pPr>
              <w:rPr>
                <w:rFonts w:ascii="Barlow" w:hAnsi="Barlow"/>
                <w:sz w:val="22"/>
                <w:szCs w:val="22"/>
              </w:rPr>
            </w:pPr>
          </w:p>
          <w:p w14:paraId="4936F31C" w14:textId="18E3756A" w:rsidR="000D22F7" w:rsidRPr="000B2B79" w:rsidRDefault="000D22F7" w:rsidP="00B72E04">
            <w:pPr>
              <w:rPr>
                <w:rFonts w:ascii="Barlow" w:hAnsi="Barlow"/>
                <w:sz w:val="22"/>
                <w:szCs w:val="22"/>
              </w:rPr>
            </w:pPr>
            <w:r w:rsidRPr="000B2B79">
              <w:rPr>
                <w:rFonts w:ascii="Barlow" w:hAnsi="Barlow"/>
                <w:sz w:val="22"/>
                <w:szCs w:val="22"/>
              </w:rPr>
              <w:t>Global Leadership</w:t>
            </w:r>
          </w:p>
          <w:p w14:paraId="26294D02" w14:textId="77777777" w:rsidR="00040BE2" w:rsidRPr="000B2B79" w:rsidRDefault="00040BE2" w:rsidP="00B72E04">
            <w:pPr>
              <w:rPr>
                <w:rFonts w:ascii="Barlow" w:hAnsi="Barlow"/>
                <w:sz w:val="22"/>
                <w:szCs w:val="22"/>
              </w:rPr>
            </w:pPr>
          </w:p>
          <w:p w14:paraId="0F919DC0" w14:textId="01C9A58A" w:rsidR="00507CD7" w:rsidRPr="000B2B79" w:rsidRDefault="00507CD7" w:rsidP="00B72E04">
            <w:pPr>
              <w:rPr>
                <w:rFonts w:ascii="Barlow" w:hAnsi="Barlow"/>
                <w:sz w:val="22"/>
                <w:szCs w:val="22"/>
              </w:rPr>
            </w:pPr>
            <w:r w:rsidRPr="000B2B79">
              <w:rPr>
                <w:rFonts w:ascii="Barlow" w:hAnsi="Barlow"/>
                <w:sz w:val="22"/>
                <w:szCs w:val="22"/>
              </w:rPr>
              <w:t>Instrumental Performance</w:t>
            </w:r>
          </w:p>
          <w:p w14:paraId="5BEB1CD2" w14:textId="77777777" w:rsidR="00507CD7" w:rsidRPr="000B2B79" w:rsidRDefault="00507CD7" w:rsidP="00B72E04">
            <w:pPr>
              <w:rPr>
                <w:rFonts w:ascii="Barlow" w:hAnsi="Barlow"/>
                <w:sz w:val="22"/>
                <w:szCs w:val="22"/>
              </w:rPr>
            </w:pPr>
          </w:p>
          <w:p w14:paraId="3E6A0380" w14:textId="0CB17992" w:rsidR="00B72E04" w:rsidRPr="000B2B79" w:rsidRDefault="00B72E04" w:rsidP="00B72E04">
            <w:pPr>
              <w:rPr>
                <w:rFonts w:ascii="Barlow" w:hAnsi="Barlow"/>
                <w:sz w:val="22"/>
                <w:szCs w:val="22"/>
              </w:rPr>
            </w:pPr>
            <w:r w:rsidRPr="000B2B79">
              <w:rPr>
                <w:rFonts w:ascii="Barlow" w:hAnsi="Barlow"/>
                <w:sz w:val="22"/>
                <w:szCs w:val="22"/>
              </w:rPr>
              <w:t>Media Arts and Studies</w:t>
            </w:r>
          </w:p>
          <w:p w14:paraId="76976D02" w14:textId="77777777" w:rsidR="00B72E04" w:rsidRPr="000B2B79" w:rsidRDefault="00B72E04" w:rsidP="001D680B">
            <w:pPr>
              <w:rPr>
                <w:rFonts w:ascii="Barlow" w:hAnsi="Barlow"/>
                <w:sz w:val="22"/>
                <w:szCs w:val="22"/>
              </w:rPr>
            </w:pPr>
          </w:p>
          <w:p w14:paraId="0E668DA1" w14:textId="77777777" w:rsidR="00B72E04" w:rsidRPr="000B2B79" w:rsidRDefault="00B72E04" w:rsidP="00B72E04">
            <w:pPr>
              <w:rPr>
                <w:rFonts w:ascii="Barlow" w:hAnsi="Barlow"/>
                <w:sz w:val="22"/>
                <w:szCs w:val="22"/>
              </w:rPr>
            </w:pPr>
            <w:r w:rsidRPr="000B2B79">
              <w:rPr>
                <w:rFonts w:ascii="Barlow" w:hAnsi="Barlow"/>
                <w:sz w:val="22"/>
                <w:szCs w:val="22"/>
              </w:rPr>
              <w:t>Media and Social Change</w:t>
            </w:r>
          </w:p>
          <w:p w14:paraId="75B1EF2A" w14:textId="77777777" w:rsidR="00B72E04" w:rsidRPr="000B2B79" w:rsidRDefault="00B72E04" w:rsidP="001D680B">
            <w:pPr>
              <w:rPr>
                <w:rFonts w:ascii="Barlow" w:hAnsi="Barlow"/>
                <w:sz w:val="22"/>
                <w:szCs w:val="22"/>
              </w:rPr>
            </w:pPr>
          </w:p>
          <w:p w14:paraId="4BE5E06C" w14:textId="35D2E491" w:rsidR="001D680B" w:rsidRPr="000B2B79" w:rsidRDefault="001D680B" w:rsidP="001D680B">
            <w:pPr>
              <w:rPr>
                <w:rFonts w:ascii="Barlow" w:hAnsi="Barlow"/>
                <w:sz w:val="22"/>
                <w:szCs w:val="22"/>
              </w:rPr>
            </w:pPr>
            <w:r w:rsidRPr="000B2B79">
              <w:rPr>
                <w:rFonts w:ascii="Barlow" w:hAnsi="Barlow"/>
                <w:sz w:val="22"/>
                <w:szCs w:val="22"/>
              </w:rPr>
              <w:t xml:space="preserve">Music Therapy </w:t>
            </w:r>
          </w:p>
          <w:p w14:paraId="32028D3F" w14:textId="77777777" w:rsidR="001D680B" w:rsidRPr="000B2B79" w:rsidRDefault="001D680B" w:rsidP="001D680B">
            <w:pPr>
              <w:rPr>
                <w:rFonts w:ascii="Barlow" w:hAnsi="Barlow"/>
                <w:sz w:val="22"/>
                <w:szCs w:val="22"/>
              </w:rPr>
            </w:pPr>
          </w:p>
          <w:p w14:paraId="5E08737D" w14:textId="77777777" w:rsidR="00B72E04" w:rsidRPr="000B2B79" w:rsidRDefault="001D680B" w:rsidP="001D680B">
            <w:pPr>
              <w:rPr>
                <w:rFonts w:ascii="Barlow" w:hAnsi="Barlow"/>
                <w:sz w:val="22"/>
                <w:szCs w:val="22"/>
              </w:rPr>
            </w:pPr>
            <w:r w:rsidRPr="000B2B79">
              <w:rPr>
                <w:rFonts w:ascii="Barlow" w:hAnsi="Barlow"/>
                <w:sz w:val="22"/>
                <w:szCs w:val="22"/>
              </w:rPr>
              <w:t xml:space="preserve">Psychology </w:t>
            </w:r>
          </w:p>
          <w:p w14:paraId="262D360B" w14:textId="77777777" w:rsidR="00B72E04" w:rsidRPr="000B2B79" w:rsidRDefault="00B72E04" w:rsidP="001D680B">
            <w:pPr>
              <w:rPr>
                <w:rFonts w:ascii="Barlow" w:hAnsi="Barlow"/>
                <w:sz w:val="22"/>
                <w:szCs w:val="22"/>
              </w:rPr>
            </w:pPr>
          </w:p>
          <w:p w14:paraId="475BA107" w14:textId="5297D758" w:rsidR="005864FC" w:rsidRPr="000B2B79" w:rsidRDefault="001D680B" w:rsidP="001D680B">
            <w:pPr>
              <w:rPr>
                <w:rFonts w:ascii="Barlow" w:hAnsi="Barlow"/>
                <w:sz w:val="22"/>
                <w:szCs w:val="22"/>
              </w:rPr>
            </w:pPr>
            <w:r w:rsidRPr="000B2B79">
              <w:rPr>
                <w:rFonts w:ascii="Barlow" w:hAnsi="Barlow"/>
                <w:sz w:val="22"/>
                <w:szCs w:val="22"/>
              </w:rPr>
              <w:t xml:space="preserve">Sociology </w:t>
            </w:r>
          </w:p>
          <w:p w14:paraId="2EA4E268" w14:textId="77777777" w:rsidR="005864FC" w:rsidRPr="000B2B79" w:rsidRDefault="005864FC" w:rsidP="001D680B">
            <w:pPr>
              <w:rPr>
                <w:rFonts w:ascii="Barlow" w:hAnsi="Barlow"/>
                <w:sz w:val="22"/>
                <w:szCs w:val="22"/>
              </w:rPr>
            </w:pPr>
          </w:p>
          <w:p w14:paraId="0E634BCE" w14:textId="3FD670C7" w:rsidR="000C69D2" w:rsidRPr="000B2B79" w:rsidRDefault="001D680B" w:rsidP="001D680B">
            <w:pPr>
              <w:rPr>
                <w:rFonts w:ascii="Barlow" w:hAnsi="Barlow"/>
                <w:sz w:val="22"/>
                <w:szCs w:val="22"/>
              </w:rPr>
            </w:pPr>
            <w:r w:rsidRPr="000B2B79">
              <w:rPr>
                <w:rFonts w:ascii="Barlow" w:hAnsi="Barlow"/>
                <w:sz w:val="22"/>
                <w:szCs w:val="22"/>
              </w:rPr>
              <w:lastRenderedPageBreak/>
              <w:t xml:space="preserve">Women’s, Gender and Sexuality Studies </w:t>
            </w:r>
          </w:p>
          <w:p w14:paraId="01DC5101" w14:textId="77777777" w:rsidR="002B7BEF" w:rsidRPr="000B2B79" w:rsidRDefault="002B7BEF" w:rsidP="001D680B">
            <w:pPr>
              <w:rPr>
                <w:rFonts w:ascii="Barlow" w:hAnsi="Barlow"/>
                <w:sz w:val="22"/>
                <w:szCs w:val="22"/>
              </w:rPr>
            </w:pPr>
          </w:p>
          <w:p w14:paraId="56A3210B" w14:textId="77777777" w:rsidR="002B7BEF" w:rsidRPr="000B2B79" w:rsidRDefault="002B7BEF" w:rsidP="001D680B">
            <w:pPr>
              <w:rPr>
                <w:rFonts w:ascii="Barlow" w:hAnsi="Barlow" w:cs="Arial"/>
                <w:sz w:val="22"/>
                <w:szCs w:val="22"/>
                <w:shd w:val="clear" w:color="auto" w:fill="FFFFFF"/>
              </w:rPr>
            </w:pPr>
          </w:p>
          <w:p w14:paraId="27B5C695" w14:textId="7D34335B" w:rsidR="002B7BEF" w:rsidRPr="000B2B79" w:rsidRDefault="002B7BEF" w:rsidP="00B72E04">
            <w:pPr>
              <w:rPr>
                <w:rFonts w:ascii="Barlow" w:hAnsi="Barlow" w:cs="Arial"/>
                <w:sz w:val="22"/>
                <w:szCs w:val="22"/>
                <w:shd w:val="clear" w:color="auto" w:fill="FFFFFF"/>
              </w:rPr>
            </w:pP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64563C3" w14:textId="77777777" w:rsidR="00AB0CE4" w:rsidRPr="000B2B79" w:rsidRDefault="003F7FC4" w:rsidP="00FD51F6">
            <w:pPr>
              <w:pStyle w:val="ListParagraph"/>
              <w:numPr>
                <w:ilvl w:val="0"/>
                <w:numId w:val="49"/>
              </w:numPr>
              <w:rPr>
                <w:rFonts w:ascii="Barlow" w:hAnsi="Barlow"/>
                <w:sz w:val="22"/>
                <w:szCs w:val="22"/>
              </w:rPr>
            </w:pPr>
            <w:r w:rsidRPr="000B2B79">
              <w:rPr>
                <w:rFonts w:ascii="Barlow" w:eastAsiaTheme="minorEastAsia" w:hAnsi="Barlow"/>
                <w:sz w:val="22"/>
                <w:szCs w:val="22"/>
              </w:rPr>
              <w:lastRenderedPageBreak/>
              <w:t>Identif</w:t>
            </w:r>
            <w:r w:rsidR="00AB0CE4" w:rsidRPr="000B2B79">
              <w:rPr>
                <w:rFonts w:ascii="Barlow" w:eastAsiaTheme="minorEastAsia" w:hAnsi="Barlow"/>
                <w:sz w:val="22"/>
                <w:szCs w:val="22"/>
              </w:rPr>
              <w:t>y</w:t>
            </w:r>
            <w:r w:rsidR="00934010" w:rsidRPr="000B2B79">
              <w:rPr>
                <w:rFonts w:ascii="Barlow" w:eastAsiaTheme="minorEastAsia" w:hAnsi="Barlow"/>
                <w:sz w:val="22"/>
                <w:szCs w:val="22"/>
              </w:rPr>
              <w:t xml:space="preserve"> the scope of interpersonal violence </w:t>
            </w:r>
            <w:r w:rsidR="00D54921" w:rsidRPr="000B2B79">
              <w:rPr>
                <w:rFonts w:ascii="Barlow" w:eastAsiaTheme="minorEastAsia" w:hAnsi="Barlow"/>
                <w:sz w:val="22"/>
                <w:szCs w:val="22"/>
              </w:rPr>
              <w:t>within music venues</w:t>
            </w:r>
          </w:p>
          <w:p w14:paraId="141607B0" w14:textId="649EAC50" w:rsidR="003F7FC4" w:rsidRPr="000B2B79" w:rsidRDefault="00AB0CE4" w:rsidP="00FD51F6">
            <w:pPr>
              <w:pStyle w:val="ListParagraph"/>
              <w:numPr>
                <w:ilvl w:val="0"/>
                <w:numId w:val="49"/>
              </w:numPr>
              <w:rPr>
                <w:rFonts w:ascii="Barlow" w:hAnsi="Barlow"/>
                <w:sz w:val="22"/>
                <w:szCs w:val="22"/>
              </w:rPr>
            </w:pPr>
            <w:r w:rsidRPr="000B2B79">
              <w:rPr>
                <w:rFonts w:ascii="Barlow" w:eastAsiaTheme="minorEastAsia" w:hAnsi="Barlow"/>
                <w:sz w:val="22"/>
                <w:szCs w:val="22"/>
              </w:rPr>
              <w:lastRenderedPageBreak/>
              <w:t>Consider actionable steps</w:t>
            </w:r>
            <w:r w:rsidR="003F7FC4" w:rsidRPr="000B2B79">
              <w:rPr>
                <w:rFonts w:ascii="Barlow" w:eastAsiaTheme="minorEastAsia" w:hAnsi="Barlow"/>
                <w:sz w:val="22"/>
                <w:szCs w:val="22"/>
              </w:rPr>
              <w:t xml:space="preserve"> </w:t>
            </w:r>
            <w:r w:rsidR="00EB73FC" w:rsidRPr="000B2B79">
              <w:rPr>
                <w:rFonts w:ascii="Barlow" w:eastAsiaTheme="minorEastAsia" w:hAnsi="Barlow"/>
                <w:sz w:val="22"/>
                <w:szCs w:val="22"/>
              </w:rPr>
              <w:t xml:space="preserve">both </w:t>
            </w:r>
            <w:r w:rsidR="003F7FC4" w:rsidRPr="000B2B79">
              <w:rPr>
                <w:rFonts w:ascii="Barlow" w:eastAsiaTheme="minorEastAsia" w:hAnsi="Barlow"/>
                <w:sz w:val="22"/>
                <w:szCs w:val="22"/>
              </w:rPr>
              <w:t xml:space="preserve">individuals </w:t>
            </w:r>
            <w:r w:rsidR="007C4F1C" w:rsidRPr="000B2B79">
              <w:rPr>
                <w:rFonts w:ascii="Barlow" w:eastAsiaTheme="minorEastAsia" w:hAnsi="Barlow"/>
                <w:sz w:val="22"/>
                <w:szCs w:val="22"/>
              </w:rPr>
              <w:t>and music venues can</w:t>
            </w:r>
            <w:r w:rsidRPr="000B2B79">
              <w:rPr>
                <w:rFonts w:ascii="Barlow" w:eastAsiaTheme="minorEastAsia" w:hAnsi="Barlow"/>
                <w:sz w:val="22"/>
                <w:szCs w:val="22"/>
              </w:rPr>
              <w:t xml:space="preserve"> take to</w:t>
            </w:r>
            <w:r w:rsidR="007C4F1C" w:rsidRPr="000B2B79">
              <w:rPr>
                <w:rFonts w:ascii="Barlow" w:eastAsiaTheme="minorEastAsia" w:hAnsi="Barlow"/>
                <w:sz w:val="22"/>
                <w:szCs w:val="22"/>
              </w:rPr>
              <w:t xml:space="preserve"> eliminate sexual violence</w:t>
            </w:r>
            <w:r w:rsidR="00F017A8" w:rsidRPr="000B2B79">
              <w:rPr>
                <w:rFonts w:ascii="Barlow" w:eastAsiaTheme="minorEastAsia" w:hAnsi="Barlow"/>
                <w:sz w:val="22"/>
                <w:szCs w:val="22"/>
              </w:rPr>
              <w:t xml:space="preserve"> at live music events</w:t>
            </w:r>
            <w:r w:rsidR="00EB73FC" w:rsidRPr="000B2B79">
              <w:rPr>
                <w:rFonts w:ascii="Barlow" w:eastAsiaTheme="minorEastAsia" w:hAnsi="Barlow"/>
                <w:sz w:val="22"/>
                <w:szCs w:val="22"/>
              </w:rPr>
              <w:t xml:space="preserve">. </w:t>
            </w:r>
          </w:p>
          <w:p w14:paraId="03900FD5" w14:textId="2E3DCE09" w:rsidR="00EB73FC" w:rsidRPr="000B2B79" w:rsidRDefault="00EB73FC" w:rsidP="00EB73FC">
            <w:pPr>
              <w:pStyle w:val="ListParagraph"/>
              <w:ind w:left="360"/>
              <w:rPr>
                <w:rFonts w:ascii="Barlow" w:hAnsi="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72DF76A" w14:textId="14F0B473" w:rsidR="00A3128D" w:rsidRPr="000B2B79" w:rsidRDefault="00E56AFF" w:rsidP="00A3128D">
            <w:pPr>
              <w:rPr>
                <w:rFonts w:ascii="Barlow" w:hAnsi="Barlow" w:cs="Arial"/>
                <w:b/>
                <w:bCs/>
                <w:sz w:val="22"/>
                <w:szCs w:val="22"/>
              </w:rPr>
            </w:pPr>
            <w:r w:rsidRPr="000B2B79">
              <w:rPr>
                <w:rFonts w:ascii="Barlow" w:hAnsi="Barlow" w:cs="Arial"/>
                <w:b/>
                <w:bCs/>
                <w:sz w:val="22"/>
                <w:szCs w:val="22"/>
              </w:rPr>
              <w:lastRenderedPageBreak/>
              <w:t>Recommended Reading</w:t>
            </w:r>
            <w:r w:rsidR="00137088" w:rsidRPr="000B2B79">
              <w:rPr>
                <w:rFonts w:ascii="Barlow" w:hAnsi="Barlow" w:cs="Arial"/>
                <w:b/>
                <w:bCs/>
                <w:sz w:val="22"/>
                <w:szCs w:val="22"/>
              </w:rPr>
              <w:t>:</w:t>
            </w:r>
          </w:p>
          <w:p w14:paraId="526FC4FB" w14:textId="46182874" w:rsidR="004572C5" w:rsidRPr="000B2B79" w:rsidRDefault="009D26CE" w:rsidP="000B2B79">
            <w:pPr>
              <w:rPr>
                <w:rFonts w:ascii="Barlow" w:hAnsi="Barlow"/>
                <w:sz w:val="22"/>
                <w:szCs w:val="22"/>
              </w:rPr>
            </w:pPr>
            <w:r w:rsidRPr="000B2B79">
              <w:rPr>
                <w:rFonts w:ascii="Barlow" w:hAnsi="Barlow"/>
                <w:sz w:val="22"/>
                <w:szCs w:val="22"/>
              </w:rPr>
              <w:t>Hill, Rosemary Lucy, et al. “</w:t>
            </w:r>
            <w:proofErr w:type="spellStart"/>
            <w:r w:rsidRPr="000B2B79">
              <w:rPr>
                <w:rFonts w:ascii="Barlow" w:hAnsi="Barlow"/>
                <w:sz w:val="22"/>
                <w:szCs w:val="22"/>
              </w:rPr>
              <w:t>Normalising</w:t>
            </w:r>
            <w:proofErr w:type="spellEnd"/>
            <w:r w:rsidRPr="000B2B79">
              <w:rPr>
                <w:rFonts w:ascii="Barlow" w:hAnsi="Barlow"/>
                <w:sz w:val="22"/>
                <w:szCs w:val="22"/>
              </w:rPr>
              <w:t xml:space="preserve"> </w:t>
            </w:r>
            <w:proofErr w:type="spellStart"/>
            <w:r w:rsidRPr="000B2B79">
              <w:rPr>
                <w:rFonts w:ascii="Barlow" w:hAnsi="Barlow"/>
                <w:sz w:val="22"/>
                <w:szCs w:val="22"/>
              </w:rPr>
              <w:t>Sexualised</w:t>
            </w:r>
            <w:proofErr w:type="spellEnd"/>
            <w:r w:rsidRPr="000B2B79">
              <w:rPr>
                <w:rFonts w:ascii="Barlow" w:hAnsi="Barlow"/>
                <w:sz w:val="22"/>
                <w:szCs w:val="22"/>
              </w:rPr>
              <w:t xml:space="preserve"> Violence in Popular Culture: Eroding, Erasing and Controlling </w:t>
            </w:r>
            <w:r w:rsidRPr="000B2B79">
              <w:rPr>
                <w:rFonts w:ascii="Barlow" w:hAnsi="Barlow"/>
                <w:sz w:val="22"/>
                <w:szCs w:val="22"/>
              </w:rPr>
              <w:lastRenderedPageBreak/>
              <w:t>Women in Rock Music.” Feminist Media Studies, Mar. 2021, pp. 1–17. EBSCOhost, doi:10.1080/14680777.2021.1902368.</w:t>
            </w:r>
            <w:r w:rsidR="002A034D" w:rsidRPr="000B2B79">
              <w:rPr>
                <w:rFonts w:ascii="Barlow" w:hAnsi="Barlow"/>
                <w:sz w:val="22"/>
                <w:szCs w:val="22"/>
              </w:rPr>
              <w:t xml:space="preserve"> Available via Alden Library. </w:t>
            </w:r>
          </w:p>
          <w:p w14:paraId="391A0305" w14:textId="77777777" w:rsidR="002A034D" w:rsidRPr="000B2B79" w:rsidRDefault="002A034D" w:rsidP="009D26CE">
            <w:pPr>
              <w:rPr>
                <w:rFonts w:ascii="Barlow" w:hAnsi="Barlow" w:cs="Arial"/>
                <w:b/>
                <w:bCs/>
                <w:sz w:val="22"/>
                <w:szCs w:val="22"/>
              </w:rPr>
            </w:pPr>
          </w:p>
          <w:p w14:paraId="6BE704DD" w14:textId="7A506F8C" w:rsidR="009D26CE" w:rsidRPr="000B2B79" w:rsidRDefault="00E56AFF" w:rsidP="009D26CE">
            <w:pPr>
              <w:rPr>
                <w:rFonts w:ascii="Barlow" w:hAnsi="Barlow" w:cs="Arial"/>
                <w:b/>
                <w:bCs/>
                <w:sz w:val="22"/>
                <w:szCs w:val="22"/>
              </w:rPr>
            </w:pPr>
            <w:r w:rsidRPr="000B2B79">
              <w:rPr>
                <w:rFonts w:ascii="Barlow" w:hAnsi="Barlow" w:cs="Arial"/>
                <w:b/>
                <w:bCs/>
                <w:sz w:val="22"/>
                <w:szCs w:val="22"/>
              </w:rPr>
              <w:t xml:space="preserve">Recommended Activity: </w:t>
            </w:r>
          </w:p>
          <w:p w14:paraId="2A1CCB7A" w14:textId="7F9DDCB8" w:rsidR="009F3D59" w:rsidRPr="000B2B79" w:rsidRDefault="009F3D59" w:rsidP="00835608">
            <w:pPr>
              <w:pStyle w:val="ListParagraph"/>
              <w:numPr>
                <w:ilvl w:val="0"/>
                <w:numId w:val="41"/>
              </w:numPr>
              <w:ind w:left="331" w:hanging="331"/>
              <w:rPr>
                <w:rFonts w:ascii="Barlow" w:hAnsi="Barlow"/>
                <w:sz w:val="22"/>
                <w:szCs w:val="22"/>
              </w:rPr>
            </w:pPr>
            <w:r w:rsidRPr="000B2B79">
              <w:rPr>
                <w:rFonts w:ascii="Barlow" w:hAnsi="Barlow" w:cs="Arial"/>
                <w:sz w:val="22"/>
                <w:szCs w:val="22"/>
              </w:rPr>
              <w:t xml:space="preserve">Explore the Safer Spaces website: </w:t>
            </w:r>
            <w:hyperlink r:id="rId26" w:history="1">
              <w:r w:rsidRPr="000B2B79">
                <w:rPr>
                  <w:rStyle w:val="Hyperlink"/>
                  <w:sz w:val="22"/>
                  <w:szCs w:val="22"/>
                </w:rPr>
                <w:t>https://saferspaces.org.uk/</w:t>
              </w:r>
            </w:hyperlink>
            <w:r w:rsidR="00A10F5A" w:rsidRPr="000B2B79">
              <w:rPr>
                <w:rFonts w:ascii="Barlow" w:hAnsi="Barlow"/>
                <w:sz w:val="22"/>
                <w:szCs w:val="22"/>
              </w:rPr>
              <w:t xml:space="preserve"> and view t</w:t>
            </w:r>
            <w:r w:rsidR="006050A9" w:rsidRPr="000B2B79">
              <w:rPr>
                <w:rFonts w:ascii="Barlow" w:hAnsi="Barlow"/>
                <w:sz w:val="22"/>
                <w:szCs w:val="22"/>
              </w:rPr>
              <w:t xml:space="preserve">he Five Step Guide to Writing a Safer Spaces Policy for Your Venue: </w:t>
            </w:r>
            <w:hyperlink r:id="rId27" w:history="1">
              <w:r w:rsidR="006050A9" w:rsidRPr="000B2B79">
                <w:rPr>
                  <w:rStyle w:val="Hyperlink"/>
                  <w:sz w:val="22"/>
                  <w:szCs w:val="22"/>
                </w:rPr>
                <w:t>https://saferspaces.org.uk/?q=fivestep</w:t>
              </w:r>
            </w:hyperlink>
            <w:r w:rsidR="006050A9" w:rsidRPr="000B2B79">
              <w:rPr>
                <w:rFonts w:ascii="Barlow" w:hAnsi="Barlow"/>
                <w:sz w:val="22"/>
                <w:szCs w:val="22"/>
              </w:rPr>
              <w:t xml:space="preserve"> </w:t>
            </w:r>
          </w:p>
          <w:p w14:paraId="6E58895E" w14:textId="1E6BDAD2" w:rsidR="00835608" w:rsidRPr="000B2B79" w:rsidRDefault="00835608" w:rsidP="00095F80">
            <w:pPr>
              <w:pStyle w:val="ListParagraph"/>
              <w:numPr>
                <w:ilvl w:val="0"/>
                <w:numId w:val="41"/>
              </w:numPr>
              <w:ind w:left="331" w:hanging="331"/>
              <w:rPr>
                <w:rFonts w:ascii="Barlow" w:hAnsi="Barlow"/>
                <w:sz w:val="22"/>
                <w:szCs w:val="22"/>
              </w:rPr>
            </w:pPr>
            <w:r w:rsidRPr="000B2B79">
              <w:rPr>
                <w:rFonts w:ascii="Barlow" w:hAnsi="Barlow"/>
                <w:sz w:val="22"/>
                <w:szCs w:val="22"/>
              </w:rPr>
              <w:t xml:space="preserve">Ask students to create a playlist of their favorite songs that are about romantic relationships. Analyze the songs </w:t>
            </w:r>
            <w:r w:rsidR="006B0FFC" w:rsidRPr="000B2B79">
              <w:rPr>
                <w:rFonts w:ascii="Barlow" w:hAnsi="Barlow"/>
                <w:sz w:val="22"/>
                <w:szCs w:val="22"/>
              </w:rPr>
              <w:t>and consider if they represent healthy or unhealthy relationships</w:t>
            </w:r>
            <w:r w:rsidR="0015707E" w:rsidRPr="000B2B79">
              <w:rPr>
                <w:rFonts w:ascii="Barlow" w:hAnsi="Barlow"/>
                <w:sz w:val="22"/>
                <w:szCs w:val="22"/>
              </w:rPr>
              <w:t>.</w:t>
            </w:r>
          </w:p>
          <w:p w14:paraId="0E9D4E16" w14:textId="3C57DEDE" w:rsidR="00163DE4" w:rsidRPr="000B2B79" w:rsidRDefault="00163DE4" w:rsidP="00095F80">
            <w:pPr>
              <w:pStyle w:val="ListParagraph"/>
              <w:numPr>
                <w:ilvl w:val="0"/>
                <w:numId w:val="41"/>
              </w:numPr>
              <w:ind w:left="331" w:hanging="331"/>
              <w:rPr>
                <w:rFonts w:ascii="Barlow" w:hAnsi="Barlow"/>
                <w:sz w:val="22"/>
                <w:szCs w:val="22"/>
              </w:rPr>
            </w:pPr>
            <w:r w:rsidRPr="000B2B79">
              <w:rPr>
                <w:rFonts w:ascii="Barlow" w:hAnsi="Barlow"/>
                <w:sz w:val="22"/>
                <w:szCs w:val="22"/>
              </w:rPr>
              <w:t xml:space="preserve">Ask students to design a social media campaign that could be used by a music venue, or </w:t>
            </w:r>
            <w:r w:rsidR="00C42244" w:rsidRPr="000B2B79">
              <w:rPr>
                <w:rFonts w:ascii="Barlow" w:hAnsi="Barlow"/>
                <w:sz w:val="22"/>
                <w:szCs w:val="22"/>
              </w:rPr>
              <w:t>singer/band, to promote safety at concerts.</w:t>
            </w:r>
          </w:p>
          <w:p w14:paraId="08E940A8" w14:textId="77622706" w:rsidR="006050A9" w:rsidRPr="000B2B79" w:rsidRDefault="006050A9" w:rsidP="009D26CE">
            <w:pPr>
              <w:rPr>
                <w:rFonts w:ascii="Barlow" w:hAnsi="Barlow"/>
                <w:sz w:val="22"/>
                <w:szCs w:val="22"/>
              </w:rPr>
            </w:pPr>
          </w:p>
          <w:p w14:paraId="1C65CA73" w14:textId="5A6D56F2" w:rsidR="006050A9" w:rsidRPr="000B2B79" w:rsidRDefault="006050A9" w:rsidP="009D26CE">
            <w:pPr>
              <w:rPr>
                <w:rFonts w:ascii="Barlow" w:hAnsi="Barlow"/>
                <w:b/>
                <w:bCs/>
                <w:sz w:val="22"/>
                <w:szCs w:val="22"/>
              </w:rPr>
            </w:pPr>
            <w:r w:rsidRPr="000B2B79">
              <w:rPr>
                <w:rFonts w:ascii="Barlow" w:hAnsi="Barlow"/>
                <w:b/>
                <w:bCs/>
                <w:sz w:val="22"/>
                <w:szCs w:val="22"/>
              </w:rPr>
              <w:t>Reflection Questions:</w:t>
            </w:r>
          </w:p>
          <w:p w14:paraId="6169C1B2" w14:textId="6BF3B379" w:rsidR="009F3D59" w:rsidRPr="000B2B79" w:rsidRDefault="006050A9" w:rsidP="009D26CE">
            <w:pPr>
              <w:pStyle w:val="ListParagraph"/>
              <w:numPr>
                <w:ilvl w:val="0"/>
                <w:numId w:val="25"/>
              </w:numPr>
              <w:rPr>
                <w:rFonts w:ascii="Barlow" w:hAnsi="Barlow"/>
                <w:sz w:val="22"/>
                <w:szCs w:val="22"/>
              </w:rPr>
            </w:pPr>
            <w:r w:rsidRPr="000B2B79">
              <w:rPr>
                <w:rFonts w:ascii="Barlow" w:hAnsi="Barlow"/>
                <w:sz w:val="22"/>
                <w:szCs w:val="22"/>
              </w:rPr>
              <w:t xml:space="preserve">Consider </w:t>
            </w:r>
            <w:r w:rsidR="003E2BD0" w:rsidRPr="000B2B79">
              <w:rPr>
                <w:rFonts w:ascii="Barlow" w:hAnsi="Barlow"/>
                <w:sz w:val="22"/>
                <w:szCs w:val="22"/>
              </w:rPr>
              <w:t xml:space="preserve">your experiences with music; what have they looked like? What types of music do you listen to? If you are involved in your genre’s “scene”, what </w:t>
            </w:r>
            <w:r w:rsidR="00EC1DB5" w:rsidRPr="000B2B79">
              <w:rPr>
                <w:rFonts w:ascii="Barlow" w:hAnsi="Barlow"/>
                <w:sz w:val="22"/>
                <w:szCs w:val="22"/>
              </w:rPr>
              <w:t xml:space="preserve">does </w:t>
            </w:r>
            <w:r w:rsidR="00536998" w:rsidRPr="000B2B79">
              <w:rPr>
                <w:rFonts w:ascii="Barlow" w:hAnsi="Barlow"/>
                <w:sz w:val="22"/>
                <w:szCs w:val="22"/>
              </w:rPr>
              <w:t xml:space="preserve">the </w:t>
            </w:r>
            <w:r w:rsidR="00EC1DB5" w:rsidRPr="000B2B79">
              <w:rPr>
                <w:rFonts w:ascii="Barlow" w:hAnsi="Barlow"/>
                <w:sz w:val="22"/>
                <w:szCs w:val="22"/>
              </w:rPr>
              <w:t xml:space="preserve">community culture look like? </w:t>
            </w:r>
            <w:r w:rsidR="00736453" w:rsidRPr="000B2B79">
              <w:rPr>
                <w:rFonts w:ascii="Barlow" w:hAnsi="Barlow"/>
                <w:sz w:val="22"/>
                <w:szCs w:val="22"/>
              </w:rPr>
              <w:t xml:space="preserve">Consider specifically representations of women, the LGBTQ+ community, and racial/ethnic minoritized groups within </w:t>
            </w:r>
            <w:r w:rsidR="00835608" w:rsidRPr="000B2B79">
              <w:rPr>
                <w:rFonts w:ascii="Barlow" w:hAnsi="Barlow"/>
                <w:sz w:val="22"/>
                <w:szCs w:val="22"/>
              </w:rPr>
              <w:t>your genre’s music.</w:t>
            </w:r>
          </w:p>
          <w:p w14:paraId="1D5F5DED" w14:textId="77777777" w:rsidR="00765451" w:rsidRPr="000B2B79" w:rsidRDefault="0015707E" w:rsidP="009D26CE">
            <w:pPr>
              <w:pStyle w:val="ListParagraph"/>
              <w:numPr>
                <w:ilvl w:val="0"/>
                <w:numId w:val="25"/>
              </w:numPr>
              <w:rPr>
                <w:rFonts w:ascii="Barlow" w:hAnsi="Barlow"/>
                <w:sz w:val="22"/>
                <w:szCs w:val="22"/>
              </w:rPr>
            </w:pPr>
            <w:r w:rsidRPr="000B2B79">
              <w:rPr>
                <w:rFonts w:ascii="Barlow" w:hAnsi="Barlow"/>
                <w:sz w:val="22"/>
                <w:szCs w:val="22"/>
              </w:rPr>
              <w:lastRenderedPageBreak/>
              <w:t xml:space="preserve">Identify ways in which </w:t>
            </w:r>
            <w:r w:rsidR="004D1FA4" w:rsidRPr="000B2B79">
              <w:rPr>
                <w:rFonts w:ascii="Barlow" w:hAnsi="Barlow"/>
                <w:sz w:val="22"/>
                <w:szCs w:val="22"/>
              </w:rPr>
              <w:t xml:space="preserve">your favorite musical genre can improve representations of women, LGBTQ+ community, and racial/ethnic minoritized groups. </w:t>
            </w:r>
          </w:p>
          <w:p w14:paraId="48BC1FB7" w14:textId="0C1A836C" w:rsidR="00536998" w:rsidRPr="000B2B79" w:rsidRDefault="00765451" w:rsidP="009D26CE">
            <w:pPr>
              <w:pStyle w:val="ListParagraph"/>
              <w:numPr>
                <w:ilvl w:val="0"/>
                <w:numId w:val="25"/>
              </w:numPr>
              <w:rPr>
                <w:rFonts w:ascii="Barlow" w:hAnsi="Barlow"/>
                <w:sz w:val="22"/>
                <w:szCs w:val="22"/>
              </w:rPr>
            </w:pPr>
            <w:r w:rsidRPr="000B2B79">
              <w:rPr>
                <w:rFonts w:ascii="Barlow" w:hAnsi="Barlow"/>
                <w:sz w:val="22"/>
                <w:szCs w:val="22"/>
              </w:rPr>
              <w:t xml:space="preserve">Identify ways in which you believe that </w:t>
            </w:r>
            <w:proofErr w:type="gramStart"/>
            <w:r w:rsidRPr="000B2B79">
              <w:rPr>
                <w:rFonts w:ascii="Barlow" w:hAnsi="Barlow"/>
                <w:sz w:val="22"/>
                <w:szCs w:val="22"/>
              </w:rPr>
              <w:t>live-shows</w:t>
            </w:r>
            <w:proofErr w:type="gramEnd"/>
            <w:r w:rsidRPr="000B2B79">
              <w:rPr>
                <w:rFonts w:ascii="Barlow" w:hAnsi="Barlow"/>
                <w:sz w:val="22"/>
                <w:szCs w:val="22"/>
              </w:rPr>
              <w:t xml:space="preserve"> could be more inclusive. If you could redesign a physical venue</w:t>
            </w:r>
            <w:r w:rsidR="00F805D0" w:rsidRPr="000B2B79">
              <w:rPr>
                <w:rFonts w:ascii="Barlow" w:hAnsi="Barlow"/>
                <w:sz w:val="22"/>
                <w:szCs w:val="22"/>
              </w:rPr>
              <w:t xml:space="preserve">, what would it look like? What amenities would you include? What </w:t>
            </w:r>
            <w:r w:rsidR="00163DE4" w:rsidRPr="000B2B79">
              <w:rPr>
                <w:rFonts w:ascii="Barlow" w:hAnsi="Barlow"/>
                <w:sz w:val="22"/>
                <w:szCs w:val="22"/>
              </w:rPr>
              <w:t>systems would you put in place for people’s safety?</w:t>
            </w:r>
          </w:p>
        </w:tc>
      </w:tr>
      <w:tr w:rsidR="002B5970" w:rsidRPr="000B2B79" w14:paraId="75F4625E" w14:textId="77777777" w:rsidTr="00381C13">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246E426" w14:textId="77777777" w:rsidR="00C97BF5" w:rsidRPr="000B2B79" w:rsidRDefault="00C97BF5" w:rsidP="00381C13">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b/>
                <w:sz w:val="22"/>
                <w:szCs w:val="22"/>
              </w:rPr>
              <w:lastRenderedPageBreak/>
              <w:t>September 21</w:t>
            </w:r>
            <w:r w:rsidRPr="000B2B79">
              <w:rPr>
                <w:rStyle w:val="eop"/>
                <w:rFonts w:ascii="Barlow" w:hAnsi="Barlow" w:cs="Segoe UI"/>
                <w:sz w:val="22"/>
                <w:szCs w:val="22"/>
              </w:rPr>
              <w:t> </w:t>
            </w:r>
          </w:p>
          <w:p w14:paraId="64AB53CE" w14:textId="77777777" w:rsidR="00C97BF5" w:rsidRDefault="00C97BF5" w:rsidP="00381C13">
            <w:pPr>
              <w:rPr>
                <w:rStyle w:val="eop"/>
                <w:rFonts w:ascii="Barlow" w:hAnsi="Barlow" w:cs="Segoe UI"/>
                <w:sz w:val="22"/>
                <w:szCs w:val="22"/>
              </w:rPr>
            </w:pPr>
            <w:r w:rsidRPr="000B2B79">
              <w:rPr>
                <w:rStyle w:val="normaltextrun"/>
                <w:rFonts w:ascii="Barlow" w:hAnsi="Barlow" w:cs="Segoe UI"/>
                <w:b/>
                <w:sz w:val="22"/>
                <w:szCs w:val="22"/>
              </w:rPr>
              <w:t>12PM-1PM</w:t>
            </w:r>
            <w:r w:rsidRPr="000B2B79">
              <w:rPr>
                <w:rStyle w:val="eop"/>
                <w:rFonts w:ascii="Barlow" w:hAnsi="Barlow" w:cs="Segoe UI"/>
                <w:sz w:val="22"/>
                <w:szCs w:val="22"/>
              </w:rPr>
              <w:t> </w:t>
            </w:r>
          </w:p>
          <w:p w14:paraId="13F7981F" w14:textId="33F8BE69" w:rsidR="00436BE8" w:rsidRPr="00643683" w:rsidRDefault="00436BE8" w:rsidP="00381C13">
            <w:pPr>
              <w:rPr>
                <w:rStyle w:val="eop"/>
                <w:rFonts w:ascii="Barlow" w:hAnsi="Barlow" w:cs="Segoe UI"/>
                <w:b/>
                <w:bCs/>
                <w:sz w:val="22"/>
                <w:szCs w:val="22"/>
              </w:rPr>
            </w:pPr>
            <w:r w:rsidRPr="00643683">
              <w:rPr>
                <w:rStyle w:val="eop"/>
                <w:rFonts w:ascii="Barlow" w:hAnsi="Barlow" w:cs="Segoe UI"/>
                <w:b/>
                <w:bCs/>
                <w:sz w:val="22"/>
                <w:szCs w:val="22"/>
              </w:rPr>
              <w:t>Virtual</w:t>
            </w:r>
          </w:p>
          <w:p w14:paraId="6662CE6F" w14:textId="77777777" w:rsidR="00436BE8" w:rsidRDefault="00436BE8" w:rsidP="00381C13">
            <w:pPr>
              <w:rPr>
                <w:rStyle w:val="eop"/>
                <w:rFonts w:ascii="Barlow" w:hAnsi="Barlow" w:cs="Segoe UI"/>
                <w:sz w:val="22"/>
                <w:szCs w:val="22"/>
              </w:rPr>
            </w:pPr>
          </w:p>
          <w:p w14:paraId="5F956780" w14:textId="2EDD37F5" w:rsidR="00436BE8" w:rsidRDefault="00436BE8" w:rsidP="00381C13">
            <w:pPr>
              <w:rPr>
                <w:rStyle w:val="eop"/>
                <w:rFonts w:ascii="Barlow" w:hAnsi="Barlow" w:cs="Segoe UI"/>
                <w:sz w:val="22"/>
                <w:szCs w:val="22"/>
              </w:rPr>
            </w:pPr>
            <w:r w:rsidRPr="00436BE8">
              <w:rPr>
                <w:rStyle w:val="eop"/>
                <w:rFonts w:ascii="Barlow" w:hAnsi="Barlow" w:cs="Segoe UI"/>
                <w:sz w:val="22"/>
                <w:szCs w:val="22"/>
              </w:rPr>
              <w:t xml:space="preserve">Faculty and Staff interested in participating as part of the Professional Development Platform (Human Resources) should register online at: </w:t>
            </w:r>
            <w:hyperlink r:id="rId28" w:history="1">
              <w:r w:rsidRPr="00517379">
                <w:rPr>
                  <w:rStyle w:val="Hyperlink"/>
                  <w:rFonts w:cs="Segoe UI"/>
                  <w:sz w:val="22"/>
                  <w:szCs w:val="22"/>
                </w:rPr>
                <w:t>https://www.ohio.edu/hr/professional-development/courses</w:t>
              </w:r>
            </w:hyperlink>
            <w:r w:rsidRPr="00436BE8">
              <w:rPr>
                <w:rStyle w:val="eop"/>
                <w:rFonts w:ascii="Barlow" w:hAnsi="Barlow" w:cs="Segoe UI"/>
                <w:sz w:val="22"/>
                <w:szCs w:val="22"/>
              </w:rPr>
              <w:t>.</w:t>
            </w:r>
          </w:p>
          <w:p w14:paraId="354D2808" w14:textId="77777777" w:rsidR="00C42244" w:rsidRPr="000B2B79" w:rsidRDefault="00C42244" w:rsidP="00381C13">
            <w:pPr>
              <w:rPr>
                <w:rFonts w:ascii="Barlow" w:eastAsia="Barlow" w:hAnsi="Barlow" w:cs="Barlow"/>
                <w:sz w:val="22"/>
                <w:szCs w:val="22"/>
              </w:rPr>
            </w:pPr>
          </w:p>
          <w:p w14:paraId="3FDF613F" w14:textId="054520EE" w:rsidR="00C42244" w:rsidRPr="000B2B79" w:rsidRDefault="00EC69EF" w:rsidP="00381C13">
            <w:pPr>
              <w:rPr>
                <w:rFonts w:ascii="Barlow" w:eastAsia="Barlow" w:hAnsi="Barlow" w:cs="Barlow"/>
                <w:sz w:val="22"/>
                <w:szCs w:val="22"/>
              </w:rPr>
            </w:pPr>
            <w:r w:rsidRPr="000B2B79">
              <w:rPr>
                <w:rFonts w:ascii="Barlow" w:eastAsia="Barlow" w:hAnsi="Barlow" w:cs="Barlow"/>
                <w:sz w:val="22"/>
                <w:szCs w:val="22"/>
              </w:rPr>
              <w:t xml:space="preserve">Students and those not affiliated with Ohio University who are interested in participating should email </w:t>
            </w:r>
            <w:hyperlink r:id="rId29">
              <w:r w:rsidRPr="000B2B79">
                <w:rPr>
                  <w:rStyle w:val="Hyperlink"/>
                  <w:rFonts w:eastAsia="Barlow" w:cs="Barlow"/>
                  <w:sz w:val="22"/>
                  <w:szCs w:val="22"/>
                </w:rPr>
                <w:t>womenscenter@ohio.edu</w:t>
              </w:r>
            </w:hyperlink>
            <w:r w:rsidRPr="000B2B79">
              <w:rPr>
                <w:rFonts w:ascii="Barlow" w:eastAsia="Barlow" w:hAnsi="Barlow" w:cs="Barlow"/>
                <w:sz w:val="22"/>
                <w:szCs w:val="22"/>
              </w:rPr>
              <w:t xml:space="preserve"> </w:t>
            </w:r>
            <w:r w:rsidR="00C42244" w:rsidRPr="000B2B79">
              <w:rPr>
                <w:rFonts w:ascii="Barlow" w:eastAsia="Barlow" w:hAnsi="Barlow" w:cs="Barlow"/>
                <w:sz w:val="22"/>
                <w:szCs w:val="22"/>
              </w:rPr>
              <w:t xml:space="preserve">by 9/19 </w:t>
            </w:r>
            <w:r w:rsidRPr="000B2B79">
              <w:rPr>
                <w:rFonts w:ascii="Barlow" w:eastAsia="Barlow" w:hAnsi="Barlow" w:cs="Barlow"/>
                <w:sz w:val="22"/>
                <w:szCs w:val="22"/>
              </w:rPr>
              <w:t>to receive information about how to participate</w:t>
            </w:r>
            <w:r w:rsidR="00C97BF5" w:rsidRPr="000B2B79">
              <w:rPr>
                <w:rFonts w:ascii="Barlow" w:eastAsia="Barlow" w:hAnsi="Barlow" w:cs="Barlow"/>
                <w:sz w:val="22"/>
                <w:szCs w:val="22"/>
              </w:rPr>
              <w:t>.</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523F6D2" w14:textId="77777777" w:rsidR="00EC69EF" w:rsidRPr="000B2B79" w:rsidRDefault="00EC69EF" w:rsidP="00EC69EF">
            <w:pPr>
              <w:rPr>
                <w:rFonts w:ascii="Barlow" w:eastAsia="Calibri" w:hAnsi="Barlow" w:cs="Calibri"/>
                <w:b/>
                <w:sz w:val="22"/>
                <w:szCs w:val="22"/>
              </w:rPr>
            </w:pPr>
            <w:r w:rsidRPr="000B2B79">
              <w:rPr>
                <w:rFonts w:ascii="Barlow" w:eastAsia="Calibri" w:hAnsi="Barlow" w:cs="Calibri"/>
                <w:b/>
                <w:sz w:val="22"/>
                <w:szCs w:val="22"/>
              </w:rPr>
              <w:lastRenderedPageBreak/>
              <w:t>Gender 101</w:t>
            </w:r>
          </w:p>
          <w:p w14:paraId="4FC0827F" w14:textId="77777777" w:rsidR="00EC69EF" w:rsidRPr="000B2B79" w:rsidRDefault="00EC69EF" w:rsidP="00EC69EF">
            <w:pPr>
              <w:rPr>
                <w:rFonts w:ascii="Barlow" w:eastAsia="Calibri" w:hAnsi="Barlow" w:cs="Calibri"/>
                <w:sz w:val="22"/>
                <w:szCs w:val="22"/>
              </w:rPr>
            </w:pPr>
          </w:p>
          <w:p w14:paraId="77A293B6" w14:textId="275B226C" w:rsidR="00EC69EF" w:rsidRPr="000B2B79" w:rsidRDefault="00EC69EF" w:rsidP="00EC69EF">
            <w:pPr>
              <w:rPr>
                <w:rFonts w:ascii="Barlow" w:eastAsia="Barlow" w:hAnsi="Barlow" w:cs="Barlow"/>
                <w:b/>
                <w:sz w:val="22"/>
                <w:szCs w:val="22"/>
              </w:rPr>
            </w:pPr>
            <w:r w:rsidRPr="000B2B79">
              <w:rPr>
                <w:rFonts w:ascii="Barlow" w:eastAsia="Calibri" w:hAnsi="Barlow" w:cs="Calibri"/>
                <w:sz w:val="22"/>
                <w:szCs w:val="22"/>
              </w:rPr>
              <w:t xml:space="preserve">This interactive workshop will ask participants to engage with social constructions of gender </w:t>
            </w:r>
            <w:proofErr w:type="gramStart"/>
            <w:r w:rsidRPr="000B2B79">
              <w:rPr>
                <w:rFonts w:ascii="Barlow" w:eastAsia="Calibri" w:hAnsi="Barlow" w:cs="Calibri"/>
                <w:sz w:val="22"/>
                <w:szCs w:val="22"/>
              </w:rPr>
              <w:t>in order to</w:t>
            </w:r>
            <w:proofErr w:type="gramEnd"/>
            <w:r w:rsidRPr="000B2B79">
              <w:rPr>
                <w:rFonts w:ascii="Barlow" w:eastAsia="Calibri" w:hAnsi="Barlow" w:cs="Calibri"/>
                <w:sz w:val="22"/>
                <w:szCs w:val="22"/>
              </w:rPr>
              <w:t>: define gender and sex; identify consequences of strict adherence to gender roles; improve media literacy; identify when they first began to understand gender; create actionable steps to improve inclusivity and encourage freedom in gender expression.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57ABC87" w14:textId="17C50AA1" w:rsidR="00824E95" w:rsidRPr="00824E95" w:rsidRDefault="00824E95" w:rsidP="00824E95">
            <w:pPr>
              <w:rPr>
                <w:rFonts w:ascii="Barlow" w:hAnsi="Barlow"/>
                <w:b/>
                <w:bCs/>
                <w:sz w:val="22"/>
                <w:szCs w:val="22"/>
              </w:rPr>
            </w:pPr>
            <w:r w:rsidRPr="00824E95">
              <w:rPr>
                <w:rFonts w:ascii="Barlow" w:hAnsi="Barlow"/>
                <w:b/>
                <w:bCs/>
                <w:sz w:val="22"/>
                <w:szCs w:val="22"/>
              </w:rPr>
              <w:t xml:space="preserve">OHIO Guarantee+ Milestone: Civic, </w:t>
            </w:r>
            <w:r>
              <w:rPr>
                <w:rFonts w:ascii="Barlow" w:hAnsi="Barlow"/>
                <w:b/>
                <w:bCs/>
                <w:sz w:val="22"/>
                <w:szCs w:val="22"/>
              </w:rPr>
              <w:t>Intercultural Competence (Build Diversity &amp; Inclusion Knowledge and Skills) (Explore diverse identities &amp; cultures)</w:t>
            </w:r>
          </w:p>
          <w:p w14:paraId="47CBEE1D" w14:textId="77777777" w:rsidR="00824E95" w:rsidRDefault="00824E95" w:rsidP="00EC69EF">
            <w:pPr>
              <w:rPr>
                <w:rFonts w:ascii="Barlow" w:hAnsi="Barlow" w:cs="Arial"/>
                <w:sz w:val="22"/>
                <w:szCs w:val="22"/>
              </w:rPr>
            </w:pPr>
          </w:p>
          <w:p w14:paraId="6E444C5E" w14:textId="36D295DC" w:rsidR="00EC69EF" w:rsidRPr="000B2B79" w:rsidRDefault="00EC69EF" w:rsidP="00EC69EF">
            <w:pPr>
              <w:rPr>
                <w:rFonts w:ascii="Barlow" w:hAnsi="Barlow" w:cs="Arial"/>
                <w:sz w:val="22"/>
                <w:szCs w:val="22"/>
              </w:rPr>
            </w:pPr>
            <w:r w:rsidRPr="000B2B79">
              <w:rPr>
                <w:rFonts w:ascii="Barlow" w:hAnsi="Barlow" w:cs="Arial"/>
                <w:sz w:val="22"/>
                <w:szCs w:val="22"/>
              </w:rPr>
              <w:t xml:space="preserve">This session is useful for those interested in exploring issues of diversity and inclusion and the impact that sexism (and other intersecting </w:t>
            </w:r>
            <w:r w:rsidRPr="000B2B79">
              <w:rPr>
                <w:rFonts w:ascii="Barlow" w:hAnsi="Barlow" w:cs="Arial"/>
                <w:sz w:val="22"/>
                <w:szCs w:val="22"/>
              </w:rPr>
              <w:lastRenderedPageBreak/>
              <w:t>oppressions) has in education and the workplace.</w:t>
            </w:r>
          </w:p>
          <w:p w14:paraId="4D32A8C2" w14:textId="77777777" w:rsidR="00EC69EF" w:rsidRPr="000B2B79" w:rsidRDefault="00EC69EF" w:rsidP="00EC69EF">
            <w:pPr>
              <w:rPr>
                <w:rFonts w:ascii="Barlow" w:hAnsi="Barlow" w:cs="Arial"/>
                <w:sz w:val="22"/>
                <w:szCs w:val="22"/>
              </w:rPr>
            </w:pPr>
          </w:p>
          <w:p w14:paraId="2B8108FF" w14:textId="77777777" w:rsidR="00EC69EF" w:rsidRPr="000B2B79" w:rsidRDefault="00EC69EF" w:rsidP="00EC69EF">
            <w:pPr>
              <w:rPr>
                <w:rFonts w:ascii="Barlow" w:hAnsi="Barlow" w:cs="Arial"/>
                <w:sz w:val="22"/>
                <w:szCs w:val="22"/>
              </w:rPr>
            </w:pPr>
            <w:r w:rsidRPr="000B2B79">
              <w:rPr>
                <w:rFonts w:ascii="Barlow" w:hAnsi="Barlow" w:cs="Arial"/>
                <w:sz w:val="22"/>
                <w:szCs w:val="22"/>
              </w:rPr>
              <w:t>Education</w:t>
            </w:r>
          </w:p>
          <w:p w14:paraId="1042F568" w14:textId="77777777" w:rsidR="00EC69EF" w:rsidRPr="000B2B79" w:rsidRDefault="00EC69EF" w:rsidP="00EC69EF">
            <w:pPr>
              <w:rPr>
                <w:rFonts w:ascii="Barlow" w:hAnsi="Barlow" w:cs="Arial"/>
                <w:sz w:val="22"/>
                <w:szCs w:val="22"/>
              </w:rPr>
            </w:pPr>
          </w:p>
          <w:p w14:paraId="73CD574B" w14:textId="77777777" w:rsidR="00EC69EF" w:rsidRPr="000B2B79" w:rsidRDefault="00EC69EF" w:rsidP="00EC69EF">
            <w:pPr>
              <w:rPr>
                <w:rFonts w:ascii="Barlow" w:hAnsi="Barlow" w:cs="Arial"/>
                <w:sz w:val="22"/>
                <w:szCs w:val="22"/>
              </w:rPr>
            </w:pPr>
            <w:r w:rsidRPr="000B2B79">
              <w:rPr>
                <w:rFonts w:ascii="Barlow" w:hAnsi="Barlow" w:cs="Arial"/>
                <w:sz w:val="22"/>
                <w:szCs w:val="22"/>
              </w:rPr>
              <w:t>College of Business</w:t>
            </w:r>
          </w:p>
          <w:p w14:paraId="279AC126" w14:textId="77777777" w:rsidR="00EC69EF" w:rsidRPr="000B2B79" w:rsidRDefault="00EC69EF" w:rsidP="00EC69EF">
            <w:pPr>
              <w:rPr>
                <w:rFonts w:ascii="Barlow" w:hAnsi="Barlow" w:cs="Arial"/>
                <w:sz w:val="22"/>
                <w:szCs w:val="22"/>
              </w:rPr>
            </w:pPr>
          </w:p>
          <w:p w14:paraId="76F08DAB" w14:textId="77777777" w:rsidR="00EC69EF" w:rsidRPr="000B2B79" w:rsidRDefault="00EC69EF" w:rsidP="00EC69EF">
            <w:pPr>
              <w:rPr>
                <w:rFonts w:ascii="Barlow" w:hAnsi="Barlow" w:cs="Arial"/>
                <w:sz w:val="22"/>
                <w:szCs w:val="22"/>
                <w:shd w:val="clear" w:color="auto" w:fill="FFFFFF"/>
              </w:rPr>
            </w:pPr>
            <w:r w:rsidRPr="000B2B79">
              <w:rPr>
                <w:rFonts w:ascii="Barlow" w:hAnsi="Barlow" w:cs="Arial"/>
                <w:sz w:val="22"/>
                <w:szCs w:val="22"/>
                <w:shd w:val="clear" w:color="auto" w:fill="FFFFFF"/>
              </w:rPr>
              <w:t>Diversity Studies Certificate</w:t>
            </w:r>
          </w:p>
          <w:p w14:paraId="0577C22D" w14:textId="77777777" w:rsidR="00EC69EF" w:rsidRPr="000B2B79" w:rsidRDefault="00EC69EF" w:rsidP="00EC69EF">
            <w:pPr>
              <w:rPr>
                <w:rFonts w:ascii="Barlow" w:hAnsi="Barlow" w:cs="Arial"/>
                <w:sz w:val="22"/>
                <w:szCs w:val="22"/>
              </w:rPr>
            </w:pPr>
          </w:p>
          <w:p w14:paraId="5E60DEEF" w14:textId="77777777" w:rsidR="00EC69EF" w:rsidRPr="000B2B79" w:rsidRDefault="00EC69EF" w:rsidP="00EC69EF">
            <w:pPr>
              <w:rPr>
                <w:rFonts w:ascii="Barlow" w:hAnsi="Barlow" w:cs="Arial"/>
                <w:sz w:val="22"/>
                <w:szCs w:val="22"/>
              </w:rPr>
            </w:pPr>
            <w:r w:rsidRPr="000B2B79">
              <w:rPr>
                <w:rFonts w:ascii="Barlow" w:hAnsi="Barlow" w:cs="Arial"/>
                <w:sz w:val="22"/>
                <w:szCs w:val="22"/>
              </w:rPr>
              <w:t>Heritage College of Osteopathic Medicine</w:t>
            </w:r>
          </w:p>
          <w:p w14:paraId="45556591" w14:textId="77777777" w:rsidR="00EC69EF" w:rsidRPr="000B2B79" w:rsidRDefault="00EC69EF" w:rsidP="00EC69EF">
            <w:pPr>
              <w:rPr>
                <w:rFonts w:ascii="Barlow" w:hAnsi="Barlow" w:cs="Arial"/>
                <w:sz w:val="22"/>
                <w:szCs w:val="22"/>
              </w:rPr>
            </w:pPr>
          </w:p>
          <w:p w14:paraId="78265758" w14:textId="77777777" w:rsidR="00EC69EF" w:rsidRPr="000B2B79" w:rsidRDefault="00EC69EF" w:rsidP="00EC69EF">
            <w:pPr>
              <w:rPr>
                <w:rFonts w:ascii="Barlow" w:hAnsi="Barlow" w:cs="Arial"/>
                <w:sz w:val="22"/>
                <w:szCs w:val="22"/>
              </w:rPr>
            </w:pPr>
            <w:r w:rsidRPr="000B2B79">
              <w:rPr>
                <w:rFonts w:ascii="Barlow" w:hAnsi="Barlow" w:cs="Arial"/>
                <w:sz w:val="22"/>
                <w:szCs w:val="22"/>
              </w:rPr>
              <w:t>Learning Communities</w:t>
            </w:r>
          </w:p>
          <w:p w14:paraId="71F1CBD8" w14:textId="77777777" w:rsidR="00EC69EF" w:rsidRPr="000B2B79" w:rsidRDefault="00EC69EF" w:rsidP="00EC69EF">
            <w:pPr>
              <w:rPr>
                <w:rFonts w:ascii="Barlow" w:hAnsi="Barlow"/>
                <w:sz w:val="22"/>
                <w:szCs w:val="22"/>
              </w:rPr>
            </w:pPr>
          </w:p>
          <w:p w14:paraId="6426077E" w14:textId="77777777" w:rsidR="00EC69EF" w:rsidRPr="000B2B79" w:rsidRDefault="00EC69EF" w:rsidP="00EC69EF">
            <w:pPr>
              <w:rPr>
                <w:rFonts w:ascii="Barlow" w:hAnsi="Barlow" w:cs="Arial"/>
                <w:sz w:val="22"/>
                <w:szCs w:val="22"/>
              </w:rPr>
            </w:pPr>
            <w:r w:rsidRPr="000B2B79">
              <w:rPr>
                <w:rFonts w:ascii="Barlow" w:hAnsi="Barlow" w:cs="Arial"/>
                <w:sz w:val="22"/>
                <w:szCs w:val="22"/>
              </w:rPr>
              <w:t>LGBT Certificate</w:t>
            </w:r>
          </w:p>
          <w:p w14:paraId="21FA4784" w14:textId="77777777" w:rsidR="00EC69EF" w:rsidRPr="000B2B79" w:rsidRDefault="00EC69EF" w:rsidP="00EC69EF">
            <w:pPr>
              <w:rPr>
                <w:rFonts w:ascii="Barlow" w:hAnsi="Barlow" w:cs="Arial"/>
                <w:sz w:val="22"/>
                <w:szCs w:val="22"/>
              </w:rPr>
            </w:pPr>
          </w:p>
          <w:p w14:paraId="19964528" w14:textId="77777777" w:rsidR="00EC69EF" w:rsidRPr="000B2B79" w:rsidRDefault="00EC69EF" w:rsidP="00EC69EF">
            <w:pPr>
              <w:rPr>
                <w:rFonts w:ascii="Barlow" w:hAnsi="Barlow" w:cs="Arial"/>
                <w:sz w:val="22"/>
                <w:szCs w:val="22"/>
              </w:rPr>
            </w:pPr>
            <w:r w:rsidRPr="000B2B79">
              <w:rPr>
                <w:rFonts w:ascii="Barlow" w:hAnsi="Barlow" w:cs="Arial"/>
                <w:sz w:val="22"/>
                <w:szCs w:val="22"/>
              </w:rPr>
              <w:t>Nursing</w:t>
            </w:r>
          </w:p>
          <w:p w14:paraId="34E7DDD5" w14:textId="77777777" w:rsidR="00EC69EF" w:rsidRPr="000B2B79" w:rsidRDefault="00EC69EF" w:rsidP="00EC69EF">
            <w:pPr>
              <w:rPr>
                <w:rFonts w:ascii="Barlow" w:hAnsi="Barlow" w:cs="Arial"/>
                <w:sz w:val="22"/>
                <w:szCs w:val="22"/>
              </w:rPr>
            </w:pPr>
          </w:p>
          <w:p w14:paraId="3E36071A" w14:textId="77777777" w:rsidR="00EC69EF" w:rsidRPr="000B2B79" w:rsidRDefault="00EC69EF" w:rsidP="00EC69EF">
            <w:pPr>
              <w:rPr>
                <w:rFonts w:ascii="Barlow" w:hAnsi="Barlow" w:cs="Arial"/>
                <w:sz w:val="22"/>
                <w:szCs w:val="22"/>
              </w:rPr>
            </w:pPr>
            <w:r w:rsidRPr="000B2B79">
              <w:rPr>
                <w:rFonts w:ascii="Barlow" w:hAnsi="Barlow" w:cs="Arial"/>
                <w:sz w:val="22"/>
                <w:szCs w:val="22"/>
              </w:rPr>
              <w:t>Psychology</w:t>
            </w:r>
          </w:p>
          <w:p w14:paraId="39BB384D" w14:textId="77777777" w:rsidR="00EC69EF" w:rsidRPr="000B2B79" w:rsidRDefault="00EC69EF" w:rsidP="00EC69EF">
            <w:pPr>
              <w:rPr>
                <w:rFonts w:ascii="Barlow" w:hAnsi="Barlow" w:cs="Arial"/>
                <w:sz w:val="22"/>
                <w:szCs w:val="22"/>
              </w:rPr>
            </w:pPr>
          </w:p>
          <w:p w14:paraId="5E6BC33A" w14:textId="77777777" w:rsidR="00EC69EF" w:rsidRPr="000B2B79" w:rsidRDefault="00EC69EF" w:rsidP="00EC69EF">
            <w:pPr>
              <w:rPr>
                <w:rFonts w:ascii="Barlow" w:hAnsi="Barlow" w:cs="Arial"/>
                <w:sz w:val="22"/>
                <w:szCs w:val="22"/>
              </w:rPr>
            </w:pPr>
            <w:r w:rsidRPr="000B2B79">
              <w:rPr>
                <w:rFonts w:ascii="Barlow" w:hAnsi="Barlow" w:cs="Arial"/>
                <w:sz w:val="22"/>
                <w:szCs w:val="22"/>
              </w:rPr>
              <w:t>Social Work</w:t>
            </w:r>
          </w:p>
          <w:p w14:paraId="672D7F6E" w14:textId="77777777" w:rsidR="00EC69EF" w:rsidRPr="000B2B79" w:rsidRDefault="00EC69EF" w:rsidP="00EC69EF">
            <w:pPr>
              <w:rPr>
                <w:rFonts w:ascii="Barlow" w:hAnsi="Barlow" w:cs="Arial"/>
                <w:sz w:val="22"/>
                <w:szCs w:val="22"/>
              </w:rPr>
            </w:pPr>
          </w:p>
          <w:p w14:paraId="577E865C" w14:textId="77777777" w:rsidR="00EC69EF" w:rsidRPr="000B2B79" w:rsidRDefault="00EC69EF" w:rsidP="00EC69EF">
            <w:pPr>
              <w:rPr>
                <w:rFonts w:ascii="Barlow" w:hAnsi="Barlow" w:cs="Arial"/>
                <w:sz w:val="22"/>
                <w:szCs w:val="22"/>
              </w:rPr>
            </w:pPr>
            <w:r w:rsidRPr="000B2B79">
              <w:rPr>
                <w:rFonts w:ascii="Barlow" w:hAnsi="Barlow" w:cs="Arial"/>
                <w:sz w:val="22"/>
                <w:szCs w:val="22"/>
              </w:rPr>
              <w:t>Sociology</w:t>
            </w:r>
          </w:p>
          <w:p w14:paraId="2BF56ABD" w14:textId="77777777" w:rsidR="00EC69EF" w:rsidRPr="000B2B79" w:rsidRDefault="00EC69EF" w:rsidP="00EC69EF">
            <w:pPr>
              <w:rPr>
                <w:rFonts w:ascii="Barlow" w:hAnsi="Barlow" w:cs="Arial"/>
                <w:sz w:val="22"/>
                <w:szCs w:val="22"/>
              </w:rPr>
            </w:pPr>
          </w:p>
          <w:p w14:paraId="3309A78D" w14:textId="010C9D0C" w:rsidR="00EC69EF" w:rsidRPr="000B2B79" w:rsidRDefault="00EC69EF" w:rsidP="00EC69EF">
            <w:pPr>
              <w:rPr>
                <w:rFonts w:ascii="Barlow" w:hAnsi="Barlow" w:cs="Arial"/>
                <w:sz w:val="22"/>
                <w:szCs w:val="22"/>
                <w:shd w:val="clear" w:color="auto" w:fill="FFFFFF"/>
              </w:rPr>
            </w:pPr>
            <w:r w:rsidRPr="000B2B79">
              <w:rPr>
                <w:rFonts w:ascii="Barlow" w:hAnsi="Barlow" w:cs="Arial"/>
                <w:sz w:val="22"/>
                <w:szCs w:val="22"/>
              </w:rPr>
              <w:t>Women’s, Gender, and Sexuality Studies</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BF1744E" w14:textId="77777777" w:rsidR="00EC69EF" w:rsidRPr="000B2B79" w:rsidRDefault="00EC69EF" w:rsidP="00B05434">
            <w:pPr>
              <w:pStyle w:val="ListParagraph"/>
              <w:numPr>
                <w:ilvl w:val="0"/>
                <w:numId w:val="10"/>
              </w:numPr>
              <w:rPr>
                <w:rFonts w:ascii="Barlow" w:hAnsi="Barlow"/>
                <w:sz w:val="22"/>
                <w:szCs w:val="22"/>
              </w:rPr>
            </w:pPr>
            <w:r w:rsidRPr="000B2B79">
              <w:rPr>
                <w:rFonts w:ascii="Barlow" w:eastAsia="Calibri" w:hAnsi="Barlow" w:cs="Calibri"/>
                <w:sz w:val="22"/>
                <w:szCs w:val="22"/>
              </w:rPr>
              <w:lastRenderedPageBreak/>
              <w:t xml:space="preserve">Define gender and sex </w:t>
            </w:r>
          </w:p>
          <w:p w14:paraId="5907AED9" w14:textId="77777777" w:rsidR="00EC69EF" w:rsidRPr="000B2B79" w:rsidRDefault="00EC69EF" w:rsidP="00B05434">
            <w:pPr>
              <w:pStyle w:val="ListParagraph"/>
              <w:numPr>
                <w:ilvl w:val="0"/>
                <w:numId w:val="10"/>
              </w:numPr>
              <w:rPr>
                <w:rFonts w:ascii="Barlow" w:hAnsi="Barlow"/>
                <w:sz w:val="22"/>
                <w:szCs w:val="22"/>
              </w:rPr>
            </w:pPr>
            <w:r w:rsidRPr="000B2B79">
              <w:rPr>
                <w:rFonts w:ascii="Barlow" w:eastAsia="Calibri" w:hAnsi="Barlow" w:cs="Calibri"/>
                <w:sz w:val="22"/>
                <w:szCs w:val="22"/>
              </w:rPr>
              <w:t xml:space="preserve">Identify consequences of strict adherence to gender roles. </w:t>
            </w:r>
          </w:p>
          <w:p w14:paraId="16CBB053" w14:textId="77777777" w:rsidR="00EC69EF" w:rsidRPr="000B2B79" w:rsidRDefault="00EC69EF" w:rsidP="00B05434">
            <w:pPr>
              <w:pStyle w:val="ListParagraph"/>
              <w:numPr>
                <w:ilvl w:val="0"/>
                <w:numId w:val="10"/>
              </w:numPr>
              <w:rPr>
                <w:rFonts w:ascii="Barlow" w:hAnsi="Barlow"/>
                <w:sz w:val="22"/>
                <w:szCs w:val="22"/>
              </w:rPr>
            </w:pPr>
            <w:r w:rsidRPr="000B2B79">
              <w:rPr>
                <w:rFonts w:ascii="Barlow" w:eastAsia="Calibri" w:hAnsi="Barlow" w:cs="Calibri"/>
                <w:sz w:val="22"/>
                <w:szCs w:val="22"/>
              </w:rPr>
              <w:t xml:space="preserve">Improve media literacy </w:t>
            </w:r>
          </w:p>
          <w:p w14:paraId="1F380C70" w14:textId="77777777" w:rsidR="00EC69EF" w:rsidRPr="000B2B79" w:rsidRDefault="00EC69EF" w:rsidP="00B05434">
            <w:pPr>
              <w:pStyle w:val="ListParagraph"/>
              <w:numPr>
                <w:ilvl w:val="0"/>
                <w:numId w:val="10"/>
              </w:numPr>
              <w:rPr>
                <w:rFonts w:ascii="Barlow" w:hAnsi="Barlow"/>
                <w:sz w:val="22"/>
                <w:szCs w:val="22"/>
              </w:rPr>
            </w:pPr>
            <w:r w:rsidRPr="000B2B79">
              <w:rPr>
                <w:rFonts w:ascii="Barlow" w:eastAsia="Calibri" w:hAnsi="Barlow" w:cs="Calibri"/>
                <w:sz w:val="22"/>
                <w:szCs w:val="22"/>
              </w:rPr>
              <w:t>Identify when they first began to understand gender</w:t>
            </w:r>
          </w:p>
          <w:p w14:paraId="146D9E92" w14:textId="4441E593" w:rsidR="00EC69EF" w:rsidRPr="000B2B79" w:rsidRDefault="00EC69EF" w:rsidP="00B05434">
            <w:pPr>
              <w:pStyle w:val="ListParagraph"/>
              <w:numPr>
                <w:ilvl w:val="0"/>
                <w:numId w:val="10"/>
              </w:numPr>
              <w:rPr>
                <w:rFonts w:ascii="Barlow" w:hAnsi="Barlow"/>
                <w:sz w:val="22"/>
                <w:szCs w:val="22"/>
              </w:rPr>
            </w:pPr>
            <w:r w:rsidRPr="000B2B79">
              <w:rPr>
                <w:rFonts w:ascii="Barlow" w:eastAsia="Calibri" w:hAnsi="Barlow" w:cs="Calibri"/>
                <w:sz w:val="22"/>
                <w:szCs w:val="22"/>
              </w:rPr>
              <w:t>Create actionable steps to improve inclusivity and encourage freedom in gender expression.</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9BBBB2D" w14:textId="77777777" w:rsidR="007A3684" w:rsidRPr="000B2B79" w:rsidRDefault="00EC69EF" w:rsidP="00EC69EF">
            <w:pPr>
              <w:rPr>
                <w:rFonts w:ascii="Barlow" w:hAnsi="Barlow" w:cs="Arial"/>
                <w:sz w:val="22"/>
                <w:szCs w:val="22"/>
              </w:rPr>
            </w:pPr>
            <w:r w:rsidRPr="000B2B79">
              <w:rPr>
                <w:rFonts w:ascii="Barlow" w:hAnsi="Barlow" w:cs="Arial"/>
                <w:b/>
                <w:sz w:val="22"/>
                <w:szCs w:val="22"/>
              </w:rPr>
              <w:t>Recommended Reading</w:t>
            </w:r>
          </w:p>
          <w:p w14:paraId="3EB05248" w14:textId="40F5333E" w:rsidR="00EC69EF" w:rsidRPr="000B2B79" w:rsidRDefault="00EC69EF" w:rsidP="00EC69EF">
            <w:pPr>
              <w:rPr>
                <w:rFonts w:ascii="Barlow" w:hAnsi="Barlow" w:cs="Arial"/>
                <w:sz w:val="22"/>
                <w:szCs w:val="22"/>
              </w:rPr>
            </w:pPr>
            <w:r w:rsidRPr="000B2B79">
              <w:rPr>
                <w:rFonts w:ascii="Barlow" w:hAnsi="Barlow"/>
                <w:sz w:val="22"/>
                <w:szCs w:val="22"/>
              </w:rPr>
              <w:t xml:space="preserve">The Gender Book: </w:t>
            </w:r>
            <w:hyperlink r:id="rId30">
              <w:r w:rsidRPr="000B2B79">
                <w:rPr>
                  <w:rStyle w:val="Hyperlink"/>
                  <w:sz w:val="22"/>
                  <w:szCs w:val="22"/>
                </w:rPr>
                <w:t>http://www.thegenderbook.com/the-book/4553374748</w:t>
              </w:r>
            </w:hyperlink>
            <w:r w:rsidRPr="000B2B79">
              <w:rPr>
                <w:rFonts w:ascii="Barlow" w:hAnsi="Barlow"/>
                <w:sz w:val="22"/>
                <w:szCs w:val="22"/>
              </w:rPr>
              <w:t>. This book is available for free, or with donation, online.</w:t>
            </w:r>
          </w:p>
          <w:p w14:paraId="0D5158B8" w14:textId="77777777" w:rsidR="00EC69EF" w:rsidRPr="000B2B79" w:rsidRDefault="00EC69EF" w:rsidP="00EC69EF">
            <w:pPr>
              <w:rPr>
                <w:rFonts w:ascii="Barlow" w:hAnsi="Barlow"/>
                <w:sz w:val="22"/>
                <w:szCs w:val="22"/>
              </w:rPr>
            </w:pPr>
          </w:p>
          <w:p w14:paraId="04C5460B" w14:textId="77777777" w:rsidR="00EC69EF" w:rsidRPr="000B2B79" w:rsidRDefault="00EC69EF" w:rsidP="00EC69EF">
            <w:pPr>
              <w:rPr>
                <w:rStyle w:val="Hyperlink"/>
                <w:sz w:val="22"/>
                <w:szCs w:val="22"/>
              </w:rPr>
            </w:pPr>
            <w:r w:rsidRPr="000B2B79">
              <w:rPr>
                <w:rFonts w:ascii="Barlow" w:hAnsi="Barlow"/>
                <w:sz w:val="22"/>
                <w:szCs w:val="22"/>
              </w:rPr>
              <w:t xml:space="preserve">Georgieva, Kristalina, Fabrizio, Stefania, Lim, Cheng </w:t>
            </w:r>
            <w:proofErr w:type="spellStart"/>
            <w:r w:rsidRPr="000B2B79">
              <w:rPr>
                <w:rFonts w:ascii="Barlow" w:hAnsi="Barlow"/>
                <w:sz w:val="22"/>
                <w:szCs w:val="22"/>
              </w:rPr>
              <w:t>Hoon</w:t>
            </w:r>
            <w:proofErr w:type="spellEnd"/>
            <w:r w:rsidRPr="000B2B79">
              <w:rPr>
                <w:rFonts w:ascii="Barlow" w:hAnsi="Barlow"/>
                <w:sz w:val="22"/>
                <w:szCs w:val="22"/>
              </w:rPr>
              <w:t xml:space="preserve">, and Marina M. Tavares. (2020). The COVID-19 Gender Gap. </w:t>
            </w:r>
            <w:r w:rsidRPr="000B2B79">
              <w:rPr>
                <w:rFonts w:ascii="Barlow" w:hAnsi="Barlow"/>
                <w:i/>
                <w:sz w:val="22"/>
                <w:szCs w:val="22"/>
              </w:rPr>
              <w:t>IMF Blog</w:t>
            </w:r>
            <w:r w:rsidRPr="000B2B79">
              <w:rPr>
                <w:rFonts w:ascii="Barlow" w:hAnsi="Barlow"/>
                <w:sz w:val="22"/>
                <w:szCs w:val="22"/>
              </w:rPr>
              <w:t xml:space="preserve">. July 21. </w:t>
            </w:r>
            <w:hyperlink r:id="rId31">
              <w:r w:rsidRPr="000B2B79">
                <w:rPr>
                  <w:rStyle w:val="Hyperlink"/>
                  <w:sz w:val="22"/>
                  <w:szCs w:val="22"/>
                </w:rPr>
                <w:t>https://blogs.imf.org/2020/07/21/the-covid-19-gender-gap/</w:t>
              </w:r>
            </w:hyperlink>
          </w:p>
          <w:p w14:paraId="1F1CB425" w14:textId="77777777" w:rsidR="00EC69EF" w:rsidRPr="000B2B79" w:rsidRDefault="00EC69EF" w:rsidP="00EC69EF">
            <w:pPr>
              <w:rPr>
                <w:rFonts w:ascii="Barlow" w:hAnsi="Barlow"/>
                <w:sz w:val="22"/>
                <w:szCs w:val="22"/>
              </w:rPr>
            </w:pPr>
          </w:p>
          <w:p w14:paraId="2B379FFF" w14:textId="77777777" w:rsidR="00EC69EF" w:rsidRPr="000B2B79" w:rsidRDefault="00EC69EF" w:rsidP="00EC69EF">
            <w:pPr>
              <w:rPr>
                <w:rFonts w:ascii="Barlow" w:hAnsi="Barlow" w:cs="Arial"/>
                <w:b/>
                <w:sz w:val="22"/>
                <w:szCs w:val="22"/>
              </w:rPr>
            </w:pPr>
            <w:r w:rsidRPr="000B2B79">
              <w:rPr>
                <w:rFonts w:ascii="Barlow" w:hAnsi="Barlow" w:cs="Arial"/>
                <w:b/>
                <w:sz w:val="22"/>
                <w:szCs w:val="22"/>
              </w:rPr>
              <w:t>Recommended Activity for Discussion after a Class Attends this Session:</w:t>
            </w:r>
          </w:p>
          <w:p w14:paraId="4C69126B" w14:textId="1001C817" w:rsidR="00EC69EF" w:rsidRPr="000B2B79" w:rsidRDefault="00EC69EF" w:rsidP="00EC69EF">
            <w:pPr>
              <w:rPr>
                <w:rFonts w:ascii="Barlow" w:hAnsi="Barlow" w:cs="Arial"/>
                <w:b/>
                <w:bCs/>
                <w:sz w:val="22"/>
                <w:szCs w:val="22"/>
              </w:rPr>
            </w:pPr>
            <w:r w:rsidRPr="000B2B79">
              <w:rPr>
                <w:rFonts w:ascii="Barlow" w:hAnsi="Barlow"/>
                <w:sz w:val="22"/>
                <w:szCs w:val="22"/>
              </w:rPr>
              <w:t xml:space="preserve">Bring to class two items – (1) one item that signifies a representation of gender that reflects your culture (this could be a subculture you occupy, or mainstream culture), and (2) one item that signifies your own understanding of gender. These two items can signify </w:t>
            </w:r>
            <w:r w:rsidRPr="000B2B79">
              <w:rPr>
                <w:rFonts w:ascii="Barlow" w:hAnsi="Barlow"/>
                <w:sz w:val="22"/>
                <w:szCs w:val="22"/>
              </w:rPr>
              <w:lastRenderedPageBreak/>
              <w:t>similar or different cultural understandings of gender. Be prepared to discuss the following questions: How do these items construct gender? What meaning can be given to them? Is gender narrowly defined by these items, or do they support an expansive view of gender? How do these items relate to your own lived experience?</w:t>
            </w:r>
          </w:p>
        </w:tc>
      </w:tr>
      <w:tr w:rsidR="002B5970" w:rsidRPr="000B2B79" w14:paraId="3764B4BE"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2EE4FDD" w14:textId="77777777" w:rsidR="00481FAE" w:rsidRPr="000B2B79" w:rsidRDefault="00481FAE" w:rsidP="00481FAE">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b/>
                <w:sz w:val="22"/>
                <w:szCs w:val="22"/>
              </w:rPr>
              <w:lastRenderedPageBreak/>
              <w:t>September 28</w:t>
            </w:r>
          </w:p>
          <w:p w14:paraId="2B7AA189" w14:textId="77777777" w:rsidR="00481FAE" w:rsidRPr="000B2B79" w:rsidRDefault="00481FAE" w:rsidP="00481FAE">
            <w:pPr>
              <w:pStyle w:val="paragraph"/>
              <w:spacing w:before="0" w:beforeAutospacing="0" w:after="0" w:afterAutospacing="0"/>
              <w:textAlignment w:val="baseline"/>
              <w:rPr>
                <w:rStyle w:val="eop"/>
                <w:rFonts w:ascii="Barlow" w:hAnsi="Barlow" w:cs="Segoe UI"/>
                <w:sz w:val="22"/>
                <w:szCs w:val="22"/>
              </w:rPr>
            </w:pPr>
            <w:r w:rsidRPr="000B2B79">
              <w:rPr>
                <w:rStyle w:val="normaltextrun"/>
                <w:rFonts w:ascii="Barlow" w:hAnsi="Barlow" w:cs="Segoe UI"/>
                <w:b/>
                <w:sz w:val="22"/>
                <w:szCs w:val="22"/>
              </w:rPr>
              <w:t>4PM-5PM</w:t>
            </w:r>
            <w:r w:rsidRPr="000B2B79">
              <w:rPr>
                <w:rStyle w:val="eop"/>
                <w:rFonts w:ascii="Barlow" w:hAnsi="Barlow" w:cs="Segoe UI"/>
                <w:sz w:val="22"/>
                <w:szCs w:val="22"/>
              </w:rPr>
              <w:t> </w:t>
            </w:r>
          </w:p>
          <w:p w14:paraId="1A93CCDA" w14:textId="77777777" w:rsidR="00481FAE" w:rsidRPr="00643683" w:rsidRDefault="00481FAE" w:rsidP="00481FAE">
            <w:pPr>
              <w:rPr>
                <w:rFonts w:ascii="Barlow" w:eastAsia="Barlow" w:hAnsi="Barlow" w:cs="Barlow"/>
                <w:b/>
                <w:bCs/>
                <w:sz w:val="22"/>
                <w:szCs w:val="22"/>
              </w:rPr>
            </w:pPr>
            <w:r w:rsidRPr="00643683">
              <w:rPr>
                <w:rFonts w:ascii="Barlow" w:eastAsia="Barlow" w:hAnsi="Barlow" w:cs="Barlow"/>
                <w:b/>
                <w:bCs/>
                <w:sz w:val="22"/>
                <w:szCs w:val="22"/>
              </w:rPr>
              <w:lastRenderedPageBreak/>
              <w:t>Baker 403 and virtually.</w:t>
            </w:r>
          </w:p>
          <w:p w14:paraId="4F9D8065" w14:textId="77777777" w:rsidR="00643683" w:rsidRPr="000B2B79" w:rsidRDefault="00643683" w:rsidP="00481FAE">
            <w:pPr>
              <w:rPr>
                <w:rFonts w:ascii="Barlow" w:eastAsia="Barlow" w:hAnsi="Barlow" w:cs="Barlow"/>
                <w:sz w:val="22"/>
                <w:szCs w:val="22"/>
              </w:rPr>
            </w:pPr>
          </w:p>
          <w:p w14:paraId="1517C463" w14:textId="332696FF" w:rsidR="009E6423" w:rsidRPr="000B2B79" w:rsidRDefault="00481FAE" w:rsidP="00481FAE">
            <w:pPr>
              <w:rPr>
                <w:rFonts w:ascii="Barlow" w:eastAsia="Barlow" w:hAnsi="Barlow" w:cs="Barlow"/>
                <w:sz w:val="22"/>
                <w:szCs w:val="22"/>
              </w:rPr>
            </w:pPr>
            <w:r w:rsidRPr="000B2B79">
              <w:rPr>
                <w:rStyle w:val="normaltextrun"/>
                <w:rFonts w:ascii="Barlow" w:hAnsi="Barlow" w:cs="Segoe UI"/>
                <w:sz w:val="22"/>
                <w:szCs w:val="22"/>
              </w:rPr>
              <w:t xml:space="preserve">For information, visit: </w:t>
            </w:r>
            <w:hyperlink r:id="rId32" w:history="1">
              <w:r w:rsidRPr="000B2B79">
                <w:rPr>
                  <w:rStyle w:val="Hyperlink"/>
                  <w:rFonts w:cs="Segoe UI"/>
                  <w:sz w:val="22"/>
                  <w:szCs w:val="22"/>
                </w:rPr>
                <w:t>https://www.ohio.edu/diversity/womens-center/international-womens-coffee-hour</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8771DA0" w14:textId="77777777" w:rsidR="009E6423" w:rsidRPr="000B2B79" w:rsidRDefault="009E6423" w:rsidP="009E6423">
            <w:pPr>
              <w:rPr>
                <w:rFonts w:ascii="Barlow" w:eastAsia="Barlow" w:hAnsi="Barlow" w:cs="Barlow"/>
                <w:b/>
                <w:sz w:val="22"/>
                <w:szCs w:val="22"/>
              </w:rPr>
            </w:pPr>
            <w:r w:rsidRPr="000B2B79">
              <w:rPr>
                <w:rFonts w:ascii="Barlow" w:eastAsia="Barlow" w:hAnsi="Barlow" w:cs="Barlow"/>
                <w:b/>
                <w:sz w:val="22"/>
                <w:szCs w:val="22"/>
              </w:rPr>
              <w:lastRenderedPageBreak/>
              <w:t xml:space="preserve">International Women’s Coffee Hour </w:t>
            </w:r>
          </w:p>
          <w:p w14:paraId="2CB8425E" w14:textId="77777777" w:rsidR="009E6423" w:rsidRPr="000B2B79" w:rsidRDefault="009E6423" w:rsidP="009E6423">
            <w:pPr>
              <w:rPr>
                <w:rFonts w:ascii="Barlow" w:eastAsia="Barlow" w:hAnsi="Barlow" w:cs="Barlow"/>
                <w:b/>
                <w:sz w:val="22"/>
                <w:szCs w:val="22"/>
              </w:rPr>
            </w:pPr>
          </w:p>
          <w:p w14:paraId="33D6CF50" w14:textId="540C2D44" w:rsidR="009E6423" w:rsidRPr="000B2B79" w:rsidRDefault="009E6423" w:rsidP="009E6423">
            <w:pPr>
              <w:shd w:val="clear" w:color="auto" w:fill="FFFFFF"/>
              <w:rPr>
                <w:rFonts w:ascii="Barlow" w:eastAsia="Barlow" w:hAnsi="Barlow" w:cs="Barlow"/>
                <w:sz w:val="22"/>
                <w:szCs w:val="22"/>
              </w:rPr>
            </w:pPr>
            <w:r w:rsidRPr="000B2B79">
              <w:rPr>
                <w:rFonts w:ascii="Barlow" w:eastAsia="Barlow" w:hAnsi="Barlow" w:cs="Barlow"/>
                <w:sz w:val="22"/>
                <w:szCs w:val="22"/>
              </w:rPr>
              <w:lastRenderedPageBreak/>
              <w:t xml:space="preserve">Sponsored by the Women’s Center and International </w:t>
            </w:r>
            <w:r w:rsidR="00615CBA" w:rsidRPr="000B2B79">
              <w:rPr>
                <w:rFonts w:ascii="Barlow" w:eastAsia="Barlow" w:hAnsi="Barlow" w:cs="Barlow"/>
                <w:sz w:val="22"/>
                <w:szCs w:val="22"/>
              </w:rPr>
              <w:t>Student and Faculty Services.</w:t>
            </w:r>
          </w:p>
          <w:p w14:paraId="52DC0E9F" w14:textId="77777777" w:rsidR="009E6423" w:rsidRPr="000B2B79" w:rsidRDefault="009E6423" w:rsidP="009E6423">
            <w:pPr>
              <w:shd w:val="clear" w:color="auto" w:fill="FFFFFF"/>
              <w:rPr>
                <w:rFonts w:ascii="Barlow" w:hAnsi="Barlow"/>
                <w:b/>
                <w:sz w:val="22"/>
                <w:szCs w:val="22"/>
              </w:rPr>
            </w:pPr>
          </w:p>
          <w:p w14:paraId="4BD5CB01" w14:textId="723171A0" w:rsidR="009E6423" w:rsidRPr="000B2B79" w:rsidRDefault="009E6423" w:rsidP="009E6423">
            <w:pPr>
              <w:rPr>
                <w:rFonts w:ascii="Barlow" w:eastAsia="Barlow" w:hAnsi="Barlow" w:cs="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194ED5B" w14:textId="77777777" w:rsidR="009E6423" w:rsidRPr="000B2B79" w:rsidRDefault="009E6423" w:rsidP="009E6423">
            <w:pPr>
              <w:rPr>
                <w:rFonts w:ascii="Barlow" w:hAnsi="Barlow" w:cs="Arial"/>
                <w:sz w:val="22"/>
                <w:szCs w:val="22"/>
                <w:shd w:val="clear" w:color="auto" w:fill="FFFFFF"/>
              </w:rPr>
            </w:pPr>
            <w:r w:rsidRPr="000B2B79">
              <w:rPr>
                <w:rFonts w:ascii="Barlow" w:hAnsi="Barlow" w:cs="Arial"/>
                <w:sz w:val="22"/>
                <w:szCs w:val="22"/>
                <w:shd w:val="clear" w:color="auto" w:fill="FFFFFF"/>
              </w:rPr>
              <w:lastRenderedPageBreak/>
              <w:t xml:space="preserve">Students, faculty, staff, </w:t>
            </w:r>
            <w:r w:rsidRPr="000B2B79">
              <w:rPr>
                <w:rFonts w:ascii="Barlow" w:hAnsi="Barlow" w:cs="Arial"/>
                <w:sz w:val="22"/>
                <w:szCs w:val="22"/>
                <w:shd w:val="clear" w:color="auto" w:fill="FFFFFF"/>
              </w:rPr>
              <w:lastRenderedPageBreak/>
              <w:t>and community members from all fields and backgrounds are welcome to attend.</w:t>
            </w:r>
          </w:p>
          <w:p w14:paraId="2962A1E3" w14:textId="77777777" w:rsidR="009E6423" w:rsidRPr="000B2B79" w:rsidRDefault="009E6423" w:rsidP="009E6423">
            <w:pPr>
              <w:rPr>
                <w:rFonts w:ascii="Barlow" w:hAnsi="Barlow"/>
                <w:sz w:val="22"/>
                <w:szCs w:val="22"/>
              </w:rPr>
            </w:pPr>
          </w:p>
          <w:p w14:paraId="63D9B250" w14:textId="47E95589" w:rsidR="009E6423" w:rsidRPr="000B2B79" w:rsidRDefault="009E6423" w:rsidP="009E6423">
            <w:pPr>
              <w:rPr>
                <w:rFonts w:ascii="Barlow" w:hAnsi="Barlow" w:cs="Arial"/>
                <w:sz w:val="22"/>
                <w:szCs w:val="22"/>
                <w:shd w:val="clear" w:color="auto" w:fill="FFFFFF"/>
              </w:rPr>
            </w:pPr>
            <w:r w:rsidRPr="000B2B79">
              <w:rPr>
                <w:rFonts w:ascii="Barlow" w:hAnsi="Barlow"/>
                <w:b/>
                <w:sz w:val="22"/>
                <w:szCs w:val="22"/>
              </w:rPr>
              <w:t>As a program created to build community, we ask that people not be required 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D833AF7" w14:textId="77777777" w:rsidR="009E6423" w:rsidRPr="000B2B79" w:rsidRDefault="009E6423" w:rsidP="00B05434">
            <w:pPr>
              <w:pStyle w:val="ListParagraph"/>
              <w:numPr>
                <w:ilvl w:val="0"/>
                <w:numId w:val="11"/>
              </w:numPr>
              <w:rPr>
                <w:rFonts w:ascii="Barlow" w:hAnsi="Barlow" w:cs="Arial"/>
                <w:sz w:val="22"/>
                <w:szCs w:val="22"/>
              </w:rPr>
            </w:pPr>
            <w:r w:rsidRPr="000B2B79">
              <w:rPr>
                <w:rFonts w:ascii="Barlow" w:hAnsi="Barlow" w:cs="Arial"/>
                <w:sz w:val="22"/>
                <w:szCs w:val="22"/>
              </w:rPr>
              <w:lastRenderedPageBreak/>
              <w:t xml:space="preserve">Network with others invested in </w:t>
            </w:r>
            <w:r w:rsidRPr="000B2B79">
              <w:rPr>
                <w:rFonts w:ascii="Barlow" w:hAnsi="Barlow" w:cs="Arial"/>
                <w:sz w:val="22"/>
                <w:szCs w:val="22"/>
              </w:rPr>
              <w:lastRenderedPageBreak/>
              <w:t>providing a welcoming environment for international women on campus and in our community</w:t>
            </w:r>
          </w:p>
          <w:p w14:paraId="319A95CF" w14:textId="129A6746" w:rsidR="009E6423" w:rsidRPr="000B2B79" w:rsidRDefault="009E6423" w:rsidP="00863DA2">
            <w:pPr>
              <w:pStyle w:val="ListParagraph"/>
              <w:numPr>
                <w:ilvl w:val="0"/>
                <w:numId w:val="11"/>
              </w:numPr>
              <w:rPr>
                <w:rFonts w:ascii="Barlow" w:hAnsi="Barlow" w:cs="Arial"/>
                <w:sz w:val="22"/>
                <w:szCs w:val="22"/>
              </w:rPr>
            </w:pPr>
            <w:r w:rsidRPr="000B2B79">
              <w:rPr>
                <w:rFonts w:ascii="Barlow" w:hAnsi="Barlow" w:cs="Arial"/>
                <w:sz w:val="22"/>
                <w:szCs w:val="22"/>
              </w:rPr>
              <w:t>Practice English in a supportive environment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BF373F8" w14:textId="77777777" w:rsidR="009E6423" w:rsidRPr="000B2B79" w:rsidRDefault="009E6423" w:rsidP="009E6423">
            <w:pPr>
              <w:rPr>
                <w:rFonts w:ascii="Barlow" w:hAnsi="Barlow" w:cs="Arial"/>
                <w:sz w:val="22"/>
                <w:szCs w:val="22"/>
              </w:rPr>
            </w:pPr>
            <w:r w:rsidRPr="000B2B79">
              <w:rPr>
                <w:rFonts w:ascii="Barlow" w:hAnsi="Barlow" w:cs="Arial"/>
                <w:sz w:val="22"/>
                <w:szCs w:val="22"/>
              </w:rPr>
              <w:lastRenderedPageBreak/>
              <w:t xml:space="preserve">*This is a social, relaxing event, and is </w:t>
            </w:r>
            <w:r w:rsidRPr="000B2B79">
              <w:rPr>
                <w:rFonts w:ascii="Barlow" w:hAnsi="Barlow" w:cs="Arial"/>
                <w:i/>
                <w:sz w:val="22"/>
                <w:szCs w:val="22"/>
              </w:rPr>
              <w:t>not</w:t>
            </w:r>
            <w:r w:rsidRPr="000B2B79">
              <w:rPr>
                <w:rFonts w:ascii="Barlow" w:hAnsi="Barlow" w:cs="Arial"/>
                <w:sz w:val="22"/>
                <w:szCs w:val="22"/>
              </w:rPr>
              <w:t xml:space="preserve"> intended to be a program offered </w:t>
            </w:r>
            <w:r w:rsidRPr="000B2B79">
              <w:rPr>
                <w:rFonts w:ascii="Barlow" w:hAnsi="Barlow" w:cs="Arial"/>
                <w:sz w:val="22"/>
                <w:szCs w:val="22"/>
              </w:rPr>
              <w:lastRenderedPageBreak/>
              <w:t>for faculty seeking opportunities for their students to develop intercultural competence in a structured way.</w:t>
            </w:r>
          </w:p>
          <w:p w14:paraId="1271EB83" w14:textId="77777777" w:rsidR="009E6423" w:rsidRPr="000B2B79" w:rsidRDefault="009E6423" w:rsidP="009E6423">
            <w:pPr>
              <w:rPr>
                <w:rFonts w:ascii="Barlow" w:hAnsi="Barlow" w:cs="Arial"/>
                <w:b/>
                <w:bCs/>
                <w:sz w:val="22"/>
                <w:szCs w:val="22"/>
              </w:rPr>
            </w:pPr>
          </w:p>
        </w:tc>
      </w:tr>
      <w:tr w:rsidR="004B6D4D" w:rsidRPr="000B2B79" w14:paraId="076D21A6"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D78C0BD" w14:textId="77777777" w:rsidR="004B6D4D" w:rsidRPr="000B2B79" w:rsidRDefault="004B6D4D" w:rsidP="004B6D4D">
            <w:pPr>
              <w:rPr>
                <w:rFonts w:ascii="Barlow" w:eastAsia="Barlow" w:hAnsi="Barlow" w:cs="Barlow"/>
                <w:b/>
                <w:sz w:val="22"/>
                <w:szCs w:val="22"/>
              </w:rPr>
            </w:pPr>
            <w:r w:rsidRPr="000B2B79">
              <w:rPr>
                <w:rFonts w:ascii="Barlow" w:eastAsia="Barlow" w:hAnsi="Barlow" w:cs="Barlow"/>
                <w:b/>
                <w:sz w:val="22"/>
                <w:szCs w:val="22"/>
              </w:rPr>
              <w:lastRenderedPageBreak/>
              <w:t>October 12</w:t>
            </w:r>
          </w:p>
          <w:p w14:paraId="3C86C40A" w14:textId="77777777" w:rsidR="004B6D4D" w:rsidRPr="000B2B79" w:rsidRDefault="004B6D4D" w:rsidP="004B6D4D">
            <w:pPr>
              <w:rPr>
                <w:rFonts w:ascii="Barlow" w:eastAsia="Barlow" w:hAnsi="Barlow" w:cs="Barlow"/>
                <w:b/>
                <w:sz w:val="22"/>
                <w:szCs w:val="22"/>
              </w:rPr>
            </w:pPr>
            <w:r w:rsidRPr="000B2B79">
              <w:rPr>
                <w:rFonts w:ascii="Barlow" w:eastAsia="Barlow" w:hAnsi="Barlow" w:cs="Barlow"/>
                <w:b/>
                <w:sz w:val="22"/>
                <w:szCs w:val="22"/>
              </w:rPr>
              <w:t>12PM-1PM</w:t>
            </w:r>
          </w:p>
          <w:p w14:paraId="191B8203" w14:textId="77777777" w:rsidR="004B6D4D" w:rsidRPr="00643683" w:rsidRDefault="004B6D4D" w:rsidP="004B6D4D">
            <w:pPr>
              <w:rPr>
                <w:rFonts w:ascii="Barlow" w:eastAsia="Barlow" w:hAnsi="Barlow" w:cs="Barlow"/>
                <w:b/>
                <w:bCs/>
                <w:sz w:val="22"/>
                <w:szCs w:val="22"/>
              </w:rPr>
            </w:pPr>
            <w:r w:rsidRPr="00643683">
              <w:rPr>
                <w:rFonts w:ascii="Barlow" w:eastAsia="Barlow" w:hAnsi="Barlow" w:cs="Barlow"/>
                <w:b/>
                <w:bCs/>
                <w:sz w:val="22"/>
                <w:szCs w:val="22"/>
              </w:rPr>
              <w:t>Baker 403 and virtually.</w:t>
            </w:r>
          </w:p>
          <w:p w14:paraId="6F0C723A" w14:textId="77777777" w:rsidR="00164C54" w:rsidRPr="000B2B79" w:rsidRDefault="00164C54" w:rsidP="004B6D4D">
            <w:pPr>
              <w:rPr>
                <w:rFonts w:ascii="Barlow" w:eastAsia="Barlow" w:hAnsi="Barlow" w:cs="Barlow"/>
                <w:sz w:val="22"/>
                <w:szCs w:val="22"/>
              </w:rPr>
            </w:pPr>
          </w:p>
          <w:p w14:paraId="4B55D9BF" w14:textId="4F57606A" w:rsidR="004B6D4D" w:rsidRPr="000B2B79" w:rsidRDefault="004B6D4D" w:rsidP="004B6D4D">
            <w:pPr>
              <w:rPr>
                <w:rFonts w:ascii="Barlow" w:hAnsi="Barlow" w:cs="Arial"/>
                <w:b/>
                <w:sz w:val="22"/>
                <w:szCs w:val="22"/>
              </w:rPr>
            </w:pPr>
            <w:r w:rsidRPr="000B2B79">
              <w:rPr>
                <w:rStyle w:val="normaltextrun"/>
                <w:rFonts w:ascii="Barlow" w:hAnsi="Barlow" w:cs="Segoe UI"/>
                <w:sz w:val="22"/>
                <w:szCs w:val="22"/>
              </w:rPr>
              <w:t xml:space="preserve">For information, visit: </w:t>
            </w:r>
            <w:hyperlink r:id="rId33" w:history="1">
              <w:r w:rsidRPr="000B2B79">
                <w:rPr>
                  <w:rStyle w:val="Hyperlink"/>
                  <w:rFonts w:cs="Segoe UI"/>
                  <w:sz w:val="22"/>
                  <w:szCs w:val="22"/>
                </w:rPr>
                <w:t>https://www.ohio.edu/diversity/womens-center/say-her-name</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32B7CD8" w14:textId="77777777" w:rsidR="004B6D4D" w:rsidRPr="000B2B79" w:rsidRDefault="004B6D4D" w:rsidP="004B6D4D">
            <w:pPr>
              <w:autoSpaceDE w:val="0"/>
              <w:autoSpaceDN w:val="0"/>
              <w:adjustRightInd w:val="0"/>
              <w:rPr>
                <w:rFonts w:ascii="Barlow" w:hAnsi="Barlow" w:cs="AppleSystemUIFont"/>
                <w:b/>
                <w:bCs/>
                <w:sz w:val="22"/>
                <w:szCs w:val="22"/>
              </w:rPr>
            </w:pPr>
            <w:proofErr w:type="spellStart"/>
            <w:r w:rsidRPr="000B2B79">
              <w:rPr>
                <w:rFonts w:ascii="Barlow" w:hAnsi="Barlow" w:cs="AppleSystemUIFont"/>
                <w:b/>
                <w:bCs/>
                <w:sz w:val="22"/>
                <w:szCs w:val="22"/>
              </w:rPr>
              <w:t>SayHerName</w:t>
            </w:r>
            <w:proofErr w:type="spellEnd"/>
            <w:r w:rsidRPr="000B2B79">
              <w:rPr>
                <w:rFonts w:ascii="Barlow" w:hAnsi="Barlow" w:cs="AppleSystemUIFont"/>
                <w:b/>
                <w:bCs/>
                <w:sz w:val="22"/>
                <w:szCs w:val="22"/>
              </w:rPr>
              <w:t>: Building Community to Support Women of Color at OHIO</w:t>
            </w:r>
          </w:p>
          <w:p w14:paraId="56611E9E" w14:textId="77777777" w:rsidR="004B6D4D" w:rsidRPr="000B2B79" w:rsidRDefault="004B6D4D" w:rsidP="004B6D4D">
            <w:pPr>
              <w:autoSpaceDE w:val="0"/>
              <w:autoSpaceDN w:val="0"/>
              <w:adjustRightInd w:val="0"/>
              <w:rPr>
                <w:rFonts w:ascii="Barlow" w:hAnsi="Barlow"/>
                <w:sz w:val="22"/>
                <w:szCs w:val="22"/>
              </w:rPr>
            </w:pPr>
          </w:p>
          <w:p w14:paraId="04BE1CCD" w14:textId="77777777" w:rsidR="0052000C" w:rsidRDefault="0052000C" w:rsidP="0052000C">
            <w:pPr>
              <w:rPr>
                <w:rFonts w:ascii="Barlow" w:eastAsiaTheme="minorEastAsia" w:hAnsi="Barlow"/>
                <w:sz w:val="22"/>
                <w:szCs w:val="22"/>
              </w:rPr>
            </w:pPr>
            <w:r>
              <w:rPr>
                <w:rFonts w:ascii="Barlow" w:eastAsiaTheme="minorEastAsia" w:hAnsi="Barlow"/>
                <w:sz w:val="22"/>
                <w:szCs w:val="22"/>
              </w:rPr>
              <w:t>Co-Sponsored with Counseling and Psychological Services.</w:t>
            </w:r>
          </w:p>
          <w:p w14:paraId="79C1393F" w14:textId="77777777" w:rsidR="0052000C" w:rsidRDefault="0052000C" w:rsidP="004B6D4D">
            <w:pPr>
              <w:autoSpaceDE w:val="0"/>
              <w:autoSpaceDN w:val="0"/>
              <w:adjustRightInd w:val="0"/>
              <w:rPr>
                <w:rFonts w:ascii="Barlow" w:hAnsi="Barlow"/>
                <w:sz w:val="22"/>
                <w:szCs w:val="22"/>
              </w:rPr>
            </w:pPr>
          </w:p>
          <w:p w14:paraId="66E07D6B" w14:textId="2FD0D67D" w:rsidR="004B6D4D" w:rsidRPr="000B2B79" w:rsidRDefault="004B6D4D" w:rsidP="004B6D4D">
            <w:pPr>
              <w:autoSpaceDE w:val="0"/>
              <w:autoSpaceDN w:val="0"/>
              <w:adjustRightInd w:val="0"/>
              <w:rPr>
                <w:rFonts w:ascii="Barlow" w:hAnsi="Barlow" w:cs="AppleSystemUIFont"/>
                <w:sz w:val="22"/>
                <w:szCs w:val="22"/>
              </w:rPr>
            </w:pPr>
            <w:r w:rsidRPr="000B2B79">
              <w:rPr>
                <w:rFonts w:ascii="Barlow" w:hAnsi="Barlow"/>
                <w:sz w:val="22"/>
                <w:szCs w:val="22"/>
              </w:rPr>
              <w:t xml:space="preserve">These programs are responsive to current events, so please note that planned topics may change. However, this gathering </w:t>
            </w:r>
            <w:r w:rsidR="00BB04CC" w:rsidRPr="000B2B79">
              <w:rPr>
                <w:rFonts w:ascii="Barlow" w:hAnsi="Barlow"/>
                <w:sz w:val="22"/>
                <w:szCs w:val="22"/>
              </w:rPr>
              <w:t>intends to</w:t>
            </w:r>
            <w:r w:rsidRPr="000B2B79">
              <w:rPr>
                <w:rFonts w:ascii="Barlow" w:hAnsi="Barlow"/>
                <w:sz w:val="22"/>
                <w:szCs w:val="22"/>
              </w:rPr>
              <w:t xml:space="preserve"> be part of a letter writing campaign to survivors of sexual assault and domestic violence who are incarcerated. </w:t>
            </w:r>
          </w:p>
          <w:p w14:paraId="4D3872E6" w14:textId="77777777" w:rsidR="004B6D4D" w:rsidRPr="000B2B79" w:rsidRDefault="004B6D4D" w:rsidP="004B6D4D">
            <w:pPr>
              <w:autoSpaceDE w:val="0"/>
              <w:autoSpaceDN w:val="0"/>
              <w:adjustRightInd w:val="0"/>
              <w:rPr>
                <w:rFonts w:ascii="Barlow" w:hAnsi="Barlow" w:cs="AppleSystemUIFont"/>
                <w:sz w:val="22"/>
                <w:szCs w:val="22"/>
              </w:rPr>
            </w:pPr>
          </w:p>
          <w:p w14:paraId="71BEB80A" w14:textId="099CB328" w:rsidR="004B6D4D" w:rsidRPr="000B2B79" w:rsidRDefault="004B6D4D" w:rsidP="004B6D4D">
            <w:pPr>
              <w:shd w:val="clear" w:color="auto" w:fill="FFFFFF"/>
              <w:rPr>
                <w:rFonts w:ascii="Barlow" w:hAnsi="Barlow"/>
                <w:sz w:val="22"/>
                <w:szCs w:val="22"/>
              </w:rPr>
            </w:pPr>
            <w:r w:rsidRPr="000B2B79">
              <w:rPr>
                <w:rFonts w:ascii="Barlow" w:hAnsi="Barlow"/>
                <w:sz w:val="22"/>
                <w:szCs w:val="22"/>
              </w:rPr>
              <w:t xml:space="preserve">Sparked by the Division for Diversity and </w:t>
            </w:r>
            <w:proofErr w:type="gramStart"/>
            <w:r w:rsidRPr="000B2B79">
              <w:rPr>
                <w:rFonts w:ascii="Barlow" w:hAnsi="Barlow"/>
                <w:sz w:val="22"/>
                <w:szCs w:val="22"/>
              </w:rPr>
              <w:t>Inclusion's  Public</w:t>
            </w:r>
            <w:proofErr w:type="gramEnd"/>
            <w:r w:rsidRPr="000B2B79">
              <w:rPr>
                <w:rFonts w:ascii="Barlow" w:hAnsi="Barlow"/>
                <w:sz w:val="22"/>
                <w:szCs w:val="22"/>
              </w:rPr>
              <w:t xml:space="preserve"> Forum on Breonna Taylor: Mourning, Reflecting, Moving Forward, </w:t>
            </w:r>
            <w:proofErr w:type="spellStart"/>
            <w:r w:rsidRPr="000B2B79">
              <w:rPr>
                <w:rFonts w:ascii="Barlow" w:hAnsi="Barlow"/>
                <w:sz w:val="22"/>
                <w:szCs w:val="22"/>
              </w:rPr>
              <w:t>SayHerName</w:t>
            </w:r>
            <w:proofErr w:type="spellEnd"/>
            <w:r w:rsidRPr="000B2B79">
              <w:rPr>
                <w:rFonts w:ascii="Barlow" w:hAnsi="Barlow"/>
                <w:sz w:val="22"/>
                <w:szCs w:val="22"/>
              </w:rPr>
              <w:t xml:space="preserve"> is an ongoing commitment to our participants. These are gatherings of those directly impacted by racism and </w:t>
            </w:r>
            <w:r w:rsidRPr="000B2B79">
              <w:rPr>
                <w:rFonts w:ascii="Barlow" w:hAnsi="Barlow"/>
                <w:sz w:val="22"/>
                <w:szCs w:val="22"/>
              </w:rPr>
              <w:lastRenderedPageBreak/>
              <w:t>sexism, as well as other interlinked forms of oppression, and their allies. They are created to build a community of support and to serve as a public space for expression. We will begin each program with a moment of silence for the women who have been killed, and recognizing the lives lost and the legacy of women like Breonna Taylor.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F56C033" w14:textId="77777777" w:rsidR="004B6D4D" w:rsidRPr="000B2B79" w:rsidRDefault="004B6D4D" w:rsidP="004B6D4D">
            <w:pPr>
              <w:rPr>
                <w:rFonts w:ascii="Barlow" w:hAnsi="Barlow"/>
                <w:sz w:val="22"/>
                <w:szCs w:val="22"/>
              </w:rPr>
            </w:pPr>
            <w:r w:rsidRPr="000B2B79">
              <w:rPr>
                <w:rFonts w:ascii="Barlow" w:hAnsi="Barlow"/>
                <w:sz w:val="22"/>
                <w:szCs w:val="22"/>
              </w:rPr>
              <w:lastRenderedPageBreak/>
              <w:t xml:space="preserve">As a community building event, we encourage those who have been directed impacted by racism and sexism, as well as other interlinked forms of oppression, and their allies, to attend. </w:t>
            </w:r>
          </w:p>
          <w:p w14:paraId="3E185645" w14:textId="77777777" w:rsidR="004B6D4D" w:rsidRPr="000B2B79" w:rsidRDefault="004B6D4D" w:rsidP="004B6D4D">
            <w:pPr>
              <w:rPr>
                <w:rFonts w:ascii="Barlow" w:hAnsi="Barlow"/>
                <w:b/>
                <w:sz w:val="22"/>
                <w:szCs w:val="22"/>
              </w:rPr>
            </w:pPr>
          </w:p>
          <w:p w14:paraId="3CA74DF2" w14:textId="46B264B7" w:rsidR="004B6D4D" w:rsidRPr="000B2B79" w:rsidRDefault="004B6D4D" w:rsidP="004B6D4D">
            <w:pPr>
              <w:rPr>
                <w:rFonts w:ascii="Barlow" w:hAnsi="Barlow" w:cs="Arial"/>
                <w:sz w:val="22"/>
                <w:szCs w:val="22"/>
                <w:shd w:val="clear" w:color="auto" w:fill="FFFFFF"/>
              </w:rPr>
            </w:pPr>
            <w:r w:rsidRPr="000B2B79">
              <w:rPr>
                <w:rFonts w:ascii="Barlow" w:hAnsi="Barlow"/>
                <w:b/>
                <w:sz w:val="22"/>
                <w:szCs w:val="22"/>
              </w:rPr>
              <w:t xml:space="preserve">As a program created to build community, we ask that people not be required </w:t>
            </w:r>
            <w:r w:rsidRPr="000B2B79">
              <w:rPr>
                <w:rFonts w:ascii="Barlow" w:hAnsi="Barlow"/>
                <w:b/>
                <w:sz w:val="22"/>
                <w:szCs w:val="22"/>
              </w:rPr>
              <w:lastRenderedPageBreak/>
              <w:t>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57EA7E6" w14:textId="77777777" w:rsidR="004B6D4D" w:rsidRPr="000B2B79" w:rsidRDefault="004B6D4D" w:rsidP="004B6D4D">
            <w:pPr>
              <w:pStyle w:val="ListParagraph"/>
              <w:numPr>
                <w:ilvl w:val="0"/>
                <w:numId w:val="42"/>
              </w:numPr>
              <w:ind w:left="333"/>
              <w:rPr>
                <w:rFonts w:ascii="Barlow" w:hAnsi="Barlow"/>
                <w:sz w:val="22"/>
                <w:szCs w:val="22"/>
              </w:rPr>
            </w:pPr>
            <w:r w:rsidRPr="000B2B79">
              <w:rPr>
                <w:rFonts w:ascii="Barlow" w:hAnsi="Barlow"/>
                <w:sz w:val="22"/>
                <w:szCs w:val="22"/>
              </w:rPr>
              <w:lastRenderedPageBreak/>
              <w:t>This gathering will explore the connection between incarceration, interpersonal violence, racism, sexism, and other forms of oppression</w:t>
            </w:r>
          </w:p>
          <w:p w14:paraId="26FC0A8F" w14:textId="77777777" w:rsidR="004B6D4D" w:rsidRPr="000B2B79" w:rsidRDefault="004B6D4D" w:rsidP="004B6D4D">
            <w:pPr>
              <w:pStyle w:val="ListParagraph"/>
              <w:numPr>
                <w:ilvl w:val="0"/>
                <w:numId w:val="42"/>
              </w:numPr>
              <w:ind w:left="333"/>
              <w:rPr>
                <w:rFonts w:ascii="Barlow" w:hAnsi="Barlow"/>
                <w:sz w:val="22"/>
                <w:szCs w:val="22"/>
              </w:rPr>
            </w:pPr>
            <w:r w:rsidRPr="000B2B79">
              <w:rPr>
                <w:rFonts w:ascii="Barlow" w:hAnsi="Barlow"/>
                <w:sz w:val="22"/>
                <w:szCs w:val="22"/>
              </w:rPr>
              <w:t xml:space="preserve">Participants will explore </w:t>
            </w:r>
            <w:hyperlink r:id="rId34" w:history="1">
              <w:r w:rsidRPr="000B2B79">
                <w:rPr>
                  <w:rStyle w:val="Hyperlink"/>
                  <w:sz w:val="22"/>
                  <w:szCs w:val="22"/>
                </w:rPr>
                <w:t>how to write letters</w:t>
              </w:r>
            </w:hyperlink>
            <w:r w:rsidRPr="000B2B79">
              <w:rPr>
                <w:rFonts w:ascii="Barlow" w:hAnsi="Barlow"/>
                <w:sz w:val="22"/>
                <w:szCs w:val="22"/>
              </w:rPr>
              <w:t xml:space="preserve"> of support for incarcerated survivors</w:t>
            </w:r>
          </w:p>
          <w:p w14:paraId="5B6FC833" w14:textId="44CE9D8B" w:rsidR="004B6D4D" w:rsidRPr="000B2B79" w:rsidRDefault="004B6D4D" w:rsidP="004B4838">
            <w:pPr>
              <w:pStyle w:val="ListParagraph"/>
              <w:ind w:left="360"/>
              <w:rPr>
                <w:rFonts w:ascii="Barlow" w:hAnsi="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D5B7683" w14:textId="77777777" w:rsidR="004B6D4D" w:rsidRPr="000B2B79" w:rsidRDefault="004B6D4D" w:rsidP="004B6D4D">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Explore:</w:t>
            </w:r>
          </w:p>
          <w:p w14:paraId="28DE47E6" w14:textId="77777777" w:rsidR="004B6D4D" w:rsidRPr="000B2B79" w:rsidRDefault="004B6D4D" w:rsidP="004B6D4D">
            <w:pPr>
              <w:pStyle w:val="Heading3"/>
              <w:shd w:val="clear" w:color="auto" w:fill="FFFFFF"/>
              <w:spacing w:before="0" w:beforeAutospacing="0" w:after="0" w:afterAutospacing="0"/>
              <w:rPr>
                <w:rFonts w:ascii="Barlow" w:hAnsi="Barlow" w:cs="Arial"/>
                <w:b w:val="0"/>
                <w:bCs w:val="0"/>
                <w:sz w:val="22"/>
                <w:szCs w:val="22"/>
              </w:rPr>
            </w:pPr>
            <w:r w:rsidRPr="000B2B79">
              <w:rPr>
                <w:rFonts w:ascii="Barlow" w:hAnsi="Barlow" w:cs="Arial"/>
                <w:b w:val="0"/>
                <w:bCs w:val="0"/>
                <w:sz w:val="22"/>
                <w:szCs w:val="22"/>
              </w:rPr>
              <w:t xml:space="preserve">Faculty may find Survived and </w:t>
            </w:r>
            <w:proofErr w:type="spellStart"/>
            <w:r w:rsidRPr="000B2B79">
              <w:rPr>
                <w:rFonts w:ascii="Barlow" w:hAnsi="Barlow" w:cs="Arial"/>
                <w:b w:val="0"/>
                <w:bCs w:val="0"/>
                <w:sz w:val="22"/>
                <w:szCs w:val="22"/>
              </w:rPr>
              <w:t>Punished’s</w:t>
            </w:r>
            <w:proofErr w:type="spellEnd"/>
            <w:r w:rsidRPr="000B2B79">
              <w:rPr>
                <w:rFonts w:ascii="Barlow" w:hAnsi="Barlow" w:cs="Arial"/>
                <w:b w:val="0"/>
                <w:bCs w:val="0"/>
                <w:sz w:val="22"/>
                <w:szCs w:val="22"/>
              </w:rPr>
              <w:t xml:space="preserve"> curriculum materials to be helpful. They are available for free, after you complete a survey: </w:t>
            </w:r>
            <w:hyperlink r:id="rId35" w:history="1">
              <w:r w:rsidRPr="000B2B79">
                <w:rPr>
                  <w:rStyle w:val="Hyperlink"/>
                  <w:b w:val="0"/>
                  <w:bCs w:val="0"/>
                  <w:sz w:val="22"/>
                  <w:szCs w:val="22"/>
                </w:rPr>
                <w:t>https://survivedandpunished.org/criminalizing-survival-curricula/</w:t>
              </w:r>
            </w:hyperlink>
          </w:p>
          <w:p w14:paraId="727900E4" w14:textId="77777777" w:rsidR="004B6D4D" w:rsidRPr="000B2B79" w:rsidRDefault="004B6D4D" w:rsidP="004B6D4D">
            <w:pPr>
              <w:pStyle w:val="Heading3"/>
              <w:shd w:val="clear" w:color="auto" w:fill="FFFFFF"/>
              <w:spacing w:before="0" w:beforeAutospacing="0" w:after="0" w:afterAutospacing="0"/>
              <w:rPr>
                <w:rFonts w:ascii="Barlow" w:hAnsi="Barlow" w:cs="Arial"/>
                <w:b w:val="0"/>
                <w:bCs w:val="0"/>
                <w:sz w:val="22"/>
                <w:szCs w:val="22"/>
              </w:rPr>
            </w:pPr>
          </w:p>
          <w:p w14:paraId="27242FD4" w14:textId="77777777" w:rsidR="004B6D4D" w:rsidRPr="000B2B79" w:rsidRDefault="004B6D4D" w:rsidP="004B6D4D">
            <w:pPr>
              <w:pStyle w:val="Heading3"/>
              <w:shd w:val="clear" w:color="auto" w:fill="FFFFFF"/>
              <w:spacing w:before="0" w:beforeAutospacing="0" w:after="0" w:afterAutospacing="0"/>
              <w:rPr>
                <w:rFonts w:ascii="Barlow" w:hAnsi="Barlow" w:cs="Arial"/>
                <w:b w:val="0"/>
                <w:bCs w:val="0"/>
                <w:sz w:val="22"/>
                <w:szCs w:val="22"/>
              </w:rPr>
            </w:pPr>
            <w:r w:rsidRPr="000B2B79">
              <w:rPr>
                <w:rFonts w:ascii="Barlow" w:hAnsi="Barlow" w:cs="Arial"/>
                <w:b w:val="0"/>
                <w:bCs w:val="0"/>
                <w:sz w:val="22"/>
                <w:szCs w:val="22"/>
              </w:rPr>
              <w:t xml:space="preserve">U.S. Department of Justice. Office on Violence Against Women (2017). The Impact of Incarceration and Mandatory Minimums on Survivors: Exploring the Impact of Criminalizing Policies on African American Women and Girls. Retrieved from: </w:t>
            </w:r>
            <w:hyperlink r:id="rId36" w:history="1">
              <w:r w:rsidRPr="000B2B79">
                <w:rPr>
                  <w:rStyle w:val="Hyperlink"/>
                  <w:b w:val="0"/>
                  <w:bCs w:val="0"/>
                  <w:sz w:val="22"/>
                  <w:szCs w:val="22"/>
                </w:rPr>
                <w:t>https://www.justice.gov/ovw/page/file/926631/download</w:t>
              </w:r>
            </w:hyperlink>
            <w:r w:rsidRPr="000B2B79">
              <w:rPr>
                <w:rFonts w:ascii="Barlow" w:hAnsi="Barlow" w:cs="Arial"/>
                <w:b w:val="0"/>
                <w:bCs w:val="0"/>
                <w:sz w:val="22"/>
                <w:szCs w:val="22"/>
              </w:rPr>
              <w:t xml:space="preserve"> </w:t>
            </w:r>
          </w:p>
          <w:p w14:paraId="324B9B61" w14:textId="77777777" w:rsidR="004B6D4D" w:rsidRPr="000B2B79" w:rsidRDefault="004B6D4D" w:rsidP="004B6D4D">
            <w:pPr>
              <w:pStyle w:val="Heading3"/>
              <w:shd w:val="clear" w:color="auto" w:fill="FFFFFF"/>
              <w:spacing w:before="0" w:beforeAutospacing="0" w:after="0" w:afterAutospacing="0"/>
              <w:rPr>
                <w:rFonts w:ascii="Barlow" w:hAnsi="Barlow" w:cs="Arial"/>
                <w:sz w:val="22"/>
                <w:szCs w:val="22"/>
              </w:rPr>
            </w:pPr>
          </w:p>
          <w:p w14:paraId="19949708" w14:textId="77777777" w:rsidR="004B6D4D" w:rsidRPr="000B2B79" w:rsidRDefault="004B6D4D" w:rsidP="004B6D4D">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Readings:</w:t>
            </w:r>
          </w:p>
          <w:p w14:paraId="7B646D5A" w14:textId="77777777" w:rsidR="004B6D4D" w:rsidRPr="000B2B79" w:rsidRDefault="004B6D4D" w:rsidP="004B6D4D">
            <w:pPr>
              <w:shd w:val="clear" w:color="auto" w:fill="FFFFFF"/>
              <w:rPr>
                <w:rFonts w:ascii="Barlow" w:hAnsi="Barlow"/>
                <w:color w:val="000000"/>
                <w:sz w:val="22"/>
                <w:szCs w:val="22"/>
              </w:rPr>
            </w:pPr>
          </w:p>
          <w:p w14:paraId="56C413B9" w14:textId="77777777" w:rsidR="004B6D4D" w:rsidRPr="000B2B79" w:rsidRDefault="004B6D4D" w:rsidP="004B6D4D">
            <w:pPr>
              <w:shd w:val="clear" w:color="auto" w:fill="FFFFFF"/>
              <w:rPr>
                <w:rFonts w:ascii="Barlow" w:hAnsi="Barlow"/>
                <w:color w:val="000000"/>
                <w:sz w:val="22"/>
                <w:szCs w:val="22"/>
              </w:rPr>
            </w:pPr>
            <w:r w:rsidRPr="000B2B79">
              <w:rPr>
                <w:rFonts w:ascii="Barlow" w:hAnsi="Barlow"/>
                <w:color w:val="000000"/>
                <w:sz w:val="22"/>
                <w:szCs w:val="22"/>
              </w:rPr>
              <w:t>Ritchie, Andrea (2017). </w:t>
            </w:r>
            <w:r w:rsidRPr="000B2B79">
              <w:rPr>
                <w:rFonts w:ascii="Barlow" w:hAnsi="Barlow"/>
                <w:i/>
                <w:iCs/>
                <w:color w:val="000000"/>
                <w:sz w:val="22"/>
                <w:szCs w:val="22"/>
              </w:rPr>
              <w:t>Invisible No More: Police Violence Against Black Women and Women of Color</w:t>
            </w:r>
            <w:r w:rsidRPr="000B2B79">
              <w:rPr>
                <w:rFonts w:ascii="Barlow" w:hAnsi="Barlow"/>
                <w:color w:val="000000"/>
                <w:sz w:val="22"/>
                <w:szCs w:val="22"/>
              </w:rPr>
              <w:t>. Beacon Press: Massachusetts.</w:t>
            </w:r>
          </w:p>
          <w:p w14:paraId="3B358E21" w14:textId="77777777" w:rsidR="004B6D4D" w:rsidRPr="000B2B79" w:rsidRDefault="004B6D4D" w:rsidP="004B6D4D">
            <w:pPr>
              <w:shd w:val="clear" w:color="auto" w:fill="FFFFFF"/>
              <w:rPr>
                <w:rFonts w:ascii="Barlow" w:hAnsi="Barlow"/>
                <w:color w:val="000000"/>
                <w:sz w:val="22"/>
                <w:szCs w:val="22"/>
              </w:rPr>
            </w:pPr>
          </w:p>
          <w:p w14:paraId="109A4D60" w14:textId="77777777" w:rsidR="004B6D4D" w:rsidRPr="000B2B79" w:rsidRDefault="004B6D4D" w:rsidP="004B6D4D">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Viewing:</w:t>
            </w:r>
          </w:p>
          <w:p w14:paraId="0A9716FF" w14:textId="77777777" w:rsidR="004B6D4D" w:rsidRPr="000B2B79" w:rsidRDefault="004B6D4D" w:rsidP="004B6D4D">
            <w:pPr>
              <w:shd w:val="clear" w:color="auto" w:fill="FFFFFF"/>
              <w:rPr>
                <w:rFonts w:ascii="Barlow" w:hAnsi="Barlow"/>
                <w:color w:val="000000"/>
                <w:sz w:val="22"/>
                <w:szCs w:val="22"/>
              </w:rPr>
            </w:pPr>
            <w:r w:rsidRPr="000B2B79">
              <w:rPr>
                <w:rFonts w:ascii="Barlow" w:hAnsi="Barlow"/>
                <w:color w:val="000000"/>
                <w:sz w:val="22"/>
                <w:szCs w:val="22"/>
              </w:rPr>
              <w:t xml:space="preserve">Watch the interview with </w:t>
            </w:r>
            <w:proofErr w:type="spellStart"/>
            <w:r w:rsidRPr="000B2B79">
              <w:rPr>
                <w:rFonts w:ascii="Barlow" w:hAnsi="Barlow"/>
                <w:color w:val="000000"/>
                <w:sz w:val="22"/>
                <w:szCs w:val="22"/>
              </w:rPr>
              <w:t>Kimberlé</w:t>
            </w:r>
            <w:proofErr w:type="spellEnd"/>
            <w:r w:rsidRPr="000B2B79">
              <w:rPr>
                <w:rFonts w:ascii="Barlow" w:hAnsi="Barlow"/>
                <w:color w:val="000000"/>
                <w:sz w:val="22"/>
                <w:szCs w:val="22"/>
              </w:rPr>
              <w:t xml:space="preserve"> </w:t>
            </w:r>
            <w:proofErr w:type="spellStart"/>
            <w:r w:rsidRPr="000B2B79">
              <w:rPr>
                <w:rFonts w:ascii="Barlow" w:hAnsi="Barlow"/>
                <w:color w:val="000000"/>
                <w:sz w:val="22"/>
                <w:szCs w:val="22"/>
              </w:rPr>
              <w:t>Crensaw</w:t>
            </w:r>
            <w:proofErr w:type="spellEnd"/>
            <w:r w:rsidRPr="000B2B79">
              <w:rPr>
                <w:rFonts w:ascii="Barlow" w:hAnsi="Barlow"/>
                <w:color w:val="000000"/>
                <w:sz w:val="22"/>
                <w:szCs w:val="22"/>
              </w:rPr>
              <w:t xml:space="preserve"> and Sheinelle Jones of TODAY (2020):  </w:t>
            </w:r>
            <w:proofErr w:type="spellStart"/>
            <w:r w:rsidRPr="000B2B79">
              <w:rPr>
                <w:rFonts w:ascii="Barlow" w:hAnsi="Barlow"/>
                <w:color w:val="000000"/>
                <w:sz w:val="22"/>
                <w:szCs w:val="22"/>
              </w:rPr>
              <w:t>Kimberlé</w:t>
            </w:r>
            <w:proofErr w:type="spellEnd"/>
            <w:r w:rsidRPr="000B2B79">
              <w:rPr>
                <w:rFonts w:ascii="Barlow" w:hAnsi="Barlow"/>
                <w:color w:val="000000"/>
                <w:sz w:val="22"/>
                <w:szCs w:val="22"/>
              </w:rPr>
              <w:t xml:space="preserve"> Crenshaw shares importance of the Say Her Name movement</w:t>
            </w:r>
            <w:r w:rsidRPr="000B2B79">
              <w:rPr>
                <w:rFonts w:ascii="Barlow" w:hAnsi="Barlow"/>
                <w:color w:val="000000"/>
                <w:sz w:val="22"/>
                <w:szCs w:val="22"/>
              </w:rPr>
              <w:br/>
            </w:r>
            <w:hyperlink r:id="rId37" w:history="1">
              <w:r w:rsidRPr="000B2B79">
                <w:rPr>
                  <w:rFonts w:ascii="Barlow" w:hAnsi="Barlow"/>
                  <w:color w:val="00694E"/>
                  <w:sz w:val="22"/>
                  <w:szCs w:val="22"/>
                  <w:u w:val="single"/>
                </w:rPr>
                <w:t>https://www.today.com/video/kimberle-crenshaw-shares-importance-of-the-say-her-name-movement-85807685887</w:t>
              </w:r>
            </w:hyperlink>
          </w:p>
          <w:p w14:paraId="6159F42D" w14:textId="77777777" w:rsidR="004B6D4D" w:rsidRPr="000B2B79" w:rsidRDefault="004B6D4D" w:rsidP="004B6D4D">
            <w:pPr>
              <w:shd w:val="clear" w:color="auto" w:fill="FFFFFF"/>
              <w:rPr>
                <w:rFonts w:ascii="Barlow" w:hAnsi="Barlow"/>
                <w:color w:val="000000"/>
                <w:sz w:val="22"/>
                <w:szCs w:val="22"/>
              </w:rPr>
            </w:pPr>
            <w:r w:rsidRPr="000B2B79">
              <w:rPr>
                <w:rFonts w:ascii="Barlow" w:hAnsi="Barlow"/>
                <w:color w:val="000000"/>
                <w:sz w:val="22"/>
                <w:szCs w:val="22"/>
              </w:rPr>
              <w:t xml:space="preserve">There are </w:t>
            </w:r>
            <w:proofErr w:type="gramStart"/>
            <w:r w:rsidRPr="000B2B79">
              <w:rPr>
                <w:rFonts w:ascii="Barlow" w:hAnsi="Barlow"/>
                <w:color w:val="000000"/>
                <w:sz w:val="22"/>
                <w:szCs w:val="22"/>
              </w:rPr>
              <w:t>a number of</w:t>
            </w:r>
            <w:proofErr w:type="gramEnd"/>
            <w:r w:rsidRPr="000B2B79">
              <w:rPr>
                <w:rFonts w:ascii="Barlow" w:hAnsi="Barlow"/>
                <w:color w:val="000000"/>
                <w:sz w:val="22"/>
                <w:szCs w:val="22"/>
              </w:rPr>
              <w:t xml:space="preserve"> webinars provided by the African American Policy Forum, Inc. </w:t>
            </w:r>
            <w:hyperlink r:id="rId38" w:history="1">
              <w:r w:rsidRPr="000B2B79">
                <w:rPr>
                  <w:rFonts w:ascii="Barlow" w:hAnsi="Barlow"/>
                  <w:color w:val="00694E"/>
                  <w:sz w:val="22"/>
                  <w:szCs w:val="22"/>
                  <w:u w:val="single"/>
                </w:rPr>
                <w:t>https://aapf.org/webinars</w:t>
              </w:r>
            </w:hyperlink>
          </w:p>
          <w:p w14:paraId="52F93D62" w14:textId="77777777" w:rsidR="004B6D4D" w:rsidRPr="000B2B79" w:rsidRDefault="004B6D4D" w:rsidP="004B6D4D">
            <w:pPr>
              <w:pStyle w:val="Heading3"/>
              <w:shd w:val="clear" w:color="auto" w:fill="FFFFFF"/>
              <w:spacing w:before="0" w:beforeAutospacing="0" w:after="0" w:afterAutospacing="0"/>
              <w:rPr>
                <w:rFonts w:ascii="Barlow" w:hAnsi="Barlow" w:cs="Arial"/>
                <w:sz w:val="22"/>
                <w:szCs w:val="22"/>
              </w:rPr>
            </w:pPr>
          </w:p>
          <w:p w14:paraId="6A60320E" w14:textId="3EB4CD0A" w:rsidR="004B6D4D" w:rsidRPr="000B2B79" w:rsidRDefault="004B6D4D" w:rsidP="004B6D4D">
            <w:pPr>
              <w:numPr>
                <w:ilvl w:val="0"/>
                <w:numId w:val="2"/>
              </w:numPr>
              <w:shd w:val="clear" w:color="auto" w:fill="FFFFFF"/>
              <w:rPr>
                <w:rFonts w:ascii="Barlow" w:hAnsi="Barlow"/>
                <w:sz w:val="22"/>
                <w:szCs w:val="22"/>
              </w:rPr>
            </w:pPr>
            <w:r w:rsidRPr="000B2B79">
              <w:rPr>
                <w:rFonts w:ascii="Barlow" w:hAnsi="Barlow"/>
                <w:color w:val="000000"/>
                <w:sz w:val="22"/>
                <w:szCs w:val="22"/>
                <w:shd w:val="clear" w:color="auto" w:fill="FFFFFF"/>
              </w:rPr>
              <w:t>Allies may benefit from viewing</w:t>
            </w:r>
            <w:hyperlink r:id="rId39" w:history="1">
              <w:r w:rsidRPr="000B2B79">
                <w:rPr>
                  <w:rStyle w:val="Hyperlink"/>
                  <w:color w:val="00694E"/>
                  <w:sz w:val="22"/>
                  <w:szCs w:val="22"/>
                  <w:shd w:val="clear" w:color="auto" w:fill="FFFFFF"/>
                </w:rPr>
                <w:t> this video about allyship vs co-conspiratorship</w:t>
              </w:r>
            </w:hyperlink>
            <w:r w:rsidRPr="000B2B79">
              <w:rPr>
                <w:rFonts w:ascii="Barlow" w:hAnsi="Barlow"/>
                <w:color w:val="000000"/>
                <w:sz w:val="22"/>
                <w:szCs w:val="22"/>
                <w:shd w:val="clear" w:color="auto" w:fill="FFFFFF"/>
              </w:rPr>
              <w:t> (link is to a CSPAN user clip featuring Bettina Love).</w:t>
            </w:r>
          </w:p>
        </w:tc>
      </w:tr>
      <w:tr w:rsidR="003D7E31" w:rsidRPr="000B2B79" w14:paraId="299089E0"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450C1EF" w14:textId="77777777" w:rsidR="003D7E31" w:rsidRPr="000B2B79" w:rsidRDefault="003D7E31" w:rsidP="003D7E31">
            <w:pPr>
              <w:pStyle w:val="NormalWeb"/>
              <w:shd w:val="clear" w:color="auto" w:fill="FFFFFF"/>
              <w:spacing w:before="0" w:beforeAutospacing="0" w:after="0" w:afterAutospacing="0"/>
              <w:ind w:left="-20" w:firstLine="20"/>
              <w:rPr>
                <w:rFonts w:ascii="Barlow" w:hAnsi="Barlow" w:cs="Calibri"/>
                <w:b/>
                <w:sz w:val="22"/>
                <w:szCs w:val="22"/>
              </w:rPr>
            </w:pPr>
            <w:r w:rsidRPr="000B2B79">
              <w:rPr>
                <w:rFonts w:ascii="Barlow" w:hAnsi="Barlow" w:cs="Calibri"/>
                <w:b/>
                <w:sz w:val="22"/>
                <w:szCs w:val="22"/>
              </w:rPr>
              <w:lastRenderedPageBreak/>
              <w:t>October 18-22</w:t>
            </w:r>
          </w:p>
          <w:p w14:paraId="5FA3E55D" w14:textId="292C904B" w:rsidR="003D7E31" w:rsidRPr="000B2B79" w:rsidRDefault="003D7E31" w:rsidP="003D7E31">
            <w:pPr>
              <w:rPr>
                <w:rFonts w:ascii="Barlow" w:eastAsia="Barlow" w:hAnsi="Barlow" w:cs="Barlow"/>
                <w:b/>
                <w:sz w:val="22"/>
                <w:szCs w:val="22"/>
              </w:rPr>
            </w:pPr>
            <w:r w:rsidRPr="000B2B79">
              <w:rPr>
                <w:rFonts w:ascii="Barlow" w:hAnsi="Barlow" w:cs="Calibri"/>
                <w:sz w:val="22"/>
                <w:szCs w:val="22"/>
              </w:rPr>
              <w:t xml:space="preserve">For more information, visit: </w:t>
            </w:r>
            <w:hyperlink r:id="rId40" w:history="1">
              <w:r w:rsidRPr="000B2B79">
                <w:rPr>
                  <w:rStyle w:val="Hyperlink"/>
                  <w:rFonts w:cs="Calibri"/>
                  <w:sz w:val="22"/>
                  <w:szCs w:val="22"/>
                </w:rPr>
                <w:t>https://www.ohio.edu/entrepreneurship/wew</w:t>
              </w:r>
            </w:hyperlink>
            <w:r w:rsidRPr="000B2B79">
              <w:rPr>
                <w:rFonts w:ascii="Barlow" w:hAnsi="Barlow" w:cs="Calibri"/>
                <w:sz w:val="22"/>
                <w:szCs w:val="22"/>
              </w:rPr>
              <w:t xml:space="preserve">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DA85601" w14:textId="77777777" w:rsidR="003D7E31" w:rsidRPr="000B2B79" w:rsidRDefault="003D7E31" w:rsidP="003D7E31">
            <w:pPr>
              <w:pStyle w:val="NormalWeb"/>
              <w:shd w:val="clear" w:color="auto" w:fill="FFFFFF"/>
              <w:spacing w:before="0" w:beforeAutospacing="0" w:after="0" w:afterAutospacing="0"/>
              <w:ind w:left="-14"/>
              <w:rPr>
                <w:rStyle w:val="normaltextrun"/>
                <w:rFonts w:ascii="Barlow" w:hAnsi="Barlow" w:cs="Calibri"/>
                <w:sz w:val="22"/>
                <w:szCs w:val="22"/>
              </w:rPr>
            </w:pPr>
            <w:r w:rsidRPr="000B2B79">
              <w:rPr>
                <w:rFonts w:ascii="Barlow" w:hAnsi="Barlow" w:cs="Calibri"/>
                <w:b/>
                <w:bCs/>
                <w:sz w:val="22"/>
                <w:szCs w:val="22"/>
              </w:rPr>
              <w:t xml:space="preserve">Women Entrepreneurship Week </w:t>
            </w:r>
          </w:p>
          <w:p w14:paraId="70D31439" w14:textId="77777777" w:rsidR="003D7E31" w:rsidRPr="000B2B79" w:rsidRDefault="003D7E31" w:rsidP="003D7E31">
            <w:pPr>
              <w:rPr>
                <w:rFonts w:ascii="Barlow" w:eastAsia="Barlow" w:hAnsi="Barlow" w:cs="Barlow"/>
                <w:b/>
                <w:sz w:val="22"/>
                <w:szCs w:val="22"/>
              </w:rPr>
            </w:pPr>
          </w:p>
          <w:p w14:paraId="5DA8056F" w14:textId="77777777" w:rsidR="00733C0C" w:rsidRPr="000B2B79" w:rsidRDefault="00733C0C" w:rsidP="003D7E31">
            <w:pPr>
              <w:rPr>
                <w:rFonts w:ascii="Barlow" w:hAnsi="Barlow" w:cs="Calibri"/>
                <w:color w:val="201F1E"/>
                <w:sz w:val="22"/>
                <w:szCs w:val="22"/>
                <w:shd w:val="clear" w:color="auto" w:fill="FFFFFF"/>
              </w:rPr>
            </w:pPr>
            <w:r w:rsidRPr="000B2B79">
              <w:rPr>
                <w:rFonts w:ascii="Barlow" w:hAnsi="Barlow" w:cs="Calibri"/>
                <w:color w:val="201F1E"/>
                <w:sz w:val="22"/>
                <w:szCs w:val="22"/>
                <w:shd w:val="clear" w:color="auto" w:fill="FFFFFF"/>
              </w:rPr>
              <w:t>Join us in celebrating this global movement to celebrate and inspire female founders.</w:t>
            </w:r>
          </w:p>
          <w:p w14:paraId="659B72AF" w14:textId="77777777" w:rsidR="00994C80" w:rsidRPr="000B2B79" w:rsidRDefault="00994C80" w:rsidP="003D7E31">
            <w:pPr>
              <w:rPr>
                <w:rFonts w:ascii="Barlow" w:hAnsi="Barlow"/>
                <w:color w:val="000000"/>
                <w:sz w:val="22"/>
                <w:szCs w:val="22"/>
                <w:shd w:val="clear" w:color="auto" w:fill="FFFFFF"/>
              </w:rPr>
            </w:pPr>
          </w:p>
          <w:p w14:paraId="2DA31932" w14:textId="668B0342" w:rsidR="00994C80" w:rsidRPr="000B2B79" w:rsidRDefault="00994C80" w:rsidP="003D7E31">
            <w:pPr>
              <w:rPr>
                <w:rFonts w:ascii="Barlow" w:eastAsia="Barlow" w:hAnsi="Barlow" w:cstheme="minorHAnsi"/>
                <w:b/>
                <w:sz w:val="22"/>
                <w:szCs w:val="22"/>
              </w:rPr>
            </w:pPr>
            <w:r w:rsidRPr="000B2B79">
              <w:rPr>
                <w:rFonts w:ascii="Barlow" w:hAnsi="Barlow" w:cstheme="minorHAnsi"/>
                <w:color w:val="000000"/>
                <w:sz w:val="22"/>
                <w:szCs w:val="22"/>
                <w:shd w:val="clear" w:color="auto" w:fill="FFFFFF"/>
              </w:rPr>
              <w:t>Hosted by the Center for Entrepreneurship and co-sponsored by the Women’s Center. Please check the weblink for updates on programming and sponsorship.</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D81516E" w14:textId="3B9D13E4" w:rsidR="003D7E31" w:rsidRPr="000B2B79" w:rsidRDefault="003F62CB" w:rsidP="003D7E31">
            <w:pPr>
              <w:rPr>
                <w:rFonts w:ascii="Barlow" w:eastAsia="Barlow" w:hAnsi="Barlow" w:cs="Barlow"/>
                <w:sz w:val="22"/>
                <w:szCs w:val="22"/>
              </w:rPr>
            </w:pPr>
            <w:r w:rsidRPr="000B2B79">
              <w:rPr>
                <w:rFonts w:ascii="Barlow" w:eastAsia="Barlow" w:hAnsi="Barlow" w:cs="Barlow"/>
                <w:sz w:val="22"/>
                <w:szCs w:val="22"/>
              </w:rPr>
              <w:t>College of Business</w:t>
            </w:r>
          </w:p>
          <w:p w14:paraId="1410EB55" w14:textId="6820E169" w:rsidR="00585A29" w:rsidRPr="000B2B79" w:rsidRDefault="00585A29" w:rsidP="003D7E31">
            <w:pPr>
              <w:rPr>
                <w:rFonts w:ascii="Barlow" w:eastAsia="Barlow" w:hAnsi="Barlow" w:cs="Barlow"/>
                <w:sz w:val="22"/>
                <w:szCs w:val="22"/>
              </w:rPr>
            </w:pPr>
          </w:p>
          <w:p w14:paraId="50746890" w14:textId="60FA9033" w:rsidR="00585A29" w:rsidRPr="000B2B79" w:rsidRDefault="00585A29" w:rsidP="003D7E31">
            <w:pPr>
              <w:rPr>
                <w:rFonts w:ascii="Barlow" w:eastAsia="Barlow" w:hAnsi="Barlow" w:cs="Barlow"/>
                <w:sz w:val="22"/>
                <w:szCs w:val="22"/>
              </w:rPr>
            </w:pPr>
            <w:r w:rsidRPr="000B2B79">
              <w:rPr>
                <w:rFonts w:ascii="Barlow" w:eastAsia="Barlow" w:hAnsi="Barlow" w:cs="Barlow"/>
                <w:sz w:val="22"/>
                <w:szCs w:val="22"/>
              </w:rPr>
              <w:t>Diversity Studies</w:t>
            </w:r>
          </w:p>
          <w:p w14:paraId="05729B78" w14:textId="18C2F47B" w:rsidR="00881D05" w:rsidRPr="000B2B79" w:rsidRDefault="00881D05" w:rsidP="003D7E31">
            <w:pPr>
              <w:rPr>
                <w:rFonts w:ascii="Barlow" w:eastAsia="Barlow" w:hAnsi="Barlow" w:cs="Barlow"/>
                <w:sz w:val="22"/>
                <w:szCs w:val="22"/>
              </w:rPr>
            </w:pPr>
          </w:p>
          <w:p w14:paraId="4B384FAC" w14:textId="180E89CF" w:rsidR="003F62CB" w:rsidRPr="000B2B79" w:rsidRDefault="00CD40D8" w:rsidP="003D7E31">
            <w:pPr>
              <w:rPr>
                <w:rFonts w:ascii="Barlow" w:eastAsia="Barlow" w:hAnsi="Barlow" w:cs="Barlow"/>
                <w:sz w:val="22"/>
                <w:szCs w:val="22"/>
              </w:rPr>
            </w:pPr>
            <w:r w:rsidRPr="000B2B79">
              <w:rPr>
                <w:rFonts w:ascii="Barlow" w:eastAsia="Barlow" w:hAnsi="Barlow" w:cs="Barlow"/>
                <w:sz w:val="22"/>
                <w:szCs w:val="22"/>
              </w:rPr>
              <w:t>Voinovich School of Leadership and Public Service</w:t>
            </w:r>
          </w:p>
          <w:p w14:paraId="00C97DAE" w14:textId="77777777" w:rsidR="00CD40D8" w:rsidRPr="000B2B79" w:rsidRDefault="00CD40D8" w:rsidP="003D7E31">
            <w:pPr>
              <w:rPr>
                <w:rFonts w:ascii="Barlow" w:eastAsia="Barlow" w:hAnsi="Barlow" w:cs="Barlow"/>
                <w:sz w:val="22"/>
                <w:szCs w:val="22"/>
              </w:rPr>
            </w:pPr>
          </w:p>
          <w:p w14:paraId="650A6908" w14:textId="695D0BDE" w:rsidR="003F62CB" w:rsidRPr="000B2B79" w:rsidRDefault="003F62CB" w:rsidP="003D7E31">
            <w:pPr>
              <w:rPr>
                <w:rFonts w:ascii="Barlow" w:eastAsia="Barlow" w:hAnsi="Barlow" w:cs="Barlow"/>
                <w:sz w:val="22"/>
                <w:szCs w:val="22"/>
              </w:rPr>
            </w:pPr>
            <w:r w:rsidRPr="000B2B79">
              <w:rPr>
                <w:rFonts w:ascii="Barlow" w:eastAsia="Barlow" w:hAnsi="Barlow" w:cs="Barlow"/>
                <w:sz w:val="22"/>
                <w:szCs w:val="22"/>
              </w:rPr>
              <w:lastRenderedPageBreak/>
              <w:t>Women’s, Gender, and Sexuality Studies</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B6C37E3" w14:textId="526AFE98" w:rsidR="001B71BE" w:rsidRPr="000B2B79" w:rsidRDefault="00DE3280" w:rsidP="00DE3280">
            <w:pPr>
              <w:rPr>
                <w:rFonts w:ascii="Barlow" w:eastAsia="Barlow" w:hAnsi="Barlow" w:cs="Barlow"/>
                <w:sz w:val="22"/>
                <w:szCs w:val="22"/>
              </w:rPr>
            </w:pPr>
            <w:r w:rsidRPr="000B2B79">
              <w:rPr>
                <w:rFonts w:ascii="Barlow" w:eastAsia="Barlow" w:hAnsi="Barlow" w:cs="Barlow"/>
                <w:sz w:val="22"/>
                <w:szCs w:val="22"/>
              </w:rPr>
              <w:lastRenderedPageBreak/>
              <w:t>Programming is still being finalized, and therefore no learning outcomes are available at this time.</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1B6375D" w14:textId="77777777" w:rsidR="003D7E31" w:rsidRPr="000B2B79" w:rsidRDefault="00BE3431" w:rsidP="003D7E31">
            <w:pPr>
              <w:rPr>
                <w:rFonts w:ascii="Barlow" w:eastAsia="Barlow" w:hAnsi="Barlow" w:cs="Barlow"/>
                <w:b/>
                <w:sz w:val="22"/>
                <w:szCs w:val="22"/>
              </w:rPr>
            </w:pPr>
            <w:r w:rsidRPr="000B2B79">
              <w:rPr>
                <w:rFonts w:ascii="Barlow" w:eastAsia="Barlow" w:hAnsi="Barlow" w:cs="Barlow"/>
                <w:b/>
                <w:sz w:val="22"/>
                <w:szCs w:val="22"/>
              </w:rPr>
              <w:t xml:space="preserve">Recommended Viewing: </w:t>
            </w:r>
          </w:p>
          <w:p w14:paraId="04DAF623" w14:textId="3CAB47F0" w:rsidR="00BE3431" w:rsidRPr="000B2B79" w:rsidRDefault="00BE3431" w:rsidP="003D7E31">
            <w:pPr>
              <w:rPr>
                <w:rFonts w:ascii="Barlow" w:eastAsia="Barlow" w:hAnsi="Barlow" w:cs="Barlow"/>
                <w:bCs/>
                <w:sz w:val="22"/>
                <w:szCs w:val="22"/>
              </w:rPr>
            </w:pPr>
            <w:r w:rsidRPr="000B2B79">
              <w:rPr>
                <w:rFonts w:ascii="Barlow" w:eastAsia="Barlow" w:hAnsi="Barlow" w:cs="Barlow"/>
                <w:bCs/>
                <w:sz w:val="22"/>
                <w:szCs w:val="22"/>
              </w:rPr>
              <w:t xml:space="preserve">5 Women Entrepreneurs Share Their Secrets to Success (2017) Refinery29: </w:t>
            </w:r>
            <w:hyperlink r:id="rId41" w:history="1">
              <w:r w:rsidRPr="000B2B79">
                <w:rPr>
                  <w:rStyle w:val="Hyperlink"/>
                  <w:rFonts w:eastAsia="Barlow" w:cs="Barlow"/>
                  <w:bCs/>
                  <w:sz w:val="22"/>
                  <w:szCs w:val="22"/>
                </w:rPr>
                <w:t>https://www.youtube.com/watch?v=JzHLIXbqlOU</w:t>
              </w:r>
            </w:hyperlink>
            <w:r w:rsidRPr="000B2B79">
              <w:rPr>
                <w:rFonts w:ascii="Barlow" w:eastAsia="Barlow" w:hAnsi="Barlow" w:cs="Barlow"/>
                <w:bCs/>
                <w:sz w:val="22"/>
                <w:szCs w:val="22"/>
              </w:rPr>
              <w:t xml:space="preserve"> </w:t>
            </w:r>
          </w:p>
          <w:p w14:paraId="11F391B1" w14:textId="287683C2" w:rsidR="002F7271" w:rsidRPr="000B2B79" w:rsidRDefault="002F7271" w:rsidP="003D7E31">
            <w:pPr>
              <w:rPr>
                <w:rFonts w:ascii="Barlow" w:eastAsia="Barlow" w:hAnsi="Barlow" w:cs="Barlow"/>
                <w:bCs/>
                <w:sz w:val="22"/>
                <w:szCs w:val="22"/>
              </w:rPr>
            </w:pPr>
          </w:p>
          <w:p w14:paraId="65A9687D" w14:textId="27550FBA" w:rsidR="002F7271" w:rsidRPr="000B2B79" w:rsidRDefault="002F7271" w:rsidP="003D7E31">
            <w:pPr>
              <w:rPr>
                <w:rFonts w:ascii="Barlow" w:eastAsia="Barlow" w:hAnsi="Barlow" w:cs="Barlow"/>
                <w:b/>
                <w:sz w:val="22"/>
                <w:szCs w:val="22"/>
              </w:rPr>
            </w:pPr>
            <w:r w:rsidRPr="000B2B79">
              <w:rPr>
                <w:rFonts w:ascii="Barlow" w:eastAsia="Barlow" w:hAnsi="Barlow" w:cs="Barlow"/>
                <w:b/>
                <w:sz w:val="22"/>
                <w:szCs w:val="22"/>
              </w:rPr>
              <w:t xml:space="preserve">Recommended Readings: </w:t>
            </w:r>
          </w:p>
          <w:p w14:paraId="054919D5" w14:textId="753B9F89" w:rsidR="002F7271" w:rsidRPr="000B2B79" w:rsidRDefault="002F7271" w:rsidP="003D7E31">
            <w:pPr>
              <w:rPr>
                <w:rFonts w:ascii="Barlow" w:eastAsia="Barlow" w:hAnsi="Barlow" w:cs="Barlow"/>
                <w:bCs/>
                <w:sz w:val="22"/>
                <w:szCs w:val="22"/>
              </w:rPr>
            </w:pPr>
            <w:r w:rsidRPr="000B2B79">
              <w:rPr>
                <w:rFonts w:ascii="Barlow" w:eastAsia="Barlow" w:hAnsi="Barlow" w:cs="Barlow"/>
                <w:bCs/>
                <w:sz w:val="22"/>
                <w:szCs w:val="22"/>
              </w:rPr>
              <w:t>Both readings are available via Alden Library</w:t>
            </w:r>
          </w:p>
          <w:p w14:paraId="307F6F41" w14:textId="77777777" w:rsidR="00142E54" w:rsidRPr="000B2B79" w:rsidRDefault="00142E54" w:rsidP="003D7E31">
            <w:pPr>
              <w:rPr>
                <w:rFonts w:ascii="Barlow" w:eastAsia="Barlow" w:hAnsi="Barlow" w:cs="Barlow"/>
                <w:b/>
                <w:sz w:val="22"/>
                <w:szCs w:val="22"/>
              </w:rPr>
            </w:pPr>
          </w:p>
          <w:p w14:paraId="4CA5465A" w14:textId="2278279C" w:rsidR="00142E54" w:rsidRPr="000B2B79" w:rsidRDefault="00142E54" w:rsidP="00814173">
            <w:pPr>
              <w:rPr>
                <w:rFonts w:ascii="Barlow" w:hAnsi="Barlow"/>
                <w:sz w:val="22"/>
                <w:szCs w:val="22"/>
              </w:rPr>
            </w:pPr>
            <w:proofErr w:type="spellStart"/>
            <w:r w:rsidRPr="000B2B79">
              <w:rPr>
                <w:rFonts w:ascii="Barlow" w:hAnsi="Barlow"/>
                <w:sz w:val="22"/>
                <w:szCs w:val="22"/>
              </w:rPr>
              <w:lastRenderedPageBreak/>
              <w:t>Ladge</w:t>
            </w:r>
            <w:proofErr w:type="spellEnd"/>
            <w:r w:rsidRPr="000B2B79">
              <w:rPr>
                <w:rFonts w:ascii="Barlow" w:hAnsi="Barlow"/>
                <w:sz w:val="22"/>
                <w:szCs w:val="22"/>
              </w:rPr>
              <w:t xml:space="preserve">, Jamie, et al. “Am I an </w:t>
            </w:r>
            <w:proofErr w:type="gramStart"/>
            <w:r w:rsidRPr="000B2B79">
              <w:rPr>
                <w:rFonts w:ascii="Barlow" w:hAnsi="Barlow"/>
                <w:sz w:val="22"/>
                <w:szCs w:val="22"/>
              </w:rPr>
              <w:t>Entrepreneur</w:t>
            </w:r>
            <w:proofErr w:type="gramEnd"/>
            <w:r w:rsidRPr="000B2B79">
              <w:rPr>
                <w:rFonts w:ascii="Barlow" w:hAnsi="Barlow"/>
                <w:sz w:val="22"/>
                <w:szCs w:val="22"/>
              </w:rPr>
              <w:t>? How Imposter Fears Hinder Women Entrepreneurs’ Business Growth.” </w:t>
            </w:r>
            <w:r w:rsidRPr="000B2B79">
              <w:rPr>
                <w:rFonts w:ascii="Barlow" w:hAnsi="Barlow"/>
                <w:i/>
                <w:iCs/>
                <w:sz w:val="22"/>
                <w:szCs w:val="22"/>
              </w:rPr>
              <w:t>Business Horizons</w:t>
            </w:r>
            <w:r w:rsidRPr="000B2B79">
              <w:rPr>
                <w:rFonts w:ascii="Barlow" w:hAnsi="Barlow"/>
                <w:sz w:val="22"/>
                <w:szCs w:val="22"/>
              </w:rPr>
              <w:t xml:space="preserve">, vol. 62, no. 5, Sept. 2019, pp. 615–624. EBSCOhost, </w:t>
            </w:r>
            <w:proofErr w:type="gramStart"/>
            <w:r w:rsidRPr="000B2B79">
              <w:rPr>
                <w:rFonts w:ascii="Barlow" w:hAnsi="Barlow"/>
                <w:sz w:val="22"/>
                <w:szCs w:val="22"/>
              </w:rPr>
              <w:t>doi:10.1016/j.bushor</w:t>
            </w:r>
            <w:proofErr w:type="gramEnd"/>
            <w:r w:rsidRPr="000B2B79">
              <w:rPr>
                <w:rFonts w:ascii="Barlow" w:hAnsi="Barlow"/>
                <w:sz w:val="22"/>
                <w:szCs w:val="22"/>
              </w:rPr>
              <w:t>.2019.05.001.</w:t>
            </w:r>
          </w:p>
          <w:p w14:paraId="76944823" w14:textId="31A056F5" w:rsidR="002F7271" w:rsidRPr="000B2B79" w:rsidRDefault="002F7271" w:rsidP="00814173">
            <w:pPr>
              <w:rPr>
                <w:rFonts w:ascii="Barlow" w:hAnsi="Barlow"/>
                <w:sz w:val="22"/>
                <w:szCs w:val="22"/>
              </w:rPr>
            </w:pPr>
          </w:p>
          <w:p w14:paraId="61A8F374" w14:textId="17FDE34E" w:rsidR="00142E54" w:rsidRPr="000B2B79" w:rsidRDefault="002F7271" w:rsidP="003D7E31">
            <w:pPr>
              <w:rPr>
                <w:rFonts w:ascii="Barlow" w:hAnsi="Barlow"/>
                <w:sz w:val="22"/>
                <w:szCs w:val="22"/>
              </w:rPr>
            </w:pPr>
            <w:r w:rsidRPr="000B2B79">
              <w:rPr>
                <w:rFonts w:ascii="Barlow" w:hAnsi="Barlow"/>
                <w:sz w:val="22"/>
                <w:szCs w:val="22"/>
              </w:rPr>
              <w:t>Nicolás, Catalina, and Alicia Rubio. “Social Enterprise: Gender Gap and Economic Development.” </w:t>
            </w:r>
            <w:r w:rsidRPr="000B2B79">
              <w:rPr>
                <w:rFonts w:ascii="Barlow" w:hAnsi="Barlow"/>
                <w:i/>
                <w:iCs/>
                <w:sz w:val="22"/>
                <w:szCs w:val="22"/>
              </w:rPr>
              <w:t>European Journal of Management &amp; Business Economics</w:t>
            </w:r>
            <w:r w:rsidRPr="000B2B79">
              <w:rPr>
                <w:rFonts w:ascii="Barlow" w:hAnsi="Barlow"/>
                <w:sz w:val="22"/>
                <w:szCs w:val="22"/>
              </w:rPr>
              <w:t>, vol. 25, no. 2, May 2016, pp. 56–62. EBSCOhost, search-ebscohost-com.proxy.library.ohio.edu/login.aspx?direct=true&amp;db=edb&amp;AN=117171996&amp;site=eds-live&amp;scope=site.</w:t>
            </w:r>
          </w:p>
        </w:tc>
      </w:tr>
      <w:tr w:rsidR="002B5970" w:rsidRPr="000B2B79" w14:paraId="51D73E8A"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EF7E8F5" w14:textId="77777777" w:rsidR="00F00202" w:rsidRPr="000B2B79" w:rsidRDefault="00F00202" w:rsidP="00F00202">
            <w:pPr>
              <w:rPr>
                <w:rFonts w:ascii="Barlow" w:eastAsia="Barlow" w:hAnsi="Barlow" w:cs="Barlow"/>
                <w:b/>
                <w:sz w:val="22"/>
                <w:szCs w:val="22"/>
              </w:rPr>
            </w:pPr>
            <w:r w:rsidRPr="000B2B79">
              <w:rPr>
                <w:rFonts w:ascii="Barlow" w:eastAsia="Barlow" w:hAnsi="Barlow" w:cs="Barlow"/>
                <w:b/>
                <w:sz w:val="22"/>
                <w:szCs w:val="22"/>
              </w:rPr>
              <w:lastRenderedPageBreak/>
              <w:t>October 19</w:t>
            </w:r>
          </w:p>
          <w:p w14:paraId="57B0BE64" w14:textId="77777777" w:rsidR="00F00202" w:rsidRDefault="00F00202" w:rsidP="00F00202">
            <w:pPr>
              <w:pStyle w:val="paragraph"/>
              <w:spacing w:before="0" w:beforeAutospacing="0" w:after="0" w:afterAutospacing="0"/>
              <w:textAlignment w:val="baseline"/>
              <w:rPr>
                <w:rFonts w:ascii="Barlow" w:eastAsia="Barlow" w:hAnsi="Barlow" w:cs="Barlow"/>
                <w:b/>
                <w:sz w:val="22"/>
                <w:szCs w:val="22"/>
              </w:rPr>
            </w:pPr>
            <w:r w:rsidRPr="000B2B79">
              <w:rPr>
                <w:rFonts w:ascii="Barlow" w:eastAsia="Barlow" w:hAnsi="Barlow" w:cs="Barlow"/>
                <w:b/>
                <w:sz w:val="22"/>
                <w:szCs w:val="22"/>
              </w:rPr>
              <w:t>4PM-5:30PM</w:t>
            </w:r>
          </w:p>
          <w:p w14:paraId="454404D7" w14:textId="029B5956" w:rsidR="0061694A" w:rsidRDefault="0061694A" w:rsidP="00F00202">
            <w:pPr>
              <w:pStyle w:val="paragraph"/>
              <w:spacing w:before="0" w:beforeAutospacing="0" w:after="0" w:afterAutospacing="0"/>
              <w:textAlignment w:val="baseline"/>
              <w:rPr>
                <w:rFonts w:ascii="Barlow" w:eastAsia="Barlow" w:hAnsi="Barlow" w:cs="Barlow"/>
                <w:b/>
                <w:sz w:val="22"/>
                <w:szCs w:val="22"/>
              </w:rPr>
            </w:pPr>
            <w:r>
              <w:rPr>
                <w:rFonts w:ascii="Barlow" w:eastAsia="Barlow" w:hAnsi="Barlow" w:cs="Barlow"/>
                <w:b/>
                <w:sz w:val="22"/>
                <w:szCs w:val="22"/>
              </w:rPr>
              <w:t>Virtual</w:t>
            </w:r>
          </w:p>
          <w:p w14:paraId="3DCB051B" w14:textId="77777777" w:rsidR="0061694A" w:rsidRPr="000B2B79" w:rsidRDefault="0061694A" w:rsidP="00F00202">
            <w:pPr>
              <w:pStyle w:val="paragraph"/>
              <w:spacing w:before="0" w:beforeAutospacing="0" w:after="0" w:afterAutospacing="0"/>
              <w:textAlignment w:val="baseline"/>
              <w:rPr>
                <w:rFonts w:ascii="Barlow" w:eastAsia="Barlow" w:hAnsi="Barlow" w:cs="Barlow"/>
                <w:b/>
                <w:bCs/>
                <w:sz w:val="22"/>
                <w:szCs w:val="22"/>
              </w:rPr>
            </w:pPr>
          </w:p>
          <w:p w14:paraId="640F7D42" w14:textId="77777777" w:rsidR="000B6A8E" w:rsidRDefault="00F00202" w:rsidP="00F00202">
            <w:pPr>
              <w:rPr>
                <w:rFonts w:ascii="Barlow" w:eastAsia="Barlow" w:hAnsi="Barlow" w:cs="Barlow"/>
                <w:sz w:val="22"/>
                <w:szCs w:val="22"/>
              </w:rPr>
            </w:pPr>
            <w:r w:rsidRPr="000B2B79">
              <w:rPr>
                <w:rFonts w:ascii="Barlow" w:eastAsia="Barlow" w:hAnsi="Barlow" w:cs="Barlow"/>
                <w:sz w:val="22"/>
                <w:szCs w:val="22"/>
              </w:rPr>
              <w:t xml:space="preserve">Students interested in participating should email </w:t>
            </w:r>
            <w:hyperlink r:id="rId42">
              <w:r w:rsidRPr="000B2B79">
                <w:rPr>
                  <w:rStyle w:val="Hyperlink"/>
                  <w:rFonts w:eastAsia="Barlow" w:cs="Barlow"/>
                  <w:sz w:val="22"/>
                  <w:szCs w:val="22"/>
                </w:rPr>
                <w:t>womenscenter@ohio.edu</w:t>
              </w:r>
            </w:hyperlink>
            <w:r w:rsidRPr="000B2B79">
              <w:rPr>
                <w:rFonts w:ascii="Barlow" w:eastAsia="Barlow" w:hAnsi="Barlow" w:cs="Barlow"/>
                <w:sz w:val="22"/>
                <w:szCs w:val="22"/>
              </w:rPr>
              <w:t xml:space="preserve"> to receive information about how to participate by 10/18.</w:t>
            </w:r>
          </w:p>
          <w:p w14:paraId="1A2D5534" w14:textId="77777777" w:rsidR="0061694A" w:rsidRDefault="0061694A" w:rsidP="00F00202">
            <w:pPr>
              <w:rPr>
                <w:rFonts w:ascii="Barlow" w:eastAsia="Barlow" w:hAnsi="Barlow" w:cs="Barlow"/>
                <w:sz w:val="22"/>
                <w:szCs w:val="22"/>
              </w:rPr>
            </w:pPr>
          </w:p>
          <w:p w14:paraId="2ADF7259" w14:textId="4F28AF65" w:rsidR="0061694A" w:rsidRPr="000B2B79" w:rsidRDefault="0061694A" w:rsidP="00F00202">
            <w:pPr>
              <w:rPr>
                <w:rFonts w:ascii="Barlow" w:eastAsia="Barlow" w:hAnsi="Barlow" w:cs="Barlow"/>
                <w:sz w:val="22"/>
                <w:szCs w:val="22"/>
              </w:rPr>
            </w:pPr>
            <w:r w:rsidRPr="0061694A">
              <w:rPr>
                <w:rFonts w:ascii="Barlow" w:eastAsia="Barlow" w:hAnsi="Barlow" w:cs="Barlow"/>
                <w:sz w:val="22"/>
                <w:szCs w:val="22"/>
              </w:rPr>
              <w:t xml:space="preserve">Faculty and Staff </w:t>
            </w:r>
            <w:r w:rsidRPr="0061694A">
              <w:rPr>
                <w:rFonts w:ascii="Barlow" w:eastAsia="Barlow" w:hAnsi="Barlow" w:cs="Barlow"/>
                <w:sz w:val="22"/>
                <w:szCs w:val="22"/>
              </w:rPr>
              <w:lastRenderedPageBreak/>
              <w:t>interested in participating as part of the Professional Development Platform (Human Resources) should register online at: https://www.ohio.edu/hr/professional-development/courses.</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05155FF" w14:textId="77777777" w:rsidR="000B6A8E" w:rsidRPr="000B2B79" w:rsidRDefault="000B6A8E" w:rsidP="000B6A8E">
            <w:pPr>
              <w:rPr>
                <w:rFonts w:ascii="Barlow" w:eastAsia="Barlow" w:hAnsi="Barlow" w:cs="Barlow"/>
                <w:b/>
                <w:sz w:val="22"/>
                <w:szCs w:val="22"/>
              </w:rPr>
            </w:pPr>
            <w:r w:rsidRPr="000B2B79">
              <w:rPr>
                <w:rFonts w:ascii="Barlow" w:eastAsia="Barlow" w:hAnsi="Barlow" w:cs="Barlow"/>
                <w:b/>
                <w:sz w:val="22"/>
                <w:szCs w:val="22"/>
              </w:rPr>
              <w:lastRenderedPageBreak/>
              <w:t xml:space="preserve">Stay out of your own way: How Gender Stereotypes Threaten Our Success </w:t>
            </w:r>
          </w:p>
          <w:p w14:paraId="3B5CE3FD" w14:textId="77777777" w:rsidR="000B6A8E" w:rsidRPr="000B2B79" w:rsidRDefault="000B6A8E" w:rsidP="000B6A8E">
            <w:pPr>
              <w:rPr>
                <w:rFonts w:ascii="Barlow" w:hAnsi="Barlow"/>
                <w:sz w:val="22"/>
                <w:szCs w:val="22"/>
              </w:rPr>
            </w:pPr>
          </w:p>
          <w:p w14:paraId="75A33E45" w14:textId="77777777" w:rsidR="000B6A8E" w:rsidRPr="000B2B79" w:rsidRDefault="000B6A8E" w:rsidP="000B6A8E">
            <w:pPr>
              <w:rPr>
                <w:rFonts w:ascii="Barlow" w:hAnsi="Barlow"/>
                <w:sz w:val="22"/>
                <w:szCs w:val="22"/>
              </w:rPr>
            </w:pPr>
            <w:r w:rsidRPr="000B2B79">
              <w:rPr>
                <w:rFonts w:ascii="Barlow" w:eastAsia="Barlow" w:hAnsi="Barlow" w:cs="Barlow"/>
                <w:sz w:val="22"/>
                <w:szCs w:val="22"/>
              </w:rPr>
              <w:t>This one and a half hour, interactive workshop will highlight the ways in which women have traditionally undersold their skills and provide opportunities for participants to self-reflect on their own experiences. We will discuss the social expectations put on women, which can complicate women’s desire to do self-promotion. Through analyzing descriptors of women’s professional accomplishments, body language, and verbal inflections, participants will be encouraged to investigate improved ways of communicating professionally.</w:t>
            </w:r>
          </w:p>
          <w:p w14:paraId="593278FA" w14:textId="77777777" w:rsidR="000B6A8E" w:rsidRPr="000B2B79" w:rsidRDefault="000B6A8E" w:rsidP="000B6A8E">
            <w:pPr>
              <w:rPr>
                <w:rFonts w:ascii="Barlow" w:eastAsia="Barlow" w:hAnsi="Barlow" w:cs="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11C8259" w14:textId="3D140606" w:rsidR="00824E95" w:rsidRPr="00824E95" w:rsidRDefault="00824E95" w:rsidP="00824E95">
            <w:pPr>
              <w:rPr>
                <w:rFonts w:ascii="Barlow" w:hAnsi="Barlow"/>
                <w:b/>
                <w:bCs/>
                <w:sz w:val="22"/>
                <w:szCs w:val="22"/>
              </w:rPr>
            </w:pPr>
            <w:r w:rsidRPr="00824E95">
              <w:rPr>
                <w:rFonts w:ascii="Barlow" w:hAnsi="Barlow"/>
                <w:b/>
                <w:bCs/>
                <w:sz w:val="22"/>
                <w:szCs w:val="22"/>
              </w:rPr>
              <w:t xml:space="preserve">OHIO Guarantee+ Milestone: </w:t>
            </w:r>
            <w:r>
              <w:rPr>
                <w:rFonts w:ascii="Barlow" w:hAnsi="Barlow"/>
                <w:b/>
                <w:bCs/>
                <w:sz w:val="22"/>
                <w:szCs w:val="22"/>
              </w:rPr>
              <w:t>Professional, Career Readiness (Develop career readiness competencies)</w:t>
            </w:r>
          </w:p>
          <w:p w14:paraId="0B3FA543" w14:textId="23B3B569" w:rsidR="00824E95" w:rsidRDefault="00824E95" w:rsidP="000B6A8E">
            <w:pPr>
              <w:rPr>
                <w:rFonts w:ascii="Barlow" w:eastAsia="Barlow" w:hAnsi="Barlow" w:cs="Barlow"/>
                <w:sz w:val="22"/>
                <w:szCs w:val="22"/>
              </w:rPr>
            </w:pPr>
          </w:p>
          <w:p w14:paraId="40434E38" w14:textId="77777777" w:rsidR="00824E95" w:rsidRDefault="00824E95" w:rsidP="000B6A8E">
            <w:pPr>
              <w:rPr>
                <w:rFonts w:ascii="Barlow" w:eastAsia="Barlow" w:hAnsi="Barlow" w:cs="Barlow"/>
                <w:sz w:val="22"/>
                <w:szCs w:val="22"/>
              </w:rPr>
            </w:pPr>
          </w:p>
          <w:p w14:paraId="1298C359" w14:textId="7D35926F" w:rsidR="000B6A8E" w:rsidRPr="000B2B79" w:rsidRDefault="000B6A8E" w:rsidP="000B6A8E">
            <w:pPr>
              <w:rPr>
                <w:rFonts w:ascii="Barlow" w:eastAsia="Barlow" w:hAnsi="Barlow" w:cs="Barlow"/>
                <w:sz w:val="22"/>
                <w:szCs w:val="22"/>
              </w:rPr>
            </w:pPr>
            <w:r w:rsidRPr="000B2B79">
              <w:rPr>
                <w:rFonts w:ascii="Barlow" w:eastAsia="Barlow" w:hAnsi="Barlow" w:cs="Barlow"/>
                <w:sz w:val="22"/>
                <w:szCs w:val="22"/>
              </w:rPr>
              <w:t xml:space="preserve">We strongly encourage participation from students who are looking for employment, internships, or are in their </w:t>
            </w:r>
            <w:r w:rsidRPr="000B2B79">
              <w:rPr>
                <w:rFonts w:ascii="Barlow" w:eastAsia="Barlow" w:hAnsi="Barlow" w:cs="Barlow"/>
                <w:sz w:val="22"/>
                <w:szCs w:val="22"/>
              </w:rPr>
              <w:lastRenderedPageBreak/>
              <w:t>senior seminar. All are welcome to attend.</w:t>
            </w:r>
          </w:p>
          <w:p w14:paraId="098ADE90" w14:textId="77777777" w:rsidR="000B6A8E" w:rsidRPr="000B2B79" w:rsidRDefault="000B6A8E" w:rsidP="000B6A8E">
            <w:pPr>
              <w:rPr>
                <w:rFonts w:ascii="Barlow" w:hAnsi="Barlow"/>
                <w:sz w:val="22"/>
                <w:szCs w:val="22"/>
              </w:rPr>
            </w:pPr>
          </w:p>
          <w:p w14:paraId="2F88FAC1" w14:textId="77777777" w:rsidR="000B6A8E" w:rsidRPr="000B2B79" w:rsidRDefault="000B6A8E" w:rsidP="000B6A8E">
            <w:pPr>
              <w:rPr>
                <w:rFonts w:ascii="Barlow" w:eastAsia="Barlow" w:hAnsi="Barlow" w:cs="Barlow"/>
                <w:sz w:val="22"/>
                <w:szCs w:val="22"/>
              </w:rPr>
            </w:pPr>
            <w:r w:rsidRPr="000B2B79">
              <w:rPr>
                <w:rFonts w:ascii="Barlow" w:eastAsia="Barlow" w:hAnsi="Barlow" w:cs="Barlow"/>
                <w:sz w:val="22"/>
                <w:szCs w:val="22"/>
              </w:rPr>
              <w:t>College of Business</w:t>
            </w:r>
          </w:p>
          <w:p w14:paraId="350879AF" w14:textId="77777777" w:rsidR="000B6A8E" w:rsidRPr="000B2B79" w:rsidRDefault="000B6A8E" w:rsidP="000B6A8E">
            <w:pPr>
              <w:rPr>
                <w:rFonts w:ascii="Barlow" w:hAnsi="Barlow"/>
                <w:sz w:val="22"/>
                <w:szCs w:val="22"/>
              </w:rPr>
            </w:pPr>
          </w:p>
          <w:p w14:paraId="2130F190" w14:textId="77777777" w:rsidR="000B6A8E" w:rsidRPr="000B2B79" w:rsidRDefault="000B6A8E" w:rsidP="000B6A8E">
            <w:pPr>
              <w:rPr>
                <w:rFonts w:ascii="Barlow" w:eastAsia="Barlow" w:hAnsi="Barlow" w:cs="Barlow"/>
                <w:sz w:val="22"/>
                <w:szCs w:val="22"/>
              </w:rPr>
            </w:pPr>
            <w:r w:rsidRPr="000B2B79">
              <w:rPr>
                <w:rFonts w:ascii="Barlow" w:eastAsia="Barlow" w:hAnsi="Barlow" w:cs="Barlow"/>
                <w:sz w:val="22"/>
                <w:szCs w:val="22"/>
              </w:rPr>
              <w:t>Communications</w:t>
            </w:r>
          </w:p>
          <w:p w14:paraId="6DAFE39F" w14:textId="77777777" w:rsidR="000B6A8E" w:rsidRPr="000B2B79" w:rsidRDefault="000B6A8E" w:rsidP="000B6A8E">
            <w:pPr>
              <w:rPr>
                <w:rFonts w:ascii="Barlow" w:hAnsi="Barlow"/>
                <w:sz w:val="22"/>
                <w:szCs w:val="22"/>
              </w:rPr>
            </w:pPr>
          </w:p>
          <w:p w14:paraId="0FBC4174" w14:textId="77777777" w:rsidR="000B6A8E" w:rsidRPr="000B2B79" w:rsidRDefault="000B6A8E" w:rsidP="000B6A8E">
            <w:pPr>
              <w:rPr>
                <w:rFonts w:ascii="Barlow" w:hAnsi="Barlow" w:cs="Arial"/>
                <w:sz w:val="22"/>
                <w:szCs w:val="22"/>
                <w:shd w:val="clear" w:color="auto" w:fill="FFFFFF"/>
              </w:rPr>
            </w:pPr>
            <w:r w:rsidRPr="000B2B79">
              <w:rPr>
                <w:rFonts w:ascii="Barlow" w:hAnsi="Barlow" w:cs="Arial"/>
                <w:sz w:val="22"/>
                <w:szCs w:val="22"/>
                <w:shd w:val="clear" w:color="auto" w:fill="FFFFFF"/>
              </w:rPr>
              <w:t>Diversity Studies Certificate</w:t>
            </w:r>
          </w:p>
          <w:p w14:paraId="4427A7D4" w14:textId="77777777" w:rsidR="000B6A8E" w:rsidRPr="000B2B79" w:rsidRDefault="000B6A8E" w:rsidP="000B6A8E">
            <w:pPr>
              <w:rPr>
                <w:rFonts w:ascii="Barlow" w:hAnsi="Barlow"/>
                <w:sz w:val="22"/>
                <w:szCs w:val="22"/>
              </w:rPr>
            </w:pPr>
          </w:p>
          <w:p w14:paraId="405E3BB2" w14:textId="3B3C680C" w:rsidR="000B6A8E" w:rsidRPr="000B2B79" w:rsidRDefault="000B6A8E" w:rsidP="000B6A8E">
            <w:pPr>
              <w:rPr>
                <w:rFonts w:ascii="Barlow" w:eastAsia="Barlow" w:hAnsi="Barlow" w:cs="Barlow"/>
                <w:sz w:val="22"/>
                <w:szCs w:val="22"/>
              </w:rPr>
            </w:pPr>
            <w:r w:rsidRPr="000B2B79">
              <w:rPr>
                <w:rFonts w:ascii="Barlow" w:eastAsia="Barlow" w:hAnsi="Barlow" w:cs="Barlow"/>
                <w:sz w:val="22"/>
                <w:szCs w:val="22"/>
              </w:rPr>
              <w:t>Women’s</w:t>
            </w:r>
            <w:r w:rsidR="003F62CB" w:rsidRPr="000B2B79">
              <w:rPr>
                <w:rFonts w:ascii="Barlow" w:eastAsia="Barlow" w:hAnsi="Barlow" w:cs="Barlow"/>
                <w:sz w:val="22"/>
                <w:szCs w:val="22"/>
              </w:rPr>
              <w:t>,</w:t>
            </w:r>
            <w:r w:rsidRPr="000B2B79">
              <w:rPr>
                <w:rFonts w:ascii="Barlow" w:eastAsia="Barlow" w:hAnsi="Barlow" w:cs="Barlow"/>
                <w:sz w:val="22"/>
                <w:szCs w:val="22"/>
              </w:rPr>
              <w:t xml:space="preserve"> Gender, and Sexuality Studies</w:t>
            </w:r>
          </w:p>
          <w:p w14:paraId="7A24E0AB" w14:textId="77777777" w:rsidR="000B6A8E" w:rsidRPr="000B2B79" w:rsidRDefault="000B6A8E" w:rsidP="000B6A8E">
            <w:pPr>
              <w:rPr>
                <w:rFonts w:ascii="Barlow" w:hAnsi="Barlow"/>
                <w:sz w:val="22"/>
                <w:szCs w:val="22"/>
              </w:rPr>
            </w:pPr>
          </w:p>
          <w:p w14:paraId="0057F4F4" w14:textId="73CC0B7C" w:rsidR="000B6A8E" w:rsidRPr="000B2B79" w:rsidRDefault="000B6A8E" w:rsidP="000B6A8E">
            <w:pPr>
              <w:rPr>
                <w:rFonts w:ascii="Barlow" w:hAnsi="Barlow" w:cs="Arial"/>
                <w:sz w:val="22"/>
                <w:szCs w:val="22"/>
              </w:rPr>
            </w:pPr>
            <w:r w:rsidRPr="000B2B79">
              <w:rPr>
                <w:rFonts w:ascii="Barlow" w:eastAsia="Barlow" w:hAnsi="Barlow" w:cs="Barlow"/>
                <w:sz w:val="22"/>
                <w:szCs w:val="22"/>
              </w:rPr>
              <w:t xml:space="preserve">All STEM fields (or fields that are </w:t>
            </w:r>
            <w:proofErr w:type="gramStart"/>
            <w:r w:rsidRPr="000B2B79">
              <w:rPr>
                <w:rFonts w:ascii="Barlow" w:eastAsia="Barlow" w:hAnsi="Barlow" w:cs="Barlow"/>
                <w:sz w:val="22"/>
                <w:szCs w:val="22"/>
              </w:rPr>
              <w:t>male-dominated</w:t>
            </w:r>
            <w:proofErr w:type="gramEnd"/>
            <w:r w:rsidRPr="000B2B79">
              <w:rPr>
                <w:rFonts w:ascii="Barlow" w:eastAsia="Barlow" w:hAnsi="Barlow" w:cs="Barlow"/>
                <w:sz w:val="22"/>
                <w:szCs w:val="22"/>
              </w:rPr>
              <w:t>)</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5E18E8D" w14:textId="77777777" w:rsidR="000B6A8E" w:rsidRPr="000B2B79" w:rsidRDefault="000B6A8E" w:rsidP="00B05434">
            <w:pPr>
              <w:pStyle w:val="ListParagraph"/>
              <w:numPr>
                <w:ilvl w:val="0"/>
                <w:numId w:val="13"/>
              </w:numPr>
              <w:rPr>
                <w:rFonts w:ascii="Barlow" w:hAnsi="Barlow"/>
                <w:sz w:val="22"/>
                <w:szCs w:val="22"/>
              </w:rPr>
            </w:pPr>
            <w:r w:rsidRPr="000B2B79">
              <w:rPr>
                <w:rFonts w:ascii="Barlow" w:eastAsia="Barlow" w:hAnsi="Barlow" w:cs="Barlow"/>
                <w:sz w:val="22"/>
                <w:szCs w:val="22"/>
              </w:rPr>
              <w:lastRenderedPageBreak/>
              <w:t>Provide students with the skills needed to advertise themselves in the workplace</w:t>
            </w:r>
          </w:p>
          <w:p w14:paraId="6926B6D3" w14:textId="77777777" w:rsidR="000B6A8E" w:rsidRPr="000B2B79" w:rsidRDefault="000B6A8E" w:rsidP="00B05434">
            <w:pPr>
              <w:pStyle w:val="ListParagraph"/>
              <w:numPr>
                <w:ilvl w:val="0"/>
                <w:numId w:val="13"/>
              </w:numPr>
              <w:rPr>
                <w:rFonts w:ascii="Barlow" w:hAnsi="Barlow"/>
                <w:sz w:val="22"/>
                <w:szCs w:val="22"/>
              </w:rPr>
            </w:pPr>
            <w:r w:rsidRPr="000B2B79">
              <w:rPr>
                <w:rFonts w:ascii="Barlow" w:eastAsia="Barlow" w:hAnsi="Barlow" w:cs="Barlow"/>
                <w:sz w:val="22"/>
                <w:szCs w:val="22"/>
              </w:rPr>
              <w:t>Understand how different presentation styles function within an interview setting</w:t>
            </w:r>
          </w:p>
          <w:p w14:paraId="0D40A362" w14:textId="77777777" w:rsidR="000B6A8E" w:rsidRPr="000B2B79" w:rsidRDefault="000B6A8E" w:rsidP="00B05434">
            <w:pPr>
              <w:pStyle w:val="ListParagraph"/>
              <w:numPr>
                <w:ilvl w:val="0"/>
                <w:numId w:val="13"/>
              </w:numPr>
              <w:rPr>
                <w:rFonts w:ascii="Barlow" w:hAnsi="Barlow"/>
                <w:sz w:val="22"/>
                <w:szCs w:val="22"/>
              </w:rPr>
            </w:pPr>
            <w:r w:rsidRPr="000B2B79">
              <w:rPr>
                <w:rFonts w:ascii="Barlow" w:eastAsia="Barlow" w:hAnsi="Barlow" w:cs="Barlow"/>
                <w:sz w:val="22"/>
                <w:szCs w:val="22"/>
              </w:rPr>
              <w:t>Instruct students how to demonstrate confidence in themselves</w:t>
            </w:r>
          </w:p>
          <w:p w14:paraId="03C89B35" w14:textId="77777777" w:rsidR="000B6A8E" w:rsidRPr="000B2B79" w:rsidRDefault="000B6A8E" w:rsidP="00B05434">
            <w:pPr>
              <w:pStyle w:val="ListParagraph"/>
              <w:numPr>
                <w:ilvl w:val="0"/>
                <w:numId w:val="13"/>
              </w:numPr>
              <w:rPr>
                <w:rFonts w:ascii="Barlow" w:eastAsia="Barlow" w:hAnsi="Barlow"/>
                <w:sz w:val="22"/>
                <w:szCs w:val="22"/>
              </w:rPr>
            </w:pPr>
            <w:r w:rsidRPr="000B2B79">
              <w:rPr>
                <w:rFonts w:ascii="Barlow" w:eastAsia="Barlow" w:hAnsi="Barlow" w:cs="Barlow"/>
                <w:sz w:val="22"/>
                <w:szCs w:val="22"/>
              </w:rPr>
              <w:t>Identify common traps for women, like apologizing, etc.</w:t>
            </w:r>
          </w:p>
          <w:p w14:paraId="495CD7DB" w14:textId="41F6E0FF" w:rsidR="000B6A8E" w:rsidRPr="000B2B79" w:rsidRDefault="000B6A8E" w:rsidP="00B05434">
            <w:pPr>
              <w:pStyle w:val="ListParagraph"/>
              <w:numPr>
                <w:ilvl w:val="0"/>
                <w:numId w:val="13"/>
              </w:numPr>
              <w:rPr>
                <w:rFonts w:ascii="Barlow" w:hAnsi="Barlow" w:cs="Arial"/>
                <w:sz w:val="22"/>
                <w:szCs w:val="22"/>
              </w:rPr>
            </w:pPr>
            <w:r w:rsidRPr="000B2B79">
              <w:rPr>
                <w:rFonts w:ascii="Barlow" w:eastAsia="Barlow" w:hAnsi="Barlow" w:cs="Barlow"/>
                <w:sz w:val="22"/>
                <w:szCs w:val="22"/>
              </w:rPr>
              <w:lastRenderedPageBreak/>
              <w:t>Explore the use of “hedging” and speech inflection in communicating confidence</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7227EF0" w14:textId="77777777" w:rsidR="000B6A8E" w:rsidRPr="000B2B79" w:rsidRDefault="000B6A8E" w:rsidP="000B6A8E">
            <w:pPr>
              <w:rPr>
                <w:rFonts w:ascii="Barlow" w:eastAsia="Barlow" w:hAnsi="Barlow" w:cs="Barlow"/>
                <w:b/>
                <w:sz w:val="22"/>
                <w:szCs w:val="22"/>
              </w:rPr>
            </w:pPr>
            <w:r w:rsidRPr="000B2B79">
              <w:rPr>
                <w:rFonts w:ascii="Barlow" w:eastAsia="Barlow" w:hAnsi="Barlow" w:cs="Barlow"/>
                <w:b/>
                <w:sz w:val="22"/>
                <w:szCs w:val="22"/>
              </w:rPr>
              <w:lastRenderedPageBreak/>
              <w:t>Recommended Discussion Questions:</w:t>
            </w:r>
          </w:p>
          <w:p w14:paraId="416C9108" w14:textId="77777777" w:rsidR="000B6A8E" w:rsidRPr="000B2B79" w:rsidRDefault="000B6A8E" w:rsidP="00B05434">
            <w:pPr>
              <w:pStyle w:val="ListParagraph"/>
              <w:numPr>
                <w:ilvl w:val="1"/>
                <w:numId w:val="3"/>
              </w:numPr>
              <w:rPr>
                <w:rFonts w:ascii="Barlow" w:eastAsia="Barlow" w:hAnsi="Barlow" w:cs="Barlow"/>
                <w:bCs/>
                <w:sz w:val="22"/>
                <w:szCs w:val="22"/>
              </w:rPr>
            </w:pPr>
            <w:r w:rsidRPr="000B2B79">
              <w:rPr>
                <w:rFonts w:ascii="Barlow" w:eastAsia="Barlow" w:hAnsi="Barlow" w:cs="Barlow"/>
                <w:bCs/>
                <w:sz w:val="22"/>
                <w:szCs w:val="22"/>
              </w:rPr>
              <w:t>Why are people socialized to communicate differently? How does this process of socialization reflect gendered expectations?</w:t>
            </w:r>
          </w:p>
          <w:p w14:paraId="7D04C38F" w14:textId="77777777" w:rsidR="000B6A8E" w:rsidRPr="000B2B79" w:rsidRDefault="000B6A8E" w:rsidP="00B05434">
            <w:pPr>
              <w:pStyle w:val="ListParagraph"/>
              <w:numPr>
                <w:ilvl w:val="1"/>
                <w:numId w:val="3"/>
              </w:numPr>
              <w:rPr>
                <w:rFonts w:ascii="Barlow" w:eastAsia="Barlow" w:hAnsi="Barlow" w:cs="Barlow"/>
                <w:bCs/>
                <w:sz w:val="22"/>
                <w:szCs w:val="22"/>
              </w:rPr>
            </w:pPr>
            <w:r w:rsidRPr="000B2B79">
              <w:rPr>
                <w:rFonts w:ascii="Barlow" w:eastAsia="Barlow" w:hAnsi="Barlow" w:cs="Barlow"/>
                <w:bCs/>
                <w:sz w:val="22"/>
                <w:szCs w:val="22"/>
              </w:rPr>
              <w:t>Is advocating for women to speak more confidently helpful or harmful? Does it perpetuate the idea that more feminized forms of communication should be valued less?</w:t>
            </w:r>
          </w:p>
          <w:p w14:paraId="3ACF351E" w14:textId="77777777" w:rsidR="000B6A8E" w:rsidRPr="000B2B79" w:rsidRDefault="000B6A8E" w:rsidP="00B05434">
            <w:pPr>
              <w:pStyle w:val="ListParagraph"/>
              <w:numPr>
                <w:ilvl w:val="1"/>
                <w:numId w:val="3"/>
              </w:numPr>
              <w:rPr>
                <w:rFonts w:ascii="Barlow" w:eastAsia="Barlow" w:hAnsi="Barlow" w:cs="Barlow"/>
                <w:bCs/>
                <w:sz w:val="22"/>
                <w:szCs w:val="22"/>
              </w:rPr>
            </w:pPr>
            <w:r w:rsidRPr="000B2B79">
              <w:rPr>
                <w:rFonts w:ascii="Barlow" w:eastAsia="Barlow" w:hAnsi="Barlow" w:cs="Barlow"/>
                <w:bCs/>
                <w:sz w:val="22"/>
                <w:szCs w:val="22"/>
              </w:rPr>
              <w:t>How can you be an ally to women in the workplace?</w:t>
            </w:r>
          </w:p>
          <w:p w14:paraId="3A359697" w14:textId="77777777" w:rsidR="000B6A8E" w:rsidRPr="000B2B79" w:rsidRDefault="000B6A8E" w:rsidP="000B6A8E">
            <w:pPr>
              <w:rPr>
                <w:rFonts w:ascii="Barlow" w:eastAsia="Barlow" w:hAnsi="Barlow" w:cs="Barlow"/>
                <w:b/>
                <w:sz w:val="22"/>
                <w:szCs w:val="22"/>
              </w:rPr>
            </w:pPr>
          </w:p>
          <w:p w14:paraId="34DEFEC4" w14:textId="77777777" w:rsidR="000B6A8E" w:rsidRPr="000B2B79" w:rsidRDefault="000B6A8E" w:rsidP="000B6A8E">
            <w:pPr>
              <w:rPr>
                <w:rFonts w:ascii="Barlow" w:hAnsi="Barlow"/>
                <w:sz w:val="22"/>
                <w:szCs w:val="22"/>
              </w:rPr>
            </w:pPr>
            <w:r w:rsidRPr="000B2B79">
              <w:rPr>
                <w:rFonts w:ascii="Barlow" w:eastAsia="Barlow" w:hAnsi="Barlow" w:cs="Barlow"/>
                <w:b/>
                <w:sz w:val="22"/>
                <w:szCs w:val="22"/>
              </w:rPr>
              <w:t>Recommended Readings:</w:t>
            </w:r>
          </w:p>
          <w:p w14:paraId="69E06BDC" w14:textId="77777777" w:rsidR="000B6A8E" w:rsidRPr="000B2B79" w:rsidRDefault="000B6A8E" w:rsidP="000B6A8E">
            <w:pPr>
              <w:rPr>
                <w:rFonts w:ascii="Barlow" w:hAnsi="Barlow"/>
                <w:sz w:val="22"/>
                <w:szCs w:val="22"/>
              </w:rPr>
            </w:pPr>
            <w:r w:rsidRPr="000B2B79">
              <w:rPr>
                <w:rFonts w:ascii="Barlow" w:hAnsi="Barlow"/>
                <w:sz w:val="22"/>
                <w:szCs w:val="22"/>
              </w:rPr>
              <w:t xml:space="preserve">Gaucher, Danielle, Justin Friesen, and Aaron C Kay. 2011. “Evidence That Gendered Wording in Job </w:t>
            </w:r>
            <w:r w:rsidRPr="000B2B79">
              <w:rPr>
                <w:rFonts w:ascii="Barlow" w:hAnsi="Barlow"/>
                <w:sz w:val="22"/>
                <w:szCs w:val="22"/>
              </w:rPr>
              <w:lastRenderedPageBreak/>
              <w:t>Advertisements Exists and Sustains Gender Inequality.” </w:t>
            </w:r>
            <w:r w:rsidRPr="000B2B79">
              <w:rPr>
                <w:rFonts w:ascii="Barlow" w:hAnsi="Barlow"/>
                <w:i/>
                <w:sz w:val="22"/>
                <w:szCs w:val="22"/>
              </w:rPr>
              <w:t>Journal of Personality and Social Psychology</w:t>
            </w:r>
            <w:r w:rsidRPr="000B2B79">
              <w:rPr>
                <w:rFonts w:ascii="Barlow" w:hAnsi="Barlow"/>
                <w:sz w:val="22"/>
                <w:szCs w:val="22"/>
              </w:rPr>
              <w:t xml:space="preserve"> 101 (1): 109–28. doi:10.1037/a0022530. Available through Alden: </w:t>
            </w:r>
            <w:hyperlink r:id="rId43" w:history="1">
              <w:r w:rsidRPr="000B2B79">
                <w:rPr>
                  <w:rStyle w:val="Hyperlink"/>
                  <w:sz w:val="22"/>
                  <w:szCs w:val="22"/>
                </w:rPr>
                <w:t>https://proxy.library.ohio.edu/login?url=https://search.ebscohost.com/login.aspx?direct=true&amp;db=mnh&amp;AN=21381851&amp;site=eds-live&amp;scope=site</w:t>
              </w:r>
            </w:hyperlink>
            <w:r w:rsidRPr="000B2B79">
              <w:rPr>
                <w:rFonts w:ascii="Barlow" w:hAnsi="Barlow"/>
                <w:sz w:val="22"/>
                <w:szCs w:val="22"/>
              </w:rPr>
              <w:t xml:space="preserve"> </w:t>
            </w:r>
          </w:p>
          <w:p w14:paraId="6196BBC6" w14:textId="77777777" w:rsidR="000B6A8E" w:rsidRPr="000B2B79" w:rsidRDefault="000B6A8E" w:rsidP="000B6A8E">
            <w:pPr>
              <w:rPr>
                <w:rFonts w:ascii="Barlow" w:hAnsi="Barlow"/>
                <w:sz w:val="22"/>
                <w:szCs w:val="22"/>
              </w:rPr>
            </w:pPr>
          </w:p>
          <w:p w14:paraId="6EAE8780" w14:textId="77777777" w:rsidR="000B6A8E" w:rsidRPr="000B2B79" w:rsidRDefault="000B6A8E" w:rsidP="000B6A8E">
            <w:pPr>
              <w:rPr>
                <w:rFonts w:ascii="Barlow" w:eastAsia="Barlow" w:hAnsi="Barlow"/>
                <w:sz w:val="22"/>
                <w:szCs w:val="22"/>
              </w:rPr>
            </w:pPr>
            <w:r w:rsidRPr="000B2B79">
              <w:rPr>
                <w:rFonts w:ascii="Barlow" w:eastAsia="Barlow" w:hAnsi="Barlow"/>
                <w:sz w:val="22"/>
                <w:szCs w:val="22"/>
              </w:rPr>
              <w:t xml:space="preserve">Kay, </w:t>
            </w:r>
            <w:proofErr w:type="spellStart"/>
            <w:r w:rsidRPr="000B2B79">
              <w:rPr>
                <w:rFonts w:ascii="Barlow" w:eastAsia="Barlow" w:hAnsi="Barlow"/>
                <w:sz w:val="22"/>
                <w:szCs w:val="22"/>
              </w:rPr>
              <w:t>Katty</w:t>
            </w:r>
            <w:proofErr w:type="spellEnd"/>
            <w:r w:rsidRPr="000B2B79">
              <w:rPr>
                <w:rFonts w:ascii="Barlow" w:eastAsia="Barlow" w:hAnsi="Barlow"/>
                <w:sz w:val="22"/>
                <w:szCs w:val="22"/>
              </w:rPr>
              <w:t xml:space="preserve"> and Claire Shipman (2014). The Confidence Gap. May. </w:t>
            </w:r>
            <w:r w:rsidRPr="000B2B79">
              <w:rPr>
                <w:rFonts w:ascii="Barlow" w:eastAsia="Barlow" w:hAnsi="Barlow"/>
                <w:i/>
                <w:sz w:val="22"/>
                <w:szCs w:val="22"/>
              </w:rPr>
              <w:t>The Atlantic.</w:t>
            </w:r>
            <w:r w:rsidRPr="000B2B79">
              <w:rPr>
                <w:rFonts w:ascii="Barlow" w:eastAsia="Barlow" w:hAnsi="Barlow"/>
                <w:sz w:val="22"/>
                <w:szCs w:val="22"/>
              </w:rPr>
              <w:t xml:space="preserve"> </w:t>
            </w:r>
            <w:hyperlink r:id="rId44">
              <w:r w:rsidRPr="000B2B79">
                <w:rPr>
                  <w:rStyle w:val="Hyperlink"/>
                  <w:rFonts w:eastAsia="Barlow"/>
                  <w:sz w:val="22"/>
                  <w:szCs w:val="22"/>
                </w:rPr>
                <w:t>https://www.theatlantic.com/magazine/archive/2014/05/the-confidence-gap/359815/</w:t>
              </w:r>
            </w:hyperlink>
          </w:p>
          <w:p w14:paraId="38911AE8" w14:textId="77777777" w:rsidR="000B6A8E" w:rsidRPr="000B2B79" w:rsidRDefault="000B6A8E" w:rsidP="000B6A8E">
            <w:pPr>
              <w:rPr>
                <w:rFonts w:ascii="Barlow" w:hAnsi="Barlow"/>
                <w:sz w:val="22"/>
                <w:szCs w:val="22"/>
              </w:rPr>
            </w:pPr>
          </w:p>
          <w:p w14:paraId="31C21537" w14:textId="77777777" w:rsidR="000B6A8E" w:rsidRPr="000B2B79" w:rsidRDefault="000B6A8E" w:rsidP="000B6A8E">
            <w:pPr>
              <w:rPr>
                <w:rFonts w:ascii="Barlow" w:eastAsia="Barlow" w:hAnsi="Barlow"/>
                <w:sz w:val="22"/>
                <w:szCs w:val="22"/>
              </w:rPr>
            </w:pPr>
            <w:proofErr w:type="spellStart"/>
            <w:r w:rsidRPr="000B2B79">
              <w:rPr>
                <w:rFonts w:ascii="Barlow" w:eastAsia="Barlow" w:hAnsi="Barlow"/>
                <w:sz w:val="22"/>
                <w:szCs w:val="22"/>
              </w:rPr>
              <w:t>Kelsky</w:t>
            </w:r>
            <w:proofErr w:type="spellEnd"/>
            <w:r w:rsidRPr="000B2B79">
              <w:rPr>
                <w:rFonts w:ascii="Barlow" w:eastAsia="Barlow" w:hAnsi="Barlow"/>
                <w:sz w:val="22"/>
                <w:szCs w:val="22"/>
              </w:rPr>
              <w:t xml:space="preserve">, Karen (2013). The Top 5 Mistakes Women Make in Academic Settings. November 10. </w:t>
            </w:r>
            <w:r w:rsidRPr="000B2B79">
              <w:rPr>
                <w:rFonts w:ascii="Barlow" w:eastAsia="Barlow" w:hAnsi="Barlow"/>
                <w:i/>
                <w:sz w:val="22"/>
                <w:szCs w:val="22"/>
              </w:rPr>
              <w:t xml:space="preserve">The Professor Is In. </w:t>
            </w:r>
            <w:hyperlink r:id="rId45" w:history="1">
              <w:r w:rsidRPr="000B2B79">
                <w:rPr>
                  <w:rStyle w:val="Hyperlink"/>
                  <w:sz w:val="22"/>
                  <w:szCs w:val="22"/>
                </w:rPr>
                <w:t>https://theprofessorisin.com/2013/11/10/the-top-5-mistakes-women-make-in-academic-settings/</w:t>
              </w:r>
            </w:hyperlink>
          </w:p>
          <w:p w14:paraId="7DB4BE23" w14:textId="77777777" w:rsidR="000B6A8E" w:rsidRPr="000B2B79" w:rsidRDefault="000B6A8E" w:rsidP="000B6A8E">
            <w:pPr>
              <w:rPr>
                <w:rFonts w:ascii="Barlow" w:eastAsia="Barlow" w:hAnsi="Barlow" w:cs="Barlow"/>
                <w:sz w:val="22"/>
                <w:szCs w:val="22"/>
                <w:u w:val="single"/>
              </w:rPr>
            </w:pPr>
          </w:p>
          <w:p w14:paraId="19EF38C8" w14:textId="77777777" w:rsidR="000B6A8E" w:rsidRPr="000B2B79" w:rsidRDefault="000B6A8E" w:rsidP="000B6A8E">
            <w:pPr>
              <w:rPr>
                <w:rFonts w:ascii="Barlow" w:hAnsi="Barlow"/>
                <w:sz w:val="22"/>
                <w:szCs w:val="22"/>
              </w:rPr>
            </w:pPr>
            <w:proofErr w:type="spellStart"/>
            <w:r w:rsidRPr="000B2B79">
              <w:rPr>
                <w:rFonts w:ascii="Barlow" w:hAnsi="Barlow"/>
                <w:sz w:val="22"/>
                <w:szCs w:val="22"/>
              </w:rPr>
              <w:t>Tulshyan</w:t>
            </w:r>
            <w:proofErr w:type="spellEnd"/>
            <w:r w:rsidRPr="000B2B79">
              <w:rPr>
                <w:rFonts w:ascii="Barlow" w:hAnsi="Barlow"/>
                <w:sz w:val="22"/>
                <w:szCs w:val="22"/>
              </w:rPr>
              <w:t xml:space="preserve">, Ruchika (2015). Speaking Up </w:t>
            </w:r>
            <w:proofErr w:type="gramStart"/>
            <w:r w:rsidRPr="000B2B79">
              <w:rPr>
                <w:rFonts w:ascii="Barlow" w:hAnsi="Barlow"/>
                <w:sz w:val="22"/>
                <w:szCs w:val="22"/>
              </w:rPr>
              <w:t>As</w:t>
            </w:r>
            <w:proofErr w:type="gramEnd"/>
            <w:r w:rsidRPr="000B2B79">
              <w:rPr>
                <w:rFonts w:ascii="Barlow" w:hAnsi="Barlow"/>
                <w:sz w:val="22"/>
                <w:szCs w:val="22"/>
              </w:rPr>
              <w:t xml:space="preserve"> A Woman of Color at Work. </w:t>
            </w:r>
            <w:r w:rsidRPr="000B2B79">
              <w:rPr>
                <w:rFonts w:ascii="Barlow" w:hAnsi="Barlow"/>
                <w:i/>
                <w:sz w:val="22"/>
                <w:szCs w:val="22"/>
              </w:rPr>
              <w:t>Forbes</w:t>
            </w:r>
            <w:r w:rsidRPr="000B2B79">
              <w:rPr>
                <w:rFonts w:ascii="Barlow" w:hAnsi="Barlow"/>
                <w:sz w:val="22"/>
                <w:szCs w:val="22"/>
              </w:rPr>
              <w:t xml:space="preserve">. February 10. </w:t>
            </w:r>
            <w:hyperlink r:id="rId46" w:anchor="2ed8ee4d2ea3" w:history="1">
              <w:r w:rsidRPr="000B2B79">
                <w:rPr>
                  <w:rStyle w:val="Hyperlink"/>
                  <w:sz w:val="22"/>
                  <w:szCs w:val="22"/>
                </w:rPr>
                <w:t>https://www.forbes.com/sites/ruchikatulshyan/2015/02/10/speaking-up-as-a-woman-of-color-at-work/#2ed8ee4d2ea3</w:t>
              </w:r>
            </w:hyperlink>
          </w:p>
          <w:p w14:paraId="09621213" w14:textId="77777777" w:rsidR="000B6A8E" w:rsidRPr="000B2B79" w:rsidRDefault="000B6A8E" w:rsidP="000B6A8E">
            <w:pPr>
              <w:pStyle w:val="NormalWeb"/>
              <w:spacing w:before="0" w:beforeAutospacing="0" w:after="0" w:afterAutospacing="0"/>
              <w:rPr>
                <w:rFonts w:ascii="Barlow" w:hAnsi="Barlow"/>
                <w:sz w:val="22"/>
                <w:szCs w:val="22"/>
                <w:shd w:val="clear" w:color="auto" w:fill="F5F5F5"/>
              </w:rPr>
            </w:pPr>
          </w:p>
          <w:p w14:paraId="09D1D4A4" w14:textId="125C05F9" w:rsidR="000B6A8E" w:rsidRPr="000B2B79" w:rsidRDefault="000B6A8E" w:rsidP="000B6A8E">
            <w:pPr>
              <w:rPr>
                <w:rFonts w:ascii="Barlow" w:hAnsi="Barlow" w:cs="Arial"/>
                <w:b/>
                <w:sz w:val="22"/>
                <w:szCs w:val="22"/>
              </w:rPr>
            </w:pPr>
            <w:r w:rsidRPr="000B2B79">
              <w:rPr>
                <w:rFonts w:ascii="Barlow" w:eastAsia="Barlow" w:hAnsi="Barlow"/>
                <w:sz w:val="22"/>
                <w:szCs w:val="22"/>
              </w:rPr>
              <w:t xml:space="preserve">Tyler, </w:t>
            </w:r>
            <w:r w:rsidRPr="000B2B79">
              <w:rPr>
                <w:rFonts w:ascii="Barlow" w:hAnsi="Barlow"/>
                <w:sz w:val="22"/>
                <w:szCs w:val="22"/>
              </w:rPr>
              <w:t>J.</w:t>
            </w:r>
            <w:r w:rsidRPr="000B2B79">
              <w:rPr>
                <w:rFonts w:ascii="Barlow" w:eastAsia="Barlow" w:hAnsi="Barlow"/>
                <w:sz w:val="22"/>
                <w:szCs w:val="22"/>
              </w:rPr>
              <w:t>M</w:t>
            </w:r>
            <w:r w:rsidRPr="000B2B79">
              <w:rPr>
                <w:rFonts w:ascii="Barlow" w:hAnsi="Barlow"/>
                <w:sz w:val="22"/>
                <w:szCs w:val="22"/>
              </w:rPr>
              <w:t>.,</w:t>
            </w:r>
            <w:r w:rsidRPr="000B2B79">
              <w:rPr>
                <w:rFonts w:ascii="Barlow" w:eastAsia="Barlow" w:hAnsi="Barlow"/>
                <w:sz w:val="22"/>
                <w:szCs w:val="22"/>
              </w:rPr>
              <w:t xml:space="preserve"> and </w:t>
            </w:r>
            <w:r w:rsidRPr="000B2B79">
              <w:rPr>
                <w:rFonts w:ascii="Barlow" w:hAnsi="Barlow"/>
                <w:sz w:val="22"/>
                <w:szCs w:val="22"/>
              </w:rPr>
              <w:t>J.D.</w:t>
            </w:r>
            <w:r w:rsidRPr="000B2B79">
              <w:rPr>
                <w:rFonts w:ascii="Barlow" w:eastAsia="Barlow" w:hAnsi="Barlow"/>
                <w:sz w:val="22"/>
                <w:szCs w:val="22"/>
              </w:rPr>
              <w:t xml:space="preserve"> McCullough</w:t>
            </w:r>
            <w:r w:rsidRPr="000B2B79">
              <w:rPr>
                <w:rFonts w:ascii="Barlow" w:hAnsi="Barlow"/>
                <w:sz w:val="22"/>
                <w:szCs w:val="22"/>
              </w:rPr>
              <w:t>.</w:t>
            </w:r>
            <w:r w:rsidRPr="000B2B79">
              <w:rPr>
                <w:rFonts w:ascii="Barlow" w:eastAsia="Barlow" w:hAnsi="Barlow"/>
                <w:sz w:val="22"/>
                <w:szCs w:val="22"/>
              </w:rPr>
              <w:t xml:space="preserve"> “Violating Prescriptive Stereotypes on Job Resumes: A Self-Presentational Perspective</w:t>
            </w:r>
            <w:r w:rsidRPr="000B2B79">
              <w:rPr>
                <w:rFonts w:ascii="Barlow" w:hAnsi="Barlow"/>
                <w:sz w:val="22"/>
                <w:szCs w:val="22"/>
              </w:rPr>
              <w:t>.” </w:t>
            </w:r>
            <w:r w:rsidRPr="000B2B79">
              <w:rPr>
                <w:rFonts w:ascii="Barlow" w:eastAsia="Barlow" w:hAnsi="Barlow"/>
                <w:i/>
                <w:sz w:val="22"/>
                <w:szCs w:val="22"/>
              </w:rPr>
              <w:t xml:space="preserve">Management </w:t>
            </w:r>
            <w:r w:rsidRPr="000B2B79">
              <w:rPr>
                <w:rFonts w:ascii="Barlow" w:eastAsia="Barlow" w:hAnsi="Barlow"/>
                <w:i/>
                <w:sz w:val="22"/>
                <w:szCs w:val="22"/>
              </w:rPr>
              <w:lastRenderedPageBreak/>
              <w:t>Communication</w:t>
            </w:r>
            <w:r w:rsidRPr="000B2B79">
              <w:rPr>
                <w:rFonts w:ascii="Barlow" w:hAnsi="Barlow"/>
                <w:i/>
                <w:sz w:val="22"/>
                <w:szCs w:val="22"/>
              </w:rPr>
              <w:t xml:space="preserve"> Quarterly</w:t>
            </w:r>
            <w:r w:rsidRPr="000B2B79">
              <w:rPr>
                <w:rFonts w:ascii="Barlow" w:hAnsi="Barlow"/>
                <w:sz w:val="22"/>
                <w:szCs w:val="22"/>
              </w:rPr>
              <w:t> 23, no. 2:</w:t>
            </w:r>
            <w:r w:rsidRPr="000B2B79">
              <w:rPr>
                <w:rFonts w:ascii="Barlow" w:eastAsia="Barlow" w:hAnsi="Barlow"/>
                <w:sz w:val="22"/>
                <w:szCs w:val="22"/>
              </w:rPr>
              <w:t xml:space="preserve"> 272</w:t>
            </w:r>
            <w:r w:rsidRPr="000B2B79">
              <w:rPr>
                <w:rFonts w:ascii="Barlow" w:hAnsi="Barlow"/>
                <w:sz w:val="22"/>
                <w:szCs w:val="22"/>
              </w:rPr>
              <w:t xml:space="preserve">–87. Accessed July 30, 2020. doi:10.1177/0893318909341412. Available through Alden: </w:t>
            </w:r>
            <w:hyperlink r:id="rId47" w:history="1">
              <w:r w:rsidRPr="000B2B79">
                <w:rPr>
                  <w:rStyle w:val="Hyperlink"/>
                  <w:sz w:val="22"/>
                  <w:szCs w:val="22"/>
                </w:rPr>
                <w:t>https://proxy.library.ohio.edu/login?url=https://search.ebscohost.com/login.aspx?direct=true&amp;db=edselc&amp;AN=edselc.2-52.0-70350331474&amp;site=eds-live&amp;scope=site</w:t>
              </w:r>
            </w:hyperlink>
            <w:r w:rsidRPr="000B2B79">
              <w:rPr>
                <w:rFonts w:ascii="Barlow" w:hAnsi="Barlow"/>
                <w:sz w:val="22"/>
                <w:szCs w:val="22"/>
              </w:rPr>
              <w:t xml:space="preserve"> </w:t>
            </w:r>
          </w:p>
        </w:tc>
      </w:tr>
      <w:tr w:rsidR="002B5970" w:rsidRPr="000B2B79" w14:paraId="3543FEEA"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FAA9504" w14:textId="0A547CA8" w:rsidR="007033BD" w:rsidRDefault="007033BD" w:rsidP="007033BD">
            <w:pPr>
              <w:pStyle w:val="paragraph"/>
              <w:spacing w:before="0" w:beforeAutospacing="0" w:after="0" w:afterAutospacing="0"/>
              <w:textAlignment w:val="baseline"/>
              <w:rPr>
                <w:rStyle w:val="normaltextrun"/>
                <w:rFonts w:ascii="Barlow" w:hAnsi="Barlow" w:cs="Segoe UI"/>
                <w:b/>
                <w:sz w:val="22"/>
                <w:szCs w:val="22"/>
              </w:rPr>
            </w:pPr>
            <w:r w:rsidRPr="000B2B79">
              <w:rPr>
                <w:rStyle w:val="normaltextrun"/>
                <w:rFonts w:ascii="Barlow" w:hAnsi="Barlow" w:cs="Segoe UI"/>
                <w:b/>
                <w:sz w:val="22"/>
                <w:szCs w:val="22"/>
              </w:rPr>
              <w:lastRenderedPageBreak/>
              <w:t>October 22</w:t>
            </w:r>
          </w:p>
          <w:p w14:paraId="03940AA9" w14:textId="2CB44FAA" w:rsidR="00643683" w:rsidRPr="000B2B79" w:rsidRDefault="00643683" w:rsidP="007033BD">
            <w:pPr>
              <w:pStyle w:val="paragraph"/>
              <w:spacing w:before="0" w:beforeAutospacing="0" w:after="0" w:afterAutospacing="0"/>
              <w:textAlignment w:val="baseline"/>
              <w:rPr>
                <w:rStyle w:val="normaltextrun"/>
                <w:rFonts w:ascii="Barlow" w:hAnsi="Barlow" w:cs="Segoe UI"/>
                <w:b/>
                <w:sz w:val="22"/>
                <w:szCs w:val="22"/>
              </w:rPr>
            </w:pPr>
            <w:r>
              <w:rPr>
                <w:rStyle w:val="normaltextrun"/>
                <w:rFonts w:ascii="Barlow" w:hAnsi="Barlow" w:cs="Segoe UI"/>
                <w:b/>
                <w:sz w:val="22"/>
                <w:szCs w:val="22"/>
              </w:rPr>
              <w:t>Stuart’s Opera House (Nelsonville, OH)</w:t>
            </w:r>
          </w:p>
          <w:p w14:paraId="663EF3A0" w14:textId="19332DF8" w:rsidR="007000F6" w:rsidRPr="000B2B79" w:rsidRDefault="007000F6" w:rsidP="007033BD">
            <w:pPr>
              <w:pStyle w:val="paragraph"/>
              <w:spacing w:before="0" w:beforeAutospacing="0" w:after="0" w:afterAutospacing="0"/>
              <w:textAlignment w:val="baseline"/>
              <w:rPr>
                <w:rStyle w:val="normaltextrun"/>
                <w:rFonts w:ascii="Barlow" w:hAnsi="Barlow" w:cs="Segoe UI"/>
                <w:b/>
                <w:sz w:val="22"/>
                <w:szCs w:val="22"/>
              </w:rPr>
            </w:pPr>
            <w:r w:rsidRPr="000B2B79">
              <w:rPr>
                <w:rStyle w:val="normaltextrun"/>
                <w:rFonts w:ascii="Barlow" w:hAnsi="Barlow" w:cs="Segoe UI"/>
                <w:b/>
                <w:sz w:val="22"/>
                <w:szCs w:val="22"/>
              </w:rPr>
              <w:t>8AM-4PM</w:t>
            </w:r>
          </w:p>
          <w:p w14:paraId="5E23AA9F" w14:textId="77777777" w:rsidR="007033BD" w:rsidRPr="000B2B79" w:rsidRDefault="007033BD" w:rsidP="007033BD">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cs="Segoe UI"/>
                <w:bCs/>
                <w:sz w:val="22"/>
                <w:szCs w:val="22"/>
              </w:rPr>
              <w:t xml:space="preserve">For more information, visit: </w:t>
            </w:r>
            <w:hyperlink r:id="rId48" w:history="1">
              <w:r w:rsidRPr="000B2B79">
                <w:rPr>
                  <w:rStyle w:val="Hyperlink"/>
                  <w:sz w:val="22"/>
                  <w:szCs w:val="22"/>
                </w:rPr>
                <w:t>https://athenschamber.com/events/summit/</w:t>
              </w:r>
            </w:hyperlink>
          </w:p>
          <w:p w14:paraId="4801BCD1" w14:textId="77777777" w:rsidR="007033BD" w:rsidRPr="000B2B79" w:rsidRDefault="007033BD" w:rsidP="007033BD">
            <w:pPr>
              <w:pStyle w:val="NormalWeb"/>
              <w:shd w:val="clear" w:color="auto" w:fill="FFFFFF"/>
              <w:spacing w:before="0" w:beforeAutospacing="0" w:after="0" w:afterAutospacing="0"/>
              <w:ind w:left="-20" w:firstLine="20"/>
              <w:rPr>
                <w:rFonts w:ascii="Barlow" w:hAnsi="Barlow" w:cs="Calibri"/>
                <w:b/>
                <w:sz w:val="22"/>
                <w:szCs w:val="22"/>
              </w:rPr>
            </w:pP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9556C62" w14:textId="2FD045D6" w:rsidR="007033BD" w:rsidRPr="000B2B79" w:rsidRDefault="007033BD" w:rsidP="007033BD">
            <w:pPr>
              <w:pStyle w:val="paragraph"/>
              <w:spacing w:before="0" w:beforeAutospacing="0" w:after="0" w:afterAutospacing="0"/>
              <w:textAlignment w:val="baseline"/>
              <w:rPr>
                <w:rStyle w:val="normaltextrun"/>
                <w:rFonts w:ascii="Barlow" w:hAnsi="Barlow" w:cs="Segoe UI"/>
                <w:b/>
                <w:bCs/>
                <w:sz w:val="22"/>
                <w:szCs w:val="22"/>
              </w:rPr>
            </w:pPr>
            <w:r w:rsidRPr="000B2B79">
              <w:rPr>
                <w:rStyle w:val="normaltextrun"/>
                <w:rFonts w:ascii="Barlow" w:hAnsi="Barlow" w:cs="Segoe UI"/>
                <w:b/>
                <w:bCs/>
                <w:sz w:val="22"/>
                <w:szCs w:val="22"/>
              </w:rPr>
              <w:t>Athens Area Women’s Summit</w:t>
            </w:r>
          </w:p>
          <w:p w14:paraId="15AE71CD" w14:textId="4E116FFE" w:rsidR="006F73B5" w:rsidRPr="000B2B79" w:rsidRDefault="00117AD1" w:rsidP="00117AD1">
            <w:pPr>
              <w:pStyle w:val="NormalWeb"/>
              <w:shd w:val="clear" w:color="auto" w:fill="FFFFFF"/>
              <w:spacing w:before="0" w:beforeAutospacing="0" w:after="240" w:afterAutospacing="0"/>
              <w:rPr>
                <w:rFonts w:ascii="Barlow" w:hAnsi="Barlow"/>
                <w:sz w:val="22"/>
                <w:szCs w:val="22"/>
              </w:rPr>
            </w:pPr>
            <w:r w:rsidRPr="000B2B79">
              <w:rPr>
                <w:rFonts w:ascii="Barlow" w:hAnsi="Barlow"/>
                <w:sz w:val="22"/>
                <w:szCs w:val="22"/>
              </w:rPr>
              <w:t>The Athens Area Chamber of Commerce is excited to host the fifth annual </w:t>
            </w:r>
            <w:r w:rsidRPr="000B2B79">
              <w:rPr>
                <w:rStyle w:val="Strong"/>
                <w:rFonts w:ascii="Barlow" w:hAnsi="Barlow"/>
                <w:b w:val="0"/>
                <w:bCs w:val="0"/>
                <w:sz w:val="22"/>
                <w:szCs w:val="22"/>
              </w:rPr>
              <w:t xml:space="preserve">Athens Area Women’s Summit on Friday, October 22, </w:t>
            </w:r>
            <w:proofErr w:type="gramStart"/>
            <w:r w:rsidRPr="000B2B79">
              <w:rPr>
                <w:rStyle w:val="Strong"/>
                <w:rFonts w:ascii="Barlow" w:hAnsi="Barlow"/>
                <w:b w:val="0"/>
                <w:bCs w:val="0"/>
                <w:sz w:val="22"/>
                <w:szCs w:val="22"/>
              </w:rPr>
              <w:t>2021</w:t>
            </w:r>
            <w:proofErr w:type="gramEnd"/>
            <w:r w:rsidRPr="000B2B79">
              <w:rPr>
                <w:rFonts w:ascii="Barlow" w:hAnsi="Barlow"/>
                <w:b/>
                <w:bCs/>
                <w:sz w:val="22"/>
                <w:szCs w:val="22"/>
              </w:rPr>
              <w:t> </w:t>
            </w:r>
            <w:r w:rsidRPr="000B2B79">
              <w:rPr>
                <w:rFonts w:ascii="Barlow" w:hAnsi="Barlow"/>
                <w:sz w:val="22"/>
                <w:szCs w:val="22"/>
              </w:rPr>
              <w:t>at</w:t>
            </w:r>
            <w:r w:rsidRPr="000B2B79">
              <w:rPr>
                <w:rFonts w:ascii="Barlow" w:hAnsi="Barlow"/>
                <w:b/>
                <w:bCs/>
                <w:sz w:val="22"/>
                <w:szCs w:val="22"/>
              </w:rPr>
              <w:t> </w:t>
            </w:r>
            <w:hyperlink r:id="rId49" w:tgtFrame="_blank" w:history="1">
              <w:r w:rsidRPr="000B2B79">
                <w:rPr>
                  <w:rStyle w:val="Strong"/>
                  <w:rFonts w:ascii="Barlow" w:hAnsi="Barlow"/>
                  <w:b w:val="0"/>
                  <w:bCs w:val="0"/>
                  <w:sz w:val="22"/>
                  <w:szCs w:val="22"/>
                  <w:u w:val="single"/>
                </w:rPr>
                <w:t>Stuart’s Opera House</w:t>
              </w:r>
            </w:hyperlink>
            <w:r w:rsidRPr="000B2B79">
              <w:rPr>
                <w:rFonts w:ascii="Barlow" w:hAnsi="Barlow"/>
                <w:b/>
                <w:bCs/>
                <w:sz w:val="22"/>
                <w:szCs w:val="22"/>
              </w:rPr>
              <w:t>!</w:t>
            </w:r>
            <w:r w:rsidRPr="000B2B79">
              <w:rPr>
                <w:rFonts w:ascii="Barlow" w:hAnsi="Barlow"/>
                <w:sz w:val="22"/>
                <w:szCs w:val="22"/>
              </w:rPr>
              <w:t xml:space="preserve"> </w:t>
            </w:r>
            <w:r w:rsidR="000B4256" w:rsidRPr="000B2B79">
              <w:rPr>
                <w:rFonts w:ascii="Barlow" w:hAnsi="Barlow"/>
                <w:sz w:val="22"/>
                <w:szCs w:val="22"/>
              </w:rPr>
              <w:t>(Registration is required, and does include a fee)</w:t>
            </w:r>
          </w:p>
          <w:p w14:paraId="05B58B1A" w14:textId="668BA10E" w:rsidR="007033BD" w:rsidRPr="000B2B79" w:rsidRDefault="00117AD1" w:rsidP="00117AD1">
            <w:pPr>
              <w:pStyle w:val="NormalWeb"/>
              <w:shd w:val="clear" w:color="auto" w:fill="FFFFFF"/>
              <w:spacing w:before="0" w:beforeAutospacing="0" w:after="240" w:afterAutospacing="0"/>
              <w:rPr>
                <w:rFonts w:ascii="Barlow" w:hAnsi="Barlow"/>
                <w:sz w:val="22"/>
                <w:szCs w:val="22"/>
              </w:rPr>
            </w:pPr>
            <w:r w:rsidRPr="000B2B79">
              <w:rPr>
                <w:rFonts w:ascii="Barlow" w:hAnsi="Barlow"/>
                <w:sz w:val="22"/>
                <w:szCs w:val="22"/>
              </w:rPr>
              <w:t>This interactive all-day conference has been designed to inspire and empower attendees from all career fields and levels. Inspirational speakers and community exemplars will take attendees through a journey of personal and professional development through both academic approaches and real-life experiences.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479A49B" w14:textId="77777777" w:rsidR="007033BD" w:rsidRPr="000B2B79" w:rsidRDefault="00117AD1" w:rsidP="007033BD">
            <w:pPr>
              <w:pStyle w:val="paragraph"/>
              <w:spacing w:before="0" w:beforeAutospacing="0" w:after="0" w:afterAutospacing="0"/>
              <w:textAlignment w:val="baseline"/>
              <w:rPr>
                <w:rStyle w:val="eop"/>
                <w:rFonts w:ascii="Barlow" w:hAnsi="Barlow" w:cs="Arial"/>
                <w:sz w:val="22"/>
                <w:szCs w:val="22"/>
              </w:rPr>
            </w:pPr>
            <w:r w:rsidRPr="000B2B79">
              <w:rPr>
                <w:rStyle w:val="normaltextrun"/>
                <w:rFonts w:ascii="Barlow" w:hAnsi="Barlow" w:cs="Arial"/>
                <w:sz w:val="22"/>
                <w:szCs w:val="22"/>
              </w:rPr>
              <w:t>Faculty and professional staff are particularly encouraged to attend as a professional development opportunity. </w:t>
            </w:r>
            <w:r w:rsidRPr="000B2B79">
              <w:rPr>
                <w:rStyle w:val="eop"/>
                <w:rFonts w:ascii="Barlow" w:hAnsi="Barlow" w:cs="Arial"/>
                <w:sz w:val="22"/>
                <w:szCs w:val="22"/>
              </w:rPr>
              <w:t> </w:t>
            </w:r>
          </w:p>
          <w:p w14:paraId="7A82E79C" w14:textId="77777777" w:rsidR="007F7809" w:rsidRPr="000B2B79" w:rsidRDefault="007F7809" w:rsidP="007033BD">
            <w:pPr>
              <w:pStyle w:val="paragraph"/>
              <w:spacing w:before="0" w:beforeAutospacing="0" w:after="0" w:afterAutospacing="0"/>
              <w:textAlignment w:val="baseline"/>
              <w:rPr>
                <w:rStyle w:val="eop"/>
                <w:rFonts w:ascii="Barlow" w:hAnsi="Barlow" w:cs="Arial"/>
                <w:sz w:val="22"/>
                <w:szCs w:val="22"/>
              </w:rPr>
            </w:pPr>
          </w:p>
          <w:p w14:paraId="0AFC498E" w14:textId="77777777" w:rsidR="007F7809" w:rsidRPr="000B2B79" w:rsidRDefault="007F7809" w:rsidP="007F7809">
            <w:pPr>
              <w:rPr>
                <w:rFonts w:ascii="Barlow" w:eastAsia="Barlow" w:hAnsi="Barlow" w:cs="Barlow"/>
                <w:sz w:val="22"/>
                <w:szCs w:val="22"/>
              </w:rPr>
            </w:pPr>
            <w:r w:rsidRPr="000B2B79">
              <w:rPr>
                <w:rFonts w:ascii="Barlow" w:eastAsia="Barlow" w:hAnsi="Barlow" w:cs="Barlow"/>
                <w:sz w:val="22"/>
                <w:szCs w:val="22"/>
              </w:rPr>
              <w:t>College of Business</w:t>
            </w:r>
          </w:p>
          <w:p w14:paraId="0B9E860F" w14:textId="77777777" w:rsidR="007F7809" w:rsidRPr="000B2B79" w:rsidRDefault="007F7809" w:rsidP="007F7809">
            <w:pPr>
              <w:rPr>
                <w:rFonts w:ascii="Barlow" w:eastAsia="Barlow" w:hAnsi="Barlow" w:cs="Barlow"/>
                <w:sz w:val="22"/>
                <w:szCs w:val="22"/>
              </w:rPr>
            </w:pPr>
          </w:p>
          <w:p w14:paraId="64C01B93" w14:textId="017CD882" w:rsidR="00585A29" w:rsidRPr="000B2B79" w:rsidRDefault="00585A29" w:rsidP="007F7809">
            <w:pPr>
              <w:rPr>
                <w:rFonts w:ascii="Barlow" w:eastAsia="Barlow" w:hAnsi="Barlow" w:cs="Barlow"/>
                <w:sz w:val="22"/>
                <w:szCs w:val="22"/>
              </w:rPr>
            </w:pPr>
            <w:r w:rsidRPr="000B2B79">
              <w:rPr>
                <w:rFonts w:ascii="Barlow" w:eastAsia="Barlow" w:hAnsi="Barlow" w:cs="Barlow"/>
                <w:sz w:val="22"/>
                <w:szCs w:val="22"/>
              </w:rPr>
              <w:t>Diversity Studies</w:t>
            </w:r>
          </w:p>
          <w:p w14:paraId="2D8AA9B3" w14:textId="77777777" w:rsidR="00585A29" w:rsidRPr="000B2B79" w:rsidRDefault="00585A29" w:rsidP="007F7809">
            <w:pPr>
              <w:rPr>
                <w:rFonts w:ascii="Barlow" w:eastAsia="Barlow" w:hAnsi="Barlow" w:cs="Barlow"/>
                <w:sz w:val="22"/>
                <w:szCs w:val="22"/>
              </w:rPr>
            </w:pPr>
          </w:p>
          <w:p w14:paraId="5B89AD23" w14:textId="17244036" w:rsidR="007F7809" w:rsidRPr="000B2B79" w:rsidRDefault="007F7809" w:rsidP="007F7809">
            <w:pPr>
              <w:rPr>
                <w:rFonts w:ascii="Barlow" w:eastAsia="Barlow" w:hAnsi="Barlow" w:cs="Barlow"/>
                <w:sz w:val="22"/>
                <w:szCs w:val="22"/>
              </w:rPr>
            </w:pPr>
            <w:r w:rsidRPr="000B2B79">
              <w:rPr>
                <w:rFonts w:ascii="Barlow" w:eastAsia="Barlow" w:hAnsi="Barlow" w:cs="Barlow"/>
                <w:sz w:val="22"/>
                <w:szCs w:val="22"/>
              </w:rPr>
              <w:t>Voinovich School of Leadership and Public Service</w:t>
            </w:r>
          </w:p>
          <w:p w14:paraId="4BC400B0" w14:textId="77777777" w:rsidR="007F7809" w:rsidRPr="000B2B79" w:rsidRDefault="007F7809" w:rsidP="007F7809">
            <w:pPr>
              <w:rPr>
                <w:rFonts w:ascii="Barlow" w:eastAsia="Barlow" w:hAnsi="Barlow" w:cs="Barlow"/>
                <w:sz w:val="22"/>
                <w:szCs w:val="22"/>
              </w:rPr>
            </w:pPr>
          </w:p>
          <w:p w14:paraId="20A60A83" w14:textId="395B4C22" w:rsidR="007F7809" w:rsidRPr="000B2B79" w:rsidRDefault="007F7809" w:rsidP="007F7809">
            <w:pPr>
              <w:pStyle w:val="paragraph"/>
              <w:spacing w:before="0" w:beforeAutospacing="0" w:after="0" w:afterAutospacing="0"/>
              <w:textAlignment w:val="baseline"/>
              <w:rPr>
                <w:rFonts w:ascii="Barlow" w:hAnsi="Barlow" w:cs="Arial"/>
                <w:sz w:val="22"/>
                <w:szCs w:val="22"/>
              </w:rPr>
            </w:pPr>
            <w:r w:rsidRPr="000B2B79">
              <w:rPr>
                <w:rFonts w:ascii="Barlow" w:eastAsia="Barlow" w:hAnsi="Barlow" w:cs="Barlow"/>
                <w:sz w:val="22"/>
                <w:szCs w:val="22"/>
              </w:rPr>
              <w:t>Women’s, Gender, and Sexuality Studies</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CEE018F" w14:textId="685127D3" w:rsidR="007033BD" w:rsidRPr="000B2B79" w:rsidRDefault="00066E31" w:rsidP="004C2FCB">
            <w:pPr>
              <w:rPr>
                <w:rFonts w:ascii="Barlow" w:hAnsi="Barlow" w:cs="Arial"/>
                <w:sz w:val="22"/>
                <w:szCs w:val="22"/>
              </w:rPr>
            </w:pPr>
            <w:r w:rsidRPr="000B2B79">
              <w:rPr>
                <w:rFonts w:ascii="Barlow" w:eastAsia="Barlow" w:hAnsi="Barlow" w:cs="Barlow"/>
                <w:sz w:val="22"/>
                <w:szCs w:val="22"/>
              </w:rPr>
              <w:t>Programming is still being finalized, and therefore no learning outcomes are available at this time.</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5AD69D0" w14:textId="7BFA950E" w:rsidR="00BD0346" w:rsidRPr="000B2B79" w:rsidRDefault="00BD0346" w:rsidP="007033BD">
            <w:pPr>
              <w:rPr>
                <w:rFonts w:ascii="Barlow" w:hAnsi="Barlow" w:cs="Arial"/>
                <w:b/>
                <w:sz w:val="22"/>
                <w:szCs w:val="22"/>
              </w:rPr>
            </w:pPr>
            <w:r w:rsidRPr="000B2B79">
              <w:rPr>
                <w:rFonts w:ascii="Barlow" w:hAnsi="Barlow" w:cs="Arial"/>
                <w:b/>
                <w:sz w:val="22"/>
                <w:szCs w:val="22"/>
              </w:rPr>
              <w:t>Recommended Reading:</w:t>
            </w:r>
          </w:p>
          <w:p w14:paraId="77565140" w14:textId="77777777" w:rsidR="00BD0346" w:rsidRPr="000B2B79" w:rsidRDefault="00BD0346" w:rsidP="00BD0346">
            <w:pPr>
              <w:rPr>
                <w:rFonts w:ascii="Barlow" w:hAnsi="Barlow"/>
                <w:sz w:val="22"/>
                <w:szCs w:val="22"/>
              </w:rPr>
            </w:pPr>
            <w:r w:rsidRPr="000B2B79">
              <w:rPr>
                <w:rFonts w:ascii="Barlow" w:hAnsi="Barlow"/>
                <w:sz w:val="22"/>
                <w:szCs w:val="22"/>
              </w:rPr>
              <w:t xml:space="preserve">Young, Valerie (2011). The Secret Thoughts of Successful Women: Why Capable People Suffer from the Imposter Syndrome and How to Thrive </w:t>
            </w:r>
            <w:proofErr w:type="gramStart"/>
            <w:r w:rsidRPr="000B2B79">
              <w:rPr>
                <w:rFonts w:ascii="Barlow" w:hAnsi="Barlow"/>
                <w:sz w:val="22"/>
                <w:szCs w:val="22"/>
              </w:rPr>
              <w:t>in Spite of</w:t>
            </w:r>
            <w:proofErr w:type="gramEnd"/>
            <w:r w:rsidRPr="000B2B79">
              <w:rPr>
                <w:rFonts w:ascii="Barlow" w:hAnsi="Barlow"/>
                <w:sz w:val="22"/>
                <w:szCs w:val="22"/>
              </w:rPr>
              <w:t xml:space="preserve"> It. Crown Business: New York</w:t>
            </w:r>
          </w:p>
          <w:p w14:paraId="25E35ED3" w14:textId="77777777" w:rsidR="00BD0346" w:rsidRPr="000B2B79" w:rsidRDefault="00BD0346" w:rsidP="007033BD">
            <w:pPr>
              <w:rPr>
                <w:rFonts w:ascii="Barlow" w:hAnsi="Barlow" w:cs="Arial"/>
                <w:b/>
                <w:sz w:val="22"/>
                <w:szCs w:val="22"/>
              </w:rPr>
            </w:pPr>
          </w:p>
          <w:p w14:paraId="77D3A920" w14:textId="78C12CDF" w:rsidR="007033BD" w:rsidRPr="000B2B79" w:rsidRDefault="00C40A21" w:rsidP="007033BD">
            <w:pPr>
              <w:rPr>
                <w:rFonts w:ascii="Barlow" w:hAnsi="Barlow" w:cs="Arial"/>
                <w:b/>
                <w:sz w:val="22"/>
                <w:szCs w:val="22"/>
              </w:rPr>
            </w:pPr>
            <w:r w:rsidRPr="000B2B79">
              <w:rPr>
                <w:rFonts w:ascii="Barlow" w:hAnsi="Barlow" w:cs="Arial"/>
                <w:b/>
                <w:sz w:val="22"/>
                <w:szCs w:val="22"/>
              </w:rPr>
              <w:t xml:space="preserve">Recommended </w:t>
            </w:r>
            <w:r w:rsidR="003B0451" w:rsidRPr="000B2B79">
              <w:rPr>
                <w:rFonts w:ascii="Barlow" w:hAnsi="Barlow" w:cs="Arial"/>
                <w:b/>
                <w:sz w:val="22"/>
                <w:szCs w:val="22"/>
              </w:rPr>
              <w:t>Viewing:</w:t>
            </w:r>
          </w:p>
          <w:p w14:paraId="27979C42" w14:textId="3A75B8C0" w:rsidR="003B0451" w:rsidRPr="000B2B79" w:rsidRDefault="003B0451" w:rsidP="007033BD">
            <w:pPr>
              <w:rPr>
                <w:rFonts w:ascii="Barlow" w:hAnsi="Barlow" w:cs="Arial"/>
                <w:bCs/>
                <w:sz w:val="22"/>
                <w:szCs w:val="22"/>
              </w:rPr>
            </w:pPr>
            <w:r w:rsidRPr="000B2B79">
              <w:rPr>
                <w:rFonts w:ascii="Barlow" w:hAnsi="Barlow" w:cs="Arial"/>
                <w:bCs/>
                <w:sz w:val="22"/>
                <w:szCs w:val="22"/>
              </w:rPr>
              <w:t xml:space="preserve">The Likeability </w:t>
            </w:r>
            <w:r w:rsidR="00816260" w:rsidRPr="000B2B79">
              <w:rPr>
                <w:rFonts w:ascii="Barlow" w:hAnsi="Barlow" w:cs="Arial"/>
                <w:bCs/>
                <w:sz w:val="22"/>
                <w:szCs w:val="22"/>
              </w:rPr>
              <w:t>Dilemma</w:t>
            </w:r>
            <w:r w:rsidRPr="000B2B79">
              <w:rPr>
                <w:rFonts w:ascii="Barlow" w:hAnsi="Barlow" w:cs="Arial"/>
                <w:bCs/>
                <w:sz w:val="22"/>
                <w:szCs w:val="22"/>
              </w:rPr>
              <w:t xml:space="preserve"> for Women Leaders (2019) TED: </w:t>
            </w:r>
            <w:hyperlink r:id="rId50" w:history="1">
              <w:r w:rsidRPr="000B2B79">
                <w:rPr>
                  <w:rStyle w:val="Hyperlink"/>
                  <w:bCs/>
                  <w:sz w:val="22"/>
                  <w:szCs w:val="22"/>
                </w:rPr>
                <w:t>https://www.ted.com/talks/robin_hauser_the_likability_dilemma_for_women_leaders</w:t>
              </w:r>
            </w:hyperlink>
            <w:r w:rsidRPr="000B2B79">
              <w:rPr>
                <w:rFonts w:ascii="Barlow" w:hAnsi="Barlow" w:cs="Arial"/>
                <w:bCs/>
                <w:sz w:val="22"/>
                <w:szCs w:val="22"/>
              </w:rPr>
              <w:t xml:space="preserve"> </w:t>
            </w:r>
          </w:p>
          <w:p w14:paraId="36C155FE" w14:textId="77777777" w:rsidR="003B0451" w:rsidRPr="000B2B79" w:rsidRDefault="003B0451" w:rsidP="007033BD">
            <w:pPr>
              <w:rPr>
                <w:rFonts w:ascii="Barlow" w:hAnsi="Barlow" w:cs="Arial"/>
                <w:bCs/>
                <w:sz w:val="22"/>
                <w:szCs w:val="22"/>
              </w:rPr>
            </w:pPr>
          </w:p>
          <w:p w14:paraId="20F39DEE" w14:textId="3209FCEC" w:rsidR="003B0451" w:rsidRPr="000B2B79" w:rsidRDefault="00A200CC" w:rsidP="007033BD">
            <w:pPr>
              <w:rPr>
                <w:rFonts w:ascii="Barlow" w:hAnsi="Barlow" w:cs="Arial"/>
                <w:b/>
                <w:sz w:val="22"/>
                <w:szCs w:val="22"/>
              </w:rPr>
            </w:pPr>
            <w:r w:rsidRPr="000B2B79">
              <w:rPr>
                <w:rFonts w:ascii="Barlow" w:hAnsi="Barlow" w:cs="Arial"/>
                <w:b/>
                <w:sz w:val="22"/>
                <w:szCs w:val="22"/>
              </w:rPr>
              <w:t>Recommended Activit</w:t>
            </w:r>
            <w:r w:rsidR="00C92A62" w:rsidRPr="000B2B79">
              <w:rPr>
                <w:rFonts w:ascii="Barlow" w:hAnsi="Barlow" w:cs="Arial"/>
                <w:b/>
                <w:sz w:val="22"/>
                <w:szCs w:val="22"/>
              </w:rPr>
              <w:t>ies:</w:t>
            </w:r>
          </w:p>
          <w:p w14:paraId="311610CC" w14:textId="05216321" w:rsidR="00C92A62" w:rsidRPr="000B2B79" w:rsidRDefault="00B313E2" w:rsidP="00B313E2">
            <w:pPr>
              <w:pStyle w:val="ListParagraph"/>
              <w:numPr>
                <w:ilvl w:val="2"/>
                <w:numId w:val="13"/>
              </w:numPr>
              <w:ind w:left="421"/>
              <w:rPr>
                <w:rFonts w:ascii="Barlow" w:hAnsi="Barlow" w:cs="Arial"/>
                <w:bCs/>
                <w:sz w:val="22"/>
                <w:szCs w:val="22"/>
              </w:rPr>
            </w:pPr>
            <w:r w:rsidRPr="000B2B79">
              <w:rPr>
                <w:rFonts w:ascii="Barlow" w:hAnsi="Barlow" w:cs="Arial"/>
                <w:bCs/>
                <w:sz w:val="22"/>
                <w:szCs w:val="22"/>
              </w:rPr>
              <w:t>Have students create a professional development plan</w:t>
            </w:r>
            <w:r w:rsidR="005E6A3F" w:rsidRPr="000B2B79">
              <w:rPr>
                <w:rFonts w:ascii="Barlow" w:hAnsi="Barlow" w:cs="Arial"/>
                <w:bCs/>
                <w:sz w:val="22"/>
                <w:szCs w:val="22"/>
              </w:rPr>
              <w:t>, in which they identify potential jobs they would like in the future and consider what activities/experiences would help them align their resume with the job.</w:t>
            </w:r>
          </w:p>
          <w:p w14:paraId="3F540021" w14:textId="18EF67F6" w:rsidR="007C0A8A" w:rsidRPr="007C0A8A" w:rsidRDefault="007C0A8A" w:rsidP="00B64270">
            <w:pPr>
              <w:pStyle w:val="ListParagraph"/>
              <w:numPr>
                <w:ilvl w:val="2"/>
                <w:numId w:val="13"/>
              </w:numPr>
              <w:ind w:left="421"/>
              <w:rPr>
                <w:rFonts w:ascii="Barlow" w:hAnsi="Barlow" w:cs="Arial"/>
                <w:bCs/>
                <w:sz w:val="22"/>
                <w:szCs w:val="22"/>
              </w:rPr>
            </w:pPr>
            <w:r w:rsidRPr="000B2B79">
              <w:rPr>
                <w:rFonts w:ascii="Barlow" w:hAnsi="Barlow" w:cs="Arial"/>
                <w:bCs/>
                <w:sz w:val="22"/>
                <w:szCs w:val="22"/>
              </w:rPr>
              <w:t xml:space="preserve">Have students consider SMART goals (specific, measurable, </w:t>
            </w:r>
            <w:r w:rsidRPr="000B2B79">
              <w:rPr>
                <w:rFonts w:ascii="Barlow" w:hAnsi="Barlow" w:cs="Arial"/>
                <w:bCs/>
                <w:sz w:val="22"/>
                <w:szCs w:val="22"/>
              </w:rPr>
              <w:lastRenderedPageBreak/>
              <w:t xml:space="preserve">achievement, relevant, and time-specific) by asking them the question: Imagine what you would change if you could galvanize others to embrace the change and you weren’t afraid of failure. </w:t>
            </w:r>
            <w:r w:rsidRPr="007C0A8A">
              <w:rPr>
                <w:rFonts w:ascii="Barlow" w:hAnsi="Barlow" w:cs="Arial"/>
                <w:bCs/>
                <w:sz w:val="22"/>
                <w:szCs w:val="22"/>
              </w:rPr>
              <w:t>What is your goal?</w:t>
            </w:r>
            <w:r w:rsidRPr="000B2B79">
              <w:rPr>
                <w:rFonts w:ascii="Barlow" w:hAnsi="Barlow" w:cs="Arial"/>
                <w:bCs/>
                <w:sz w:val="22"/>
                <w:szCs w:val="22"/>
              </w:rPr>
              <w:t xml:space="preserve"> Then have them develop a plan to achieve their goal, including </w:t>
            </w:r>
            <w:r w:rsidR="00633889" w:rsidRPr="000B2B79">
              <w:rPr>
                <w:rFonts w:ascii="Barlow" w:hAnsi="Barlow" w:cs="Arial"/>
                <w:bCs/>
                <w:sz w:val="22"/>
                <w:szCs w:val="22"/>
              </w:rPr>
              <w:t>articulating the importance of the change they would like to make, considering who needs to be involved (the decision makers) and how they would engage with them to achieve their goal.</w:t>
            </w:r>
          </w:p>
          <w:p w14:paraId="71BE86BD" w14:textId="648694E1" w:rsidR="00A37350" w:rsidRPr="000B2B79" w:rsidRDefault="00633889" w:rsidP="00A37350">
            <w:pPr>
              <w:pStyle w:val="ListParagraph"/>
              <w:numPr>
                <w:ilvl w:val="2"/>
                <w:numId w:val="13"/>
              </w:numPr>
              <w:ind w:left="421"/>
              <w:rPr>
                <w:rFonts w:ascii="Barlow" w:hAnsi="Barlow" w:cs="Arial"/>
                <w:bCs/>
                <w:sz w:val="22"/>
                <w:szCs w:val="22"/>
              </w:rPr>
            </w:pPr>
            <w:r w:rsidRPr="000B2B79">
              <w:rPr>
                <w:rFonts w:ascii="Barlow" w:hAnsi="Barlow" w:cs="Arial"/>
                <w:bCs/>
                <w:sz w:val="22"/>
                <w:szCs w:val="22"/>
              </w:rPr>
              <w:t xml:space="preserve">Encourage students to create a lesson plan focused on personal and professional development for learners of any age. </w:t>
            </w:r>
            <w:r w:rsidR="00657275" w:rsidRPr="000B2B79">
              <w:rPr>
                <w:rFonts w:ascii="Barlow" w:hAnsi="Barlow" w:cs="Arial"/>
                <w:bCs/>
                <w:sz w:val="22"/>
                <w:szCs w:val="22"/>
              </w:rPr>
              <w:t>As part of the assignment, consider</w:t>
            </w:r>
            <w:r w:rsidRPr="000B2B79">
              <w:rPr>
                <w:rFonts w:ascii="Barlow" w:hAnsi="Barlow" w:cs="Arial"/>
                <w:bCs/>
                <w:sz w:val="22"/>
                <w:szCs w:val="22"/>
              </w:rPr>
              <w:t xml:space="preserve"> ask</w:t>
            </w:r>
            <w:r w:rsidR="00657275" w:rsidRPr="000B2B79">
              <w:rPr>
                <w:rFonts w:ascii="Barlow" w:hAnsi="Barlow" w:cs="Arial"/>
                <w:bCs/>
                <w:sz w:val="22"/>
                <w:szCs w:val="22"/>
              </w:rPr>
              <w:t>ing</w:t>
            </w:r>
            <w:r w:rsidRPr="000B2B79">
              <w:rPr>
                <w:rFonts w:ascii="Barlow" w:hAnsi="Barlow" w:cs="Arial"/>
                <w:bCs/>
                <w:sz w:val="22"/>
                <w:szCs w:val="22"/>
              </w:rPr>
              <w:t xml:space="preserve"> them to analyze a lesson plan from the</w:t>
            </w:r>
            <w:r w:rsidR="006E1FDB" w:rsidRPr="000B2B79">
              <w:rPr>
                <w:rFonts w:ascii="Barlow" w:hAnsi="Barlow" w:cs="Arial"/>
                <w:bCs/>
                <w:sz w:val="22"/>
                <w:szCs w:val="22"/>
              </w:rPr>
              <w:t xml:space="preserve"> Young Leaders Empowerment Series</w:t>
            </w:r>
            <w:r w:rsidR="00657275" w:rsidRPr="000B2B79">
              <w:rPr>
                <w:rFonts w:ascii="Barlow" w:hAnsi="Barlow" w:cs="Arial"/>
                <w:bCs/>
                <w:sz w:val="22"/>
                <w:szCs w:val="22"/>
              </w:rPr>
              <w:t xml:space="preserve"> for effectiveness in empowering young women in leadership</w:t>
            </w:r>
            <w:r w:rsidR="0075025E" w:rsidRPr="000B2B79">
              <w:rPr>
                <w:rFonts w:ascii="Barlow" w:hAnsi="Barlow" w:cs="Arial"/>
                <w:bCs/>
                <w:sz w:val="22"/>
                <w:szCs w:val="22"/>
              </w:rPr>
              <w:t xml:space="preserve">. </w:t>
            </w:r>
            <w:proofErr w:type="gramStart"/>
            <w:r w:rsidR="0075025E" w:rsidRPr="000B2B79">
              <w:rPr>
                <w:rFonts w:ascii="Barlow" w:hAnsi="Barlow" w:cs="Arial"/>
                <w:bCs/>
                <w:sz w:val="22"/>
                <w:szCs w:val="22"/>
              </w:rPr>
              <w:t>In particular, encourage</w:t>
            </w:r>
            <w:proofErr w:type="gramEnd"/>
            <w:r w:rsidR="0075025E" w:rsidRPr="000B2B79">
              <w:rPr>
                <w:rFonts w:ascii="Barlow" w:hAnsi="Barlow" w:cs="Arial"/>
                <w:bCs/>
                <w:sz w:val="22"/>
                <w:szCs w:val="22"/>
              </w:rPr>
              <w:t xml:space="preserve"> them to view the modules</w:t>
            </w:r>
            <w:r w:rsidR="00A37350" w:rsidRPr="000B2B79">
              <w:rPr>
                <w:rFonts w:ascii="Barlow" w:hAnsi="Barlow" w:cs="Arial"/>
                <w:bCs/>
                <w:sz w:val="22"/>
                <w:szCs w:val="22"/>
              </w:rPr>
              <w:t xml:space="preserve"> “Who Runs the World? Girls!” and “Big Ships, Small Ships, and the Best Ship: Leadership!” </w:t>
            </w:r>
            <w:r w:rsidR="009E55A8" w:rsidRPr="000B2B79">
              <w:rPr>
                <w:rFonts w:ascii="Barlow" w:hAnsi="Barlow" w:cs="Arial"/>
                <w:bCs/>
                <w:sz w:val="22"/>
                <w:szCs w:val="22"/>
              </w:rPr>
              <w:t xml:space="preserve"> </w:t>
            </w:r>
            <w:r w:rsidR="00A37350" w:rsidRPr="000B2B79">
              <w:rPr>
                <w:rFonts w:ascii="Barlow" w:hAnsi="Barlow" w:cs="Arial"/>
                <w:bCs/>
                <w:sz w:val="22"/>
                <w:szCs w:val="22"/>
              </w:rPr>
              <w:t xml:space="preserve">While interacting with the module, ask students to consider </w:t>
            </w:r>
            <w:r w:rsidRPr="000B2B79">
              <w:rPr>
                <w:rFonts w:ascii="Barlow" w:hAnsi="Barlow" w:cs="Arial"/>
                <w:bCs/>
                <w:sz w:val="22"/>
                <w:szCs w:val="22"/>
              </w:rPr>
              <w:t xml:space="preserve">how </w:t>
            </w:r>
            <w:r w:rsidR="00D33D73" w:rsidRPr="000B2B79">
              <w:rPr>
                <w:rFonts w:ascii="Barlow" w:hAnsi="Barlow" w:cs="Arial"/>
                <w:bCs/>
                <w:sz w:val="22"/>
                <w:szCs w:val="22"/>
              </w:rPr>
              <w:t xml:space="preserve">professional development trainings can address issues of bias and discrimination. Lessons can be reviewed at: </w:t>
            </w:r>
            <w:r w:rsidR="006E1FDB" w:rsidRPr="000B2B79">
              <w:rPr>
                <w:rFonts w:ascii="Barlow" w:hAnsi="Barlow" w:cs="Arial"/>
                <w:bCs/>
                <w:sz w:val="22"/>
                <w:szCs w:val="22"/>
              </w:rPr>
              <w:lastRenderedPageBreak/>
              <w:t>(</w:t>
            </w:r>
            <w:hyperlink r:id="rId51" w:history="1">
              <w:r w:rsidR="006E1FDB" w:rsidRPr="000B2B79">
                <w:rPr>
                  <w:rStyle w:val="Hyperlink"/>
                  <w:bCs/>
                  <w:sz w:val="22"/>
                  <w:szCs w:val="22"/>
                </w:rPr>
                <w:t>https://www.ohio.edu/diversity/womens-center/young-leader-empowerment</w:t>
              </w:r>
            </w:hyperlink>
            <w:r w:rsidR="006E1FDB" w:rsidRPr="000B2B79">
              <w:rPr>
                <w:rFonts w:ascii="Barlow" w:hAnsi="Barlow" w:cs="Arial"/>
                <w:bCs/>
                <w:sz w:val="22"/>
                <w:szCs w:val="22"/>
              </w:rPr>
              <w:t xml:space="preserve">) </w:t>
            </w:r>
            <w:r w:rsidR="00A37350" w:rsidRPr="000B2B79">
              <w:rPr>
                <w:rFonts w:ascii="Barlow" w:hAnsi="Barlow" w:cs="Arial"/>
                <w:bCs/>
                <w:sz w:val="22"/>
                <w:szCs w:val="22"/>
              </w:rPr>
              <w:t xml:space="preserve">  </w:t>
            </w:r>
          </w:p>
        </w:tc>
      </w:tr>
      <w:tr w:rsidR="002B5970" w:rsidRPr="000B2B79" w14:paraId="65A69D11"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6B406FD" w14:textId="77777777" w:rsidR="00A82D75" w:rsidRPr="000B2B79" w:rsidRDefault="00A82D75" w:rsidP="00A82D75">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b/>
                <w:sz w:val="22"/>
                <w:szCs w:val="22"/>
              </w:rPr>
              <w:lastRenderedPageBreak/>
              <w:t>October 26</w:t>
            </w:r>
          </w:p>
          <w:p w14:paraId="437CD9B3" w14:textId="77777777" w:rsidR="00A82D75" w:rsidRPr="000B2B79" w:rsidRDefault="00A82D75" w:rsidP="00A82D75">
            <w:pPr>
              <w:pStyle w:val="paragraph"/>
              <w:spacing w:before="0" w:beforeAutospacing="0" w:after="0" w:afterAutospacing="0"/>
              <w:textAlignment w:val="baseline"/>
              <w:rPr>
                <w:rStyle w:val="eop"/>
                <w:rFonts w:ascii="Barlow" w:hAnsi="Barlow" w:cs="Segoe UI"/>
                <w:sz w:val="22"/>
                <w:szCs w:val="22"/>
              </w:rPr>
            </w:pPr>
            <w:r w:rsidRPr="000B2B79">
              <w:rPr>
                <w:rStyle w:val="normaltextrun"/>
                <w:rFonts w:ascii="Barlow" w:hAnsi="Barlow" w:cs="Segoe UI"/>
                <w:b/>
                <w:sz w:val="22"/>
                <w:szCs w:val="22"/>
              </w:rPr>
              <w:t>4PM-5PM</w:t>
            </w:r>
            <w:r w:rsidRPr="000B2B79">
              <w:rPr>
                <w:rStyle w:val="eop"/>
                <w:rFonts w:ascii="Barlow" w:hAnsi="Barlow" w:cs="Segoe UI"/>
                <w:sz w:val="22"/>
                <w:szCs w:val="22"/>
              </w:rPr>
              <w:t> </w:t>
            </w:r>
          </w:p>
          <w:p w14:paraId="27B86DF0" w14:textId="77777777" w:rsidR="00A82D75" w:rsidRDefault="00A82D75" w:rsidP="00A82D75">
            <w:pPr>
              <w:rPr>
                <w:rFonts w:ascii="Barlow" w:eastAsia="Barlow" w:hAnsi="Barlow" w:cs="Barlow"/>
                <w:b/>
                <w:bCs/>
                <w:sz w:val="22"/>
                <w:szCs w:val="22"/>
              </w:rPr>
            </w:pPr>
            <w:r w:rsidRPr="00643683">
              <w:rPr>
                <w:rFonts w:ascii="Barlow" w:eastAsia="Barlow" w:hAnsi="Barlow" w:cs="Barlow"/>
                <w:b/>
                <w:bCs/>
                <w:sz w:val="22"/>
                <w:szCs w:val="22"/>
              </w:rPr>
              <w:t>Baker 403 and virtually.</w:t>
            </w:r>
          </w:p>
          <w:p w14:paraId="43F077DF" w14:textId="77777777" w:rsidR="00643683" w:rsidRPr="00643683" w:rsidRDefault="00643683" w:rsidP="00A82D75">
            <w:pPr>
              <w:rPr>
                <w:rFonts w:ascii="Barlow" w:eastAsia="Barlow" w:hAnsi="Barlow" w:cs="Barlow"/>
                <w:b/>
                <w:bCs/>
                <w:sz w:val="22"/>
                <w:szCs w:val="22"/>
              </w:rPr>
            </w:pPr>
          </w:p>
          <w:p w14:paraId="0A219295" w14:textId="695E55B8" w:rsidR="00A82D75" w:rsidRPr="000B2B79" w:rsidRDefault="00A82D75" w:rsidP="00A82D75">
            <w:pPr>
              <w:pStyle w:val="paragraph"/>
              <w:spacing w:before="0" w:beforeAutospacing="0" w:after="0" w:afterAutospacing="0"/>
              <w:textAlignment w:val="baseline"/>
              <w:rPr>
                <w:rStyle w:val="normaltextrun"/>
                <w:rFonts w:ascii="Barlow" w:hAnsi="Barlow" w:cs="Segoe UI"/>
                <w:b/>
                <w:sz w:val="22"/>
                <w:szCs w:val="22"/>
              </w:rPr>
            </w:pPr>
            <w:r w:rsidRPr="000B2B79">
              <w:rPr>
                <w:rStyle w:val="normaltextrun"/>
                <w:rFonts w:ascii="Barlow" w:hAnsi="Barlow" w:cs="Segoe UI"/>
                <w:sz w:val="22"/>
                <w:szCs w:val="22"/>
              </w:rPr>
              <w:t xml:space="preserve">For information, visit: </w:t>
            </w:r>
            <w:hyperlink r:id="rId52" w:history="1">
              <w:r w:rsidRPr="000B2B79">
                <w:rPr>
                  <w:rStyle w:val="Hyperlink"/>
                  <w:rFonts w:cs="Segoe UI"/>
                  <w:sz w:val="22"/>
                  <w:szCs w:val="22"/>
                </w:rPr>
                <w:t>https://www.ohio.edu/diversity/womens-center/international-womens-coffee-hour</w:t>
              </w:r>
            </w:hyperlink>
            <w:r w:rsidRPr="000B2B79">
              <w:rPr>
                <w:rFonts w:ascii="Barlow" w:hAnsi="Barlow" w:cs="Segoe UI"/>
                <w:sz w:val="22"/>
                <w:szCs w:val="22"/>
              </w:rPr>
              <w:t xml:space="preserve"> </w:t>
            </w:r>
            <w:r w:rsidRPr="000B2B79">
              <w:rPr>
                <w:rStyle w:val="eop"/>
                <w:rFonts w:ascii="Barlow" w:hAnsi="Barlow" w:cs="Segoe UI"/>
                <w:sz w:val="22"/>
                <w:szCs w:val="22"/>
              </w:rPr>
              <w:t>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37D44FF" w14:textId="77777777" w:rsidR="00A82D75" w:rsidRPr="000B2B79" w:rsidRDefault="00A82D75" w:rsidP="00A82D75">
            <w:pPr>
              <w:rPr>
                <w:rFonts w:ascii="Barlow" w:eastAsia="Barlow" w:hAnsi="Barlow" w:cs="Barlow"/>
                <w:b/>
                <w:sz w:val="22"/>
                <w:szCs w:val="22"/>
              </w:rPr>
            </w:pPr>
            <w:r w:rsidRPr="000B2B79">
              <w:rPr>
                <w:rFonts w:ascii="Barlow" w:eastAsia="Barlow" w:hAnsi="Barlow" w:cs="Barlow"/>
                <w:b/>
                <w:sz w:val="22"/>
                <w:szCs w:val="22"/>
              </w:rPr>
              <w:t xml:space="preserve">International Women’s Coffee Hour </w:t>
            </w:r>
          </w:p>
          <w:p w14:paraId="77CCAAD9" w14:textId="77777777" w:rsidR="00A82D75" w:rsidRPr="000B2B79" w:rsidRDefault="00A82D75" w:rsidP="00A82D75">
            <w:pPr>
              <w:rPr>
                <w:rFonts w:ascii="Barlow" w:eastAsia="Barlow" w:hAnsi="Barlow" w:cs="Barlow"/>
                <w:b/>
                <w:sz w:val="22"/>
                <w:szCs w:val="22"/>
              </w:rPr>
            </w:pPr>
          </w:p>
          <w:p w14:paraId="01C33A3A" w14:textId="77777777" w:rsidR="00A82D75" w:rsidRPr="000B2B79" w:rsidRDefault="00A82D75" w:rsidP="00A82D75">
            <w:pPr>
              <w:shd w:val="clear" w:color="auto" w:fill="FFFFFF"/>
              <w:rPr>
                <w:rFonts w:ascii="Barlow" w:eastAsia="Barlow" w:hAnsi="Barlow" w:cs="Barlow"/>
                <w:sz w:val="22"/>
                <w:szCs w:val="22"/>
              </w:rPr>
            </w:pPr>
            <w:r w:rsidRPr="000B2B79">
              <w:rPr>
                <w:rFonts w:ascii="Barlow" w:eastAsia="Barlow" w:hAnsi="Barlow" w:cs="Barlow"/>
                <w:sz w:val="22"/>
                <w:szCs w:val="22"/>
              </w:rPr>
              <w:t>Sponsored by the Women’s Center and International Faculty and Staff Services.</w:t>
            </w:r>
          </w:p>
          <w:p w14:paraId="450108D7" w14:textId="4B76E404" w:rsidR="00A82D75" w:rsidRPr="000B2B79" w:rsidRDefault="00A82D75" w:rsidP="00A82D75">
            <w:pPr>
              <w:pStyle w:val="paragraph"/>
              <w:spacing w:before="0" w:beforeAutospacing="0" w:after="0" w:afterAutospacing="0"/>
              <w:textAlignment w:val="baseline"/>
              <w:rPr>
                <w:rStyle w:val="normaltextrun"/>
                <w:rFonts w:ascii="Barlow" w:hAnsi="Barlow" w:cs="Segoe UI"/>
                <w:b/>
                <w:bCs/>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2EE2B1B" w14:textId="77777777" w:rsidR="00A82D75" w:rsidRPr="000B2B79" w:rsidRDefault="00A82D75" w:rsidP="00A82D75">
            <w:pPr>
              <w:rPr>
                <w:rFonts w:ascii="Barlow" w:hAnsi="Barlow" w:cs="Arial"/>
                <w:sz w:val="22"/>
                <w:szCs w:val="22"/>
                <w:shd w:val="clear" w:color="auto" w:fill="FFFFFF"/>
              </w:rPr>
            </w:pPr>
            <w:r w:rsidRPr="000B2B79">
              <w:rPr>
                <w:rFonts w:ascii="Barlow" w:hAnsi="Barlow" w:cs="Arial"/>
                <w:sz w:val="22"/>
                <w:szCs w:val="22"/>
                <w:shd w:val="clear" w:color="auto" w:fill="FFFFFF"/>
              </w:rPr>
              <w:t>Students, faculty, staff, and community members from all fields and backgrounds are welcome to attend.</w:t>
            </w:r>
          </w:p>
          <w:p w14:paraId="75F8883E" w14:textId="77777777" w:rsidR="00A82D75" w:rsidRPr="000B2B79" w:rsidRDefault="00A82D75" w:rsidP="00A82D75">
            <w:pPr>
              <w:rPr>
                <w:rFonts w:ascii="Barlow" w:hAnsi="Barlow"/>
                <w:sz w:val="22"/>
                <w:szCs w:val="22"/>
              </w:rPr>
            </w:pPr>
          </w:p>
          <w:p w14:paraId="53BCE81C" w14:textId="5A8F9FC5" w:rsidR="00A82D75" w:rsidRPr="000B2B79" w:rsidRDefault="00A82D75" w:rsidP="00A82D75">
            <w:pPr>
              <w:pStyle w:val="paragraph"/>
              <w:spacing w:before="0" w:beforeAutospacing="0" w:after="0" w:afterAutospacing="0"/>
              <w:textAlignment w:val="baseline"/>
              <w:rPr>
                <w:rFonts w:ascii="Barlow" w:hAnsi="Barlow" w:cs="Arial"/>
                <w:sz w:val="22"/>
                <w:szCs w:val="22"/>
              </w:rPr>
            </w:pPr>
            <w:r w:rsidRPr="000B2B79">
              <w:rPr>
                <w:rFonts w:ascii="Barlow" w:hAnsi="Barlow"/>
                <w:b/>
                <w:sz w:val="22"/>
                <w:szCs w:val="22"/>
              </w:rPr>
              <w:t>As a program created to build community, we ask that people not be required 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2F11C1C" w14:textId="77777777" w:rsidR="00A82D75" w:rsidRPr="000B2B79" w:rsidRDefault="00A82D75" w:rsidP="00B05434">
            <w:pPr>
              <w:pStyle w:val="ListParagraph"/>
              <w:numPr>
                <w:ilvl w:val="0"/>
                <w:numId w:val="14"/>
              </w:numPr>
              <w:rPr>
                <w:rFonts w:ascii="Barlow" w:hAnsi="Barlow" w:cs="Arial"/>
                <w:sz w:val="22"/>
                <w:szCs w:val="22"/>
              </w:rPr>
            </w:pPr>
            <w:r w:rsidRPr="000B2B79">
              <w:rPr>
                <w:rFonts w:ascii="Barlow" w:hAnsi="Barlow" w:cs="Arial"/>
                <w:sz w:val="22"/>
                <w:szCs w:val="22"/>
              </w:rPr>
              <w:t>Network with others invested in providing a welcoming environment for international women on campus and in our community</w:t>
            </w:r>
          </w:p>
          <w:p w14:paraId="1121695E" w14:textId="5635FBDF" w:rsidR="00A82D75" w:rsidRPr="000B2B79" w:rsidRDefault="00A82D75" w:rsidP="00863DA2">
            <w:pPr>
              <w:pStyle w:val="ListParagraph"/>
              <w:numPr>
                <w:ilvl w:val="0"/>
                <w:numId w:val="14"/>
              </w:numPr>
              <w:rPr>
                <w:rFonts w:ascii="Barlow" w:hAnsi="Barlow" w:cs="Arial"/>
                <w:sz w:val="22"/>
                <w:szCs w:val="22"/>
              </w:rPr>
            </w:pPr>
            <w:r w:rsidRPr="000B2B79">
              <w:rPr>
                <w:rFonts w:ascii="Barlow" w:hAnsi="Barlow" w:cs="Arial"/>
                <w:sz w:val="22"/>
                <w:szCs w:val="22"/>
              </w:rPr>
              <w:t>Practice English in a supportive environment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E71D698" w14:textId="77777777" w:rsidR="00A82D75" w:rsidRPr="000B2B79" w:rsidRDefault="00A82D75" w:rsidP="00A82D75">
            <w:pPr>
              <w:rPr>
                <w:rFonts w:ascii="Barlow" w:hAnsi="Barlow" w:cs="Arial"/>
                <w:sz w:val="22"/>
                <w:szCs w:val="22"/>
              </w:rPr>
            </w:pPr>
            <w:r w:rsidRPr="000B2B79">
              <w:rPr>
                <w:rFonts w:ascii="Barlow" w:hAnsi="Barlow" w:cs="Arial"/>
                <w:sz w:val="22"/>
                <w:szCs w:val="22"/>
              </w:rPr>
              <w:t xml:space="preserve">*This is a social, relaxing event, and is </w:t>
            </w:r>
            <w:r w:rsidRPr="000B2B79">
              <w:rPr>
                <w:rFonts w:ascii="Barlow" w:hAnsi="Barlow" w:cs="Arial"/>
                <w:i/>
                <w:sz w:val="22"/>
                <w:szCs w:val="22"/>
              </w:rPr>
              <w:t>not</w:t>
            </w:r>
            <w:r w:rsidRPr="000B2B79">
              <w:rPr>
                <w:rFonts w:ascii="Barlow" w:hAnsi="Barlow" w:cs="Arial"/>
                <w:sz w:val="22"/>
                <w:szCs w:val="22"/>
              </w:rPr>
              <w:t xml:space="preserve"> intended to be a program offered for faculty seeking opportunities for their students to develop intercultural competence in a structured way.</w:t>
            </w:r>
          </w:p>
          <w:p w14:paraId="49D403E7" w14:textId="77777777" w:rsidR="00A82D75" w:rsidRPr="000B2B79" w:rsidRDefault="00A82D75" w:rsidP="00A82D75">
            <w:pPr>
              <w:rPr>
                <w:rFonts w:ascii="Barlow" w:hAnsi="Barlow" w:cs="Arial"/>
                <w:b/>
                <w:sz w:val="22"/>
                <w:szCs w:val="22"/>
              </w:rPr>
            </w:pPr>
          </w:p>
        </w:tc>
      </w:tr>
      <w:tr w:rsidR="002B5970" w:rsidRPr="000B2B79" w14:paraId="7F0439F5"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3CF05D7"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October 28</w:t>
            </w:r>
          </w:p>
          <w:p w14:paraId="081FB7CA" w14:textId="1DCE2B32"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12PM – 1PM</w:t>
            </w:r>
          </w:p>
          <w:p w14:paraId="095BD464" w14:textId="32EAAD04" w:rsidR="00196D51" w:rsidRDefault="00196D51" w:rsidP="005850C6">
            <w:pPr>
              <w:rPr>
                <w:rFonts w:ascii="Barlow" w:eastAsia="Barlow" w:hAnsi="Barlow" w:cs="Barlow"/>
                <w:b/>
                <w:sz w:val="22"/>
                <w:szCs w:val="22"/>
              </w:rPr>
            </w:pPr>
            <w:r w:rsidRPr="000B2B79">
              <w:rPr>
                <w:rFonts w:ascii="Barlow" w:eastAsia="Barlow" w:hAnsi="Barlow" w:cs="Barlow"/>
                <w:b/>
                <w:sz w:val="22"/>
                <w:szCs w:val="22"/>
              </w:rPr>
              <w:t>Virtual</w:t>
            </w:r>
          </w:p>
          <w:p w14:paraId="4C9F9044" w14:textId="77777777" w:rsidR="00643683" w:rsidRPr="000B2B79" w:rsidRDefault="00643683" w:rsidP="005850C6">
            <w:pPr>
              <w:rPr>
                <w:rFonts w:ascii="Barlow" w:eastAsia="Barlow" w:hAnsi="Barlow" w:cs="Barlow"/>
                <w:b/>
                <w:sz w:val="22"/>
                <w:szCs w:val="22"/>
              </w:rPr>
            </w:pPr>
          </w:p>
          <w:p w14:paraId="43DA7A14" w14:textId="77777777" w:rsidR="005850C6" w:rsidRPr="000B2B79" w:rsidRDefault="005850C6" w:rsidP="005850C6">
            <w:pPr>
              <w:rPr>
                <w:rFonts w:ascii="Barlow" w:eastAsia="Barlow" w:hAnsi="Barlow" w:cs="Barlow"/>
                <w:b/>
                <w:sz w:val="22"/>
                <w:szCs w:val="22"/>
              </w:rPr>
            </w:pPr>
            <w:r w:rsidRPr="000B2B79">
              <w:rPr>
                <w:rStyle w:val="normaltextrun"/>
                <w:rFonts w:ascii="Barlow" w:hAnsi="Barlow" w:cs="Segoe UI"/>
                <w:sz w:val="22"/>
                <w:szCs w:val="22"/>
              </w:rPr>
              <w:t>For information, visit:</w:t>
            </w:r>
          </w:p>
          <w:p w14:paraId="121186B0" w14:textId="2F8A25DC"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u w:val="single"/>
              </w:rPr>
              <w:t>https://www.ohio.edu/diversity/womens-center/thirsting-</w:t>
            </w:r>
            <w:r w:rsidRPr="000B2B79">
              <w:rPr>
                <w:rFonts w:ascii="Barlow" w:eastAsia="Barlow" w:hAnsi="Barlow" w:cs="Barlow"/>
                <w:sz w:val="22"/>
                <w:szCs w:val="22"/>
                <w:u w:val="single"/>
              </w:rPr>
              <w:lastRenderedPageBreak/>
              <w:t xml:space="preserve">knowledge-thursdays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BE76FBF" w14:textId="77777777" w:rsidR="005850C6" w:rsidRDefault="005850C6" w:rsidP="005850C6">
            <w:pPr>
              <w:rPr>
                <w:rFonts w:ascii="Barlow" w:hAnsi="Barlow" w:cs="Segoe UI"/>
                <w:b/>
                <w:bCs/>
                <w:sz w:val="22"/>
                <w:szCs w:val="22"/>
              </w:rPr>
            </w:pPr>
            <w:r w:rsidRPr="000B2B79">
              <w:rPr>
                <w:rFonts w:ascii="Barlow" w:eastAsia="Barlow" w:hAnsi="Barlow" w:cs="Barlow"/>
                <w:b/>
                <w:bCs/>
                <w:sz w:val="22"/>
                <w:szCs w:val="22"/>
              </w:rPr>
              <w:lastRenderedPageBreak/>
              <w:t xml:space="preserve">Thirsting for Knowledge Thursdays: </w:t>
            </w:r>
            <w:r w:rsidR="007252E2" w:rsidRPr="007252E2">
              <w:rPr>
                <w:rFonts w:ascii="Barlow" w:hAnsi="Barlow" w:cs="Segoe UI"/>
                <w:b/>
                <w:bCs/>
                <w:sz w:val="22"/>
                <w:szCs w:val="22"/>
              </w:rPr>
              <w:t>What I learned growing up about gender and body image through media with Taylor Linzinmeir, Young Women Leaders Programming Assistant and MaryKathyrine Tran, Assistant Director of the Women’s Center</w:t>
            </w:r>
          </w:p>
          <w:p w14:paraId="1D32006E" w14:textId="77777777" w:rsidR="007252E2" w:rsidRDefault="007252E2" w:rsidP="005850C6">
            <w:pPr>
              <w:rPr>
                <w:rFonts w:ascii="Barlow" w:hAnsi="Barlow" w:cs="Segoe UI"/>
                <w:b/>
                <w:bCs/>
                <w:sz w:val="22"/>
                <w:szCs w:val="22"/>
              </w:rPr>
            </w:pPr>
          </w:p>
          <w:p w14:paraId="433ADF9E" w14:textId="33E38AD0" w:rsidR="007252E2" w:rsidRPr="007252E2" w:rsidRDefault="007252E2" w:rsidP="007252E2">
            <w:pPr>
              <w:rPr>
                <w:rFonts w:ascii="Barlow" w:eastAsia="Barlow" w:hAnsi="Barlow" w:cs="Barlow"/>
                <w:bCs/>
                <w:sz w:val="22"/>
                <w:szCs w:val="22"/>
              </w:rPr>
            </w:pPr>
            <w:r w:rsidRPr="007252E2">
              <w:rPr>
                <w:rFonts w:ascii="Barlow" w:eastAsia="Barlow" w:hAnsi="Barlow" w:cs="Barlow"/>
                <w:bCs/>
                <w:sz w:val="22"/>
                <w:szCs w:val="22"/>
              </w:rPr>
              <w:t xml:space="preserve">To attend, please </w:t>
            </w:r>
            <w:hyperlink r:id="rId53" w:history="1">
              <w:r w:rsidRPr="007252E2">
                <w:rPr>
                  <w:rStyle w:val="Hyperlink"/>
                  <w:rFonts w:eastAsia="Barlow" w:cs="Barlow"/>
                  <w:bCs/>
                  <w:sz w:val="22"/>
                  <w:szCs w:val="22"/>
                </w:rPr>
                <w:t>register</w:t>
              </w:r>
            </w:hyperlink>
            <w:r w:rsidRPr="007252E2">
              <w:rPr>
                <w:rFonts w:ascii="Barlow" w:eastAsia="Barlow" w:hAnsi="Barlow" w:cs="Barlow"/>
                <w:bCs/>
                <w:sz w:val="22"/>
                <w:szCs w:val="22"/>
              </w:rPr>
              <w:t xml:space="preserve"> by 10/26 to receive the link to participate via Microsoft Teams.</w:t>
            </w:r>
          </w:p>
          <w:p w14:paraId="44A17D6D" w14:textId="77777777" w:rsidR="007252E2" w:rsidRPr="007252E2" w:rsidRDefault="007252E2" w:rsidP="007252E2">
            <w:pPr>
              <w:rPr>
                <w:rFonts w:ascii="Barlow" w:eastAsia="Barlow" w:hAnsi="Barlow" w:cs="Barlow"/>
                <w:bCs/>
                <w:sz w:val="22"/>
                <w:szCs w:val="22"/>
              </w:rPr>
            </w:pPr>
          </w:p>
          <w:p w14:paraId="4568C66F" w14:textId="02558DF3" w:rsidR="007252E2" w:rsidRPr="000B2B79" w:rsidRDefault="007252E2" w:rsidP="007252E2">
            <w:pPr>
              <w:rPr>
                <w:rFonts w:ascii="Barlow" w:eastAsia="Barlow" w:hAnsi="Barlow" w:cs="Barlow"/>
                <w:b/>
                <w:sz w:val="22"/>
                <w:szCs w:val="22"/>
              </w:rPr>
            </w:pPr>
            <w:r w:rsidRPr="007252E2">
              <w:rPr>
                <w:rFonts w:ascii="Barlow" w:eastAsia="Barlow" w:hAnsi="Barlow" w:cs="Barlow"/>
                <w:bCs/>
                <w:sz w:val="22"/>
                <w:szCs w:val="22"/>
              </w:rPr>
              <w:t xml:space="preserve">Utilizing personal moments in one’s life to reengage and reframe one’s worldview, understanding of gendered presentation, </w:t>
            </w:r>
            <w:r w:rsidRPr="007252E2">
              <w:rPr>
                <w:rFonts w:ascii="Barlow" w:eastAsia="Barlow" w:hAnsi="Barlow" w:cs="Barlow"/>
                <w:bCs/>
                <w:sz w:val="22"/>
                <w:szCs w:val="22"/>
              </w:rPr>
              <w:lastRenderedPageBreak/>
              <w:t xml:space="preserve">gendered self, and gender socialization, this reflective workshop on what I learned growing up about gender and body image through media, will help participants identify the power of media as a socializing force through family, friends, and/or religion.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9B9BEFC" w14:textId="77777777" w:rsidR="007252E2" w:rsidRPr="00824E95" w:rsidRDefault="007252E2" w:rsidP="007252E2">
            <w:pPr>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Intercultural Competence (Build Diversity &amp; Inclusion Knowledge and Skills)</w:t>
            </w:r>
          </w:p>
          <w:p w14:paraId="3F1668A8" w14:textId="77777777" w:rsidR="007252E2" w:rsidRDefault="007252E2" w:rsidP="005850C6">
            <w:pPr>
              <w:pStyle w:val="paragraph"/>
              <w:spacing w:before="0" w:beforeAutospacing="0" w:after="0" w:afterAutospacing="0"/>
              <w:textAlignment w:val="baseline"/>
              <w:rPr>
                <w:rStyle w:val="normaltextrun"/>
                <w:rFonts w:ascii="Barlow" w:hAnsi="Barlow"/>
                <w:sz w:val="22"/>
                <w:szCs w:val="22"/>
              </w:rPr>
            </w:pPr>
          </w:p>
          <w:p w14:paraId="4629E241" w14:textId="60412ADE"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Community and Public Health</w:t>
            </w:r>
            <w:r w:rsidRPr="000B2B79">
              <w:rPr>
                <w:rStyle w:val="eop"/>
                <w:rFonts w:ascii="Barlow" w:hAnsi="Barlow"/>
                <w:sz w:val="22"/>
                <w:szCs w:val="22"/>
              </w:rPr>
              <w:t> </w:t>
            </w:r>
          </w:p>
          <w:p w14:paraId="01A6D15D" w14:textId="77777777" w:rsidR="00585A29" w:rsidRPr="000B2B79" w:rsidRDefault="005850C6" w:rsidP="005850C6">
            <w:pPr>
              <w:pStyle w:val="paragraph"/>
              <w:spacing w:before="0" w:beforeAutospacing="0" w:after="0" w:afterAutospacing="0"/>
              <w:textAlignment w:val="baseline"/>
              <w:rPr>
                <w:rStyle w:val="eop"/>
                <w:rFonts w:ascii="Barlow" w:hAnsi="Barlow"/>
                <w:sz w:val="22"/>
                <w:szCs w:val="22"/>
              </w:rPr>
            </w:pPr>
            <w:r w:rsidRPr="000B2B79">
              <w:rPr>
                <w:rStyle w:val="eop"/>
                <w:rFonts w:ascii="Barlow" w:hAnsi="Barlow"/>
                <w:sz w:val="22"/>
                <w:szCs w:val="22"/>
              </w:rPr>
              <w:t> </w:t>
            </w:r>
          </w:p>
          <w:p w14:paraId="761ED026" w14:textId="77777777" w:rsidR="00585A29" w:rsidRPr="000B2B79" w:rsidRDefault="00585A29" w:rsidP="005850C6">
            <w:pPr>
              <w:pStyle w:val="paragraph"/>
              <w:spacing w:before="0" w:beforeAutospacing="0" w:after="0" w:afterAutospacing="0"/>
              <w:textAlignment w:val="baseline"/>
              <w:rPr>
                <w:rStyle w:val="eop"/>
                <w:rFonts w:ascii="Barlow" w:hAnsi="Barlow"/>
                <w:sz w:val="22"/>
                <w:szCs w:val="22"/>
              </w:rPr>
            </w:pPr>
            <w:r w:rsidRPr="000B2B79">
              <w:rPr>
                <w:rStyle w:val="eop"/>
                <w:rFonts w:ascii="Barlow" w:hAnsi="Barlow"/>
                <w:sz w:val="22"/>
                <w:szCs w:val="22"/>
              </w:rPr>
              <w:t>Diversity Studies</w:t>
            </w:r>
          </w:p>
          <w:p w14:paraId="60C0BC33" w14:textId="7CBCE80A"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lastRenderedPageBreak/>
              <w:t>  </w:t>
            </w:r>
          </w:p>
          <w:p w14:paraId="5D00D694" w14:textId="77777777"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Learning Communities</w:t>
            </w:r>
            <w:r w:rsidRPr="000B2B79">
              <w:rPr>
                <w:rStyle w:val="eop"/>
                <w:rFonts w:ascii="Barlow" w:hAnsi="Barlow"/>
                <w:sz w:val="22"/>
                <w:szCs w:val="22"/>
              </w:rPr>
              <w:t> </w:t>
            </w:r>
          </w:p>
          <w:p w14:paraId="125BB07D" w14:textId="43025A12"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  </w:t>
            </w:r>
          </w:p>
          <w:p w14:paraId="42D62CC6" w14:textId="3D6C5038" w:rsidR="00585A29" w:rsidRPr="000B2B79" w:rsidRDefault="00585A29"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Media Studies</w:t>
            </w:r>
          </w:p>
          <w:p w14:paraId="5CBE81F5" w14:textId="5A748319"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Psychology</w:t>
            </w:r>
            <w:r w:rsidRPr="000B2B79">
              <w:rPr>
                <w:rStyle w:val="eop"/>
                <w:rFonts w:ascii="Barlow" w:hAnsi="Barlow"/>
                <w:sz w:val="22"/>
                <w:szCs w:val="22"/>
              </w:rPr>
              <w:t> </w:t>
            </w:r>
          </w:p>
          <w:p w14:paraId="138C68FA" w14:textId="77777777"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 </w:t>
            </w:r>
          </w:p>
          <w:p w14:paraId="0CA3F18D" w14:textId="77777777"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sz w:val="22"/>
                <w:szCs w:val="22"/>
              </w:rPr>
              <w:t>Social Media Certificate</w:t>
            </w:r>
            <w:r w:rsidRPr="000B2B79">
              <w:rPr>
                <w:rStyle w:val="eop"/>
                <w:rFonts w:ascii="Barlow" w:hAnsi="Barlow"/>
                <w:sz w:val="22"/>
                <w:szCs w:val="22"/>
              </w:rPr>
              <w:t> </w:t>
            </w:r>
          </w:p>
          <w:p w14:paraId="08766094" w14:textId="77777777"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 </w:t>
            </w:r>
          </w:p>
          <w:p w14:paraId="4063C3A4" w14:textId="689E5B13" w:rsidR="005850C6" w:rsidRPr="000B2B79" w:rsidRDefault="005850C6" w:rsidP="005850C6">
            <w:pPr>
              <w:pStyle w:val="paragraph"/>
              <w:spacing w:before="0" w:beforeAutospacing="0" w:after="0" w:afterAutospacing="0"/>
              <w:textAlignment w:val="baseline"/>
              <w:rPr>
                <w:rStyle w:val="eop"/>
                <w:rFonts w:ascii="Barlow" w:hAnsi="Barlow"/>
                <w:sz w:val="22"/>
                <w:szCs w:val="22"/>
              </w:rPr>
            </w:pPr>
            <w:r w:rsidRPr="000B2B79">
              <w:rPr>
                <w:rStyle w:val="normaltextrun"/>
                <w:rFonts w:ascii="Barlow" w:hAnsi="Barlow"/>
                <w:sz w:val="22"/>
                <w:szCs w:val="22"/>
              </w:rPr>
              <w:t>Social Work</w:t>
            </w:r>
            <w:r w:rsidRPr="000B2B79">
              <w:rPr>
                <w:rStyle w:val="eop"/>
                <w:rFonts w:ascii="Barlow" w:hAnsi="Barlow"/>
                <w:sz w:val="22"/>
                <w:szCs w:val="22"/>
              </w:rPr>
              <w:t> </w:t>
            </w:r>
          </w:p>
          <w:p w14:paraId="1E18CEEE" w14:textId="38C750EF" w:rsidR="00BC0E74" w:rsidRPr="000B2B79" w:rsidRDefault="00BC0E74" w:rsidP="005850C6">
            <w:pPr>
              <w:pStyle w:val="paragraph"/>
              <w:spacing w:before="0" w:beforeAutospacing="0" w:after="0" w:afterAutospacing="0"/>
              <w:textAlignment w:val="baseline"/>
              <w:rPr>
                <w:rStyle w:val="eop"/>
                <w:rFonts w:ascii="Barlow" w:hAnsi="Barlow"/>
                <w:sz w:val="22"/>
                <w:szCs w:val="22"/>
              </w:rPr>
            </w:pPr>
          </w:p>
          <w:p w14:paraId="5178BDCF" w14:textId="65C3F5A6" w:rsidR="00BC0E74" w:rsidRPr="000B2B79" w:rsidRDefault="00BC0E74"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Sociology</w:t>
            </w:r>
          </w:p>
          <w:p w14:paraId="4E55350E" w14:textId="77777777" w:rsidR="005850C6" w:rsidRPr="000B2B79" w:rsidRDefault="005850C6" w:rsidP="005850C6">
            <w:pPr>
              <w:pStyle w:val="paragraph"/>
              <w:spacing w:before="0" w:beforeAutospacing="0" w:after="0" w:afterAutospacing="0"/>
              <w:textAlignment w:val="baseline"/>
              <w:rPr>
                <w:rFonts w:ascii="Barlow" w:hAnsi="Barlow"/>
                <w:sz w:val="22"/>
                <w:szCs w:val="22"/>
              </w:rPr>
            </w:pPr>
            <w:r w:rsidRPr="000B2B79">
              <w:rPr>
                <w:rStyle w:val="eop"/>
                <w:rFonts w:ascii="Barlow" w:hAnsi="Barlow"/>
                <w:sz w:val="22"/>
                <w:szCs w:val="22"/>
              </w:rPr>
              <w:t> </w:t>
            </w:r>
          </w:p>
          <w:p w14:paraId="35E1490E" w14:textId="5A9C3DBB" w:rsidR="005850C6" w:rsidRPr="000B2B79" w:rsidRDefault="005850C6" w:rsidP="005850C6">
            <w:pPr>
              <w:pStyle w:val="paragraph"/>
              <w:spacing w:before="0" w:beforeAutospacing="0" w:after="0" w:afterAutospacing="0"/>
              <w:textAlignment w:val="baseline"/>
              <w:rPr>
                <w:rStyle w:val="eop"/>
                <w:rFonts w:ascii="Barlow" w:hAnsi="Barlow"/>
                <w:sz w:val="22"/>
                <w:szCs w:val="22"/>
              </w:rPr>
            </w:pPr>
            <w:r w:rsidRPr="000B2B79">
              <w:rPr>
                <w:rStyle w:val="normaltextrun"/>
                <w:rFonts w:ascii="Barlow" w:hAnsi="Barlow"/>
                <w:sz w:val="22"/>
                <w:szCs w:val="22"/>
              </w:rPr>
              <w:t>Women’s, Gender and Sexuality Studies</w:t>
            </w:r>
            <w:r w:rsidRPr="000B2B79">
              <w:rPr>
                <w:rStyle w:val="eop"/>
                <w:rFonts w:ascii="Barlow" w:hAnsi="Barlow"/>
                <w:sz w:val="22"/>
                <w:szCs w:val="22"/>
              </w:rPr>
              <w:t> </w:t>
            </w:r>
          </w:p>
          <w:p w14:paraId="5F916883" w14:textId="084F04B7" w:rsidR="00337D84" w:rsidRPr="000B2B79" w:rsidRDefault="00337D84" w:rsidP="005850C6">
            <w:pPr>
              <w:rPr>
                <w:rFonts w:ascii="Barlow" w:hAnsi="Barlow" w:cs="Arial"/>
                <w:sz w:val="22"/>
                <w:szCs w:val="22"/>
              </w:rPr>
            </w:pP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86361C6" w14:textId="0B643190" w:rsidR="005850C6" w:rsidRPr="000B2B79" w:rsidRDefault="00196D51" w:rsidP="0037623F">
            <w:pPr>
              <w:pStyle w:val="ListParagraph"/>
              <w:ind w:left="0"/>
              <w:rPr>
                <w:rFonts w:ascii="Barlow" w:hAnsi="Barlow" w:cs="Arial"/>
                <w:sz w:val="22"/>
                <w:szCs w:val="22"/>
              </w:rPr>
            </w:pPr>
            <w:r w:rsidRPr="000B2B79">
              <w:rPr>
                <w:rFonts w:ascii="Barlow" w:hAnsi="Barlow" w:cs="Arial"/>
                <w:sz w:val="22"/>
                <w:szCs w:val="22"/>
              </w:rPr>
              <w:lastRenderedPageBreak/>
              <w:t>Information forthcoming</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1A555AE" w14:textId="3F7BCB87" w:rsidR="007A3684" w:rsidRPr="000B2B79" w:rsidRDefault="005850C6" w:rsidP="005850C6">
            <w:pPr>
              <w:rPr>
                <w:rFonts w:ascii="Barlow" w:hAnsi="Barlow" w:cs="Arial"/>
                <w:b/>
                <w:sz w:val="22"/>
                <w:szCs w:val="22"/>
              </w:rPr>
            </w:pPr>
            <w:r w:rsidRPr="000B2B79">
              <w:rPr>
                <w:rFonts w:ascii="Barlow" w:hAnsi="Barlow" w:cs="Arial"/>
                <w:b/>
                <w:sz w:val="22"/>
                <w:szCs w:val="22"/>
              </w:rPr>
              <w:t xml:space="preserve">Recommended </w:t>
            </w:r>
            <w:r w:rsidR="0020142C" w:rsidRPr="000B2B79">
              <w:rPr>
                <w:rFonts w:ascii="Barlow" w:hAnsi="Barlow" w:cs="Arial"/>
                <w:b/>
                <w:sz w:val="22"/>
                <w:szCs w:val="22"/>
              </w:rPr>
              <w:t>Viewing</w:t>
            </w:r>
            <w:r w:rsidRPr="000B2B79">
              <w:rPr>
                <w:rFonts w:ascii="Barlow" w:hAnsi="Barlow" w:cs="Arial"/>
                <w:b/>
                <w:sz w:val="22"/>
                <w:szCs w:val="22"/>
              </w:rPr>
              <w:t>:</w:t>
            </w:r>
          </w:p>
          <w:p w14:paraId="025E691E" w14:textId="3FCDB4FE" w:rsidR="005850C6" w:rsidRPr="000B2B79" w:rsidRDefault="005850C6" w:rsidP="005850C6">
            <w:pPr>
              <w:rPr>
                <w:rFonts w:ascii="Barlow" w:hAnsi="Barlow" w:cs="Arial"/>
                <w:b/>
                <w:sz w:val="22"/>
                <w:szCs w:val="22"/>
              </w:rPr>
            </w:pPr>
            <w:r w:rsidRPr="000B2B79">
              <w:rPr>
                <w:rFonts w:ascii="Barlow" w:hAnsi="Barlow" w:cs="Arial"/>
                <w:bCs/>
                <w:sz w:val="22"/>
                <w:szCs w:val="22"/>
              </w:rPr>
              <w:t xml:space="preserve">Our Body Image and </w:t>
            </w:r>
            <w:proofErr w:type="gramStart"/>
            <w:r w:rsidRPr="000B2B79">
              <w:rPr>
                <w:rFonts w:ascii="Barlow" w:hAnsi="Barlow" w:cs="Arial"/>
                <w:bCs/>
                <w:sz w:val="22"/>
                <w:szCs w:val="22"/>
              </w:rPr>
              <w:t>Social Media</w:t>
            </w:r>
            <w:proofErr w:type="gramEnd"/>
            <w:r w:rsidRPr="000B2B79">
              <w:rPr>
                <w:rFonts w:ascii="Barlow" w:hAnsi="Barlow" w:cs="Arial"/>
                <w:bCs/>
                <w:sz w:val="22"/>
                <w:szCs w:val="22"/>
              </w:rPr>
              <w:t xml:space="preserve">: Live Life Unfiltered | Keisha &amp; Teagan Simpson | </w:t>
            </w:r>
            <w:proofErr w:type="spellStart"/>
            <w:r w:rsidRPr="000B2B79">
              <w:rPr>
                <w:rFonts w:ascii="Barlow" w:hAnsi="Barlow" w:cs="Arial"/>
                <w:bCs/>
                <w:sz w:val="22"/>
                <w:szCs w:val="22"/>
              </w:rPr>
              <w:t>TEDxOttowa</w:t>
            </w:r>
            <w:proofErr w:type="spellEnd"/>
            <w:r w:rsidRPr="000B2B79">
              <w:rPr>
                <w:rFonts w:ascii="Barlow" w:hAnsi="Barlow" w:cs="Arial"/>
                <w:bCs/>
                <w:sz w:val="22"/>
                <w:szCs w:val="22"/>
              </w:rPr>
              <w:t xml:space="preserve"> (2019), TEDx Talks: </w:t>
            </w:r>
            <w:hyperlink r:id="rId54" w:history="1">
              <w:r w:rsidRPr="000B2B79">
                <w:rPr>
                  <w:rStyle w:val="Hyperlink"/>
                  <w:bCs/>
                  <w:sz w:val="22"/>
                  <w:szCs w:val="22"/>
                </w:rPr>
                <w:t>https://www.youtube.com/watch?v=iWc5rQ_YvYw</w:t>
              </w:r>
            </w:hyperlink>
          </w:p>
          <w:p w14:paraId="73238EBF" w14:textId="017BB86A" w:rsidR="005850C6" w:rsidRPr="000B2B79" w:rsidRDefault="005850C6" w:rsidP="005850C6">
            <w:pPr>
              <w:rPr>
                <w:rFonts w:ascii="Barlow" w:hAnsi="Barlow" w:cs="Arial"/>
                <w:b/>
                <w:sz w:val="22"/>
                <w:szCs w:val="22"/>
              </w:rPr>
            </w:pPr>
            <w:r w:rsidRPr="000B2B79">
              <w:rPr>
                <w:rFonts w:ascii="Barlow" w:hAnsi="Barlow" w:cs="Arial"/>
                <w:b/>
                <w:sz w:val="22"/>
                <w:szCs w:val="22"/>
              </w:rPr>
              <w:t xml:space="preserve"> </w:t>
            </w:r>
          </w:p>
          <w:p w14:paraId="20EF1817" w14:textId="77777777" w:rsidR="005850C6" w:rsidRPr="000B2B79" w:rsidRDefault="005850C6" w:rsidP="005850C6">
            <w:pPr>
              <w:rPr>
                <w:rFonts w:ascii="Barlow" w:hAnsi="Barlow" w:cs="Arial"/>
                <w:bCs/>
                <w:sz w:val="22"/>
                <w:szCs w:val="22"/>
              </w:rPr>
            </w:pPr>
            <w:r w:rsidRPr="000B2B79">
              <w:rPr>
                <w:rFonts w:ascii="Barlow" w:hAnsi="Barlow" w:cs="Arial"/>
                <w:bCs/>
                <w:sz w:val="22"/>
                <w:szCs w:val="22"/>
              </w:rPr>
              <w:t xml:space="preserve">Selfie Dysmorphia: How social media filters are distorting beauty (2019), Global News: </w:t>
            </w:r>
            <w:hyperlink r:id="rId55" w:history="1">
              <w:r w:rsidRPr="000B2B79">
                <w:rPr>
                  <w:rStyle w:val="Hyperlink"/>
                  <w:bCs/>
                  <w:sz w:val="22"/>
                  <w:szCs w:val="22"/>
                </w:rPr>
                <w:t>https://www.youtube.com/watch?v=tRfpuEXrJqQ</w:t>
              </w:r>
            </w:hyperlink>
            <w:r w:rsidRPr="000B2B79">
              <w:rPr>
                <w:rFonts w:ascii="Barlow" w:hAnsi="Barlow" w:cs="Arial"/>
                <w:bCs/>
                <w:sz w:val="22"/>
                <w:szCs w:val="22"/>
              </w:rPr>
              <w:t xml:space="preserve"> </w:t>
            </w:r>
          </w:p>
          <w:p w14:paraId="2066EA1E" w14:textId="64FE386D" w:rsidR="005850C6" w:rsidRPr="000B2B79" w:rsidRDefault="005850C6" w:rsidP="005850C6">
            <w:pPr>
              <w:rPr>
                <w:rFonts w:ascii="Barlow" w:hAnsi="Barlow" w:cs="Arial"/>
                <w:bCs/>
                <w:sz w:val="22"/>
                <w:szCs w:val="22"/>
              </w:rPr>
            </w:pPr>
          </w:p>
          <w:p w14:paraId="16259F6D" w14:textId="77777777" w:rsidR="005850C6" w:rsidRPr="000B2B79" w:rsidRDefault="005850C6" w:rsidP="005850C6">
            <w:pPr>
              <w:rPr>
                <w:rStyle w:val="Hyperlink"/>
                <w:bCs/>
                <w:sz w:val="22"/>
                <w:szCs w:val="22"/>
              </w:rPr>
            </w:pPr>
            <w:r w:rsidRPr="000B2B79">
              <w:rPr>
                <w:rFonts w:ascii="Barlow" w:hAnsi="Barlow" w:cs="Arial"/>
                <w:bCs/>
                <w:sz w:val="22"/>
                <w:szCs w:val="22"/>
              </w:rPr>
              <w:t xml:space="preserve">How social media filters impact mental health (2021), ABC News: </w:t>
            </w:r>
            <w:hyperlink r:id="rId56" w:history="1">
              <w:r w:rsidRPr="000B2B79">
                <w:rPr>
                  <w:rStyle w:val="Hyperlink"/>
                  <w:bCs/>
                  <w:sz w:val="22"/>
                  <w:szCs w:val="22"/>
                </w:rPr>
                <w:t>https://www.youtube.com/watch?v=HxozT0I26Bg</w:t>
              </w:r>
            </w:hyperlink>
          </w:p>
          <w:p w14:paraId="1245BF64" w14:textId="5B59A53F" w:rsidR="005F7BBC" w:rsidRPr="000B2B79" w:rsidRDefault="005F7BBC" w:rsidP="005850C6">
            <w:pPr>
              <w:rPr>
                <w:rStyle w:val="Hyperlink"/>
                <w:bCs/>
                <w:sz w:val="22"/>
                <w:szCs w:val="22"/>
              </w:rPr>
            </w:pPr>
          </w:p>
          <w:p w14:paraId="6D7DAB7A" w14:textId="77777777" w:rsidR="00EA7E1F" w:rsidRPr="000B2B79" w:rsidRDefault="003D7D40" w:rsidP="00C30622">
            <w:pPr>
              <w:rPr>
                <w:rStyle w:val="Hyperlink"/>
                <w:b/>
                <w:sz w:val="22"/>
                <w:szCs w:val="22"/>
                <w:u w:val="none"/>
              </w:rPr>
            </w:pPr>
            <w:r w:rsidRPr="000B2B79">
              <w:rPr>
                <w:rStyle w:val="Hyperlink"/>
                <w:b/>
                <w:sz w:val="22"/>
                <w:szCs w:val="22"/>
                <w:u w:val="none"/>
              </w:rPr>
              <w:t>Recommended Reading:</w:t>
            </w:r>
          </w:p>
          <w:p w14:paraId="4B166FE9" w14:textId="77777777" w:rsidR="005F7BBC" w:rsidRPr="000B2B79" w:rsidRDefault="003D7D40" w:rsidP="00C30622">
            <w:pPr>
              <w:rPr>
                <w:rFonts w:ascii="Barlow" w:hAnsi="Barlow"/>
                <w:sz w:val="22"/>
                <w:szCs w:val="22"/>
              </w:rPr>
            </w:pPr>
            <w:r w:rsidRPr="000B2B79">
              <w:rPr>
                <w:rFonts w:ascii="Barlow" w:hAnsi="Barlow"/>
                <w:sz w:val="22"/>
                <w:szCs w:val="22"/>
              </w:rPr>
              <w:t>Lonergan, Alexandra Rhodes, et al. “Me, My Selfie, and I: The Relationship between Editing and Posting Selfies and Body Dissatisfaction in Men and Women.” </w:t>
            </w:r>
            <w:r w:rsidRPr="000B2B79">
              <w:rPr>
                <w:rFonts w:ascii="Barlow" w:hAnsi="Barlow"/>
                <w:i/>
                <w:iCs/>
                <w:sz w:val="22"/>
                <w:szCs w:val="22"/>
              </w:rPr>
              <w:t>Body Image</w:t>
            </w:r>
            <w:r w:rsidRPr="000B2B79">
              <w:rPr>
                <w:rFonts w:ascii="Barlow" w:hAnsi="Barlow"/>
                <w:sz w:val="22"/>
                <w:szCs w:val="22"/>
              </w:rPr>
              <w:t>, vol. 28, Mar. 2019, pp. 39–43. </w:t>
            </w:r>
            <w:r w:rsidRPr="000B2B79">
              <w:rPr>
                <w:rFonts w:ascii="Barlow" w:hAnsi="Barlow"/>
                <w:i/>
                <w:iCs/>
                <w:sz w:val="22"/>
                <w:szCs w:val="22"/>
              </w:rPr>
              <w:t>EBSCOhost</w:t>
            </w:r>
            <w:r w:rsidRPr="000B2B79">
              <w:rPr>
                <w:rFonts w:ascii="Barlow" w:hAnsi="Barlow"/>
                <w:sz w:val="22"/>
                <w:szCs w:val="22"/>
              </w:rPr>
              <w:t xml:space="preserve">, </w:t>
            </w:r>
            <w:proofErr w:type="gramStart"/>
            <w:r w:rsidRPr="000B2B79">
              <w:rPr>
                <w:rFonts w:ascii="Barlow" w:hAnsi="Barlow"/>
                <w:sz w:val="22"/>
                <w:szCs w:val="22"/>
              </w:rPr>
              <w:t>doi:10.1016/j.bodyim</w:t>
            </w:r>
            <w:proofErr w:type="gramEnd"/>
            <w:r w:rsidRPr="000B2B79">
              <w:rPr>
                <w:rFonts w:ascii="Barlow" w:hAnsi="Barlow"/>
                <w:sz w:val="22"/>
                <w:szCs w:val="22"/>
              </w:rPr>
              <w:t>.2018.12.001</w:t>
            </w:r>
          </w:p>
          <w:p w14:paraId="6A272A70" w14:textId="77777777" w:rsidR="0064437B" w:rsidRPr="000B2B79" w:rsidRDefault="0064437B" w:rsidP="00C30622">
            <w:pPr>
              <w:rPr>
                <w:rFonts w:ascii="Barlow" w:hAnsi="Barlow"/>
                <w:sz w:val="22"/>
                <w:szCs w:val="22"/>
              </w:rPr>
            </w:pPr>
          </w:p>
          <w:p w14:paraId="47AAD041" w14:textId="093847FC" w:rsidR="0064437B" w:rsidRPr="000B2B79" w:rsidRDefault="0064437B" w:rsidP="00C30622">
            <w:pPr>
              <w:rPr>
                <w:rFonts w:ascii="Barlow" w:hAnsi="Barlow" w:cs="Arial"/>
                <w:bCs/>
                <w:sz w:val="22"/>
                <w:szCs w:val="22"/>
              </w:rPr>
            </w:pPr>
            <w:r w:rsidRPr="000B2B79">
              <w:rPr>
                <w:rFonts w:ascii="Barlow" w:hAnsi="Barlow" w:cs="Arial"/>
                <w:bCs/>
                <w:sz w:val="22"/>
                <w:szCs w:val="22"/>
              </w:rPr>
              <w:t>Sanusi, Victoria (2016). “Plus-Size Women Are Sharing Selfies on Twitter to Promote Body Positivity.” July 26. Buzzfeed. https://www.buzzfeed.com/victoriasanusi/wewearwhatwewant?utm_term=.eorE0eXdva#.yt9Ao1nlR2</w:t>
            </w:r>
          </w:p>
        </w:tc>
      </w:tr>
      <w:tr w:rsidR="002B5970" w:rsidRPr="000B2B79" w14:paraId="0DB21198"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3CCE00F" w14:textId="2FC1246F"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1</w:t>
            </w:r>
          </w:p>
          <w:p w14:paraId="1F9F8A9F" w14:textId="68171A95" w:rsidR="00853D18" w:rsidRPr="000B2B79" w:rsidRDefault="000E7608" w:rsidP="005850C6">
            <w:pPr>
              <w:rPr>
                <w:rFonts w:ascii="Barlow" w:eastAsia="Barlow" w:hAnsi="Barlow" w:cs="Barlow"/>
                <w:b/>
                <w:sz w:val="22"/>
                <w:szCs w:val="22"/>
              </w:rPr>
            </w:pPr>
            <w:r w:rsidRPr="000B2B79">
              <w:rPr>
                <w:rFonts w:ascii="Barlow" w:eastAsia="Barlow" w:hAnsi="Barlow" w:cs="Barlow"/>
                <w:b/>
                <w:sz w:val="22"/>
                <w:szCs w:val="22"/>
              </w:rPr>
              <w:t>3-5PM</w:t>
            </w:r>
          </w:p>
          <w:p w14:paraId="5963AB95" w14:textId="0638AB47" w:rsidR="000E7608" w:rsidRPr="000B2B79" w:rsidRDefault="000E7608" w:rsidP="005850C6">
            <w:pPr>
              <w:rPr>
                <w:rFonts w:ascii="Barlow" w:eastAsia="Barlow" w:hAnsi="Barlow" w:cs="Barlow"/>
                <w:b/>
                <w:sz w:val="22"/>
                <w:szCs w:val="22"/>
              </w:rPr>
            </w:pPr>
            <w:r w:rsidRPr="000B2B79">
              <w:rPr>
                <w:rFonts w:ascii="Barlow" w:eastAsia="Barlow" w:hAnsi="Barlow" w:cs="Barlow"/>
                <w:b/>
                <w:sz w:val="22"/>
                <w:szCs w:val="22"/>
              </w:rPr>
              <w:t>Co-Lab (Alden 301)</w:t>
            </w:r>
          </w:p>
          <w:p w14:paraId="6EE9CAFC" w14:textId="77777777" w:rsidR="005850C6" w:rsidRPr="000B2B79" w:rsidRDefault="005850C6" w:rsidP="005850C6">
            <w:pPr>
              <w:rPr>
                <w:rFonts w:ascii="Barlow" w:eastAsia="Barlow" w:hAnsi="Barlow" w:cs="Barlow"/>
                <w:b/>
                <w:sz w:val="22"/>
                <w:szCs w:val="22"/>
              </w:rPr>
            </w:pPr>
          </w:p>
          <w:p w14:paraId="736A0419" w14:textId="09747364" w:rsidR="005850C6" w:rsidRPr="000B2B79" w:rsidRDefault="005850C6" w:rsidP="005850C6">
            <w:pPr>
              <w:pStyle w:val="NormalWeb"/>
              <w:shd w:val="clear" w:color="auto" w:fill="FFFFFF"/>
              <w:spacing w:before="0" w:beforeAutospacing="0" w:after="0" w:afterAutospacing="0"/>
              <w:rPr>
                <w:rFonts w:ascii="Barlow" w:eastAsia="Barlow" w:hAnsi="Barlow" w:cs="Barlow"/>
                <w:b/>
                <w:sz w:val="22"/>
                <w:szCs w:val="22"/>
              </w:rPr>
            </w:pPr>
            <w:r w:rsidRPr="000B2B79">
              <w:rPr>
                <w:rFonts w:ascii="Barlow" w:hAnsi="Barlow" w:cs="Segoe UI"/>
                <w:sz w:val="22"/>
                <w:szCs w:val="22"/>
                <w:bdr w:val="none" w:sz="0" w:space="0" w:color="auto" w:frame="1"/>
              </w:rPr>
              <w:t xml:space="preserve">Join us through the week via social media for the LYW social media “I Am” </w:t>
            </w:r>
            <w:r w:rsidRPr="000B2B79">
              <w:rPr>
                <w:rFonts w:ascii="Barlow" w:hAnsi="Barlow" w:cs="Segoe UI"/>
                <w:sz w:val="22"/>
                <w:szCs w:val="22"/>
                <w:bdr w:val="none" w:sz="0" w:space="0" w:color="auto" w:frame="1"/>
              </w:rPr>
              <w:lastRenderedPageBreak/>
              <w:t xml:space="preserve">campaign! For more information on how to participate, visit: </w:t>
            </w:r>
            <w:hyperlink r:id="rId57" w:history="1">
              <w:r w:rsidRPr="000B2B79">
                <w:rPr>
                  <w:rStyle w:val="Hyperlink"/>
                  <w:rFonts w:cs="Segoe UI"/>
                  <w:sz w:val="22"/>
                  <w:szCs w:val="22"/>
                  <w:bdr w:val="none" w:sz="0" w:space="0" w:color="auto" w:frame="1"/>
                </w:rPr>
                <w:t>https://www.ohio.edu/diversity/womens-center/love-yourself-week</w:t>
              </w:r>
            </w:hyperlink>
            <w:r w:rsidRPr="000B2B79">
              <w:rPr>
                <w:rFonts w:ascii="Barlow" w:hAnsi="Barlow" w:cs="Segoe UI"/>
                <w:sz w:val="22"/>
                <w:szCs w:val="22"/>
                <w:bdr w:val="none" w:sz="0" w:space="0" w:color="auto" w:frame="1"/>
              </w:rPr>
              <w:t xml:space="preserve">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FC3C5F9" w14:textId="58D35E9A" w:rsidR="00853D18" w:rsidRPr="000B2B79" w:rsidRDefault="00853D18" w:rsidP="005850C6">
            <w:pPr>
              <w:pStyle w:val="NormalWeb"/>
              <w:shd w:val="clear" w:color="auto" w:fill="FFFFFF"/>
              <w:spacing w:before="0" w:beforeAutospacing="0" w:after="0" w:afterAutospacing="0"/>
              <w:divId w:val="1469082331"/>
              <w:rPr>
                <w:rStyle w:val="findhit"/>
                <w:rFonts w:ascii="Barlow" w:hAnsi="Barlow"/>
                <w:b/>
                <w:bCs/>
                <w:sz w:val="22"/>
                <w:szCs w:val="22"/>
              </w:rPr>
            </w:pPr>
            <w:r w:rsidRPr="000B2B79">
              <w:rPr>
                <w:rStyle w:val="findhit"/>
                <w:rFonts w:ascii="Barlow" w:hAnsi="Barlow"/>
                <w:b/>
                <w:bCs/>
                <w:sz w:val="22"/>
                <w:szCs w:val="22"/>
              </w:rPr>
              <w:lastRenderedPageBreak/>
              <w:t xml:space="preserve">Love Yourself Week: </w:t>
            </w:r>
            <w:proofErr w:type="spellStart"/>
            <w:r w:rsidRPr="000B2B79">
              <w:rPr>
                <w:rStyle w:val="findhit"/>
                <w:rFonts w:ascii="Barlow" w:hAnsi="Barlow"/>
                <w:b/>
                <w:bCs/>
                <w:sz w:val="22"/>
                <w:szCs w:val="22"/>
              </w:rPr>
              <w:t>EmpowerParty</w:t>
            </w:r>
            <w:proofErr w:type="spellEnd"/>
            <w:r w:rsidRPr="000B2B79">
              <w:rPr>
                <w:rStyle w:val="findhit"/>
                <w:rFonts w:ascii="Barlow" w:hAnsi="Barlow"/>
                <w:b/>
                <w:bCs/>
                <w:sz w:val="22"/>
                <w:szCs w:val="22"/>
              </w:rPr>
              <w:t xml:space="preserve"> – Love Yourself through Building Community</w:t>
            </w:r>
          </w:p>
          <w:p w14:paraId="3823714D" w14:textId="1B92B20D" w:rsidR="00853D18" w:rsidRPr="000B2B79" w:rsidRDefault="00853D18" w:rsidP="005850C6">
            <w:pPr>
              <w:pStyle w:val="NormalWeb"/>
              <w:shd w:val="clear" w:color="auto" w:fill="FFFFFF"/>
              <w:spacing w:before="0" w:beforeAutospacing="0" w:after="0" w:afterAutospacing="0"/>
              <w:divId w:val="1469082331"/>
              <w:rPr>
                <w:rStyle w:val="findhit"/>
                <w:rFonts w:ascii="Barlow" w:hAnsi="Barlow"/>
                <w:b/>
                <w:bCs/>
                <w:sz w:val="22"/>
                <w:szCs w:val="22"/>
              </w:rPr>
            </w:pPr>
          </w:p>
          <w:p w14:paraId="5F463351" w14:textId="7295FEB2" w:rsidR="00C66971" w:rsidRPr="000B2B79" w:rsidRDefault="00C66971" w:rsidP="00C66971">
            <w:pPr>
              <w:pStyle w:val="NormalWeb"/>
              <w:shd w:val="clear" w:color="auto" w:fill="FFFFFF"/>
              <w:spacing w:before="0" w:beforeAutospacing="0" w:after="0" w:afterAutospacing="0"/>
              <w:divId w:val="1469082331"/>
              <w:rPr>
                <w:rFonts w:ascii="Barlow" w:hAnsi="Barlow" w:cs="Segoe UI"/>
                <w:sz w:val="22"/>
                <w:szCs w:val="22"/>
                <w:bdr w:val="none" w:sz="0" w:space="0" w:color="auto" w:frame="1"/>
              </w:rPr>
            </w:pPr>
            <w:r w:rsidRPr="000B2B79">
              <w:rPr>
                <w:rFonts w:ascii="Barlow" w:hAnsi="Barlow" w:cs="Segoe UI"/>
                <w:sz w:val="22"/>
                <w:szCs w:val="22"/>
                <w:bdr w:val="none" w:sz="0" w:space="0" w:color="auto" w:frame="1"/>
              </w:rPr>
              <w:t xml:space="preserve">We'll </w:t>
            </w:r>
            <w:proofErr w:type="gramStart"/>
            <w:r w:rsidRPr="000B2B79">
              <w:rPr>
                <w:rFonts w:ascii="Barlow" w:hAnsi="Barlow" w:cs="Segoe UI"/>
                <w:sz w:val="22"/>
                <w:szCs w:val="22"/>
                <w:bdr w:val="none" w:sz="0" w:space="0" w:color="auto" w:frame="1"/>
              </w:rPr>
              <w:t>gather together</w:t>
            </w:r>
            <w:proofErr w:type="gramEnd"/>
            <w:r w:rsidRPr="000B2B79">
              <w:rPr>
                <w:rFonts w:ascii="Barlow" w:hAnsi="Barlow" w:cs="Segoe UI"/>
                <w:sz w:val="22"/>
                <w:szCs w:val="22"/>
                <w:bdr w:val="none" w:sz="0" w:space="0" w:color="auto" w:frame="1"/>
              </w:rPr>
              <w:t xml:space="preserve"> to build community by meeting new friends, sharing messages about resilience and personal strength, and taking photographs documenting our love of oneself throughout our Bobcat years!</w:t>
            </w:r>
          </w:p>
          <w:p w14:paraId="65C55B23" w14:textId="77777777" w:rsidR="00C66971" w:rsidRPr="000B2B79" w:rsidRDefault="00C66971" w:rsidP="005850C6">
            <w:pPr>
              <w:pStyle w:val="NormalWeb"/>
              <w:shd w:val="clear" w:color="auto" w:fill="FFFFFF"/>
              <w:spacing w:before="0" w:beforeAutospacing="0" w:after="0" w:afterAutospacing="0"/>
              <w:divId w:val="1469082331"/>
              <w:rPr>
                <w:rStyle w:val="findhit"/>
                <w:rFonts w:ascii="Barlow" w:hAnsi="Barlow"/>
                <w:b/>
                <w:bCs/>
                <w:sz w:val="22"/>
                <w:szCs w:val="22"/>
              </w:rPr>
            </w:pPr>
          </w:p>
          <w:p w14:paraId="3CB561B2" w14:textId="277CB3BD" w:rsidR="005850C6" w:rsidRPr="000B2B79" w:rsidRDefault="005850C6" w:rsidP="005850C6">
            <w:pPr>
              <w:pStyle w:val="NormalWeb"/>
              <w:shd w:val="clear" w:color="auto" w:fill="FFFFFF"/>
              <w:spacing w:before="0" w:beforeAutospacing="0" w:after="0" w:afterAutospacing="0"/>
              <w:divId w:val="1469082331"/>
              <w:rPr>
                <w:rFonts w:ascii="Barlow" w:hAnsi="Barlow" w:cs="Calibri"/>
                <w:sz w:val="22"/>
                <w:szCs w:val="22"/>
              </w:rPr>
            </w:pPr>
            <w:r w:rsidRPr="000B2B79">
              <w:rPr>
                <w:rStyle w:val="findhit"/>
                <w:rFonts w:ascii="Barlow" w:hAnsi="Barlow"/>
                <w:b/>
                <w:bCs/>
                <w:sz w:val="22"/>
                <w:szCs w:val="22"/>
              </w:rPr>
              <w:t>Love Yourself</w:t>
            </w:r>
            <w:r w:rsidRPr="000B2B79">
              <w:rPr>
                <w:rStyle w:val="normaltextrun"/>
                <w:rFonts w:ascii="Barlow" w:hAnsi="Barlow"/>
                <w:b/>
                <w:bCs/>
                <w:sz w:val="22"/>
                <w:szCs w:val="22"/>
              </w:rPr>
              <w:t> Week</w:t>
            </w:r>
            <w:r w:rsidRPr="000B2B79">
              <w:rPr>
                <w:rStyle w:val="eop"/>
                <w:rFonts w:ascii="Barlow" w:hAnsi="Barlow"/>
                <w:sz w:val="22"/>
                <w:szCs w:val="22"/>
              </w:rPr>
              <w:t> </w:t>
            </w:r>
            <w:r w:rsidR="00853D18" w:rsidRPr="000B2B79">
              <w:rPr>
                <w:rStyle w:val="eop"/>
                <w:rFonts w:ascii="Barlow" w:hAnsi="Barlow"/>
                <w:sz w:val="22"/>
                <w:szCs w:val="22"/>
              </w:rPr>
              <w:t xml:space="preserve">is brought to you by: Women's Center, LGBT Center, Center for Entrepreneurship, Ohio University </w:t>
            </w:r>
            <w:r w:rsidR="00853D18" w:rsidRPr="000B2B79">
              <w:rPr>
                <w:rStyle w:val="eop"/>
                <w:rFonts w:ascii="Barlow" w:hAnsi="Barlow"/>
                <w:sz w:val="22"/>
                <w:szCs w:val="22"/>
              </w:rPr>
              <w:lastRenderedPageBreak/>
              <w:t xml:space="preserve">Entrepreneurs, University </w:t>
            </w:r>
            <w:proofErr w:type="gramStart"/>
            <w:r w:rsidR="00853D18" w:rsidRPr="000B2B79">
              <w:rPr>
                <w:rStyle w:val="eop"/>
                <w:rFonts w:ascii="Barlow" w:hAnsi="Barlow"/>
                <w:sz w:val="22"/>
                <w:szCs w:val="22"/>
              </w:rPr>
              <w:t>Well-Being</w:t>
            </w:r>
            <w:proofErr w:type="gramEnd"/>
            <w:r w:rsidR="00853D18" w:rsidRPr="000B2B79">
              <w:rPr>
                <w:rStyle w:val="eop"/>
                <w:rFonts w:ascii="Barlow" w:hAnsi="Barlow"/>
                <w:sz w:val="22"/>
                <w:szCs w:val="22"/>
              </w:rPr>
              <w:t xml:space="preserve"> and Recreation, BSCPB, Counseling and Psychological Services, the Multicultural Center, the Women's Affairs Commission of Student Senate, the Survivor Advocacy Program, </w:t>
            </w:r>
            <w:r w:rsidR="00DA6C92">
              <w:rPr>
                <w:rStyle w:val="eop"/>
                <w:rFonts w:ascii="Barlow" w:hAnsi="Barlow"/>
                <w:sz w:val="22"/>
                <w:szCs w:val="22"/>
              </w:rPr>
              <w:t xml:space="preserve">Sorority and Fraternity Life </w:t>
            </w:r>
            <w:r w:rsidR="00853D18" w:rsidRPr="000B2B79">
              <w:rPr>
                <w:rStyle w:val="eop"/>
                <w:rFonts w:ascii="Barlow" w:hAnsi="Barlow"/>
                <w:sz w:val="22"/>
                <w:szCs w:val="22"/>
              </w:rPr>
              <w:t>and Ohio University Heritage College of Osteopathic Medicine.</w:t>
            </w:r>
          </w:p>
          <w:p w14:paraId="1FC461CD" w14:textId="77777777" w:rsidR="005850C6" w:rsidRPr="000B2B79" w:rsidRDefault="005850C6" w:rsidP="005850C6">
            <w:pPr>
              <w:pStyle w:val="NormalWeb"/>
              <w:shd w:val="clear" w:color="auto" w:fill="FFFFFF"/>
              <w:spacing w:before="0" w:beforeAutospacing="0" w:after="0" w:afterAutospacing="0"/>
              <w:divId w:val="1469082331"/>
              <w:rPr>
                <w:rFonts w:ascii="Barlow" w:hAnsi="Barlow" w:cs="Calibri"/>
                <w:sz w:val="22"/>
                <w:szCs w:val="22"/>
              </w:rPr>
            </w:pPr>
            <w:r w:rsidRPr="000B2B79">
              <w:rPr>
                <w:rFonts w:ascii="Barlow" w:hAnsi="Barlow" w:cs="Segoe UI"/>
                <w:sz w:val="22"/>
                <w:szCs w:val="22"/>
                <w:bdr w:val="none" w:sz="0" w:space="0" w:color="auto" w:frame="1"/>
              </w:rPr>
              <w:t> </w:t>
            </w:r>
          </w:p>
          <w:p w14:paraId="452C3861" w14:textId="696A5999" w:rsidR="005850C6" w:rsidRPr="000B2B79" w:rsidRDefault="005850C6" w:rsidP="005850C6">
            <w:pPr>
              <w:pStyle w:val="paragraph"/>
              <w:spacing w:before="0" w:beforeAutospacing="0" w:after="0" w:afterAutospacing="0"/>
              <w:textAlignment w:val="baseline"/>
              <w:divId w:val="1469082331"/>
              <w:rPr>
                <w:rFonts w:ascii="Barlow" w:hAnsi="Barlow"/>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41A654" w14:textId="0729628A" w:rsidR="007252E2" w:rsidRPr="00824E95" w:rsidRDefault="007252E2" w:rsidP="007252E2">
            <w:pPr>
              <w:divId w:val="507213818"/>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 xml:space="preserve">Intercultural Competence (Engage with diverse </w:t>
            </w:r>
            <w:proofErr w:type="gramStart"/>
            <w:r>
              <w:rPr>
                <w:rFonts w:ascii="Barlow" w:hAnsi="Barlow"/>
                <w:b/>
                <w:bCs/>
                <w:sz w:val="22"/>
                <w:szCs w:val="22"/>
              </w:rPr>
              <w:t>people  &amp;</w:t>
            </w:r>
            <w:proofErr w:type="gramEnd"/>
            <w:r>
              <w:rPr>
                <w:rFonts w:ascii="Barlow" w:hAnsi="Barlow"/>
                <w:b/>
                <w:bCs/>
                <w:sz w:val="22"/>
                <w:szCs w:val="22"/>
              </w:rPr>
              <w:t xml:space="preserve"> groups)</w:t>
            </w:r>
          </w:p>
          <w:p w14:paraId="32BD9376" w14:textId="77777777" w:rsidR="007252E2" w:rsidRDefault="007252E2" w:rsidP="005850C6">
            <w:pPr>
              <w:pStyle w:val="paragraph"/>
              <w:spacing w:before="0" w:beforeAutospacing="0" w:after="0" w:afterAutospacing="0"/>
              <w:textAlignment w:val="baseline"/>
              <w:divId w:val="507213818"/>
              <w:rPr>
                <w:rStyle w:val="normaltextrun"/>
                <w:rFonts w:ascii="Barlow" w:hAnsi="Barlow"/>
                <w:sz w:val="22"/>
                <w:szCs w:val="22"/>
              </w:rPr>
            </w:pPr>
          </w:p>
          <w:p w14:paraId="77729D0D" w14:textId="77777777" w:rsidR="007252E2" w:rsidRDefault="007252E2" w:rsidP="005850C6">
            <w:pPr>
              <w:pStyle w:val="paragraph"/>
              <w:spacing w:before="0" w:beforeAutospacing="0" w:after="0" w:afterAutospacing="0"/>
              <w:textAlignment w:val="baseline"/>
              <w:divId w:val="507213818"/>
              <w:rPr>
                <w:rStyle w:val="normaltextrun"/>
                <w:rFonts w:ascii="Barlow" w:hAnsi="Barlow"/>
                <w:sz w:val="22"/>
                <w:szCs w:val="22"/>
              </w:rPr>
            </w:pPr>
          </w:p>
          <w:p w14:paraId="7D51CA92" w14:textId="2DCEF3FB" w:rsidR="005850C6" w:rsidRPr="000B2B79" w:rsidRDefault="005850C6" w:rsidP="005850C6">
            <w:pPr>
              <w:pStyle w:val="paragraph"/>
              <w:spacing w:before="0" w:beforeAutospacing="0" w:after="0" w:afterAutospacing="0"/>
              <w:textAlignment w:val="baseline"/>
              <w:divId w:val="507213818"/>
              <w:rPr>
                <w:rFonts w:ascii="Barlow" w:hAnsi="Barlow"/>
                <w:sz w:val="22"/>
                <w:szCs w:val="22"/>
              </w:rPr>
            </w:pPr>
            <w:r w:rsidRPr="000B2B79">
              <w:rPr>
                <w:rStyle w:val="normaltextrun"/>
                <w:rFonts w:ascii="Barlow" w:hAnsi="Barlow"/>
                <w:sz w:val="22"/>
                <w:szCs w:val="22"/>
              </w:rPr>
              <w:t>Community and Public Health</w:t>
            </w:r>
            <w:r w:rsidRPr="000B2B79">
              <w:rPr>
                <w:rStyle w:val="eop"/>
                <w:rFonts w:ascii="Barlow" w:hAnsi="Barlow"/>
                <w:sz w:val="22"/>
                <w:szCs w:val="22"/>
              </w:rPr>
              <w:t> </w:t>
            </w:r>
          </w:p>
          <w:p w14:paraId="2B21C93A" w14:textId="1ED6A279" w:rsidR="005850C6" w:rsidRPr="000B2B79" w:rsidRDefault="005850C6" w:rsidP="00585A29">
            <w:pPr>
              <w:pStyle w:val="paragraph"/>
              <w:spacing w:before="0" w:beforeAutospacing="0" w:after="0" w:afterAutospacing="0"/>
              <w:textAlignment w:val="baseline"/>
              <w:divId w:val="1508861028"/>
              <w:rPr>
                <w:rStyle w:val="eop"/>
                <w:rFonts w:ascii="Barlow" w:hAnsi="Barlow"/>
                <w:sz w:val="22"/>
                <w:szCs w:val="22"/>
              </w:rPr>
            </w:pPr>
            <w:r w:rsidRPr="000B2B79">
              <w:rPr>
                <w:rStyle w:val="eop"/>
                <w:rFonts w:ascii="Barlow" w:hAnsi="Barlow"/>
                <w:sz w:val="22"/>
                <w:szCs w:val="22"/>
              </w:rPr>
              <w:t>   </w:t>
            </w:r>
          </w:p>
          <w:p w14:paraId="17F34E9D" w14:textId="77777777" w:rsidR="00585A29" w:rsidRPr="000B2B79" w:rsidRDefault="00585A29" w:rsidP="00585A29">
            <w:pPr>
              <w:pStyle w:val="paragraph"/>
              <w:spacing w:before="0" w:beforeAutospacing="0" w:after="0" w:afterAutospacing="0"/>
              <w:textAlignment w:val="baseline"/>
              <w:divId w:val="1508861028"/>
              <w:rPr>
                <w:rStyle w:val="eop"/>
                <w:rFonts w:ascii="Barlow" w:hAnsi="Barlow"/>
                <w:sz w:val="22"/>
                <w:szCs w:val="22"/>
              </w:rPr>
            </w:pPr>
            <w:r w:rsidRPr="000B2B79">
              <w:rPr>
                <w:rStyle w:val="eop"/>
                <w:rFonts w:ascii="Barlow" w:hAnsi="Barlow"/>
                <w:sz w:val="22"/>
                <w:szCs w:val="22"/>
              </w:rPr>
              <w:lastRenderedPageBreak/>
              <w:t xml:space="preserve">Diversity Studies </w:t>
            </w:r>
          </w:p>
          <w:p w14:paraId="2B23D01A" w14:textId="77777777" w:rsidR="00585A29" w:rsidRPr="000B2B79" w:rsidRDefault="00585A29" w:rsidP="00585A29">
            <w:pPr>
              <w:pStyle w:val="paragraph"/>
              <w:spacing w:before="0" w:beforeAutospacing="0" w:after="0" w:afterAutospacing="0"/>
              <w:textAlignment w:val="baseline"/>
              <w:divId w:val="1508861028"/>
              <w:rPr>
                <w:rFonts w:ascii="Barlow" w:hAnsi="Barlow"/>
                <w:sz w:val="22"/>
                <w:szCs w:val="22"/>
              </w:rPr>
            </w:pPr>
          </w:p>
          <w:p w14:paraId="4A3189C4" w14:textId="77777777" w:rsidR="005850C6" w:rsidRPr="000B2B79" w:rsidRDefault="005850C6" w:rsidP="005850C6">
            <w:pPr>
              <w:pStyle w:val="paragraph"/>
              <w:spacing w:before="0" w:beforeAutospacing="0" w:after="0" w:afterAutospacing="0"/>
              <w:textAlignment w:val="baseline"/>
              <w:divId w:val="716903430"/>
              <w:rPr>
                <w:rFonts w:ascii="Barlow" w:hAnsi="Barlow"/>
                <w:sz w:val="22"/>
                <w:szCs w:val="22"/>
              </w:rPr>
            </w:pPr>
            <w:r w:rsidRPr="000B2B79">
              <w:rPr>
                <w:rStyle w:val="normaltextrun"/>
                <w:rFonts w:ascii="Barlow" w:hAnsi="Barlow"/>
                <w:sz w:val="22"/>
                <w:szCs w:val="22"/>
              </w:rPr>
              <w:t>Learning Communities</w:t>
            </w:r>
            <w:r w:rsidRPr="000B2B79">
              <w:rPr>
                <w:rStyle w:val="eop"/>
                <w:rFonts w:ascii="Barlow" w:hAnsi="Barlow"/>
                <w:sz w:val="22"/>
                <w:szCs w:val="22"/>
              </w:rPr>
              <w:t> </w:t>
            </w:r>
          </w:p>
          <w:p w14:paraId="475B6B5A" w14:textId="0B5AFE34" w:rsidR="00337D84" w:rsidRPr="000B2B79" w:rsidRDefault="005850C6" w:rsidP="005850C6">
            <w:pPr>
              <w:pStyle w:val="paragraph"/>
              <w:spacing w:before="0" w:beforeAutospacing="0" w:after="0" w:afterAutospacing="0"/>
              <w:textAlignment w:val="baseline"/>
              <w:divId w:val="653950889"/>
              <w:rPr>
                <w:rFonts w:ascii="Barlow" w:hAnsi="Barlow"/>
                <w:sz w:val="22"/>
                <w:szCs w:val="22"/>
              </w:rPr>
            </w:pPr>
            <w:r w:rsidRPr="000B2B79">
              <w:rPr>
                <w:rStyle w:val="eop"/>
                <w:rFonts w:ascii="Barlow" w:hAnsi="Barlow"/>
                <w:sz w:val="22"/>
                <w:szCs w:val="22"/>
              </w:rPr>
              <w:t> </w:t>
            </w:r>
          </w:p>
          <w:p w14:paraId="4746A4C8" w14:textId="77777777" w:rsidR="005850C6" w:rsidRPr="000B2B79" w:rsidRDefault="005850C6" w:rsidP="005850C6">
            <w:pPr>
              <w:pStyle w:val="paragraph"/>
              <w:spacing w:before="0" w:beforeAutospacing="0" w:after="0" w:afterAutospacing="0"/>
              <w:textAlignment w:val="baseline"/>
              <w:divId w:val="705375612"/>
              <w:rPr>
                <w:rFonts w:ascii="Barlow" w:hAnsi="Barlow"/>
                <w:sz w:val="22"/>
                <w:szCs w:val="22"/>
              </w:rPr>
            </w:pPr>
            <w:r w:rsidRPr="000B2B79">
              <w:rPr>
                <w:rStyle w:val="normaltextrun"/>
                <w:rFonts w:ascii="Barlow" w:hAnsi="Barlow"/>
                <w:sz w:val="22"/>
                <w:szCs w:val="22"/>
              </w:rPr>
              <w:t>LGBT Certificate </w:t>
            </w:r>
            <w:r w:rsidRPr="000B2B79">
              <w:rPr>
                <w:rStyle w:val="eop"/>
                <w:rFonts w:ascii="Barlow" w:hAnsi="Barlow"/>
                <w:sz w:val="22"/>
                <w:szCs w:val="22"/>
              </w:rPr>
              <w:t> </w:t>
            </w:r>
          </w:p>
          <w:p w14:paraId="7C2C6285" w14:textId="77777777" w:rsidR="005850C6" w:rsidRPr="000B2B79" w:rsidRDefault="005850C6" w:rsidP="005850C6">
            <w:pPr>
              <w:pStyle w:val="paragraph"/>
              <w:spacing w:before="0" w:beforeAutospacing="0" w:after="0" w:afterAutospacing="0"/>
              <w:textAlignment w:val="baseline"/>
              <w:divId w:val="1969318356"/>
              <w:rPr>
                <w:rFonts w:ascii="Barlow" w:hAnsi="Barlow"/>
                <w:sz w:val="22"/>
                <w:szCs w:val="22"/>
              </w:rPr>
            </w:pPr>
            <w:r w:rsidRPr="000B2B79">
              <w:rPr>
                <w:rStyle w:val="eop"/>
                <w:rFonts w:ascii="Barlow" w:hAnsi="Barlow"/>
                <w:sz w:val="22"/>
                <w:szCs w:val="22"/>
              </w:rPr>
              <w:t> </w:t>
            </w:r>
          </w:p>
          <w:p w14:paraId="4DCC8EAA" w14:textId="53D7DE59" w:rsidR="005850C6" w:rsidRPr="000B2B79" w:rsidRDefault="005850C6" w:rsidP="005850C6">
            <w:pPr>
              <w:pStyle w:val="paragraph"/>
              <w:spacing w:before="0" w:beforeAutospacing="0" w:after="0" w:afterAutospacing="0"/>
              <w:textAlignment w:val="baseline"/>
              <w:divId w:val="392970506"/>
              <w:rPr>
                <w:rStyle w:val="eop"/>
                <w:rFonts w:ascii="Barlow" w:hAnsi="Barlow"/>
                <w:sz w:val="22"/>
                <w:szCs w:val="22"/>
              </w:rPr>
            </w:pPr>
            <w:r w:rsidRPr="000B2B79">
              <w:rPr>
                <w:rStyle w:val="normaltextrun"/>
                <w:rFonts w:ascii="Barlow" w:hAnsi="Barlow"/>
                <w:sz w:val="22"/>
                <w:szCs w:val="22"/>
              </w:rPr>
              <w:t>Media Arts and Studies</w:t>
            </w:r>
            <w:r w:rsidRPr="000B2B79">
              <w:rPr>
                <w:rStyle w:val="eop"/>
                <w:rFonts w:ascii="Barlow" w:hAnsi="Barlow"/>
                <w:sz w:val="22"/>
                <w:szCs w:val="22"/>
              </w:rPr>
              <w:t> </w:t>
            </w:r>
          </w:p>
          <w:p w14:paraId="1B79D6EC" w14:textId="2C36E65D" w:rsidR="002011F0" w:rsidRPr="000B2B79" w:rsidRDefault="002011F0" w:rsidP="005850C6">
            <w:pPr>
              <w:pStyle w:val="paragraph"/>
              <w:spacing w:before="0" w:beforeAutospacing="0" w:after="0" w:afterAutospacing="0"/>
              <w:textAlignment w:val="baseline"/>
              <w:divId w:val="392970506"/>
              <w:rPr>
                <w:rStyle w:val="eop"/>
                <w:rFonts w:ascii="Barlow" w:hAnsi="Barlow"/>
                <w:sz w:val="22"/>
                <w:szCs w:val="22"/>
              </w:rPr>
            </w:pPr>
          </w:p>
          <w:p w14:paraId="51305454" w14:textId="02BC5339" w:rsidR="002011F0" w:rsidRPr="000B2B79" w:rsidRDefault="002011F0" w:rsidP="005850C6">
            <w:pPr>
              <w:pStyle w:val="paragraph"/>
              <w:spacing w:before="0" w:beforeAutospacing="0" w:after="0" w:afterAutospacing="0"/>
              <w:textAlignment w:val="baseline"/>
              <w:divId w:val="392970506"/>
              <w:rPr>
                <w:rFonts w:ascii="Barlow" w:hAnsi="Barlow"/>
                <w:sz w:val="22"/>
                <w:szCs w:val="22"/>
              </w:rPr>
            </w:pPr>
            <w:r w:rsidRPr="000B2B79">
              <w:rPr>
                <w:rStyle w:val="eop"/>
                <w:rFonts w:ascii="Barlow" w:hAnsi="Barlow"/>
                <w:sz w:val="22"/>
                <w:szCs w:val="22"/>
              </w:rPr>
              <w:t>Photography</w:t>
            </w:r>
          </w:p>
          <w:p w14:paraId="642AE8B7" w14:textId="747960D2" w:rsidR="005850C6" w:rsidRPr="000B2B79" w:rsidRDefault="005850C6" w:rsidP="00337D84">
            <w:pPr>
              <w:pStyle w:val="paragraph"/>
              <w:spacing w:before="0" w:beforeAutospacing="0" w:after="0" w:afterAutospacing="0"/>
              <w:textAlignment w:val="baseline"/>
              <w:divId w:val="716851961"/>
              <w:rPr>
                <w:rFonts w:ascii="Barlow" w:hAnsi="Barlow"/>
                <w:sz w:val="22"/>
                <w:szCs w:val="22"/>
              </w:rPr>
            </w:pPr>
            <w:r w:rsidRPr="000B2B79">
              <w:rPr>
                <w:rStyle w:val="eop"/>
                <w:rFonts w:ascii="Barlow" w:hAnsi="Barlow"/>
                <w:sz w:val="22"/>
                <w:szCs w:val="22"/>
              </w:rPr>
              <w:t>  </w:t>
            </w:r>
          </w:p>
          <w:p w14:paraId="5D2E92BD" w14:textId="77777777" w:rsidR="005850C6" w:rsidRPr="000B2B79" w:rsidRDefault="005850C6" w:rsidP="005850C6">
            <w:pPr>
              <w:pStyle w:val="paragraph"/>
              <w:spacing w:before="0" w:beforeAutospacing="0" w:after="0" w:afterAutospacing="0"/>
              <w:textAlignment w:val="baseline"/>
              <w:divId w:val="34622118"/>
              <w:rPr>
                <w:rFonts w:ascii="Barlow" w:hAnsi="Barlow"/>
                <w:sz w:val="22"/>
                <w:szCs w:val="22"/>
              </w:rPr>
            </w:pPr>
            <w:r w:rsidRPr="000B2B79">
              <w:rPr>
                <w:rStyle w:val="normaltextrun"/>
                <w:rFonts w:ascii="Barlow" w:hAnsi="Barlow"/>
                <w:sz w:val="22"/>
                <w:szCs w:val="22"/>
              </w:rPr>
              <w:t>Psychology</w:t>
            </w:r>
            <w:r w:rsidRPr="000B2B79">
              <w:rPr>
                <w:rStyle w:val="eop"/>
                <w:rFonts w:ascii="Barlow" w:hAnsi="Barlow"/>
                <w:sz w:val="22"/>
                <w:szCs w:val="22"/>
              </w:rPr>
              <w:t> </w:t>
            </w:r>
          </w:p>
          <w:p w14:paraId="6F728F2A" w14:textId="5BB2FC86" w:rsidR="005850C6" w:rsidRPr="000B2B79" w:rsidRDefault="005850C6" w:rsidP="00585A29">
            <w:pPr>
              <w:pStyle w:val="paragraph"/>
              <w:spacing w:before="0" w:beforeAutospacing="0" w:after="0" w:afterAutospacing="0"/>
              <w:textAlignment w:val="baseline"/>
              <w:divId w:val="1593272322"/>
              <w:rPr>
                <w:rFonts w:ascii="Barlow" w:hAnsi="Barlow"/>
                <w:sz w:val="22"/>
                <w:szCs w:val="22"/>
              </w:rPr>
            </w:pPr>
            <w:r w:rsidRPr="000B2B79">
              <w:rPr>
                <w:rStyle w:val="eop"/>
                <w:rFonts w:ascii="Barlow" w:hAnsi="Barlow"/>
                <w:sz w:val="22"/>
                <w:szCs w:val="22"/>
              </w:rPr>
              <w:t>  </w:t>
            </w:r>
          </w:p>
          <w:p w14:paraId="18EB206B" w14:textId="29B3D2D3" w:rsidR="005850C6" w:rsidRPr="000B2B79" w:rsidRDefault="005850C6" w:rsidP="005850C6">
            <w:pPr>
              <w:pStyle w:val="paragraph"/>
              <w:spacing w:before="0" w:beforeAutospacing="0" w:after="0" w:afterAutospacing="0"/>
              <w:textAlignment w:val="baseline"/>
              <w:divId w:val="447890011"/>
              <w:rPr>
                <w:rStyle w:val="eop"/>
                <w:rFonts w:ascii="Barlow" w:hAnsi="Barlow"/>
                <w:sz w:val="22"/>
                <w:szCs w:val="22"/>
              </w:rPr>
            </w:pPr>
            <w:r w:rsidRPr="000B2B79">
              <w:rPr>
                <w:rStyle w:val="normaltextrun"/>
                <w:rFonts w:ascii="Barlow" w:hAnsi="Barlow"/>
                <w:sz w:val="22"/>
                <w:szCs w:val="22"/>
              </w:rPr>
              <w:t>Social Work</w:t>
            </w:r>
            <w:r w:rsidRPr="000B2B79">
              <w:rPr>
                <w:rStyle w:val="eop"/>
                <w:rFonts w:ascii="Barlow" w:hAnsi="Barlow"/>
                <w:sz w:val="22"/>
                <w:szCs w:val="22"/>
              </w:rPr>
              <w:t> </w:t>
            </w:r>
          </w:p>
          <w:p w14:paraId="5D07C7D4" w14:textId="12DC02F6" w:rsidR="00BC0E74" w:rsidRPr="000B2B79" w:rsidRDefault="00BC0E74" w:rsidP="005850C6">
            <w:pPr>
              <w:pStyle w:val="paragraph"/>
              <w:spacing w:before="0" w:beforeAutospacing="0" w:after="0" w:afterAutospacing="0"/>
              <w:textAlignment w:val="baseline"/>
              <w:divId w:val="447890011"/>
              <w:rPr>
                <w:rStyle w:val="eop"/>
                <w:rFonts w:ascii="Barlow" w:hAnsi="Barlow"/>
                <w:sz w:val="22"/>
                <w:szCs w:val="22"/>
              </w:rPr>
            </w:pPr>
          </w:p>
          <w:p w14:paraId="1D6A5736" w14:textId="47B1B3B6" w:rsidR="00BC0E74" w:rsidRPr="000B2B79" w:rsidRDefault="00BC0E74" w:rsidP="005850C6">
            <w:pPr>
              <w:pStyle w:val="paragraph"/>
              <w:spacing w:before="0" w:beforeAutospacing="0" w:after="0" w:afterAutospacing="0"/>
              <w:textAlignment w:val="baseline"/>
              <w:divId w:val="447890011"/>
              <w:rPr>
                <w:rFonts w:ascii="Barlow" w:hAnsi="Barlow"/>
                <w:sz w:val="22"/>
                <w:szCs w:val="22"/>
              </w:rPr>
            </w:pPr>
            <w:r w:rsidRPr="000B2B79">
              <w:rPr>
                <w:rStyle w:val="eop"/>
                <w:rFonts w:ascii="Barlow" w:hAnsi="Barlow"/>
                <w:sz w:val="22"/>
                <w:szCs w:val="22"/>
              </w:rPr>
              <w:t>Sociology</w:t>
            </w:r>
          </w:p>
          <w:p w14:paraId="0F475A8D" w14:textId="77777777" w:rsidR="005850C6" w:rsidRPr="000B2B79" w:rsidRDefault="005850C6" w:rsidP="005850C6">
            <w:pPr>
              <w:pStyle w:val="paragraph"/>
              <w:spacing w:before="0" w:beforeAutospacing="0" w:after="0" w:afterAutospacing="0"/>
              <w:textAlignment w:val="baseline"/>
              <w:divId w:val="638151069"/>
              <w:rPr>
                <w:rFonts w:ascii="Barlow" w:hAnsi="Barlow"/>
                <w:sz w:val="22"/>
                <w:szCs w:val="22"/>
              </w:rPr>
            </w:pPr>
            <w:r w:rsidRPr="000B2B79">
              <w:rPr>
                <w:rStyle w:val="eop"/>
                <w:rFonts w:ascii="Barlow" w:hAnsi="Barlow"/>
                <w:sz w:val="22"/>
                <w:szCs w:val="22"/>
              </w:rPr>
              <w:t> </w:t>
            </w:r>
          </w:p>
          <w:p w14:paraId="3F69971C" w14:textId="77777777" w:rsidR="005850C6" w:rsidRPr="000B2B79" w:rsidRDefault="005850C6" w:rsidP="005850C6">
            <w:pPr>
              <w:pStyle w:val="paragraph"/>
              <w:spacing w:before="0" w:beforeAutospacing="0" w:after="0" w:afterAutospacing="0"/>
              <w:textAlignment w:val="baseline"/>
              <w:divId w:val="1289355666"/>
              <w:rPr>
                <w:rFonts w:ascii="Barlow" w:hAnsi="Barlow"/>
                <w:sz w:val="22"/>
                <w:szCs w:val="22"/>
              </w:rPr>
            </w:pPr>
            <w:r w:rsidRPr="000B2B79">
              <w:rPr>
                <w:rStyle w:val="normaltextrun"/>
                <w:rFonts w:ascii="Barlow" w:hAnsi="Barlow"/>
                <w:sz w:val="22"/>
                <w:szCs w:val="22"/>
              </w:rPr>
              <w:t>Women’s, Gender and Sexuality Studies</w:t>
            </w:r>
            <w:r w:rsidRPr="000B2B79">
              <w:rPr>
                <w:rStyle w:val="eop"/>
                <w:rFonts w:ascii="Barlow" w:hAnsi="Barlow"/>
                <w:sz w:val="22"/>
                <w:szCs w:val="22"/>
              </w:rPr>
              <w:t> </w:t>
            </w:r>
          </w:p>
          <w:p w14:paraId="4C7BC079" w14:textId="50D6D660" w:rsidR="005850C6" w:rsidRPr="000B2B79" w:rsidRDefault="005850C6" w:rsidP="005850C6">
            <w:pPr>
              <w:rPr>
                <w:rFonts w:ascii="Barlow" w:hAnsi="Barlow" w:cs="Arial"/>
                <w:sz w:val="22"/>
                <w:szCs w:val="22"/>
              </w:rPr>
            </w:pPr>
            <w:r w:rsidRPr="000B2B79">
              <w:rPr>
                <w:rStyle w:val="eop"/>
                <w:rFonts w:ascii="Barlow" w:hAnsi="Barlow"/>
                <w:sz w:val="22"/>
                <w:szCs w:val="22"/>
              </w:rPr>
              <w:t> </w:t>
            </w: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E2589A4" w14:textId="2A4A95D5" w:rsidR="005850C6" w:rsidRPr="000B2B79" w:rsidRDefault="005850C6" w:rsidP="005850C6">
            <w:pPr>
              <w:pStyle w:val="paragraph"/>
              <w:numPr>
                <w:ilvl w:val="0"/>
                <w:numId w:val="22"/>
              </w:numPr>
              <w:spacing w:before="0" w:beforeAutospacing="0" w:after="0" w:afterAutospacing="0"/>
              <w:textAlignment w:val="baseline"/>
              <w:divId w:val="1778018373"/>
              <w:rPr>
                <w:rStyle w:val="eop"/>
                <w:rFonts w:ascii="Barlow" w:hAnsi="Barlow"/>
                <w:sz w:val="22"/>
                <w:szCs w:val="22"/>
              </w:rPr>
            </w:pPr>
            <w:r w:rsidRPr="000B2B79">
              <w:rPr>
                <w:rStyle w:val="normaltextrun"/>
                <w:rFonts w:ascii="Barlow" w:hAnsi="Barlow"/>
                <w:sz w:val="22"/>
                <w:szCs w:val="22"/>
              </w:rPr>
              <w:lastRenderedPageBreak/>
              <w:t>Identify resources on campus available to students seeking ways to improve self-confidence and wellness</w:t>
            </w:r>
            <w:r w:rsidRPr="000B2B79">
              <w:rPr>
                <w:rStyle w:val="eop"/>
                <w:rFonts w:ascii="Barlow" w:hAnsi="Barlow"/>
                <w:sz w:val="22"/>
                <w:szCs w:val="22"/>
              </w:rPr>
              <w:t> </w:t>
            </w:r>
          </w:p>
          <w:p w14:paraId="0A62E326" w14:textId="55B576E5" w:rsidR="00424CC0" w:rsidRPr="000B2B79" w:rsidRDefault="00424CC0" w:rsidP="005850C6">
            <w:pPr>
              <w:pStyle w:val="paragraph"/>
              <w:numPr>
                <w:ilvl w:val="0"/>
                <w:numId w:val="22"/>
              </w:numPr>
              <w:spacing w:before="0" w:beforeAutospacing="0" w:after="0" w:afterAutospacing="0"/>
              <w:textAlignment w:val="baseline"/>
              <w:divId w:val="1778018373"/>
              <w:rPr>
                <w:rFonts w:ascii="Barlow" w:hAnsi="Barlow"/>
                <w:sz w:val="22"/>
                <w:szCs w:val="22"/>
              </w:rPr>
            </w:pPr>
            <w:r w:rsidRPr="000B2B79">
              <w:rPr>
                <w:rStyle w:val="eop"/>
                <w:rFonts w:ascii="Barlow" w:hAnsi="Barlow"/>
                <w:sz w:val="22"/>
                <w:szCs w:val="22"/>
              </w:rPr>
              <w:t xml:space="preserve">Improved confidence in describing one’s </w:t>
            </w:r>
            <w:r w:rsidR="00F35BB4" w:rsidRPr="000B2B79">
              <w:rPr>
                <w:rStyle w:val="eop"/>
                <w:rFonts w:ascii="Barlow" w:hAnsi="Barlow"/>
                <w:sz w:val="22"/>
                <w:szCs w:val="22"/>
              </w:rPr>
              <w:t>skills and abilities</w:t>
            </w:r>
          </w:p>
          <w:p w14:paraId="4293B6A0" w14:textId="011E593C" w:rsidR="005850C6" w:rsidRPr="000B2B79" w:rsidRDefault="005850C6" w:rsidP="005850C6">
            <w:pPr>
              <w:pStyle w:val="ListParagraph"/>
              <w:numPr>
                <w:ilvl w:val="0"/>
                <w:numId w:val="22"/>
              </w:numPr>
              <w:rPr>
                <w:rFonts w:ascii="Barlow" w:hAnsi="Barlow" w:cs="Arial"/>
                <w:sz w:val="22"/>
                <w:szCs w:val="22"/>
              </w:rPr>
            </w:pPr>
            <w:r w:rsidRPr="000B2B79">
              <w:rPr>
                <w:rStyle w:val="normaltextrun"/>
                <w:rFonts w:ascii="Barlow" w:hAnsi="Barlow"/>
                <w:sz w:val="22"/>
                <w:szCs w:val="22"/>
              </w:rPr>
              <w:lastRenderedPageBreak/>
              <w:t>Connect with the broader OHIO community by viewing peers’ self-affirmations</w:t>
            </w:r>
            <w:r w:rsidRPr="000B2B79">
              <w:rPr>
                <w:rStyle w:val="eop"/>
                <w:rFonts w:ascii="Barlow" w:hAnsi="Barlow"/>
                <w:sz w:val="22"/>
                <w:szCs w:val="22"/>
              </w:rPr>
              <w:t> </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A94880C" w14:textId="77777777" w:rsidR="005850C6" w:rsidRDefault="005850C6" w:rsidP="005850C6">
            <w:pPr>
              <w:pStyle w:val="paragraph"/>
              <w:spacing w:before="0" w:beforeAutospacing="0" w:after="0" w:afterAutospacing="0"/>
              <w:textAlignment w:val="baseline"/>
              <w:divId w:val="365376798"/>
              <w:rPr>
                <w:rStyle w:val="eop"/>
                <w:rFonts w:ascii="Barlow" w:hAnsi="Barlow"/>
                <w:sz w:val="22"/>
                <w:szCs w:val="22"/>
              </w:rPr>
            </w:pPr>
            <w:r w:rsidRPr="000B2B79">
              <w:rPr>
                <w:rStyle w:val="normaltextrun"/>
                <w:rFonts w:ascii="Barlow" w:hAnsi="Barlow"/>
                <w:b/>
                <w:bCs/>
                <w:sz w:val="22"/>
                <w:szCs w:val="22"/>
              </w:rPr>
              <w:lastRenderedPageBreak/>
              <w:t>Recommended Reading</w:t>
            </w:r>
            <w:r w:rsidRPr="000B2B79">
              <w:rPr>
                <w:rStyle w:val="eop"/>
                <w:rFonts w:ascii="Barlow" w:hAnsi="Barlow"/>
                <w:sz w:val="22"/>
                <w:szCs w:val="22"/>
              </w:rPr>
              <w:t> </w:t>
            </w:r>
          </w:p>
          <w:p w14:paraId="29D72052" w14:textId="781AE372" w:rsidR="008808ED" w:rsidRPr="008808ED" w:rsidRDefault="00D9462A" w:rsidP="00940A86">
            <w:pPr>
              <w:pStyle w:val="paragraph"/>
              <w:spacing w:before="0" w:beforeAutospacing="0" w:after="0" w:afterAutospacing="0"/>
              <w:textAlignment w:val="baseline"/>
              <w:divId w:val="365376798"/>
              <w:rPr>
                <w:rFonts w:ascii="Barlow" w:hAnsi="Barlow"/>
                <w:color w:val="000000"/>
                <w:sz w:val="22"/>
                <w:szCs w:val="22"/>
              </w:rPr>
            </w:pPr>
            <w:proofErr w:type="spellStart"/>
            <w:r w:rsidRPr="000B2B79">
              <w:rPr>
                <w:rFonts w:ascii="Barlow" w:hAnsi="Barlow"/>
                <w:color w:val="000000"/>
                <w:sz w:val="22"/>
                <w:szCs w:val="22"/>
              </w:rPr>
              <w:t>Tiidenberg</w:t>
            </w:r>
            <w:proofErr w:type="spellEnd"/>
            <w:r w:rsidRPr="000B2B79">
              <w:rPr>
                <w:rFonts w:ascii="Barlow" w:hAnsi="Barlow"/>
                <w:color w:val="000000"/>
                <w:sz w:val="22"/>
                <w:szCs w:val="22"/>
              </w:rPr>
              <w:t xml:space="preserve">, Katrin and Edgar Gómez Cruz. 2015. Selfies, </w:t>
            </w:r>
            <w:proofErr w:type="gramStart"/>
            <w:r w:rsidRPr="000B2B79">
              <w:rPr>
                <w:rFonts w:ascii="Barlow" w:hAnsi="Barlow"/>
                <w:color w:val="000000"/>
                <w:sz w:val="22"/>
                <w:szCs w:val="22"/>
              </w:rPr>
              <w:t>Image</w:t>
            </w:r>
            <w:proofErr w:type="gramEnd"/>
            <w:r w:rsidRPr="000B2B79">
              <w:rPr>
                <w:rFonts w:ascii="Barlow" w:hAnsi="Barlow"/>
                <w:color w:val="000000"/>
                <w:sz w:val="22"/>
                <w:szCs w:val="22"/>
              </w:rPr>
              <w:t xml:space="preserve"> and the Re-making of the Body. </w:t>
            </w:r>
            <w:r w:rsidRPr="000B2B79">
              <w:rPr>
                <w:rFonts w:ascii="Barlow" w:hAnsi="Barlow"/>
                <w:i/>
                <w:color w:val="000000"/>
                <w:sz w:val="22"/>
                <w:szCs w:val="22"/>
              </w:rPr>
              <w:t>Body &amp; Society</w:t>
            </w:r>
            <w:r w:rsidRPr="000B2B79">
              <w:rPr>
                <w:rFonts w:ascii="Barlow" w:hAnsi="Barlow"/>
                <w:color w:val="000000"/>
                <w:sz w:val="22"/>
                <w:szCs w:val="22"/>
              </w:rPr>
              <w:t>. Vol21(4): 77-102.</w:t>
            </w:r>
          </w:p>
          <w:p w14:paraId="39681F57" w14:textId="77777777" w:rsidR="00940A86" w:rsidRPr="00940A86" w:rsidRDefault="00940A86" w:rsidP="00940A86">
            <w:pPr>
              <w:pStyle w:val="paragraph"/>
              <w:spacing w:before="0" w:beforeAutospacing="0" w:after="0" w:afterAutospacing="0"/>
              <w:textAlignment w:val="baseline"/>
              <w:divId w:val="365376798"/>
              <w:rPr>
                <w:rFonts w:ascii="Barlow" w:hAnsi="Barlow"/>
                <w:sz w:val="22"/>
                <w:szCs w:val="22"/>
              </w:rPr>
            </w:pPr>
          </w:p>
          <w:p w14:paraId="3CFFA2CF" w14:textId="77777777" w:rsidR="005850C6" w:rsidRPr="000B2B79" w:rsidRDefault="005850C6" w:rsidP="005850C6">
            <w:pPr>
              <w:pStyle w:val="paragraph"/>
              <w:spacing w:before="0" w:beforeAutospacing="0" w:after="0" w:afterAutospacing="0"/>
              <w:textAlignment w:val="baseline"/>
              <w:divId w:val="1436174841"/>
              <w:rPr>
                <w:rFonts w:ascii="Barlow" w:hAnsi="Barlow"/>
                <w:sz w:val="22"/>
                <w:szCs w:val="22"/>
              </w:rPr>
            </w:pPr>
            <w:r w:rsidRPr="000B2B79">
              <w:rPr>
                <w:rStyle w:val="normaltextrun"/>
                <w:rFonts w:ascii="Barlow" w:hAnsi="Barlow"/>
                <w:b/>
                <w:bCs/>
                <w:sz w:val="22"/>
                <w:szCs w:val="22"/>
              </w:rPr>
              <w:t>Recommended Listening &amp; Viewing</w:t>
            </w:r>
            <w:r w:rsidRPr="000B2B79">
              <w:rPr>
                <w:rStyle w:val="eop"/>
                <w:rFonts w:ascii="Barlow" w:hAnsi="Barlow"/>
                <w:sz w:val="22"/>
                <w:szCs w:val="22"/>
              </w:rPr>
              <w:t> </w:t>
            </w:r>
          </w:p>
          <w:p w14:paraId="3615C1CE" w14:textId="77777777" w:rsidR="005850C6" w:rsidRPr="000B2B79" w:rsidRDefault="005850C6" w:rsidP="005850C6">
            <w:pPr>
              <w:pStyle w:val="paragraph"/>
              <w:spacing w:before="0" w:beforeAutospacing="0" w:after="0" w:afterAutospacing="0"/>
              <w:textAlignment w:val="baseline"/>
              <w:divId w:val="73362688"/>
              <w:rPr>
                <w:rFonts w:ascii="Barlow" w:hAnsi="Barlow"/>
                <w:sz w:val="22"/>
                <w:szCs w:val="22"/>
              </w:rPr>
            </w:pPr>
            <w:r w:rsidRPr="000B2B79">
              <w:rPr>
                <w:rStyle w:val="normaltextrun"/>
                <w:rFonts w:ascii="Barlow" w:hAnsi="Barlow"/>
                <w:sz w:val="22"/>
                <w:szCs w:val="22"/>
              </w:rPr>
              <w:t>Saujani, Reshma (2016). Teach girls bravery, not perfection. </w:t>
            </w:r>
            <w:r w:rsidRPr="000B2B79">
              <w:rPr>
                <w:rStyle w:val="normaltextrun"/>
                <w:rFonts w:ascii="Barlow" w:hAnsi="Barlow"/>
                <w:i/>
                <w:iCs/>
                <w:sz w:val="22"/>
                <w:szCs w:val="22"/>
              </w:rPr>
              <w:t>TEDTalk. </w:t>
            </w:r>
            <w:r w:rsidRPr="000B2B79">
              <w:rPr>
                <w:rStyle w:val="normaltextrun"/>
                <w:rFonts w:ascii="Barlow" w:hAnsi="Barlow"/>
                <w:sz w:val="22"/>
                <w:szCs w:val="22"/>
              </w:rPr>
              <w:t>February. </w:t>
            </w:r>
            <w:hyperlink r:id="rId58" w:tgtFrame="_blank" w:history="1">
              <w:r w:rsidRPr="000B2B79">
                <w:rPr>
                  <w:rStyle w:val="normaltextrun"/>
                  <w:rFonts w:ascii="Barlow" w:hAnsi="Barlow"/>
                  <w:sz w:val="22"/>
                  <w:szCs w:val="22"/>
                  <w:u w:val="single"/>
                </w:rPr>
                <w:t>https://www.ted.com/talks/reshma_saujani_te</w:t>
              </w:r>
              <w:r w:rsidRPr="000B2B79">
                <w:rPr>
                  <w:rStyle w:val="normaltextrun"/>
                  <w:rFonts w:ascii="Barlow" w:hAnsi="Barlow"/>
                  <w:sz w:val="22"/>
                  <w:szCs w:val="22"/>
                  <w:u w:val="single"/>
                </w:rPr>
                <w:lastRenderedPageBreak/>
                <w:t>ach_girls_bravery_not_perfection?language=en</w:t>
              </w:r>
            </w:hyperlink>
            <w:r w:rsidRPr="000B2B79">
              <w:rPr>
                <w:rStyle w:val="normaltextrun"/>
                <w:rFonts w:ascii="Barlow" w:hAnsi="Barlow"/>
                <w:sz w:val="22"/>
                <w:szCs w:val="22"/>
              </w:rPr>
              <w:t> </w:t>
            </w:r>
            <w:r w:rsidRPr="000B2B79">
              <w:rPr>
                <w:rStyle w:val="eop"/>
                <w:rFonts w:ascii="Barlow" w:hAnsi="Barlow"/>
                <w:sz w:val="22"/>
                <w:szCs w:val="22"/>
              </w:rPr>
              <w:t> </w:t>
            </w:r>
          </w:p>
          <w:p w14:paraId="7BB8D72C" w14:textId="59B09189" w:rsidR="005850C6" w:rsidRPr="000B2B79" w:rsidRDefault="005850C6" w:rsidP="005850C6">
            <w:pPr>
              <w:pStyle w:val="paragraph"/>
              <w:spacing w:before="0" w:beforeAutospacing="0" w:after="0" w:afterAutospacing="0"/>
              <w:ind w:left="40"/>
              <w:textAlignment w:val="baseline"/>
              <w:divId w:val="823207960"/>
              <w:rPr>
                <w:rFonts w:ascii="Barlow" w:hAnsi="Barlow"/>
                <w:sz w:val="22"/>
                <w:szCs w:val="22"/>
              </w:rPr>
            </w:pPr>
          </w:p>
          <w:p w14:paraId="7D239CEE" w14:textId="77777777" w:rsidR="005850C6" w:rsidRPr="000B2B79" w:rsidRDefault="005850C6" w:rsidP="005850C6">
            <w:pPr>
              <w:pStyle w:val="paragraph"/>
              <w:spacing w:before="0" w:beforeAutospacing="0" w:after="0" w:afterAutospacing="0"/>
              <w:textAlignment w:val="baseline"/>
              <w:divId w:val="1125006291"/>
              <w:rPr>
                <w:rFonts w:ascii="Barlow" w:hAnsi="Barlow"/>
                <w:sz w:val="22"/>
                <w:szCs w:val="22"/>
              </w:rPr>
            </w:pPr>
            <w:r w:rsidRPr="000B2B79">
              <w:rPr>
                <w:rStyle w:val="normaltextrun"/>
                <w:rFonts w:ascii="Barlow" w:hAnsi="Barlow"/>
                <w:sz w:val="22"/>
                <w:szCs w:val="22"/>
              </w:rPr>
              <w:t>(Ask students to discuss how they can productively fail and challenge their imposter syndrome. Helps students develop goals and consider how they can use a support team if they are unable to reach those goals on their own)</w:t>
            </w:r>
            <w:r w:rsidRPr="000B2B79">
              <w:rPr>
                <w:rStyle w:val="eop"/>
                <w:rFonts w:ascii="Barlow" w:hAnsi="Barlow"/>
                <w:sz w:val="22"/>
                <w:szCs w:val="22"/>
              </w:rPr>
              <w:t> </w:t>
            </w:r>
          </w:p>
          <w:p w14:paraId="2573E2F8" w14:textId="6365B544" w:rsidR="005850C6" w:rsidRPr="000B2B79" w:rsidRDefault="005850C6" w:rsidP="00D9462A">
            <w:pPr>
              <w:pStyle w:val="paragraph"/>
              <w:spacing w:before="0" w:beforeAutospacing="0" w:after="0" w:afterAutospacing="0"/>
              <w:textAlignment w:val="baseline"/>
              <w:divId w:val="263533708"/>
              <w:rPr>
                <w:rFonts w:ascii="Barlow" w:hAnsi="Barlow"/>
                <w:sz w:val="22"/>
                <w:szCs w:val="22"/>
              </w:rPr>
            </w:pPr>
          </w:p>
          <w:p w14:paraId="69D71696" w14:textId="77777777" w:rsidR="005850C6" w:rsidRPr="000B2B79" w:rsidRDefault="005850C6" w:rsidP="005850C6">
            <w:pPr>
              <w:pStyle w:val="paragraph"/>
              <w:spacing w:before="0" w:beforeAutospacing="0" w:after="0" w:afterAutospacing="0"/>
              <w:textAlignment w:val="baseline"/>
              <w:divId w:val="25958247"/>
              <w:rPr>
                <w:rFonts w:ascii="Barlow" w:hAnsi="Barlow"/>
                <w:sz w:val="22"/>
                <w:szCs w:val="22"/>
              </w:rPr>
            </w:pPr>
            <w:r w:rsidRPr="000B2B79">
              <w:rPr>
                <w:rStyle w:val="normaltextrun"/>
                <w:rFonts w:ascii="Barlow" w:hAnsi="Barlow"/>
                <w:b/>
                <w:bCs/>
                <w:sz w:val="22"/>
                <w:szCs w:val="22"/>
              </w:rPr>
              <w:t>Recommended Activities</w:t>
            </w:r>
            <w:r w:rsidRPr="000B2B79">
              <w:rPr>
                <w:rStyle w:val="eop"/>
                <w:rFonts w:ascii="Barlow" w:hAnsi="Barlow"/>
                <w:sz w:val="22"/>
                <w:szCs w:val="22"/>
              </w:rPr>
              <w:t> </w:t>
            </w:r>
          </w:p>
          <w:p w14:paraId="30ACE5A7" w14:textId="77777777" w:rsidR="005850C6" w:rsidRPr="000B2B79" w:rsidRDefault="005850C6" w:rsidP="005850C6">
            <w:pPr>
              <w:pStyle w:val="paragraph"/>
              <w:spacing w:before="0" w:beforeAutospacing="0" w:after="0" w:afterAutospacing="0"/>
              <w:textAlignment w:val="baseline"/>
              <w:divId w:val="1327785644"/>
              <w:rPr>
                <w:rFonts w:ascii="Barlow" w:hAnsi="Barlow"/>
                <w:sz w:val="22"/>
                <w:szCs w:val="22"/>
              </w:rPr>
            </w:pPr>
            <w:r w:rsidRPr="000B2B79">
              <w:rPr>
                <w:rStyle w:val="normaltextrun"/>
                <w:rFonts w:ascii="Barlow" w:hAnsi="Barlow"/>
                <w:sz w:val="22"/>
                <w:szCs w:val="22"/>
              </w:rPr>
              <w:t>Have students search for online images of Carol Rossetti’s body postcards. What ideas are her postcards challenging? Whose bodies does she talk about? Ask students to create their own postcard based on Carol Rossetti’s postcards that reflect their own </w:t>
            </w:r>
            <w:r w:rsidRPr="000B2B79">
              <w:rPr>
                <w:rStyle w:val="findhit"/>
                <w:rFonts w:ascii="Barlow" w:hAnsi="Barlow"/>
                <w:sz w:val="22"/>
                <w:szCs w:val="22"/>
              </w:rPr>
              <w:t>Love Yourself</w:t>
            </w:r>
            <w:r w:rsidRPr="000B2B79">
              <w:rPr>
                <w:rStyle w:val="normaltextrun"/>
                <w:rFonts w:ascii="Barlow" w:hAnsi="Barlow"/>
                <w:sz w:val="22"/>
                <w:szCs w:val="22"/>
              </w:rPr>
              <w:t> journey.</w:t>
            </w:r>
            <w:r w:rsidRPr="000B2B79">
              <w:rPr>
                <w:rStyle w:val="eop"/>
                <w:rFonts w:ascii="Barlow" w:hAnsi="Barlow"/>
                <w:sz w:val="22"/>
                <w:szCs w:val="22"/>
              </w:rPr>
              <w:t> </w:t>
            </w:r>
          </w:p>
          <w:p w14:paraId="37D1FBB5" w14:textId="73F307EA" w:rsidR="005850C6" w:rsidRPr="000B2B79" w:rsidRDefault="005850C6" w:rsidP="005850C6">
            <w:pPr>
              <w:rPr>
                <w:rFonts w:ascii="Barlow" w:hAnsi="Barlow" w:cs="Arial"/>
                <w:b/>
                <w:sz w:val="22"/>
                <w:szCs w:val="22"/>
              </w:rPr>
            </w:pPr>
            <w:r w:rsidRPr="000B2B79">
              <w:rPr>
                <w:rStyle w:val="normaltextrun"/>
                <w:rFonts w:ascii="Barlow" w:hAnsi="Barlow"/>
                <w:sz w:val="22"/>
                <w:szCs w:val="22"/>
              </w:rPr>
              <w:t>Have students analyze marketing campaigns that claim to promote body acceptance to determine how effective the campaign is.</w:t>
            </w:r>
            <w:r w:rsidRPr="000B2B79">
              <w:rPr>
                <w:rStyle w:val="eop"/>
                <w:rFonts w:ascii="Barlow" w:hAnsi="Barlow"/>
                <w:sz w:val="22"/>
                <w:szCs w:val="22"/>
              </w:rPr>
              <w:t> </w:t>
            </w:r>
          </w:p>
        </w:tc>
      </w:tr>
      <w:tr w:rsidR="002011F0" w:rsidRPr="000B2B79" w14:paraId="62EEA4F8"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C893484" w14:textId="3F02CF47" w:rsidR="002011F0" w:rsidRPr="000B2B79" w:rsidRDefault="002011F0" w:rsidP="005850C6">
            <w:pPr>
              <w:rPr>
                <w:rFonts w:ascii="Barlow" w:eastAsia="Barlow" w:hAnsi="Barlow" w:cs="Barlow"/>
                <w:b/>
                <w:sz w:val="22"/>
                <w:szCs w:val="22"/>
              </w:rPr>
            </w:pPr>
            <w:r w:rsidRPr="000B2B79">
              <w:rPr>
                <w:rFonts w:ascii="Barlow" w:eastAsia="Barlow" w:hAnsi="Barlow" w:cs="Barlow"/>
                <w:b/>
                <w:sz w:val="22"/>
                <w:szCs w:val="22"/>
              </w:rPr>
              <w:lastRenderedPageBreak/>
              <w:t>November 2</w:t>
            </w:r>
          </w:p>
          <w:p w14:paraId="69D69D4C" w14:textId="5318941D" w:rsidR="00355353" w:rsidRPr="000B2B79" w:rsidRDefault="00355353" w:rsidP="005850C6">
            <w:pPr>
              <w:rPr>
                <w:rFonts w:ascii="Barlow" w:eastAsia="Barlow" w:hAnsi="Barlow" w:cs="Barlow"/>
                <w:b/>
                <w:sz w:val="22"/>
                <w:szCs w:val="22"/>
              </w:rPr>
            </w:pPr>
            <w:r w:rsidRPr="000B2B79">
              <w:rPr>
                <w:rFonts w:ascii="Barlow" w:eastAsia="Barlow" w:hAnsi="Barlow" w:cs="Barlow"/>
                <w:b/>
                <w:sz w:val="22"/>
                <w:szCs w:val="22"/>
              </w:rPr>
              <w:t>3:30PM-4:30PM</w:t>
            </w:r>
          </w:p>
          <w:p w14:paraId="70F6F3F9" w14:textId="6EAA3AE8" w:rsidR="00355353" w:rsidRPr="000B2B79" w:rsidRDefault="00355353" w:rsidP="005850C6">
            <w:pPr>
              <w:rPr>
                <w:rFonts w:ascii="Barlow" w:eastAsia="Barlow" w:hAnsi="Barlow" w:cs="Barlow"/>
                <w:b/>
                <w:sz w:val="22"/>
                <w:szCs w:val="22"/>
              </w:rPr>
            </w:pPr>
            <w:r w:rsidRPr="000B2B79">
              <w:rPr>
                <w:rFonts w:ascii="Barlow" w:eastAsia="Barlow" w:hAnsi="Barlow" w:cs="Barlow"/>
                <w:b/>
                <w:sz w:val="22"/>
                <w:szCs w:val="22"/>
              </w:rPr>
              <w:t>Ping, Studio 219</w:t>
            </w:r>
          </w:p>
          <w:p w14:paraId="13A2BEA9" w14:textId="77777777" w:rsidR="00885DF5" w:rsidRPr="000B2B79" w:rsidRDefault="00885DF5" w:rsidP="005850C6">
            <w:pPr>
              <w:rPr>
                <w:rFonts w:ascii="Barlow" w:eastAsia="Barlow" w:hAnsi="Barlow" w:cs="Barlow"/>
                <w:b/>
                <w:sz w:val="22"/>
                <w:szCs w:val="22"/>
              </w:rPr>
            </w:pPr>
          </w:p>
          <w:p w14:paraId="7EB05295" w14:textId="39AA4AEB" w:rsidR="00355353" w:rsidRPr="000B2B79" w:rsidRDefault="00355353" w:rsidP="005850C6">
            <w:pPr>
              <w:rPr>
                <w:rFonts w:ascii="Barlow" w:eastAsia="Barlow" w:hAnsi="Barlow" w:cs="Barlow"/>
                <w:bCs/>
                <w:sz w:val="22"/>
                <w:szCs w:val="22"/>
              </w:rPr>
            </w:pPr>
            <w:r w:rsidRPr="000B2B79">
              <w:rPr>
                <w:rFonts w:ascii="Barlow" w:eastAsia="Barlow" w:hAnsi="Barlow" w:cs="Barlow"/>
                <w:bCs/>
                <w:sz w:val="22"/>
                <w:szCs w:val="22"/>
              </w:rPr>
              <w:t xml:space="preserve">Registration required (forthcoming). For more </w:t>
            </w:r>
            <w:r w:rsidRPr="000B2B79">
              <w:rPr>
                <w:rFonts w:ascii="Barlow" w:eastAsia="Barlow" w:hAnsi="Barlow" w:cs="Barlow"/>
                <w:bCs/>
                <w:sz w:val="22"/>
                <w:szCs w:val="22"/>
              </w:rPr>
              <w:lastRenderedPageBreak/>
              <w:t xml:space="preserve">information, visit: </w:t>
            </w:r>
            <w:hyperlink r:id="rId59" w:history="1">
              <w:r w:rsidR="00DE794B" w:rsidRPr="007A5FC6">
                <w:rPr>
                  <w:rStyle w:val="Hyperlink"/>
                  <w:rFonts w:eastAsia="Barlow" w:cs="Barlow"/>
                  <w:bCs/>
                  <w:sz w:val="22"/>
                  <w:szCs w:val="22"/>
                </w:rPr>
                <w:t>https://www.ohio.edu/diversity/womens-center/love-yourself-week</w:t>
              </w:r>
            </w:hyperlink>
            <w:r w:rsidR="00DE794B">
              <w:rPr>
                <w:rFonts w:ascii="Barlow" w:eastAsia="Barlow" w:hAnsi="Barlow" w:cs="Barlow"/>
                <w:bCs/>
                <w:sz w:val="22"/>
                <w:szCs w:val="22"/>
              </w:rPr>
              <w:t xml:space="preserve"> </w:t>
            </w:r>
          </w:p>
          <w:p w14:paraId="042612F3" w14:textId="74DB4F96" w:rsidR="002011F0" w:rsidRPr="000B2B79" w:rsidRDefault="002011F0" w:rsidP="005850C6">
            <w:pPr>
              <w:rPr>
                <w:rFonts w:ascii="Barlow" w:eastAsia="Barlow" w:hAnsi="Barlow" w:cs="Barlow"/>
                <w:b/>
                <w:sz w:val="22"/>
                <w:szCs w:val="22"/>
              </w:rPr>
            </w:pP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05312BC" w14:textId="77777777" w:rsidR="002011F0" w:rsidRPr="000B2B79" w:rsidRDefault="007E1764" w:rsidP="005850C6">
            <w:pPr>
              <w:pStyle w:val="NormalWeb"/>
              <w:shd w:val="clear" w:color="auto" w:fill="FFFFFF"/>
              <w:spacing w:before="0" w:beforeAutospacing="0" w:after="0" w:afterAutospacing="0"/>
              <w:rPr>
                <w:rStyle w:val="findhit"/>
                <w:rFonts w:ascii="Barlow" w:hAnsi="Barlow"/>
                <w:b/>
                <w:bCs/>
                <w:sz w:val="22"/>
                <w:szCs w:val="22"/>
              </w:rPr>
            </w:pPr>
            <w:r w:rsidRPr="000B2B79">
              <w:rPr>
                <w:rStyle w:val="findhit"/>
                <w:rFonts w:ascii="Barlow" w:hAnsi="Barlow"/>
                <w:b/>
                <w:bCs/>
                <w:sz w:val="22"/>
                <w:szCs w:val="22"/>
              </w:rPr>
              <w:lastRenderedPageBreak/>
              <w:t>Love Yourself Week’s Love Yourself through Movement: A Self-Appreciation Yoga Workshop</w:t>
            </w:r>
          </w:p>
          <w:p w14:paraId="0D84D001" w14:textId="77777777" w:rsidR="00355353" w:rsidRPr="00355353" w:rsidRDefault="00355353" w:rsidP="00355353">
            <w:pPr>
              <w:shd w:val="clear" w:color="auto" w:fill="FFFFFF"/>
              <w:spacing w:before="225"/>
              <w:rPr>
                <w:rFonts w:ascii="Barlow" w:hAnsi="Barlow" w:cs="Arial"/>
                <w:color w:val="000000"/>
                <w:sz w:val="22"/>
                <w:szCs w:val="22"/>
              </w:rPr>
            </w:pPr>
            <w:r w:rsidRPr="00355353">
              <w:rPr>
                <w:rFonts w:ascii="Barlow" w:hAnsi="Barlow" w:cs="Arial"/>
                <w:color w:val="000000"/>
                <w:sz w:val="22"/>
                <w:szCs w:val="22"/>
              </w:rPr>
              <w:t>Join University of Well-Being and Recreation for self-appreciation activities, followed by yoga which will be open to individuals of all physical activity levels and body types!</w:t>
            </w:r>
          </w:p>
          <w:p w14:paraId="0E841290" w14:textId="77777777" w:rsidR="007E1764" w:rsidRDefault="007E1764" w:rsidP="005850C6">
            <w:pPr>
              <w:pStyle w:val="NormalWeb"/>
              <w:shd w:val="clear" w:color="auto" w:fill="FFFFFF"/>
              <w:spacing w:before="0" w:beforeAutospacing="0" w:after="0" w:afterAutospacing="0"/>
              <w:rPr>
                <w:rStyle w:val="findhit"/>
                <w:rFonts w:ascii="Barlow" w:hAnsi="Barlow"/>
                <w:b/>
                <w:bCs/>
                <w:sz w:val="22"/>
                <w:szCs w:val="22"/>
              </w:rPr>
            </w:pPr>
          </w:p>
          <w:p w14:paraId="7BC8CCC4" w14:textId="77777777" w:rsidR="00DA6C92" w:rsidRPr="000B2B79" w:rsidRDefault="00DA6C92" w:rsidP="00DA6C92">
            <w:pPr>
              <w:pStyle w:val="NormalWeb"/>
              <w:shd w:val="clear" w:color="auto" w:fill="FFFFFF"/>
              <w:spacing w:before="0" w:beforeAutospacing="0" w:after="0" w:afterAutospacing="0"/>
              <w:rPr>
                <w:rFonts w:ascii="Barlow" w:hAnsi="Barlow" w:cs="Calibri"/>
                <w:sz w:val="22"/>
                <w:szCs w:val="22"/>
              </w:rPr>
            </w:pPr>
            <w:r w:rsidRPr="000B2B79">
              <w:rPr>
                <w:rStyle w:val="findhit"/>
                <w:rFonts w:ascii="Barlow" w:hAnsi="Barlow"/>
                <w:b/>
                <w:bCs/>
                <w:sz w:val="22"/>
                <w:szCs w:val="22"/>
              </w:rPr>
              <w:lastRenderedPageBreak/>
              <w:t>Love Yourself</w:t>
            </w:r>
            <w:r w:rsidRPr="000B2B79">
              <w:rPr>
                <w:rStyle w:val="normaltextrun"/>
                <w:rFonts w:ascii="Barlow" w:hAnsi="Barlow"/>
                <w:b/>
                <w:bCs/>
                <w:sz w:val="22"/>
                <w:szCs w:val="22"/>
              </w:rPr>
              <w:t> Week</w:t>
            </w:r>
            <w:r w:rsidRPr="000B2B79">
              <w:rPr>
                <w:rStyle w:val="eop"/>
                <w:rFonts w:ascii="Barlow" w:hAnsi="Barlow"/>
                <w:sz w:val="22"/>
                <w:szCs w:val="22"/>
              </w:rPr>
              <w:t xml:space="preserve"> is brought to you by: Women's Center, LGBT Center, Center for Entrepreneurship, Ohio University Entrepreneurs, University </w:t>
            </w:r>
            <w:proofErr w:type="gramStart"/>
            <w:r w:rsidRPr="000B2B79">
              <w:rPr>
                <w:rStyle w:val="eop"/>
                <w:rFonts w:ascii="Barlow" w:hAnsi="Barlow"/>
                <w:sz w:val="22"/>
                <w:szCs w:val="22"/>
              </w:rPr>
              <w:t>Well-Being</w:t>
            </w:r>
            <w:proofErr w:type="gramEnd"/>
            <w:r w:rsidRPr="000B2B79">
              <w:rPr>
                <w:rStyle w:val="eop"/>
                <w:rFonts w:ascii="Barlow" w:hAnsi="Barlow"/>
                <w:sz w:val="22"/>
                <w:szCs w:val="22"/>
              </w:rPr>
              <w:t xml:space="preserve"> and Recreation, BSCPB, Counseling and Psychological Services, the Multicultural Center, the Women's Affairs Commission of Student Senate, the Survivor Advocacy Program, </w:t>
            </w:r>
            <w:r>
              <w:rPr>
                <w:rStyle w:val="eop"/>
                <w:rFonts w:ascii="Barlow" w:hAnsi="Barlow"/>
                <w:sz w:val="22"/>
                <w:szCs w:val="22"/>
              </w:rPr>
              <w:t xml:space="preserve">Sorority and Fraternity Life </w:t>
            </w:r>
            <w:r w:rsidRPr="000B2B79">
              <w:rPr>
                <w:rStyle w:val="eop"/>
                <w:rFonts w:ascii="Barlow" w:hAnsi="Barlow"/>
                <w:sz w:val="22"/>
                <w:szCs w:val="22"/>
              </w:rPr>
              <w:t>and Ohio University Heritage College of Osteopathic Medicine.</w:t>
            </w:r>
          </w:p>
          <w:p w14:paraId="43B1A3A2" w14:textId="33A9A74D" w:rsidR="00DA6C92" w:rsidRPr="000B2B79" w:rsidRDefault="00DA6C92" w:rsidP="005850C6">
            <w:pPr>
              <w:pStyle w:val="NormalWeb"/>
              <w:shd w:val="clear" w:color="auto" w:fill="FFFFFF"/>
              <w:spacing w:before="0" w:beforeAutospacing="0" w:after="0" w:afterAutospacing="0"/>
              <w:rPr>
                <w:rStyle w:val="findhit"/>
                <w:rFonts w:ascii="Barlow" w:hAnsi="Barlow"/>
                <w:b/>
                <w:bCs/>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0F33C3C" w14:textId="77777777" w:rsidR="00D803E2" w:rsidRPr="000B2B79" w:rsidRDefault="00D803E2" w:rsidP="00D803E2">
            <w:pPr>
              <w:rPr>
                <w:rFonts w:ascii="Barlow" w:eastAsia="Barlow" w:hAnsi="Barlow" w:cs="Barlow"/>
                <w:sz w:val="22"/>
                <w:szCs w:val="22"/>
              </w:rPr>
            </w:pPr>
            <w:r w:rsidRPr="000B2B79">
              <w:rPr>
                <w:rFonts w:ascii="Barlow" w:eastAsia="Barlow" w:hAnsi="Barlow" w:cs="Barlow"/>
                <w:sz w:val="22"/>
                <w:szCs w:val="22"/>
              </w:rPr>
              <w:lastRenderedPageBreak/>
              <w:t>Community and Public Health</w:t>
            </w:r>
          </w:p>
          <w:p w14:paraId="4360D719" w14:textId="77777777" w:rsidR="00D803E2" w:rsidRPr="000B2B79" w:rsidRDefault="00D803E2" w:rsidP="00D803E2">
            <w:pPr>
              <w:rPr>
                <w:rFonts w:ascii="Barlow" w:eastAsia="Barlow" w:hAnsi="Barlow" w:cs="Barlow"/>
                <w:sz w:val="22"/>
                <w:szCs w:val="22"/>
              </w:rPr>
            </w:pPr>
          </w:p>
          <w:p w14:paraId="7528AED3" w14:textId="77777777" w:rsidR="00D803E2" w:rsidRPr="000B2B79" w:rsidRDefault="00D803E2" w:rsidP="00D803E2">
            <w:pPr>
              <w:rPr>
                <w:rFonts w:ascii="Barlow" w:eastAsia="Barlow" w:hAnsi="Barlow" w:cs="Barlow"/>
                <w:sz w:val="22"/>
                <w:szCs w:val="22"/>
              </w:rPr>
            </w:pPr>
            <w:r w:rsidRPr="000B2B79">
              <w:rPr>
                <w:rFonts w:ascii="Barlow" w:eastAsia="Barlow" w:hAnsi="Barlow" w:cs="Barlow"/>
                <w:sz w:val="22"/>
                <w:szCs w:val="22"/>
              </w:rPr>
              <w:t xml:space="preserve">Exercise and Physical </w:t>
            </w:r>
          </w:p>
          <w:p w14:paraId="34C7BF34" w14:textId="086A361A" w:rsidR="00D803E2" w:rsidRPr="000B2B79" w:rsidRDefault="00D803E2" w:rsidP="00D803E2">
            <w:pPr>
              <w:rPr>
                <w:rFonts w:ascii="Barlow" w:eastAsia="Barlow" w:hAnsi="Barlow" w:cs="Barlow"/>
                <w:sz w:val="22"/>
                <w:szCs w:val="22"/>
              </w:rPr>
            </w:pPr>
            <w:r w:rsidRPr="000B2B79">
              <w:rPr>
                <w:rFonts w:ascii="Barlow" w:eastAsia="Barlow" w:hAnsi="Barlow" w:cs="Barlow"/>
                <w:sz w:val="22"/>
                <w:szCs w:val="22"/>
              </w:rPr>
              <w:t>Education</w:t>
            </w:r>
          </w:p>
          <w:p w14:paraId="6DAA2862" w14:textId="33DC267F" w:rsidR="00CC603C" w:rsidRPr="000B2B79" w:rsidRDefault="00CC603C" w:rsidP="00D803E2">
            <w:pPr>
              <w:rPr>
                <w:rFonts w:ascii="Barlow" w:eastAsia="Barlow" w:hAnsi="Barlow" w:cs="Barlow"/>
                <w:sz w:val="22"/>
                <w:szCs w:val="22"/>
              </w:rPr>
            </w:pPr>
          </w:p>
          <w:p w14:paraId="1FBDA962" w14:textId="73EA753F" w:rsidR="00CC603C" w:rsidRPr="000B2B79" w:rsidRDefault="00CC603C" w:rsidP="00D803E2">
            <w:pPr>
              <w:rPr>
                <w:rFonts w:ascii="Barlow" w:eastAsia="Barlow" w:hAnsi="Barlow" w:cs="Barlow"/>
                <w:sz w:val="22"/>
                <w:szCs w:val="22"/>
              </w:rPr>
            </w:pPr>
            <w:r w:rsidRPr="000B2B79">
              <w:rPr>
                <w:rFonts w:ascii="Barlow" w:eastAsia="Barlow" w:hAnsi="Barlow" w:cs="Barlow"/>
                <w:sz w:val="22"/>
                <w:szCs w:val="22"/>
              </w:rPr>
              <w:t>Exercise Physiology</w:t>
            </w:r>
          </w:p>
          <w:p w14:paraId="5446C535" w14:textId="77777777" w:rsidR="00D803E2" w:rsidRPr="000B2B79" w:rsidRDefault="00D803E2" w:rsidP="00D803E2">
            <w:pPr>
              <w:rPr>
                <w:rFonts w:ascii="Barlow" w:eastAsia="Barlow" w:hAnsi="Barlow" w:cs="Barlow"/>
                <w:b/>
                <w:sz w:val="22"/>
                <w:szCs w:val="22"/>
              </w:rPr>
            </w:pPr>
          </w:p>
          <w:p w14:paraId="10DF4FE7" w14:textId="6A641296" w:rsidR="002011F0" w:rsidRPr="000B2B79" w:rsidRDefault="00D803E2" w:rsidP="00D803E2">
            <w:pPr>
              <w:rPr>
                <w:rStyle w:val="normaltextrun"/>
                <w:rFonts w:ascii="Barlow" w:eastAsia="Barlow" w:hAnsi="Barlow" w:cs="Barlow"/>
                <w:bCs/>
                <w:sz w:val="22"/>
                <w:szCs w:val="22"/>
              </w:rPr>
            </w:pPr>
            <w:r w:rsidRPr="000B2B79">
              <w:rPr>
                <w:rFonts w:ascii="Barlow" w:eastAsia="Barlow" w:hAnsi="Barlow" w:cs="Barlow"/>
                <w:bCs/>
                <w:sz w:val="22"/>
                <w:szCs w:val="22"/>
              </w:rPr>
              <w:lastRenderedPageBreak/>
              <w:t>Learning Communities</w:t>
            </w: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947CFAE" w14:textId="75B37F2E" w:rsidR="002011F0" w:rsidRPr="000B2B79" w:rsidRDefault="00F67EC6" w:rsidP="00F67EC6">
            <w:pPr>
              <w:pStyle w:val="paragraph"/>
              <w:numPr>
                <w:ilvl w:val="0"/>
                <w:numId w:val="44"/>
              </w:numPr>
              <w:spacing w:before="0" w:beforeAutospacing="0" w:after="0" w:afterAutospacing="0"/>
              <w:ind w:left="331"/>
              <w:textAlignment w:val="baseline"/>
              <w:rPr>
                <w:rStyle w:val="eop"/>
                <w:rFonts w:ascii="Barlow" w:hAnsi="Barlow"/>
                <w:sz w:val="22"/>
                <w:szCs w:val="22"/>
              </w:rPr>
            </w:pPr>
            <w:r w:rsidRPr="000B2B79">
              <w:rPr>
                <w:rStyle w:val="eop"/>
                <w:rFonts w:ascii="Barlow" w:hAnsi="Barlow"/>
                <w:sz w:val="22"/>
                <w:szCs w:val="22"/>
              </w:rPr>
              <w:lastRenderedPageBreak/>
              <w:t>Improved confidence via self-appreciation activities</w:t>
            </w:r>
          </w:p>
          <w:p w14:paraId="6209006C" w14:textId="24ED866E" w:rsidR="00F67EC6" w:rsidRPr="000B2B79" w:rsidRDefault="00EA7F2D" w:rsidP="00F67EC6">
            <w:pPr>
              <w:pStyle w:val="paragraph"/>
              <w:numPr>
                <w:ilvl w:val="0"/>
                <w:numId w:val="44"/>
              </w:numPr>
              <w:spacing w:before="0" w:beforeAutospacing="0" w:after="0" w:afterAutospacing="0"/>
              <w:ind w:left="331"/>
              <w:textAlignment w:val="baseline"/>
              <w:rPr>
                <w:rStyle w:val="normaltextrun"/>
                <w:rFonts w:ascii="Barlow" w:hAnsi="Barlow"/>
                <w:sz w:val="22"/>
                <w:szCs w:val="22"/>
              </w:rPr>
            </w:pPr>
            <w:r w:rsidRPr="000B2B79">
              <w:rPr>
                <w:rStyle w:val="normaltextrun"/>
                <w:rFonts w:ascii="Barlow" w:hAnsi="Barlow"/>
                <w:sz w:val="22"/>
                <w:szCs w:val="22"/>
              </w:rPr>
              <w:t>Awareness of yoga practices for all physical activity levels and body types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BAE3E60" w14:textId="77777777" w:rsidR="002011F0" w:rsidRPr="000B2B79" w:rsidRDefault="00955A94" w:rsidP="005850C6">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t>Recommended Reading</w:t>
            </w:r>
          </w:p>
          <w:p w14:paraId="7763322C" w14:textId="5DA0F874" w:rsidR="005E0C8E" w:rsidRPr="000B2B79" w:rsidRDefault="00F06523"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Gaesser, Glenn A. </w:t>
            </w:r>
            <w:r w:rsidR="0082726D" w:rsidRPr="000B2B79">
              <w:rPr>
                <w:rStyle w:val="normaltextrun"/>
                <w:rFonts w:ascii="Barlow" w:hAnsi="Barlow"/>
                <w:sz w:val="22"/>
                <w:szCs w:val="22"/>
              </w:rPr>
              <w:t xml:space="preserve">(2002). </w:t>
            </w:r>
            <w:r w:rsidR="0082726D" w:rsidRPr="000B2B79">
              <w:rPr>
                <w:rStyle w:val="normaltextrun"/>
                <w:rFonts w:ascii="Barlow" w:hAnsi="Barlow"/>
                <w:i/>
                <w:iCs/>
                <w:sz w:val="22"/>
                <w:szCs w:val="22"/>
              </w:rPr>
              <w:t>Big Fat Lies: The Truth About Your Weight and Your Health.</w:t>
            </w:r>
            <w:r w:rsidR="0082726D" w:rsidRPr="000B2B79">
              <w:rPr>
                <w:rStyle w:val="normaltextrun"/>
                <w:rFonts w:ascii="Barlow" w:hAnsi="Barlow"/>
                <w:sz w:val="22"/>
                <w:szCs w:val="22"/>
              </w:rPr>
              <w:t xml:space="preserve"> </w:t>
            </w:r>
            <w:proofErr w:type="spellStart"/>
            <w:r w:rsidR="006E3D25" w:rsidRPr="000B2B79">
              <w:rPr>
                <w:rStyle w:val="normaltextrun"/>
                <w:rFonts w:ascii="Barlow" w:hAnsi="Barlow"/>
                <w:sz w:val="22"/>
                <w:szCs w:val="22"/>
              </w:rPr>
              <w:t>Gürze</w:t>
            </w:r>
            <w:proofErr w:type="spellEnd"/>
            <w:r w:rsidR="006E3D25" w:rsidRPr="000B2B79">
              <w:rPr>
                <w:rStyle w:val="normaltextrun"/>
                <w:rFonts w:ascii="Barlow" w:hAnsi="Barlow"/>
                <w:sz w:val="22"/>
                <w:szCs w:val="22"/>
              </w:rPr>
              <w:t xml:space="preserve"> Books: </w:t>
            </w:r>
            <w:r w:rsidR="008F3438" w:rsidRPr="000B2B79">
              <w:rPr>
                <w:rStyle w:val="normaltextrun"/>
                <w:rFonts w:ascii="Barlow" w:hAnsi="Barlow"/>
                <w:sz w:val="22"/>
                <w:szCs w:val="22"/>
              </w:rPr>
              <w:t>Carlsbad, California.</w:t>
            </w:r>
          </w:p>
          <w:p w14:paraId="1FD68577" w14:textId="77777777" w:rsidR="005E0C8E" w:rsidRPr="000B2B79" w:rsidRDefault="005E0C8E" w:rsidP="005850C6">
            <w:pPr>
              <w:pStyle w:val="paragraph"/>
              <w:spacing w:before="0" w:beforeAutospacing="0" w:after="0" w:afterAutospacing="0"/>
              <w:textAlignment w:val="baseline"/>
              <w:rPr>
                <w:rStyle w:val="normaltextrun"/>
                <w:rFonts w:ascii="Barlow" w:hAnsi="Barlow"/>
                <w:sz w:val="22"/>
                <w:szCs w:val="22"/>
              </w:rPr>
            </w:pPr>
          </w:p>
          <w:p w14:paraId="366148B1" w14:textId="79B03160" w:rsidR="00955A94" w:rsidRPr="000B2B79" w:rsidRDefault="00955A94"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Mindfulness, by the Counseling and Psychological Services. </w:t>
            </w:r>
            <w:hyperlink r:id="rId60" w:history="1">
              <w:r w:rsidRPr="000B2B79">
                <w:rPr>
                  <w:rStyle w:val="Hyperlink"/>
                  <w:rFonts w:cs="Times New Roman"/>
                  <w:sz w:val="22"/>
                  <w:szCs w:val="22"/>
                </w:rPr>
                <w:t>https://www.ohio.edu/student-affairs/counseling/mindfulness</w:t>
              </w:r>
            </w:hyperlink>
          </w:p>
          <w:p w14:paraId="21F939AD" w14:textId="71267457" w:rsidR="006A2850" w:rsidRPr="000B2B79" w:rsidRDefault="006A2850" w:rsidP="005850C6">
            <w:pPr>
              <w:pStyle w:val="paragraph"/>
              <w:spacing w:before="0" w:beforeAutospacing="0" w:after="0" w:afterAutospacing="0"/>
              <w:textAlignment w:val="baseline"/>
              <w:rPr>
                <w:rStyle w:val="normaltextrun"/>
                <w:rFonts w:ascii="Barlow" w:hAnsi="Barlow"/>
                <w:sz w:val="22"/>
                <w:szCs w:val="22"/>
              </w:rPr>
            </w:pPr>
          </w:p>
          <w:p w14:paraId="6B4A2D48" w14:textId="14591D32" w:rsidR="006A2850" w:rsidRPr="000B2B79" w:rsidRDefault="00160340"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Pillay, Srin</w:t>
            </w:r>
            <w:r w:rsidR="00D4311F" w:rsidRPr="000B2B79">
              <w:rPr>
                <w:rStyle w:val="normaltextrun"/>
                <w:rFonts w:ascii="Barlow" w:hAnsi="Barlow"/>
                <w:sz w:val="22"/>
                <w:szCs w:val="22"/>
              </w:rPr>
              <w:t xml:space="preserve">i (2016). How simply moving benefits your mental </w:t>
            </w:r>
            <w:proofErr w:type="gramStart"/>
            <w:r w:rsidR="00D4311F" w:rsidRPr="000B2B79">
              <w:rPr>
                <w:rStyle w:val="normaltextrun"/>
                <w:rFonts w:ascii="Barlow" w:hAnsi="Barlow"/>
                <w:sz w:val="22"/>
                <w:szCs w:val="22"/>
              </w:rPr>
              <w:t>health.</w:t>
            </w:r>
            <w:proofErr w:type="gramEnd"/>
            <w:r w:rsidR="00D4311F" w:rsidRPr="000B2B79">
              <w:rPr>
                <w:rStyle w:val="normaltextrun"/>
                <w:rFonts w:ascii="Barlow" w:hAnsi="Barlow"/>
                <w:sz w:val="22"/>
                <w:szCs w:val="22"/>
              </w:rPr>
              <w:t xml:space="preserve"> In </w:t>
            </w:r>
            <w:r w:rsidR="00D4311F" w:rsidRPr="000B2B79">
              <w:rPr>
                <w:rStyle w:val="normaltextrun"/>
                <w:rFonts w:ascii="Barlow" w:hAnsi="Barlow"/>
                <w:i/>
                <w:iCs/>
                <w:sz w:val="22"/>
                <w:szCs w:val="22"/>
              </w:rPr>
              <w:t>Harvard Health Publishing</w:t>
            </w:r>
            <w:r w:rsidR="00D4311F" w:rsidRPr="000B2B79">
              <w:rPr>
                <w:rStyle w:val="normaltextrun"/>
                <w:rFonts w:ascii="Barlow" w:hAnsi="Barlow"/>
                <w:sz w:val="22"/>
                <w:szCs w:val="22"/>
              </w:rPr>
              <w:t>. March 28.</w:t>
            </w:r>
            <w:r w:rsidR="005E0C8E" w:rsidRPr="000B2B79">
              <w:rPr>
                <w:rStyle w:val="normaltextrun"/>
                <w:rFonts w:ascii="Barlow" w:hAnsi="Barlow"/>
                <w:sz w:val="22"/>
                <w:szCs w:val="22"/>
              </w:rPr>
              <w:t xml:space="preserve"> </w:t>
            </w:r>
            <w:hyperlink r:id="rId61" w:history="1">
              <w:r w:rsidR="005E0C8E" w:rsidRPr="000B2B79">
                <w:rPr>
                  <w:rStyle w:val="Hyperlink"/>
                  <w:rFonts w:cs="Times New Roman"/>
                  <w:sz w:val="22"/>
                  <w:szCs w:val="22"/>
                </w:rPr>
                <w:t>https://www.health.harvard.edu/blog/how-simply-moving-benefits-your-mental-health-201603289350?fbclid=IwAR3NJPXA5lLN5hb32neRTvGuYvxNgAZljDFd4ETDOSO3XdHN29rFDG-JUw8</w:t>
              </w:r>
            </w:hyperlink>
          </w:p>
          <w:p w14:paraId="5D9D1857" w14:textId="46E01845" w:rsidR="005E0C8E" w:rsidRPr="000B2B79" w:rsidRDefault="005E0C8E" w:rsidP="005850C6">
            <w:pPr>
              <w:pStyle w:val="paragraph"/>
              <w:spacing w:before="0" w:beforeAutospacing="0" w:after="0" w:afterAutospacing="0"/>
              <w:textAlignment w:val="baseline"/>
              <w:rPr>
                <w:rStyle w:val="normaltextrun"/>
                <w:rFonts w:ascii="Barlow" w:hAnsi="Barlow"/>
                <w:sz w:val="22"/>
                <w:szCs w:val="22"/>
              </w:rPr>
            </w:pPr>
          </w:p>
          <w:p w14:paraId="3217914A" w14:textId="77777777" w:rsidR="00383AB4" w:rsidRPr="000B2B79" w:rsidRDefault="00383AB4" w:rsidP="005850C6">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t>Recommended Listing</w:t>
            </w:r>
          </w:p>
          <w:p w14:paraId="718BD4F5" w14:textId="7CBB2216" w:rsidR="00383AB4" w:rsidRPr="00DE622E" w:rsidRDefault="00383AB4" w:rsidP="005850C6">
            <w:pPr>
              <w:pStyle w:val="paragraph"/>
              <w:spacing w:before="0" w:beforeAutospacing="0" w:after="0" w:afterAutospacing="0"/>
              <w:textAlignment w:val="baseline"/>
              <w:rPr>
                <w:rStyle w:val="normaltextrun"/>
                <w:rFonts w:ascii="Barlow" w:hAnsi="Barlow"/>
                <w:b/>
                <w:sz w:val="22"/>
                <w:szCs w:val="22"/>
              </w:rPr>
            </w:pPr>
            <w:r w:rsidRPr="000B2B79">
              <w:rPr>
                <w:rStyle w:val="normaltextrun"/>
                <w:rFonts w:ascii="Barlow" w:hAnsi="Barlow"/>
                <w:sz w:val="22"/>
                <w:szCs w:val="22"/>
              </w:rPr>
              <w:t xml:space="preserve">Yoga is Dead Podcast by </w:t>
            </w:r>
            <w:proofErr w:type="spellStart"/>
            <w:r w:rsidRPr="000B2B79">
              <w:rPr>
                <w:rStyle w:val="normaltextrun"/>
                <w:rFonts w:ascii="Barlow" w:hAnsi="Barlow"/>
                <w:sz w:val="22"/>
                <w:szCs w:val="22"/>
              </w:rPr>
              <w:t>Tejal</w:t>
            </w:r>
            <w:proofErr w:type="spellEnd"/>
            <w:r w:rsidRPr="000B2B79">
              <w:rPr>
                <w:rStyle w:val="normaltextrun"/>
                <w:rFonts w:ascii="Barlow" w:hAnsi="Barlow"/>
                <w:sz w:val="22"/>
                <w:szCs w:val="22"/>
              </w:rPr>
              <w:t xml:space="preserve"> and </w:t>
            </w:r>
            <w:proofErr w:type="spellStart"/>
            <w:r w:rsidRPr="000B2B79">
              <w:rPr>
                <w:rStyle w:val="normaltextrun"/>
                <w:rFonts w:ascii="Barlow" w:hAnsi="Barlow"/>
                <w:sz w:val="22"/>
                <w:szCs w:val="22"/>
              </w:rPr>
              <w:t>Jesal</w:t>
            </w:r>
            <w:proofErr w:type="spellEnd"/>
            <w:r w:rsidR="006A2850" w:rsidRPr="000B2B79">
              <w:rPr>
                <w:rStyle w:val="normaltextrun"/>
                <w:rFonts w:ascii="Barlow" w:hAnsi="Barlow"/>
                <w:sz w:val="22"/>
                <w:szCs w:val="22"/>
              </w:rPr>
              <w:t xml:space="preserve">. </w:t>
            </w:r>
            <w:hyperlink r:id="rId62" w:anchor=":~:text=Yoga%20is%20Dead%20is%20a,lurking%20under%20the%20yoga%20mat" w:history="1">
              <w:r w:rsidR="006A2850" w:rsidRPr="000B2B79">
                <w:rPr>
                  <w:rStyle w:val="Hyperlink"/>
                  <w:rFonts w:cs="Times New Roman"/>
                  <w:sz w:val="22"/>
                  <w:szCs w:val="22"/>
                </w:rPr>
                <w:t>https://tejalyoga.com/allevents/2020/yogaisdeadpodcast#:~:text=Yoga%20is%20Dead%20is%20a,lurking%20under%20the%20yoga%20mat</w:t>
              </w:r>
            </w:hyperlink>
            <w:r w:rsidR="006A2850" w:rsidRPr="000B2B79">
              <w:rPr>
                <w:rStyle w:val="normaltextrun"/>
                <w:rFonts w:ascii="Barlow" w:hAnsi="Barlow"/>
                <w:sz w:val="22"/>
                <w:szCs w:val="22"/>
              </w:rPr>
              <w:t>. According to their website, “Yoga is Dead is a revolutionary podcast that explores power, privilege, fair pay, harassment, race, cultural appropriation and capitalism in the yoga and wellness worlds.”</w:t>
            </w:r>
          </w:p>
          <w:p w14:paraId="3B93A9CD" w14:textId="77777777" w:rsidR="00955A94" w:rsidRPr="000B2B79" w:rsidRDefault="00955A94" w:rsidP="005850C6">
            <w:pPr>
              <w:pStyle w:val="paragraph"/>
              <w:spacing w:before="0" w:beforeAutospacing="0" w:after="0" w:afterAutospacing="0"/>
              <w:textAlignment w:val="baseline"/>
              <w:rPr>
                <w:rStyle w:val="normaltextrun"/>
                <w:rFonts w:ascii="Barlow" w:hAnsi="Barlow"/>
                <w:sz w:val="22"/>
                <w:szCs w:val="22"/>
              </w:rPr>
            </w:pPr>
          </w:p>
          <w:p w14:paraId="0C6D6364" w14:textId="77777777" w:rsidR="002948FD" w:rsidRPr="000B2B79" w:rsidRDefault="002948FD" w:rsidP="002948FD">
            <w:pPr>
              <w:pStyle w:val="paragraph"/>
              <w:spacing w:before="0" w:beforeAutospacing="0" w:after="0" w:afterAutospacing="0"/>
              <w:textAlignment w:val="baseline"/>
              <w:rPr>
                <w:rFonts w:ascii="Barlow" w:hAnsi="Barlow"/>
                <w:sz w:val="22"/>
                <w:szCs w:val="22"/>
              </w:rPr>
            </w:pPr>
            <w:r w:rsidRPr="000B2B79">
              <w:rPr>
                <w:rStyle w:val="normaltextrun"/>
                <w:rFonts w:ascii="Barlow" w:hAnsi="Barlow"/>
                <w:b/>
                <w:bCs/>
                <w:sz w:val="22"/>
                <w:szCs w:val="22"/>
              </w:rPr>
              <w:t>Recommended Activities</w:t>
            </w:r>
            <w:r w:rsidRPr="000B2B79">
              <w:rPr>
                <w:rStyle w:val="eop"/>
                <w:rFonts w:ascii="Barlow" w:hAnsi="Barlow"/>
                <w:sz w:val="22"/>
                <w:szCs w:val="22"/>
              </w:rPr>
              <w:t> </w:t>
            </w:r>
          </w:p>
          <w:p w14:paraId="0E620F39" w14:textId="0EBFD66C" w:rsidR="00955A94" w:rsidRPr="000B2B79" w:rsidRDefault="00F808E4"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Ask students to research the Health at Every Size (HAES) movement. How does HAES frame exercise and weight loss? </w:t>
            </w:r>
            <w:r w:rsidR="007F3DE9" w:rsidRPr="000B2B79">
              <w:rPr>
                <w:rStyle w:val="normaltextrun"/>
                <w:rFonts w:ascii="Barlow" w:hAnsi="Barlow"/>
                <w:sz w:val="22"/>
                <w:szCs w:val="22"/>
              </w:rPr>
              <w:t xml:space="preserve">What can they learn from that approach </w:t>
            </w:r>
            <w:r w:rsidR="003950F5" w:rsidRPr="000B2B79">
              <w:rPr>
                <w:rStyle w:val="normaltextrun"/>
                <w:rFonts w:ascii="Barlow" w:hAnsi="Barlow"/>
                <w:sz w:val="22"/>
                <w:szCs w:val="22"/>
              </w:rPr>
              <w:t>for their personal and professional lives?</w:t>
            </w:r>
          </w:p>
        </w:tc>
      </w:tr>
      <w:tr w:rsidR="003950F5" w:rsidRPr="000B2B79" w14:paraId="0356056F"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051B81A" w14:textId="77777777" w:rsidR="003950F5" w:rsidRPr="000B2B79" w:rsidRDefault="00F02DAB" w:rsidP="005850C6">
            <w:pPr>
              <w:rPr>
                <w:rFonts w:ascii="Barlow" w:eastAsia="Barlow" w:hAnsi="Barlow" w:cs="Barlow"/>
                <w:b/>
                <w:sz w:val="22"/>
                <w:szCs w:val="22"/>
              </w:rPr>
            </w:pPr>
            <w:r w:rsidRPr="000B2B79">
              <w:rPr>
                <w:rFonts w:ascii="Barlow" w:eastAsia="Barlow" w:hAnsi="Barlow" w:cs="Barlow"/>
                <w:b/>
                <w:sz w:val="22"/>
                <w:szCs w:val="22"/>
              </w:rPr>
              <w:lastRenderedPageBreak/>
              <w:t>November 3</w:t>
            </w:r>
          </w:p>
          <w:p w14:paraId="5F6A076B" w14:textId="77777777" w:rsidR="000442D0" w:rsidRPr="000B2B79" w:rsidRDefault="000442D0" w:rsidP="005850C6">
            <w:pPr>
              <w:rPr>
                <w:rFonts w:ascii="Barlow" w:eastAsia="Barlow" w:hAnsi="Barlow" w:cs="Barlow"/>
                <w:b/>
                <w:sz w:val="22"/>
                <w:szCs w:val="22"/>
              </w:rPr>
            </w:pPr>
            <w:r w:rsidRPr="000B2B79">
              <w:rPr>
                <w:rFonts w:ascii="Barlow" w:eastAsia="Barlow" w:hAnsi="Barlow" w:cs="Barlow"/>
                <w:b/>
                <w:sz w:val="22"/>
                <w:szCs w:val="22"/>
              </w:rPr>
              <w:t>TBD</w:t>
            </w:r>
          </w:p>
          <w:p w14:paraId="284394CD" w14:textId="77777777" w:rsidR="000442D0" w:rsidRPr="000B2B79" w:rsidRDefault="000442D0" w:rsidP="005850C6">
            <w:pPr>
              <w:rPr>
                <w:rFonts w:ascii="Barlow" w:eastAsia="Barlow" w:hAnsi="Barlow" w:cs="Barlow"/>
                <w:b/>
                <w:sz w:val="22"/>
                <w:szCs w:val="22"/>
              </w:rPr>
            </w:pPr>
          </w:p>
          <w:p w14:paraId="692992B9" w14:textId="2BE2102A" w:rsidR="000442D0" w:rsidRPr="000B2B79" w:rsidRDefault="000442D0" w:rsidP="005850C6">
            <w:pPr>
              <w:rPr>
                <w:rFonts w:ascii="Barlow" w:eastAsia="Barlow" w:hAnsi="Barlow" w:cs="Barlow"/>
                <w:bCs/>
                <w:sz w:val="22"/>
                <w:szCs w:val="22"/>
              </w:rPr>
            </w:pPr>
            <w:r w:rsidRPr="000B2B79">
              <w:rPr>
                <w:rFonts w:ascii="Barlow" w:eastAsia="Barlow" w:hAnsi="Barlow" w:cs="Barlow"/>
                <w:bCs/>
                <w:sz w:val="22"/>
                <w:szCs w:val="22"/>
              </w:rPr>
              <w:t xml:space="preserve">Please visit </w:t>
            </w:r>
            <w:hyperlink r:id="rId63" w:history="1">
              <w:r w:rsidRPr="000B2B79">
                <w:rPr>
                  <w:rStyle w:val="Hyperlink"/>
                  <w:rFonts w:eastAsia="Barlow" w:cs="Barlow"/>
                  <w:bCs/>
                  <w:sz w:val="22"/>
                  <w:szCs w:val="22"/>
                </w:rPr>
                <w:t>https://www.ohio.edu/diversity/womens-center/love-yourself-week</w:t>
              </w:r>
            </w:hyperlink>
            <w:r w:rsidRPr="000B2B79">
              <w:rPr>
                <w:rFonts w:ascii="Barlow" w:eastAsia="Barlow" w:hAnsi="Barlow" w:cs="Barlow"/>
                <w:bCs/>
                <w:sz w:val="22"/>
                <w:szCs w:val="22"/>
              </w:rPr>
              <w:t xml:space="preserve"> for updated information</w:t>
            </w:r>
            <w:r w:rsidR="00C14943" w:rsidRPr="000B2B79">
              <w:rPr>
                <w:rFonts w:ascii="Barlow" w:eastAsia="Barlow" w:hAnsi="Barlow" w:cs="Barlow"/>
                <w:bCs/>
                <w:sz w:val="22"/>
                <w:szCs w:val="22"/>
              </w:rPr>
              <w:t>.</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D4AC33F" w14:textId="77777777" w:rsidR="007252E2" w:rsidRPr="007252E2" w:rsidRDefault="007252E2" w:rsidP="007252E2">
            <w:pPr>
              <w:pStyle w:val="NormalWeb"/>
              <w:shd w:val="clear" w:color="auto" w:fill="FFFFFF"/>
              <w:spacing w:before="225" w:beforeAutospacing="0" w:after="0" w:afterAutospacing="0"/>
              <w:rPr>
                <w:rFonts w:ascii="Barlow" w:hAnsi="Barlow"/>
                <w:color w:val="000000"/>
                <w:sz w:val="22"/>
                <w:szCs w:val="22"/>
              </w:rPr>
            </w:pPr>
            <w:r w:rsidRPr="007252E2">
              <w:rPr>
                <w:rStyle w:val="Strong"/>
                <w:rFonts w:ascii="Barlow" w:hAnsi="Barlow"/>
                <w:color w:val="000000"/>
                <w:sz w:val="22"/>
                <w:szCs w:val="22"/>
              </w:rPr>
              <w:t xml:space="preserve">Featured Speaker, </w:t>
            </w:r>
            <w:proofErr w:type="spellStart"/>
            <w:r w:rsidRPr="007252E2">
              <w:rPr>
                <w:rStyle w:val="Strong"/>
                <w:rFonts w:ascii="Barlow" w:hAnsi="Barlow"/>
                <w:color w:val="000000"/>
                <w:sz w:val="22"/>
                <w:szCs w:val="22"/>
              </w:rPr>
              <w:t>Sahra</w:t>
            </w:r>
            <w:proofErr w:type="spellEnd"/>
            <w:r w:rsidRPr="007252E2">
              <w:rPr>
                <w:rStyle w:val="Strong"/>
                <w:rFonts w:ascii="Barlow" w:hAnsi="Barlow"/>
                <w:color w:val="000000"/>
                <w:sz w:val="22"/>
                <w:szCs w:val="22"/>
              </w:rPr>
              <w:t xml:space="preserve"> Nguyen on "Know Your Why: Carving your own lane &amp; building a business with cultural integrity"</w:t>
            </w:r>
          </w:p>
          <w:p w14:paraId="4EEFC743" w14:textId="77777777" w:rsidR="007252E2" w:rsidRPr="007252E2" w:rsidRDefault="007252E2" w:rsidP="007252E2">
            <w:pPr>
              <w:pStyle w:val="NormalWeb"/>
              <w:shd w:val="clear" w:color="auto" w:fill="FFFFFF"/>
              <w:spacing w:before="225" w:beforeAutospacing="0" w:after="0" w:afterAutospacing="0"/>
              <w:rPr>
                <w:rFonts w:ascii="Barlow" w:hAnsi="Barlow"/>
                <w:color w:val="000000"/>
                <w:sz w:val="22"/>
                <w:szCs w:val="22"/>
              </w:rPr>
            </w:pPr>
            <w:r w:rsidRPr="007252E2">
              <w:rPr>
                <w:rFonts w:ascii="Barlow" w:hAnsi="Barlow"/>
                <w:color w:val="000000"/>
                <w:sz w:val="22"/>
                <w:szCs w:val="22"/>
              </w:rPr>
              <w:t>Join us virtually at 6PM. </w:t>
            </w:r>
            <w:hyperlink r:id="rId64" w:history="1">
              <w:r w:rsidRPr="007252E2">
                <w:rPr>
                  <w:rStyle w:val="Hyperlink"/>
                  <w:rFonts w:cs="Times New Roman"/>
                  <w:color w:val="00694E"/>
                  <w:sz w:val="22"/>
                  <w:szCs w:val="22"/>
                </w:rPr>
                <w:t>Register online</w:t>
              </w:r>
            </w:hyperlink>
            <w:r w:rsidRPr="007252E2">
              <w:rPr>
                <w:rFonts w:ascii="Barlow" w:hAnsi="Barlow"/>
                <w:color w:val="000000"/>
                <w:sz w:val="22"/>
                <w:szCs w:val="22"/>
              </w:rPr>
              <w:t>.</w:t>
            </w:r>
          </w:p>
          <w:p w14:paraId="5FBC2F67" w14:textId="77777777" w:rsidR="007252E2" w:rsidRPr="007252E2" w:rsidRDefault="007252E2" w:rsidP="007252E2">
            <w:pPr>
              <w:pStyle w:val="NormalWeb"/>
              <w:shd w:val="clear" w:color="auto" w:fill="FFFFFF"/>
              <w:spacing w:before="225" w:beforeAutospacing="0" w:after="0" w:afterAutospacing="0"/>
              <w:rPr>
                <w:rFonts w:ascii="Barlow" w:hAnsi="Barlow"/>
                <w:color w:val="000000"/>
                <w:sz w:val="22"/>
                <w:szCs w:val="22"/>
              </w:rPr>
            </w:pPr>
            <w:r w:rsidRPr="007252E2">
              <w:rPr>
                <w:rFonts w:ascii="Barlow" w:hAnsi="Barlow"/>
                <w:color w:val="000000"/>
                <w:sz w:val="22"/>
                <w:szCs w:val="22"/>
              </w:rPr>
              <w:t>In this talk, Founder &amp; CEO of Nguyen Coffee Supply, </w:t>
            </w:r>
            <w:proofErr w:type="spellStart"/>
            <w:r w:rsidRPr="007252E2">
              <w:rPr>
                <w:rFonts w:ascii="Barlow" w:hAnsi="Barlow"/>
                <w:color w:val="000000"/>
                <w:sz w:val="22"/>
                <w:szCs w:val="22"/>
              </w:rPr>
              <w:t>Sahra</w:t>
            </w:r>
            <w:proofErr w:type="spellEnd"/>
            <w:r w:rsidRPr="007252E2">
              <w:rPr>
                <w:rFonts w:ascii="Barlow" w:hAnsi="Barlow"/>
                <w:color w:val="000000"/>
                <w:sz w:val="22"/>
                <w:szCs w:val="22"/>
              </w:rPr>
              <w:t xml:space="preserve"> Nguyen, will share her journey of bootstrapping her Direct-To-Consumer coffee startup, transforming the industry through </w:t>
            </w:r>
            <w:proofErr w:type="gramStart"/>
            <w:r w:rsidRPr="007252E2">
              <w:rPr>
                <w:rFonts w:ascii="Barlow" w:hAnsi="Barlow"/>
                <w:color w:val="000000"/>
                <w:sz w:val="22"/>
                <w:szCs w:val="22"/>
              </w:rPr>
              <w:t>diversity</w:t>
            </w:r>
            <w:proofErr w:type="gramEnd"/>
            <w:r w:rsidRPr="007252E2">
              <w:rPr>
                <w:rFonts w:ascii="Barlow" w:hAnsi="Barlow"/>
                <w:color w:val="000000"/>
                <w:sz w:val="22"/>
                <w:szCs w:val="22"/>
              </w:rPr>
              <w:t xml:space="preserve"> and how building a mission-driven company led her to gracing the cover of Food &amp; Wine. </w:t>
            </w:r>
          </w:p>
          <w:p w14:paraId="517368FE" w14:textId="77777777" w:rsidR="007252E2" w:rsidRPr="007252E2" w:rsidRDefault="007252E2" w:rsidP="007252E2">
            <w:pPr>
              <w:pStyle w:val="NormalWeb"/>
              <w:shd w:val="clear" w:color="auto" w:fill="FFFFFF"/>
              <w:spacing w:before="225" w:beforeAutospacing="0" w:after="0" w:afterAutospacing="0"/>
              <w:rPr>
                <w:rFonts w:ascii="Barlow" w:hAnsi="Barlow"/>
                <w:color w:val="000000"/>
                <w:sz w:val="22"/>
                <w:szCs w:val="22"/>
              </w:rPr>
            </w:pPr>
            <w:proofErr w:type="spellStart"/>
            <w:r w:rsidRPr="007252E2">
              <w:rPr>
                <w:rFonts w:ascii="Barlow" w:hAnsi="Barlow"/>
                <w:color w:val="000000"/>
                <w:sz w:val="22"/>
                <w:szCs w:val="22"/>
              </w:rPr>
              <w:t>Sahra</w:t>
            </w:r>
            <w:proofErr w:type="spellEnd"/>
            <w:r w:rsidRPr="007252E2">
              <w:rPr>
                <w:rFonts w:ascii="Barlow" w:hAnsi="Barlow"/>
                <w:color w:val="000000"/>
                <w:sz w:val="22"/>
                <w:szCs w:val="22"/>
              </w:rPr>
              <w:t xml:space="preserve"> Nguyen is the founder &amp; CEO of Nguyen Coffee Supply -- the first specialty Vietnamese coffee company importing directly from the source and roasting in Brooklyn, New York. On a mission to transform the coffee industry through diversity, inclusion, and sustainability, Nguyen Coffee Supply has been featured in the Wall Street Journal, VICE, New York Magazine, New York Times, Forbes, Fortune, and honored with the 2019 </w:t>
            </w:r>
            <w:proofErr w:type="spellStart"/>
            <w:r w:rsidRPr="007252E2">
              <w:rPr>
                <w:rFonts w:ascii="Barlow" w:hAnsi="Barlow"/>
                <w:color w:val="000000"/>
                <w:sz w:val="22"/>
                <w:szCs w:val="22"/>
              </w:rPr>
              <w:t>StarChefs</w:t>
            </w:r>
            <w:proofErr w:type="spellEnd"/>
            <w:r w:rsidRPr="007252E2">
              <w:rPr>
                <w:rFonts w:ascii="Barlow" w:hAnsi="Barlow"/>
                <w:color w:val="000000"/>
                <w:sz w:val="22"/>
                <w:szCs w:val="22"/>
              </w:rPr>
              <w:t xml:space="preserve"> Rising Star Award. Early January 2020, Imbibe Magazine featured </w:t>
            </w:r>
            <w:proofErr w:type="spellStart"/>
            <w:r w:rsidRPr="007252E2">
              <w:rPr>
                <w:rFonts w:ascii="Barlow" w:hAnsi="Barlow"/>
                <w:color w:val="000000"/>
                <w:sz w:val="22"/>
                <w:szCs w:val="22"/>
              </w:rPr>
              <w:t>Sahra</w:t>
            </w:r>
            <w:proofErr w:type="spellEnd"/>
            <w:r w:rsidRPr="007252E2">
              <w:rPr>
                <w:rFonts w:ascii="Barlow" w:hAnsi="Barlow"/>
                <w:color w:val="000000"/>
                <w:sz w:val="22"/>
                <w:szCs w:val="22"/>
              </w:rPr>
              <w:t xml:space="preserve"> Nguyen as one of the #Imbibe75 -- people, places, and directions that will shape the way you drink in 2020. She is a Gold House Collective Founder for Spring 2020 cohort, a leading network to celebrate and elevate the Asian American community. In 2021, Nguyen graced the July cover of Food &amp; Wine as one of their 25 Game Changers.</w:t>
            </w:r>
          </w:p>
          <w:p w14:paraId="64ABAFE0" w14:textId="5807F961" w:rsidR="00F02DAB" w:rsidRDefault="00DA6C92" w:rsidP="005850C6">
            <w:pPr>
              <w:pStyle w:val="NormalWeb"/>
              <w:shd w:val="clear" w:color="auto" w:fill="FFFFFF"/>
              <w:spacing w:before="0" w:beforeAutospacing="0" w:after="0" w:afterAutospacing="0"/>
              <w:rPr>
                <w:rStyle w:val="findhit"/>
                <w:rFonts w:ascii="Barlow" w:hAnsi="Barlow"/>
                <w:sz w:val="22"/>
                <w:szCs w:val="22"/>
              </w:rPr>
            </w:pPr>
            <w:r>
              <w:rPr>
                <w:rStyle w:val="findhit"/>
                <w:rFonts w:ascii="Barlow" w:hAnsi="Barlow"/>
                <w:sz w:val="22"/>
                <w:szCs w:val="22"/>
              </w:rPr>
              <w:lastRenderedPageBreak/>
              <w:t xml:space="preserve">This speaker is funded by the Women’s Center, LGBT Center, and </w:t>
            </w:r>
            <w:r w:rsidR="00670FC1">
              <w:rPr>
                <w:rStyle w:val="findhit"/>
                <w:rFonts w:ascii="Barlow" w:hAnsi="Barlow"/>
                <w:sz w:val="22"/>
                <w:szCs w:val="22"/>
              </w:rPr>
              <w:t>Ohio University Entrepreneurs.</w:t>
            </w:r>
          </w:p>
          <w:p w14:paraId="3C1DE6C8" w14:textId="77777777" w:rsidR="00DA6C92" w:rsidRDefault="00DA6C92" w:rsidP="005850C6">
            <w:pPr>
              <w:pStyle w:val="NormalWeb"/>
              <w:shd w:val="clear" w:color="auto" w:fill="FFFFFF"/>
              <w:spacing w:before="0" w:beforeAutospacing="0" w:after="0" w:afterAutospacing="0"/>
              <w:rPr>
                <w:rStyle w:val="findhit"/>
                <w:rFonts w:ascii="Barlow" w:hAnsi="Barlow"/>
                <w:sz w:val="22"/>
                <w:szCs w:val="22"/>
              </w:rPr>
            </w:pPr>
          </w:p>
          <w:p w14:paraId="622B527B" w14:textId="77777777" w:rsidR="00DA6C92" w:rsidRPr="000B2B79" w:rsidRDefault="00DA6C92" w:rsidP="00DA6C92">
            <w:pPr>
              <w:pStyle w:val="NormalWeb"/>
              <w:shd w:val="clear" w:color="auto" w:fill="FFFFFF"/>
              <w:spacing w:before="0" w:beforeAutospacing="0" w:after="0" w:afterAutospacing="0"/>
              <w:rPr>
                <w:rFonts w:ascii="Barlow" w:hAnsi="Barlow" w:cs="Calibri"/>
                <w:sz w:val="22"/>
                <w:szCs w:val="22"/>
              </w:rPr>
            </w:pPr>
            <w:r w:rsidRPr="000B2B79">
              <w:rPr>
                <w:rStyle w:val="findhit"/>
                <w:rFonts w:ascii="Barlow" w:hAnsi="Barlow"/>
                <w:b/>
                <w:bCs/>
                <w:sz w:val="22"/>
                <w:szCs w:val="22"/>
              </w:rPr>
              <w:t>Love Yourself</w:t>
            </w:r>
            <w:r w:rsidRPr="000B2B79">
              <w:rPr>
                <w:rStyle w:val="normaltextrun"/>
                <w:rFonts w:ascii="Barlow" w:hAnsi="Barlow"/>
                <w:b/>
                <w:bCs/>
                <w:sz w:val="22"/>
                <w:szCs w:val="22"/>
              </w:rPr>
              <w:t> Week</w:t>
            </w:r>
            <w:r w:rsidRPr="000B2B79">
              <w:rPr>
                <w:rStyle w:val="eop"/>
                <w:rFonts w:ascii="Barlow" w:hAnsi="Barlow"/>
                <w:sz w:val="22"/>
                <w:szCs w:val="22"/>
              </w:rPr>
              <w:t xml:space="preserve"> is brought to you by: Women's Center, LGBT Center, Center for Entrepreneurship, Ohio University Entrepreneurs, University </w:t>
            </w:r>
            <w:proofErr w:type="gramStart"/>
            <w:r w:rsidRPr="000B2B79">
              <w:rPr>
                <w:rStyle w:val="eop"/>
                <w:rFonts w:ascii="Barlow" w:hAnsi="Barlow"/>
                <w:sz w:val="22"/>
                <w:szCs w:val="22"/>
              </w:rPr>
              <w:t>Well-Being</w:t>
            </w:r>
            <w:proofErr w:type="gramEnd"/>
            <w:r w:rsidRPr="000B2B79">
              <w:rPr>
                <w:rStyle w:val="eop"/>
                <w:rFonts w:ascii="Barlow" w:hAnsi="Barlow"/>
                <w:sz w:val="22"/>
                <w:szCs w:val="22"/>
              </w:rPr>
              <w:t xml:space="preserve"> and Recreation, BSCPB, Counseling and Psychological Services, the Multicultural Center, the Women's Affairs Commission of Student Senate, the Survivor Advocacy Program, </w:t>
            </w:r>
            <w:r>
              <w:rPr>
                <w:rStyle w:val="eop"/>
                <w:rFonts w:ascii="Barlow" w:hAnsi="Barlow"/>
                <w:sz w:val="22"/>
                <w:szCs w:val="22"/>
              </w:rPr>
              <w:t xml:space="preserve">Sorority and Fraternity Life </w:t>
            </w:r>
            <w:r w:rsidRPr="000B2B79">
              <w:rPr>
                <w:rStyle w:val="eop"/>
                <w:rFonts w:ascii="Barlow" w:hAnsi="Barlow"/>
                <w:sz w:val="22"/>
                <w:szCs w:val="22"/>
              </w:rPr>
              <w:t>and Ohio University Heritage College of Osteopathic Medicine.</w:t>
            </w:r>
          </w:p>
          <w:p w14:paraId="7AEEB0C0" w14:textId="298706D5" w:rsidR="00DA6C92" w:rsidRPr="000B2B79" w:rsidRDefault="00DA6C92" w:rsidP="005850C6">
            <w:pPr>
              <w:pStyle w:val="NormalWeb"/>
              <w:shd w:val="clear" w:color="auto" w:fill="FFFFFF"/>
              <w:spacing w:before="0" w:beforeAutospacing="0" w:after="0" w:afterAutospacing="0"/>
              <w:rPr>
                <w:rStyle w:val="findhit"/>
                <w:rFonts w:ascii="Barlow" w:hAnsi="Barlow"/>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68708BD" w14:textId="59EFC863" w:rsidR="007252E2" w:rsidRDefault="007252E2" w:rsidP="007252E2">
            <w:pPr>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Intercultural Competence (Engage with diverse people &amp; groups)</w:t>
            </w:r>
          </w:p>
          <w:p w14:paraId="5EE77314" w14:textId="70369C6E" w:rsidR="007252E2" w:rsidRDefault="007252E2" w:rsidP="007252E2">
            <w:pPr>
              <w:rPr>
                <w:rFonts w:ascii="Barlow" w:hAnsi="Barlow"/>
                <w:b/>
                <w:bCs/>
                <w:sz w:val="22"/>
                <w:szCs w:val="22"/>
              </w:rPr>
            </w:pPr>
          </w:p>
          <w:p w14:paraId="2496EC82" w14:textId="74266781" w:rsidR="007252E2" w:rsidRPr="00824E95" w:rsidRDefault="007252E2" w:rsidP="007252E2">
            <w:pPr>
              <w:rPr>
                <w:rFonts w:ascii="Barlow" w:hAnsi="Barlow"/>
                <w:b/>
                <w:bCs/>
                <w:sz w:val="22"/>
                <w:szCs w:val="22"/>
              </w:rPr>
            </w:pPr>
            <w:r w:rsidRPr="00824E95">
              <w:rPr>
                <w:rFonts w:ascii="Barlow" w:hAnsi="Barlow"/>
                <w:b/>
                <w:bCs/>
                <w:sz w:val="22"/>
                <w:szCs w:val="22"/>
              </w:rPr>
              <w:t xml:space="preserve">OHIO Guarantee+ Milestone: </w:t>
            </w:r>
            <w:r>
              <w:rPr>
                <w:rFonts w:ascii="Barlow" w:hAnsi="Barlow"/>
                <w:b/>
                <w:bCs/>
                <w:sz w:val="22"/>
                <w:szCs w:val="22"/>
              </w:rPr>
              <w:t>Professional, Career Readiness (Develop career readiness competencies)</w:t>
            </w:r>
          </w:p>
          <w:p w14:paraId="7A1C23D0" w14:textId="77777777" w:rsidR="007252E2" w:rsidRPr="00824E95" w:rsidRDefault="007252E2" w:rsidP="007252E2">
            <w:pPr>
              <w:rPr>
                <w:rFonts w:ascii="Barlow" w:hAnsi="Barlow"/>
                <w:b/>
                <w:bCs/>
                <w:sz w:val="22"/>
                <w:szCs w:val="22"/>
              </w:rPr>
            </w:pPr>
          </w:p>
          <w:p w14:paraId="33015E2F" w14:textId="77777777" w:rsidR="007252E2" w:rsidRDefault="007252E2" w:rsidP="003B52CF">
            <w:pPr>
              <w:rPr>
                <w:rFonts w:ascii="Barlow" w:eastAsia="Barlow" w:hAnsi="Barlow" w:cs="Barlow"/>
                <w:sz w:val="22"/>
                <w:szCs w:val="22"/>
              </w:rPr>
            </w:pPr>
          </w:p>
          <w:p w14:paraId="3F03A207" w14:textId="59B5EAE6" w:rsidR="003B52CF" w:rsidRPr="000B2B79" w:rsidRDefault="003B52CF" w:rsidP="003B52CF">
            <w:pPr>
              <w:rPr>
                <w:rFonts w:ascii="Barlow" w:eastAsia="Barlow" w:hAnsi="Barlow" w:cs="Barlow"/>
                <w:sz w:val="22"/>
                <w:szCs w:val="22"/>
              </w:rPr>
            </w:pPr>
            <w:r w:rsidRPr="000B2B79">
              <w:rPr>
                <w:rFonts w:ascii="Barlow" w:eastAsia="Barlow" w:hAnsi="Barlow" w:cs="Barlow"/>
                <w:sz w:val="22"/>
                <w:szCs w:val="22"/>
              </w:rPr>
              <w:t>College of Business</w:t>
            </w:r>
          </w:p>
          <w:p w14:paraId="096BAB68" w14:textId="77777777" w:rsidR="003B52CF" w:rsidRPr="000B2B79" w:rsidRDefault="003B52CF" w:rsidP="003B52CF">
            <w:pPr>
              <w:rPr>
                <w:rFonts w:ascii="Barlow" w:eastAsia="Barlow" w:hAnsi="Barlow" w:cs="Barlow"/>
                <w:sz w:val="22"/>
                <w:szCs w:val="22"/>
              </w:rPr>
            </w:pPr>
          </w:p>
          <w:p w14:paraId="029B657D" w14:textId="77777777" w:rsidR="003B52CF" w:rsidRPr="000B2B79" w:rsidRDefault="003B52CF" w:rsidP="003B52CF">
            <w:pPr>
              <w:rPr>
                <w:rFonts w:ascii="Barlow" w:eastAsia="Barlow" w:hAnsi="Barlow" w:cs="Barlow"/>
                <w:sz w:val="22"/>
                <w:szCs w:val="22"/>
              </w:rPr>
            </w:pPr>
            <w:r w:rsidRPr="000B2B79">
              <w:rPr>
                <w:rFonts w:ascii="Barlow" w:eastAsia="Barlow" w:hAnsi="Barlow" w:cs="Barlow"/>
                <w:sz w:val="22"/>
                <w:szCs w:val="22"/>
              </w:rPr>
              <w:t>Diversity Studies</w:t>
            </w:r>
          </w:p>
          <w:p w14:paraId="1E912270" w14:textId="77777777" w:rsidR="003B52CF" w:rsidRPr="000B2B79" w:rsidRDefault="003B52CF" w:rsidP="003B52CF">
            <w:pPr>
              <w:rPr>
                <w:rFonts w:ascii="Barlow" w:eastAsia="Barlow" w:hAnsi="Barlow" w:cs="Barlow"/>
                <w:sz w:val="22"/>
                <w:szCs w:val="22"/>
              </w:rPr>
            </w:pPr>
          </w:p>
          <w:p w14:paraId="40E2D4BE" w14:textId="77777777" w:rsidR="003B52CF" w:rsidRPr="000B2B79" w:rsidRDefault="003B52CF" w:rsidP="003B52CF">
            <w:pPr>
              <w:rPr>
                <w:rFonts w:ascii="Barlow" w:eastAsia="Barlow" w:hAnsi="Barlow" w:cs="Barlow"/>
                <w:sz w:val="22"/>
                <w:szCs w:val="22"/>
              </w:rPr>
            </w:pPr>
            <w:r w:rsidRPr="000B2B79">
              <w:rPr>
                <w:rFonts w:ascii="Barlow" w:eastAsia="Barlow" w:hAnsi="Barlow" w:cs="Barlow"/>
                <w:sz w:val="22"/>
                <w:szCs w:val="22"/>
              </w:rPr>
              <w:t>Voinovich School of Leadership and Public Service</w:t>
            </w:r>
          </w:p>
          <w:p w14:paraId="59085463" w14:textId="77777777" w:rsidR="003B52CF" w:rsidRPr="000B2B79" w:rsidRDefault="003B52CF" w:rsidP="003B52CF">
            <w:pPr>
              <w:rPr>
                <w:rFonts w:ascii="Barlow" w:eastAsia="Barlow" w:hAnsi="Barlow" w:cs="Barlow"/>
                <w:sz w:val="22"/>
                <w:szCs w:val="22"/>
              </w:rPr>
            </w:pPr>
          </w:p>
          <w:p w14:paraId="766F661B" w14:textId="2F9A523A" w:rsidR="003B52CF" w:rsidRPr="000B2B79" w:rsidRDefault="003B52CF" w:rsidP="003B52CF">
            <w:pPr>
              <w:rPr>
                <w:rFonts w:ascii="Barlow" w:eastAsia="Barlow" w:hAnsi="Barlow" w:cs="Barlow"/>
                <w:sz w:val="22"/>
                <w:szCs w:val="22"/>
              </w:rPr>
            </w:pPr>
            <w:r w:rsidRPr="000B2B79">
              <w:rPr>
                <w:rFonts w:ascii="Barlow" w:eastAsia="Barlow" w:hAnsi="Barlow" w:cs="Barlow"/>
                <w:sz w:val="22"/>
                <w:szCs w:val="22"/>
              </w:rPr>
              <w:t>Women’s, Gender, and Sexuality Studies</w:t>
            </w:r>
          </w:p>
          <w:p w14:paraId="31FFA505" w14:textId="6DE1470B" w:rsidR="003B52CF" w:rsidRPr="000B2B79" w:rsidRDefault="003B52CF" w:rsidP="00D803E2">
            <w:pPr>
              <w:rPr>
                <w:rFonts w:ascii="Barlow" w:eastAsia="Barlow" w:hAnsi="Barlow" w:cs="Barlow"/>
                <w:sz w:val="22"/>
                <w:szCs w:val="22"/>
              </w:rPr>
            </w:pP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76A809E" w14:textId="712477A9" w:rsidR="003950F5" w:rsidRPr="000B2B79" w:rsidRDefault="007252E2" w:rsidP="003950F5">
            <w:pPr>
              <w:pStyle w:val="paragraph"/>
              <w:spacing w:before="0" w:beforeAutospacing="0" w:after="0" w:afterAutospacing="0"/>
              <w:textAlignment w:val="baseline"/>
              <w:rPr>
                <w:rStyle w:val="eop"/>
                <w:rFonts w:ascii="Barlow" w:hAnsi="Barlow"/>
                <w:sz w:val="22"/>
                <w:szCs w:val="22"/>
              </w:rPr>
            </w:pPr>
            <w:r>
              <w:rPr>
                <w:rStyle w:val="eop"/>
                <w:rFonts w:ascii="Barlow" w:hAnsi="Barlow"/>
                <w:sz w:val="22"/>
                <w:szCs w:val="22"/>
              </w:rPr>
              <w:t>Forthcoming</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BD4F209" w14:textId="1977DDF3" w:rsidR="003950F5" w:rsidRPr="00643683" w:rsidRDefault="007252E2" w:rsidP="005850C6">
            <w:pPr>
              <w:pStyle w:val="paragraph"/>
              <w:spacing w:before="0" w:beforeAutospacing="0" w:after="0" w:afterAutospacing="0"/>
              <w:textAlignment w:val="baseline"/>
              <w:rPr>
                <w:rStyle w:val="normaltextrun"/>
                <w:rFonts w:ascii="Barlow" w:hAnsi="Barlow"/>
                <w:sz w:val="22"/>
                <w:szCs w:val="22"/>
              </w:rPr>
            </w:pPr>
            <w:r>
              <w:rPr>
                <w:rStyle w:val="normaltextrun"/>
                <w:rFonts w:ascii="Barlow" w:hAnsi="Barlow"/>
                <w:sz w:val="22"/>
                <w:szCs w:val="22"/>
              </w:rPr>
              <w:t>Forthcoming</w:t>
            </w:r>
          </w:p>
        </w:tc>
      </w:tr>
      <w:tr w:rsidR="0040491C" w:rsidRPr="000B2B79" w14:paraId="25D1CDC2"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7B45680" w14:textId="77777777" w:rsidR="0040491C" w:rsidRPr="000B2B79" w:rsidRDefault="0040491C" w:rsidP="005850C6">
            <w:pPr>
              <w:rPr>
                <w:rFonts w:ascii="Barlow" w:eastAsia="Barlow" w:hAnsi="Barlow" w:cs="Barlow"/>
                <w:b/>
                <w:sz w:val="22"/>
                <w:szCs w:val="22"/>
              </w:rPr>
            </w:pPr>
            <w:r w:rsidRPr="000B2B79">
              <w:rPr>
                <w:rFonts w:ascii="Barlow" w:eastAsia="Barlow" w:hAnsi="Barlow" w:cs="Barlow"/>
                <w:b/>
                <w:sz w:val="22"/>
                <w:szCs w:val="22"/>
              </w:rPr>
              <w:t>November 4</w:t>
            </w:r>
          </w:p>
          <w:p w14:paraId="6C417622" w14:textId="72F541CC" w:rsidR="000442D0" w:rsidRPr="000B2B79" w:rsidRDefault="000442D0" w:rsidP="005850C6">
            <w:pPr>
              <w:rPr>
                <w:rFonts w:ascii="Barlow" w:eastAsia="Barlow" w:hAnsi="Barlow" w:cs="Barlow"/>
                <w:b/>
                <w:sz w:val="22"/>
                <w:szCs w:val="22"/>
              </w:rPr>
            </w:pPr>
          </w:p>
          <w:p w14:paraId="0C487506" w14:textId="69D7D1D7" w:rsidR="000442D0" w:rsidRPr="000B2B79" w:rsidRDefault="000442D0" w:rsidP="00C14943">
            <w:pPr>
              <w:rPr>
                <w:rFonts w:ascii="Barlow" w:eastAsia="Barlow" w:hAnsi="Barlow" w:cs="Barlow"/>
                <w:b/>
                <w:sz w:val="22"/>
                <w:szCs w:val="22"/>
              </w:rPr>
            </w:pPr>
            <w:r w:rsidRPr="000B2B79">
              <w:rPr>
                <w:rFonts w:ascii="Barlow" w:eastAsia="Barlow" w:hAnsi="Barlow" w:cs="Barlow"/>
                <w:bCs/>
                <w:sz w:val="22"/>
                <w:szCs w:val="22"/>
              </w:rPr>
              <w:t xml:space="preserve">Please visit </w:t>
            </w:r>
            <w:hyperlink r:id="rId65" w:history="1">
              <w:r w:rsidRPr="000B2B79">
                <w:rPr>
                  <w:rStyle w:val="Hyperlink"/>
                  <w:rFonts w:eastAsia="Barlow" w:cs="Barlow"/>
                  <w:bCs/>
                  <w:sz w:val="22"/>
                  <w:szCs w:val="22"/>
                </w:rPr>
                <w:t>https://www.ohio.edu/diversity/womens-center/love-yourself-week</w:t>
              </w:r>
            </w:hyperlink>
            <w:r w:rsidRPr="000B2B79">
              <w:rPr>
                <w:rFonts w:ascii="Barlow" w:eastAsia="Barlow" w:hAnsi="Barlow" w:cs="Barlow"/>
                <w:bCs/>
                <w:sz w:val="22"/>
                <w:szCs w:val="22"/>
              </w:rPr>
              <w:t xml:space="preserve"> for </w:t>
            </w:r>
            <w:r w:rsidR="007252E2">
              <w:rPr>
                <w:rFonts w:ascii="Barlow" w:eastAsia="Barlow" w:hAnsi="Barlow" w:cs="Barlow"/>
                <w:bCs/>
                <w:sz w:val="22"/>
                <w:szCs w:val="22"/>
              </w:rPr>
              <w:t>times and locations</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CC15E2C" w14:textId="77777777" w:rsidR="0040491C" w:rsidRPr="000B2B79" w:rsidRDefault="0040491C" w:rsidP="005850C6">
            <w:pPr>
              <w:pStyle w:val="NormalWeb"/>
              <w:shd w:val="clear" w:color="auto" w:fill="FFFFFF"/>
              <w:spacing w:before="0" w:beforeAutospacing="0" w:after="0" w:afterAutospacing="0"/>
              <w:rPr>
                <w:rStyle w:val="findhit"/>
                <w:rFonts w:ascii="Barlow" w:hAnsi="Barlow"/>
                <w:b/>
                <w:bCs/>
                <w:sz w:val="22"/>
                <w:szCs w:val="22"/>
              </w:rPr>
            </w:pPr>
            <w:r w:rsidRPr="000B2B79">
              <w:rPr>
                <w:rStyle w:val="findhit"/>
                <w:rFonts w:ascii="Barlow" w:hAnsi="Barlow"/>
                <w:b/>
                <w:bCs/>
                <w:sz w:val="22"/>
                <w:szCs w:val="22"/>
              </w:rPr>
              <w:t>Positivity Jars</w:t>
            </w:r>
          </w:p>
          <w:p w14:paraId="574A4596" w14:textId="77777777" w:rsidR="000442D0" w:rsidRPr="000442D0" w:rsidRDefault="000442D0" w:rsidP="000442D0">
            <w:pPr>
              <w:shd w:val="clear" w:color="auto" w:fill="FFFFFF"/>
              <w:rPr>
                <w:rFonts w:ascii="Barlow" w:hAnsi="Barlow"/>
                <w:color w:val="000000"/>
                <w:sz w:val="22"/>
                <w:szCs w:val="22"/>
              </w:rPr>
            </w:pPr>
            <w:r w:rsidRPr="000442D0">
              <w:rPr>
                <w:rFonts w:ascii="Barlow" w:hAnsi="Barlow"/>
                <w:color w:val="000000"/>
                <w:sz w:val="22"/>
                <w:szCs w:val="22"/>
              </w:rPr>
              <w:t>Join our co-sponsoring offices in creating positivity jars by contributing compliments and self-affirmations.</w:t>
            </w:r>
          </w:p>
          <w:p w14:paraId="02EC866B" w14:textId="77777777" w:rsidR="0040491C" w:rsidRDefault="0040491C" w:rsidP="005850C6">
            <w:pPr>
              <w:pStyle w:val="NormalWeb"/>
              <w:shd w:val="clear" w:color="auto" w:fill="FFFFFF"/>
              <w:spacing w:before="0" w:beforeAutospacing="0" w:after="0" w:afterAutospacing="0"/>
              <w:rPr>
                <w:rStyle w:val="findhit"/>
                <w:rFonts w:ascii="Barlow" w:hAnsi="Barlow"/>
                <w:b/>
                <w:bCs/>
                <w:sz w:val="22"/>
                <w:szCs w:val="22"/>
              </w:rPr>
            </w:pPr>
          </w:p>
          <w:p w14:paraId="46ED730A" w14:textId="77777777" w:rsidR="00670FC1" w:rsidRPr="000B2B79" w:rsidRDefault="00670FC1" w:rsidP="00670FC1">
            <w:pPr>
              <w:pStyle w:val="NormalWeb"/>
              <w:shd w:val="clear" w:color="auto" w:fill="FFFFFF"/>
              <w:spacing w:before="0" w:beforeAutospacing="0" w:after="0" w:afterAutospacing="0"/>
              <w:rPr>
                <w:rFonts w:ascii="Barlow" w:hAnsi="Barlow" w:cs="Calibri"/>
                <w:sz w:val="22"/>
                <w:szCs w:val="22"/>
              </w:rPr>
            </w:pPr>
            <w:r w:rsidRPr="000B2B79">
              <w:rPr>
                <w:rStyle w:val="findhit"/>
                <w:rFonts w:ascii="Barlow" w:hAnsi="Barlow"/>
                <w:b/>
                <w:bCs/>
                <w:sz w:val="22"/>
                <w:szCs w:val="22"/>
              </w:rPr>
              <w:t>Love Yourself</w:t>
            </w:r>
            <w:r w:rsidRPr="000B2B79">
              <w:rPr>
                <w:rStyle w:val="normaltextrun"/>
                <w:rFonts w:ascii="Barlow" w:hAnsi="Barlow"/>
                <w:b/>
                <w:bCs/>
                <w:sz w:val="22"/>
                <w:szCs w:val="22"/>
              </w:rPr>
              <w:t> Week</w:t>
            </w:r>
            <w:r w:rsidRPr="000B2B79">
              <w:rPr>
                <w:rStyle w:val="eop"/>
                <w:rFonts w:ascii="Barlow" w:hAnsi="Barlow"/>
                <w:sz w:val="22"/>
                <w:szCs w:val="22"/>
              </w:rPr>
              <w:t xml:space="preserve"> is brought to you by: Women's Center, LGBT Center, Center for Entrepreneurship, Ohio University Entrepreneurs, University </w:t>
            </w:r>
            <w:proofErr w:type="gramStart"/>
            <w:r w:rsidRPr="000B2B79">
              <w:rPr>
                <w:rStyle w:val="eop"/>
                <w:rFonts w:ascii="Barlow" w:hAnsi="Barlow"/>
                <w:sz w:val="22"/>
                <w:szCs w:val="22"/>
              </w:rPr>
              <w:t>Well-Being</w:t>
            </w:r>
            <w:proofErr w:type="gramEnd"/>
            <w:r w:rsidRPr="000B2B79">
              <w:rPr>
                <w:rStyle w:val="eop"/>
                <w:rFonts w:ascii="Barlow" w:hAnsi="Barlow"/>
                <w:sz w:val="22"/>
                <w:szCs w:val="22"/>
              </w:rPr>
              <w:t xml:space="preserve"> and Recreation, BSCPB, Counseling and Psychological Services, the Multicultural Center, the Women's Affairs Commission of Student Senate, the Survivor Advocacy Program, </w:t>
            </w:r>
            <w:r>
              <w:rPr>
                <w:rStyle w:val="eop"/>
                <w:rFonts w:ascii="Barlow" w:hAnsi="Barlow"/>
                <w:sz w:val="22"/>
                <w:szCs w:val="22"/>
              </w:rPr>
              <w:t xml:space="preserve">Sorority and Fraternity Life </w:t>
            </w:r>
            <w:r w:rsidRPr="000B2B79">
              <w:rPr>
                <w:rStyle w:val="eop"/>
                <w:rFonts w:ascii="Barlow" w:hAnsi="Barlow"/>
                <w:sz w:val="22"/>
                <w:szCs w:val="22"/>
              </w:rPr>
              <w:t>and Ohio University Heritage College of Osteopathic Medicine.</w:t>
            </w:r>
          </w:p>
          <w:p w14:paraId="52BE0DD8" w14:textId="70A4F233" w:rsidR="00670FC1" w:rsidRPr="000B2B79" w:rsidRDefault="00670FC1" w:rsidP="005850C6">
            <w:pPr>
              <w:pStyle w:val="NormalWeb"/>
              <w:shd w:val="clear" w:color="auto" w:fill="FFFFFF"/>
              <w:spacing w:before="0" w:beforeAutospacing="0" w:after="0" w:afterAutospacing="0"/>
              <w:rPr>
                <w:rStyle w:val="findhit"/>
                <w:rFonts w:ascii="Barlow" w:hAnsi="Barlow"/>
                <w:b/>
                <w:bCs/>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069E732" w14:textId="77777777" w:rsidR="0040491C" w:rsidRPr="000B2B79" w:rsidRDefault="003B52CF" w:rsidP="00D803E2">
            <w:pPr>
              <w:rPr>
                <w:rFonts w:ascii="Barlow" w:eastAsia="Barlow" w:hAnsi="Barlow" w:cs="Barlow"/>
                <w:sz w:val="22"/>
                <w:szCs w:val="22"/>
              </w:rPr>
            </w:pPr>
            <w:r w:rsidRPr="000B2B79">
              <w:rPr>
                <w:rFonts w:ascii="Barlow" w:eastAsia="Barlow" w:hAnsi="Barlow" w:cs="Barlow"/>
                <w:sz w:val="22"/>
                <w:szCs w:val="22"/>
              </w:rPr>
              <w:t>Learning Communities</w:t>
            </w:r>
          </w:p>
          <w:p w14:paraId="47D54E30" w14:textId="77777777" w:rsidR="00881A03" w:rsidRPr="000B2B79" w:rsidRDefault="00881A03" w:rsidP="00D803E2">
            <w:pPr>
              <w:rPr>
                <w:rFonts w:ascii="Barlow" w:eastAsia="Barlow" w:hAnsi="Barlow" w:cs="Barlow"/>
                <w:sz w:val="22"/>
                <w:szCs w:val="22"/>
              </w:rPr>
            </w:pPr>
          </w:p>
          <w:p w14:paraId="20E9FC33" w14:textId="77777777" w:rsidR="00881A03" w:rsidRPr="000B2B79" w:rsidRDefault="005E3DB7" w:rsidP="00D803E2">
            <w:pPr>
              <w:rPr>
                <w:rFonts w:ascii="Barlow" w:eastAsia="Barlow" w:hAnsi="Barlow" w:cs="Barlow"/>
                <w:sz w:val="22"/>
                <w:szCs w:val="22"/>
              </w:rPr>
            </w:pPr>
            <w:r w:rsidRPr="000B2B79">
              <w:rPr>
                <w:rFonts w:ascii="Barlow" w:eastAsia="Barlow" w:hAnsi="Barlow" w:cs="Barlow"/>
                <w:sz w:val="22"/>
                <w:szCs w:val="22"/>
              </w:rPr>
              <w:t>We encourage participation from those who are minoritized within their fields (</w:t>
            </w:r>
            <w:proofErr w:type="gramStart"/>
            <w:r w:rsidRPr="000B2B79">
              <w:rPr>
                <w:rFonts w:ascii="Barlow" w:eastAsia="Barlow" w:hAnsi="Barlow" w:cs="Barlow"/>
                <w:sz w:val="22"/>
                <w:szCs w:val="22"/>
              </w:rPr>
              <w:t>e.g.</w:t>
            </w:r>
            <w:proofErr w:type="gramEnd"/>
            <w:r w:rsidRPr="000B2B79">
              <w:rPr>
                <w:rFonts w:ascii="Barlow" w:eastAsia="Barlow" w:hAnsi="Barlow" w:cs="Barlow"/>
                <w:sz w:val="22"/>
                <w:szCs w:val="22"/>
              </w:rPr>
              <w:t xml:space="preserve"> women in STEM)</w:t>
            </w:r>
            <w:r w:rsidR="00F61B49" w:rsidRPr="000B2B79">
              <w:rPr>
                <w:rFonts w:ascii="Barlow" w:eastAsia="Barlow" w:hAnsi="Barlow" w:cs="Barlow"/>
                <w:sz w:val="22"/>
                <w:szCs w:val="22"/>
              </w:rPr>
              <w:t>, or who experience imposter syndrome.</w:t>
            </w:r>
          </w:p>
          <w:p w14:paraId="125D7F5D" w14:textId="77777777" w:rsidR="00F61B49" w:rsidRPr="000B2B79" w:rsidRDefault="00F61B49" w:rsidP="00D803E2">
            <w:pPr>
              <w:rPr>
                <w:rFonts w:ascii="Barlow" w:eastAsia="Barlow" w:hAnsi="Barlow" w:cs="Barlow"/>
                <w:sz w:val="22"/>
                <w:szCs w:val="22"/>
              </w:rPr>
            </w:pPr>
          </w:p>
          <w:p w14:paraId="0F23FBCE" w14:textId="77777777" w:rsidR="00F61B49" w:rsidRPr="000B2B79" w:rsidRDefault="00F61B49" w:rsidP="00D803E2">
            <w:pPr>
              <w:rPr>
                <w:rFonts w:ascii="Barlow" w:eastAsia="Barlow" w:hAnsi="Barlow" w:cs="Barlow"/>
                <w:sz w:val="22"/>
                <w:szCs w:val="22"/>
              </w:rPr>
            </w:pPr>
            <w:r w:rsidRPr="000B2B79">
              <w:rPr>
                <w:rFonts w:ascii="Barlow" w:eastAsia="Barlow" w:hAnsi="Barlow" w:cs="Barlow"/>
                <w:sz w:val="22"/>
                <w:szCs w:val="22"/>
              </w:rPr>
              <w:t xml:space="preserve">We encourage participation from those in </w:t>
            </w:r>
            <w:r w:rsidRPr="000B2B79">
              <w:rPr>
                <w:rFonts w:ascii="Barlow" w:eastAsia="Barlow" w:hAnsi="Barlow" w:cs="Barlow"/>
                <w:sz w:val="22"/>
                <w:szCs w:val="22"/>
              </w:rPr>
              <w:lastRenderedPageBreak/>
              <w:t>helping fields, including:</w:t>
            </w:r>
          </w:p>
          <w:p w14:paraId="292AF71E" w14:textId="77777777" w:rsidR="00F61B49" w:rsidRPr="000B2B79" w:rsidRDefault="00F61B49" w:rsidP="00D803E2">
            <w:pPr>
              <w:rPr>
                <w:rFonts w:ascii="Barlow" w:eastAsia="Barlow" w:hAnsi="Barlow" w:cs="Barlow"/>
                <w:sz w:val="22"/>
                <w:szCs w:val="22"/>
              </w:rPr>
            </w:pPr>
          </w:p>
          <w:p w14:paraId="11411EE3" w14:textId="77777777" w:rsidR="00F61B49" w:rsidRPr="000B2B79" w:rsidRDefault="00F61B49" w:rsidP="00D803E2">
            <w:pPr>
              <w:rPr>
                <w:rFonts w:ascii="Barlow" w:eastAsia="Barlow" w:hAnsi="Barlow" w:cs="Barlow"/>
                <w:sz w:val="22"/>
                <w:szCs w:val="22"/>
              </w:rPr>
            </w:pPr>
            <w:r w:rsidRPr="000B2B79">
              <w:rPr>
                <w:rFonts w:ascii="Barlow" w:eastAsia="Barlow" w:hAnsi="Barlow" w:cs="Barlow"/>
                <w:sz w:val="22"/>
                <w:szCs w:val="22"/>
              </w:rPr>
              <w:t>Counseling</w:t>
            </w:r>
          </w:p>
          <w:p w14:paraId="4E42057B" w14:textId="77777777" w:rsidR="00F61B49" w:rsidRPr="000B2B79" w:rsidRDefault="00F61B49" w:rsidP="00D803E2">
            <w:pPr>
              <w:rPr>
                <w:rFonts w:ascii="Barlow" w:eastAsia="Barlow" w:hAnsi="Barlow" w:cs="Barlow"/>
                <w:sz w:val="22"/>
                <w:szCs w:val="22"/>
              </w:rPr>
            </w:pPr>
          </w:p>
          <w:p w14:paraId="6025E6D1" w14:textId="4CE1C70C" w:rsidR="00F61B49" w:rsidRPr="000B2B79" w:rsidRDefault="00F61B49" w:rsidP="00D803E2">
            <w:pPr>
              <w:rPr>
                <w:rFonts w:ascii="Barlow" w:eastAsia="Barlow" w:hAnsi="Barlow" w:cs="Barlow"/>
                <w:sz w:val="22"/>
                <w:szCs w:val="22"/>
              </w:rPr>
            </w:pPr>
            <w:r w:rsidRPr="000B2B79">
              <w:rPr>
                <w:rFonts w:ascii="Barlow" w:eastAsia="Barlow" w:hAnsi="Barlow" w:cs="Barlow"/>
                <w:sz w:val="22"/>
                <w:szCs w:val="22"/>
              </w:rPr>
              <w:t>Social Work</w:t>
            </w: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E4161AD" w14:textId="77777777" w:rsidR="0040491C" w:rsidRPr="000B2B79" w:rsidRDefault="00F61B49" w:rsidP="00F61B49">
            <w:pPr>
              <w:pStyle w:val="paragraph"/>
              <w:numPr>
                <w:ilvl w:val="0"/>
                <w:numId w:val="45"/>
              </w:numPr>
              <w:spacing w:before="0" w:beforeAutospacing="0" w:after="0" w:afterAutospacing="0"/>
              <w:ind w:left="331"/>
              <w:textAlignment w:val="baseline"/>
              <w:rPr>
                <w:rStyle w:val="eop"/>
                <w:rFonts w:ascii="Barlow" w:hAnsi="Barlow"/>
                <w:sz w:val="22"/>
                <w:szCs w:val="22"/>
              </w:rPr>
            </w:pPr>
            <w:r w:rsidRPr="000B2B79">
              <w:rPr>
                <w:rStyle w:val="eop"/>
                <w:rFonts w:ascii="Barlow" w:hAnsi="Barlow"/>
                <w:sz w:val="22"/>
                <w:szCs w:val="22"/>
              </w:rPr>
              <w:lastRenderedPageBreak/>
              <w:t>Improved confidence via self-appreciation activities</w:t>
            </w:r>
          </w:p>
          <w:p w14:paraId="7F044DFB" w14:textId="77777777" w:rsidR="0092208A" w:rsidRPr="000B2B79" w:rsidRDefault="002E30EA" w:rsidP="00F61B49">
            <w:pPr>
              <w:pStyle w:val="paragraph"/>
              <w:numPr>
                <w:ilvl w:val="0"/>
                <w:numId w:val="45"/>
              </w:numPr>
              <w:spacing w:before="0" w:beforeAutospacing="0" w:after="0" w:afterAutospacing="0"/>
              <w:ind w:left="331"/>
              <w:textAlignment w:val="baseline"/>
              <w:rPr>
                <w:rStyle w:val="eop"/>
                <w:rFonts w:ascii="Barlow" w:hAnsi="Barlow"/>
                <w:sz w:val="22"/>
                <w:szCs w:val="22"/>
              </w:rPr>
            </w:pPr>
            <w:r w:rsidRPr="000B2B79">
              <w:rPr>
                <w:rStyle w:val="eop"/>
                <w:rFonts w:ascii="Barlow" w:hAnsi="Barlow"/>
                <w:sz w:val="22"/>
                <w:szCs w:val="22"/>
              </w:rPr>
              <w:t xml:space="preserve">Awareness of strategies to combat negative </w:t>
            </w:r>
            <w:r w:rsidR="00E51C37" w:rsidRPr="000B2B79">
              <w:rPr>
                <w:rStyle w:val="eop"/>
                <w:rFonts w:ascii="Barlow" w:hAnsi="Barlow"/>
                <w:sz w:val="22"/>
                <w:szCs w:val="22"/>
              </w:rPr>
              <w:t>self-talk and imposter syndrome.</w:t>
            </w:r>
          </w:p>
          <w:p w14:paraId="2914C77A" w14:textId="661DD828" w:rsidR="00D85998" w:rsidRPr="000B2B79" w:rsidRDefault="00D85998" w:rsidP="00F61B49">
            <w:pPr>
              <w:pStyle w:val="paragraph"/>
              <w:numPr>
                <w:ilvl w:val="0"/>
                <w:numId w:val="45"/>
              </w:numPr>
              <w:spacing w:before="0" w:beforeAutospacing="0" w:after="0" w:afterAutospacing="0"/>
              <w:ind w:left="331"/>
              <w:textAlignment w:val="baseline"/>
              <w:rPr>
                <w:rStyle w:val="eop"/>
                <w:rFonts w:ascii="Barlow" w:hAnsi="Barlow"/>
                <w:sz w:val="22"/>
                <w:szCs w:val="22"/>
              </w:rPr>
            </w:pPr>
            <w:r w:rsidRPr="000B2B79">
              <w:rPr>
                <w:rStyle w:val="eop"/>
                <w:rFonts w:ascii="Barlow" w:hAnsi="Barlow"/>
                <w:sz w:val="22"/>
                <w:szCs w:val="22"/>
              </w:rPr>
              <w:t>Identify resources on campus available to students seeking ways to improve self-confidence and wellness.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AC3E4B6" w14:textId="77777777" w:rsidR="0040491C" w:rsidRPr="000B2B79" w:rsidRDefault="00F61B49" w:rsidP="005850C6">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t>Recommended Viewing</w:t>
            </w:r>
          </w:p>
          <w:p w14:paraId="12ABD98C" w14:textId="4E33AE48" w:rsidR="00F61B49" w:rsidRPr="000B2B79" w:rsidRDefault="00165F68"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“How To” with the Women’s Center: Make an Affirmation Jar at </w:t>
            </w:r>
            <w:hyperlink r:id="rId66" w:history="1">
              <w:r w:rsidRPr="000B2B79">
                <w:rPr>
                  <w:rStyle w:val="Hyperlink"/>
                  <w:rFonts w:cs="Times New Roman"/>
                  <w:sz w:val="22"/>
                  <w:szCs w:val="22"/>
                </w:rPr>
                <w:t>https://youtu.be/MVGeqSt_Wc0</w:t>
              </w:r>
            </w:hyperlink>
          </w:p>
          <w:p w14:paraId="2FB1EC0E" w14:textId="57B99E24" w:rsidR="00CE4A30" w:rsidRPr="000B2B79" w:rsidRDefault="00CE4A30" w:rsidP="005850C6">
            <w:pPr>
              <w:pStyle w:val="paragraph"/>
              <w:spacing w:before="0" w:beforeAutospacing="0" w:after="0" w:afterAutospacing="0"/>
              <w:textAlignment w:val="baseline"/>
              <w:rPr>
                <w:rStyle w:val="normaltextrun"/>
                <w:rFonts w:ascii="Barlow" w:hAnsi="Barlow"/>
                <w:sz w:val="22"/>
                <w:szCs w:val="22"/>
              </w:rPr>
            </w:pPr>
          </w:p>
          <w:p w14:paraId="06F4A8BE" w14:textId="7BA34B1B" w:rsidR="00CE4A30" w:rsidRPr="000B2B79" w:rsidRDefault="00CE4A30"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Email </w:t>
            </w:r>
            <w:hyperlink r:id="rId67" w:history="1">
              <w:r w:rsidRPr="000B2B79">
                <w:rPr>
                  <w:rStyle w:val="Hyperlink"/>
                  <w:rFonts w:cs="Times New Roman"/>
                  <w:sz w:val="22"/>
                  <w:szCs w:val="22"/>
                </w:rPr>
                <w:t>womenscenter@ohio.edu</w:t>
              </w:r>
            </w:hyperlink>
            <w:r w:rsidRPr="000B2B79">
              <w:rPr>
                <w:rStyle w:val="normaltextrun"/>
                <w:rFonts w:ascii="Barlow" w:hAnsi="Barlow"/>
                <w:sz w:val="22"/>
                <w:szCs w:val="22"/>
              </w:rPr>
              <w:t xml:space="preserve"> to</w:t>
            </w:r>
            <w:r w:rsidR="000A6AEB" w:rsidRPr="000B2B79">
              <w:rPr>
                <w:rStyle w:val="normaltextrun"/>
                <w:rFonts w:ascii="Barlow" w:hAnsi="Barlow"/>
                <w:sz w:val="22"/>
                <w:szCs w:val="22"/>
              </w:rPr>
              <w:t xml:space="preserve"> request</w:t>
            </w:r>
            <w:r w:rsidRPr="000B2B79">
              <w:rPr>
                <w:rStyle w:val="normaltextrun"/>
                <w:rFonts w:ascii="Barlow" w:hAnsi="Barlow"/>
                <w:sz w:val="22"/>
                <w:szCs w:val="22"/>
              </w:rPr>
              <w:t xml:space="preserve"> </w:t>
            </w:r>
            <w:r w:rsidR="00F72D1C" w:rsidRPr="000B2B79">
              <w:rPr>
                <w:rStyle w:val="normaltextrun"/>
                <w:rFonts w:ascii="Barlow" w:hAnsi="Barlow"/>
                <w:sz w:val="22"/>
                <w:szCs w:val="22"/>
              </w:rPr>
              <w:t xml:space="preserve">access a workshop on Imposter Syndrome (presented by Valerie Young, author of </w:t>
            </w:r>
            <w:r w:rsidR="00F72D1C" w:rsidRPr="000B2B79">
              <w:rPr>
                <w:rStyle w:val="normaltextrun"/>
                <w:rFonts w:ascii="Barlow" w:hAnsi="Barlow"/>
                <w:i/>
                <w:iCs/>
                <w:sz w:val="22"/>
                <w:szCs w:val="22"/>
              </w:rPr>
              <w:t>Secret Thoughts of Successful Women</w:t>
            </w:r>
            <w:r w:rsidR="000A6AEB" w:rsidRPr="000B2B79">
              <w:rPr>
                <w:rStyle w:val="normaltextrun"/>
                <w:rFonts w:ascii="Barlow" w:hAnsi="Barlow"/>
                <w:sz w:val="22"/>
                <w:szCs w:val="22"/>
              </w:rPr>
              <w:t>). This workshop was recorded in March 2020 and is one hour.</w:t>
            </w:r>
          </w:p>
          <w:p w14:paraId="75C8DC40" w14:textId="77777777" w:rsidR="00165F68" w:rsidRPr="000B2B79" w:rsidRDefault="00165F68" w:rsidP="005850C6">
            <w:pPr>
              <w:pStyle w:val="paragraph"/>
              <w:spacing w:before="0" w:beforeAutospacing="0" w:after="0" w:afterAutospacing="0"/>
              <w:textAlignment w:val="baseline"/>
              <w:rPr>
                <w:rStyle w:val="normaltextrun"/>
                <w:rFonts w:ascii="Barlow" w:hAnsi="Barlow"/>
                <w:b/>
                <w:bCs/>
                <w:sz w:val="22"/>
                <w:szCs w:val="22"/>
              </w:rPr>
            </w:pPr>
          </w:p>
          <w:p w14:paraId="144849C4" w14:textId="77777777" w:rsidR="005751E3" w:rsidRPr="000B2B79" w:rsidRDefault="005751E3" w:rsidP="005850C6">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t>Recommended Reading</w:t>
            </w:r>
          </w:p>
          <w:p w14:paraId="630F0468" w14:textId="56F90DC0" w:rsidR="005751E3" w:rsidRPr="000B2B79" w:rsidRDefault="00CE4A30"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Robertson, John (n.d.). Cognitive Restructuring: Employing a Positive Attitude and Helpful Thoughts. Available at: </w:t>
            </w:r>
            <w:hyperlink r:id="rId68" w:history="1">
              <w:r w:rsidRPr="000B2B79">
                <w:rPr>
                  <w:rStyle w:val="Hyperlink"/>
                  <w:rFonts w:cs="Times New Roman"/>
                  <w:sz w:val="22"/>
                  <w:szCs w:val="22"/>
                </w:rPr>
                <w:t>https://www.k-</w:t>
              </w:r>
              <w:r w:rsidRPr="000B2B79">
                <w:rPr>
                  <w:rStyle w:val="Hyperlink"/>
                  <w:rFonts w:cs="Times New Roman"/>
                  <w:sz w:val="22"/>
                  <w:szCs w:val="22"/>
                </w:rPr>
                <w:lastRenderedPageBreak/>
                <w:t>state.edu/paccats/Contents/Stress/Cognitive%20Restructuring.pdf</w:t>
              </w:r>
            </w:hyperlink>
          </w:p>
          <w:p w14:paraId="08E5E2B6" w14:textId="77777777" w:rsidR="00CE4A30" w:rsidRPr="000B2B79" w:rsidRDefault="00CE4A30" w:rsidP="005850C6">
            <w:pPr>
              <w:pStyle w:val="paragraph"/>
              <w:spacing w:before="0" w:beforeAutospacing="0" w:after="0" w:afterAutospacing="0"/>
              <w:textAlignment w:val="baseline"/>
              <w:rPr>
                <w:rStyle w:val="normaltextrun"/>
                <w:rFonts w:ascii="Barlow" w:hAnsi="Barlow"/>
                <w:sz w:val="22"/>
                <w:szCs w:val="22"/>
              </w:rPr>
            </w:pPr>
          </w:p>
          <w:p w14:paraId="763708E0" w14:textId="4BA5670D" w:rsidR="000A6AEB" w:rsidRPr="000B2B79" w:rsidRDefault="000A6AEB" w:rsidP="000A6AEB">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t xml:space="preserve">Recommended </w:t>
            </w:r>
            <w:r w:rsidR="00604842" w:rsidRPr="000B2B79">
              <w:rPr>
                <w:rStyle w:val="normaltextrun"/>
                <w:rFonts w:ascii="Barlow" w:hAnsi="Barlow"/>
                <w:b/>
                <w:bCs/>
                <w:sz w:val="22"/>
                <w:szCs w:val="22"/>
              </w:rPr>
              <w:t>Activity</w:t>
            </w:r>
          </w:p>
          <w:p w14:paraId="1D356E36" w14:textId="03031CCE" w:rsidR="000A6AEB" w:rsidRPr="000B2B79" w:rsidRDefault="00604842" w:rsidP="005850C6">
            <w:pPr>
              <w:pStyle w:val="paragraph"/>
              <w:spacing w:before="0" w:beforeAutospacing="0" w:after="0" w:afterAutospacing="0"/>
              <w:textAlignment w:val="baseline"/>
              <w:rPr>
                <w:rStyle w:val="normaltextrun"/>
                <w:rFonts w:ascii="Barlow" w:hAnsi="Barlow"/>
                <w:sz w:val="22"/>
                <w:szCs w:val="22"/>
              </w:rPr>
            </w:pPr>
            <w:r w:rsidRPr="000B2B79">
              <w:rPr>
                <w:rStyle w:val="normaltextrun"/>
                <w:rFonts w:ascii="Barlow" w:hAnsi="Barlow"/>
                <w:sz w:val="22"/>
                <w:szCs w:val="22"/>
              </w:rPr>
              <w:t xml:space="preserve">Ask students to create a self-care plan in which they identify </w:t>
            </w:r>
            <w:r w:rsidR="005A545B" w:rsidRPr="000B2B79">
              <w:rPr>
                <w:rStyle w:val="normaltextrun"/>
                <w:rFonts w:ascii="Barlow" w:hAnsi="Barlow"/>
                <w:sz w:val="22"/>
                <w:szCs w:val="22"/>
              </w:rPr>
              <w:t>their support team (</w:t>
            </w:r>
            <w:proofErr w:type="gramStart"/>
            <w:r w:rsidR="005A545B" w:rsidRPr="000B2B79">
              <w:rPr>
                <w:rStyle w:val="normaltextrun"/>
                <w:rFonts w:ascii="Barlow" w:hAnsi="Barlow"/>
                <w:sz w:val="22"/>
                <w:szCs w:val="22"/>
              </w:rPr>
              <w:t>e.g.</w:t>
            </w:r>
            <w:proofErr w:type="gramEnd"/>
            <w:r w:rsidR="005A545B" w:rsidRPr="000B2B79">
              <w:rPr>
                <w:rStyle w:val="normaltextrun"/>
                <w:rFonts w:ascii="Barlow" w:hAnsi="Barlow"/>
                <w:sz w:val="22"/>
                <w:szCs w:val="22"/>
              </w:rPr>
              <w:t xml:space="preserve"> friends, family, resources on campus) and affirmation statements that they can have on hand when experiencing </w:t>
            </w:r>
            <w:r w:rsidR="002E30EA" w:rsidRPr="000B2B79">
              <w:rPr>
                <w:rStyle w:val="normaltextrun"/>
                <w:rFonts w:ascii="Barlow" w:hAnsi="Barlow"/>
                <w:sz w:val="22"/>
                <w:szCs w:val="22"/>
              </w:rPr>
              <w:t>negative self-t</w:t>
            </w:r>
            <w:r w:rsidR="00E51C37" w:rsidRPr="000B2B79">
              <w:rPr>
                <w:rStyle w:val="normaltextrun"/>
                <w:rFonts w:ascii="Barlow" w:hAnsi="Barlow"/>
                <w:sz w:val="22"/>
                <w:szCs w:val="22"/>
              </w:rPr>
              <w:t>alk</w:t>
            </w:r>
            <w:r w:rsidR="002E30EA" w:rsidRPr="000B2B79">
              <w:rPr>
                <w:rStyle w:val="normaltextrun"/>
                <w:rFonts w:ascii="Barlow" w:hAnsi="Barlow"/>
                <w:sz w:val="22"/>
                <w:szCs w:val="22"/>
              </w:rPr>
              <w:t>.</w:t>
            </w:r>
          </w:p>
        </w:tc>
      </w:tr>
      <w:tr w:rsidR="007252E2" w:rsidRPr="000B2B79" w14:paraId="5FEE57A4"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304F00E" w14:textId="77777777" w:rsidR="007252E2" w:rsidRDefault="007252E2" w:rsidP="005850C6">
            <w:pPr>
              <w:rPr>
                <w:rFonts w:ascii="Barlow" w:eastAsia="Barlow" w:hAnsi="Barlow" w:cs="Barlow"/>
                <w:b/>
                <w:sz w:val="22"/>
                <w:szCs w:val="22"/>
              </w:rPr>
            </w:pPr>
            <w:r>
              <w:rPr>
                <w:rFonts w:ascii="Barlow" w:eastAsia="Barlow" w:hAnsi="Barlow" w:cs="Barlow"/>
                <w:b/>
                <w:sz w:val="22"/>
                <w:szCs w:val="22"/>
              </w:rPr>
              <w:lastRenderedPageBreak/>
              <w:t>November 4</w:t>
            </w:r>
          </w:p>
          <w:p w14:paraId="41BE4A08" w14:textId="77777777" w:rsidR="007252E2" w:rsidRDefault="007252E2" w:rsidP="005850C6">
            <w:pPr>
              <w:rPr>
                <w:rFonts w:ascii="Barlow" w:eastAsia="Barlow" w:hAnsi="Barlow" w:cs="Barlow"/>
                <w:b/>
                <w:sz w:val="22"/>
                <w:szCs w:val="22"/>
              </w:rPr>
            </w:pPr>
            <w:r>
              <w:rPr>
                <w:rFonts w:ascii="Barlow" w:eastAsia="Barlow" w:hAnsi="Barlow" w:cs="Barlow"/>
                <w:b/>
                <w:sz w:val="22"/>
                <w:szCs w:val="22"/>
              </w:rPr>
              <w:t>6-7PM</w:t>
            </w:r>
          </w:p>
          <w:p w14:paraId="4F64D2D7" w14:textId="5161FCD3" w:rsidR="007252E2" w:rsidRPr="000B2B79" w:rsidRDefault="007252E2" w:rsidP="005850C6">
            <w:pPr>
              <w:rPr>
                <w:rFonts w:ascii="Barlow" w:eastAsia="Barlow" w:hAnsi="Barlow" w:cs="Barlow"/>
                <w:b/>
                <w:sz w:val="22"/>
                <w:szCs w:val="22"/>
              </w:rPr>
            </w:pPr>
            <w:r>
              <w:rPr>
                <w:rFonts w:ascii="Barlow" w:eastAsia="Barlow" w:hAnsi="Barlow" w:cs="Barlow"/>
                <w:b/>
                <w:sz w:val="22"/>
                <w:szCs w:val="22"/>
              </w:rPr>
              <w:t>Virtual (Zoom)</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0482938" w14:textId="77777777" w:rsidR="007252E2" w:rsidRPr="007252E2" w:rsidRDefault="007252E2" w:rsidP="005850C6">
            <w:pPr>
              <w:pStyle w:val="NormalWeb"/>
              <w:shd w:val="clear" w:color="auto" w:fill="FFFFFF"/>
              <w:spacing w:before="0" w:beforeAutospacing="0" w:after="0" w:afterAutospacing="0"/>
              <w:rPr>
                <w:rFonts w:ascii="Barlow" w:hAnsi="Barlow"/>
                <w:b/>
                <w:bCs/>
                <w:color w:val="000000"/>
                <w:sz w:val="22"/>
                <w:szCs w:val="22"/>
                <w:shd w:val="clear" w:color="auto" w:fill="FFFFFF"/>
              </w:rPr>
            </w:pPr>
            <w:r w:rsidRPr="007252E2">
              <w:rPr>
                <w:rFonts w:ascii="Barlow" w:hAnsi="Barlow"/>
                <w:b/>
                <w:bCs/>
                <w:color w:val="000000"/>
                <w:sz w:val="22"/>
                <w:szCs w:val="22"/>
                <w:shd w:val="clear" w:color="auto" w:fill="FFFFFF"/>
              </w:rPr>
              <w:t xml:space="preserve">Love Yourself Week, Featured Speaker: "10 </w:t>
            </w:r>
            <w:proofErr w:type="gramStart"/>
            <w:r w:rsidRPr="007252E2">
              <w:rPr>
                <w:rFonts w:ascii="Barlow" w:hAnsi="Barlow"/>
                <w:b/>
                <w:bCs/>
                <w:color w:val="000000"/>
                <w:sz w:val="22"/>
                <w:szCs w:val="22"/>
                <w:shd w:val="clear" w:color="auto" w:fill="FFFFFF"/>
              </w:rPr>
              <w:t>S's</w:t>
            </w:r>
            <w:proofErr w:type="gramEnd"/>
            <w:r w:rsidRPr="007252E2">
              <w:rPr>
                <w:rFonts w:ascii="Barlow" w:hAnsi="Barlow"/>
                <w:b/>
                <w:bCs/>
                <w:color w:val="000000"/>
                <w:sz w:val="22"/>
                <w:szCs w:val="22"/>
                <w:shd w:val="clear" w:color="auto" w:fill="FFFFFF"/>
              </w:rPr>
              <w:t xml:space="preserve"> to a Healthier You" with Dr. Yvonne </w:t>
            </w:r>
            <w:proofErr w:type="spellStart"/>
            <w:r w:rsidRPr="007252E2">
              <w:rPr>
                <w:rFonts w:ascii="Barlow" w:hAnsi="Barlow"/>
                <w:b/>
                <w:bCs/>
                <w:color w:val="000000"/>
                <w:sz w:val="22"/>
                <w:szCs w:val="22"/>
                <w:shd w:val="clear" w:color="auto" w:fill="FFFFFF"/>
              </w:rPr>
              <w:t>Kangong</w:t>
            </w:r>
            <w:proofErr w:type="spellEnd"/>
          </w:p>
          <w:p w14:paraId="0F095275" w14:textId="77777777" w:rsidR="007252E2" w:rsidRPr="007252E2" w:rsidRDefault="007252E2" w:rsidP="005850C6">
            <w:pPr>
              <w:pStyle w:val="NormalWeb"/>
              <w:shd w:val="clear" w:color="auto" w:fill="FFFFFF"/>
              <w:spacing w:before="0" w:beforeAutospacing="0" w:after="0" w:afterAutospacing="0"/>
              <w:rPr>
                <w:rFonts w:ascii="Barlow" w:hAnsi="Barlow"/>
                <w:b/>
                <w:bCs/>
                <w:color w:val="000000"/>
                <w:sz w:val="22"/>
                <w:szCs w:val="22"/>
                <w:shd w:val="clear" w:color="auto" w:fill="FFFFFF"/>
              </w:rPr>
            </w:pPr>
          </w:p>
          <w:p w14:paraId="3B6C1404" w14:textId="77777777" w:rsidR="007252E2" w:rsidRPr="007252E2" w:rsidRDefault="002A50B0" w:rsidP="007252E2">
            <w:pPr>
              <w:pStyle w:val="NormalWeb"/>
              <w:shd w:val="clear" w:color="auto" w:fill="FFFFFF"/>
              <w:spacing w:before="0" w:beforeAutospacing="0" w:after="0" w:afterAutospacing="0"/>
              <w:rPr>
                <w:rFonts w:ascii="Barlow" w:hAnsi="Barlow" w:cs="Arial"/>
                <w:color w:val="000000"/>
                <w:sz w:val="22"/>
                <w:szCs w:val="22"/>
              </w:rPr>
            </w:pPr>
            <w:hyperlink r:id="rId69" w:history="1">
              <w:r w:rsidR="007252E2" w:rsidRPr="007252E2">
                <w:rPr>
                  <w:rStyle w:val="Hyperlink"/>
                  <w:color w:val="00694E"/>
                  <w:sz w:val="22"/>
                  <w:szCs w:val="22"/>
                </w:rPr>
                <w:t>Register here</w:t>
              </w:r>
            </w:hyperlink>
            <w:r w:rsidR="007252E2" w:rsidRPr="007252E2">
              <w:rPr>
                <w:rFonts w:ascii="Barlow" w:hAnsi="Barlow" w:cs="Arial"/>
                <w:color w:val="000000"/>
                <w:sz w:val="22"/>
                <w:szCs w:val="22"/>
              </w:rPr>
              <w:t>.</w:t>
            </w:r>
          </w:p>
          <w:p w14:paraId="6A958A17" w14:textId="77777777" w:rsidR="007252E2" w:rsidRPr="007252E2" w:rsidRDefault="007252E2" w:rsidP="007252E2">
            <w:pPr>
              <w:pStyle w:val="NormalWeb"/>
              <w:shd w:val="clear" w:color="auto" w:fill="FFFFFF"/>
              <w:spacing w:before="225" w:beforeAutospacing="0" w:after="0" w:afterAutospacing="0"/>
              <w:rPr>
                <w:rFonts w:ascii="Barlow" w:hAnsi="Barlow" w:cs="Arial"/>
                <w:color w:val="000000"/>
                <w:sz w:val="22"/>
                <w:szCs w:val="22"/>
              </w:rPr>
            </w:pPr>
            <w:r w:rsidRPr="007252E2">
              <w:rPr>
                <w:rFonts w:ascii="Barlow" w:hAnsi="Barlow" w:cs="Arial"/>
                <w:color w:val="000000"/>
                <w:sz w:val="22"/>
                <w:szCs w:val="22"/>
              </w:rPr>
              <w:t xml:space="preserve">Dr. Yvonne </w:t>
            </w:r>
            <w:proofErr w:type="spellStart"/>
            <w:r w:rsidRPr="007252E2">
              <w:rPr>
                <w:rFonts w:ascii="Barlow" w:hAnsi="Barlow" w:cs="Arial"/>
                <w:color w:val="000000"/>
                <w:sz w:val="22"/>
                <w:szCs w:val="22"/>
              </w:rPr>
              <w:t>Kangong</w:t>
            </w:r>
            <w:proofErr w:type="spellEnd"/>
            <w:r w:rsidRPr="007252E2">
              <w:rPr>
                <w:rFonts w:ascii="Barlow" w:hAnsi="Barlow" w:cs="Arial"/>
                <w:color w:val="000000"/>
                <w:sz w:val="22"/>
                <w:szCs w:val="22"/>
              </w:rPr>
              <w:t xml:space="preserve">, MD, MPH, CCFP, holds a </w:t>
            </w:r>
            <w:proofErr w:type="gramStart"/>
            <w:r w:rsidRPr="007252E2">
              <w:rPr>
                <w:rFonts w:ascii="Barlow" w:hAnsi="Barlow" w:cs="Arial"/>
                <w:color w:val="000000"/>
                <w:sz w:val="22"/>
                <w:szCs w:val="22"/>
              </w:rPr>
              <w:t>Master’s</w:t>
            </w:r>
            <w:proofErr w:type="gramEnd"/>
            <w:r w:rsidRPr="007252E2">
              <w:rPr>
                <w:rFonts w:ascii="Barlow" w:hAnsi="Barlow" w:cs="Arial"/>
                <w:color w:val="000000"/>
                <w:sz w:val="22"/>
                <w:szCs w:val="22"/>
              </w:rPr>
              <w:t xml:space="preserve"> degree in Public Health from Lakehead University</w:t>
            </w:r>
          </w:p>
          <w:p w14:paraId="05DF916A" w14:textId="77777777" w:rsidR="007252E2" w:rsidRPr="007252E2" w:rsidRDefault="007252E2" w:rsidP="007252E2">
            <w:pPr>
              <w:pStyle w:val="NormalWeb"/>
              <w:shd w:val="clear" w:color="auto" w:fill="FFFFFF"/>
              <w:spacing w:before="225" w:beforeAutospacing="0" w:after="0" w:afterAutospacing="0"/>
              <w:rPr>
                <w:rFonts w:ascii="Barlow" w:hAnsi="Barlow" w:cs="Arial"/>
                <w:color w:val="000000"/>
                <w:sz w:val="22"/>
                <w:szCs w:val="22"/>
              </w:rPr>
            </w:pPr>
            <w:proofErr w:type="spellStart"/>
            <w:r w:rsidRPr="007252E2">
              <w:rPr>
                <w:rFonts w:ascii="Barlow" w:hAnsi="Barlow" w:cs="Arial"/>
                <w:color w:val="000000"/>
                <w:sz w:val="22"/>
                <w:szCs w:val="22"/>
              </w:rPr>
              <w:t>Thunderbay</w:t>
            </w:r>
            <w:proofErr w:type="spellEnd"/>
            <w:r w:rsidRPr="007252E2">
              <w:rPr>
                <w:rFonts w:ascii="Barlow" w:hAnsi="Barlow" w:cs="Arial"/>
                <w:color w:val="000000"/>
                <w:sz w:val="22"/>
                <w:szCs w:val="22"/>
              </w:rPr>
              <w:t xml:space="preserve"> Ontario and practices Family and Obesity Medicine in Calgary, Alberta, Canada. She is a diplomate of the American Board of Obesity Medicine and a clinical lecturer with the Cummings School of Medicine, University of Calgary. She received the honorary award for teaching excellence with the Cummings school of Medicine University of Calgary Class of 2019.</w:t>
            </w:r>
          </w:p>
          <w:p w14:paraId="6CDA490D" w14:textId="77777777" w:rsidR="007252E2" w:rsidRPr="007252E2" w:rsidRDefault="007252E2" w:rsidP="007252E2">
            <w:pPr>
              <w:pStyle w:val="NormalWeb"/>
              <w:shd w:val="clear" w:color="auto" w:fill="FFFFFF"/>
              <w:spacing w:before="225" w:beforeAutospacing="0" w:after="0" w:afterAutospacing="0"/>
              <w:rPr>
                <w:rFonts w:ascii="Barlow" w:hAnsi="Barlow" w:cs="Arial"/>
                <w:color w:val="000000"/>
                <w:sz w:val="22"/>
                <w:szCs w:val="22"/>
              </w:rPr>
            </w:pPr>
            <w:r w:rsidRPr="007252E2">
              <w:rPr>
                <w:rFonts w:ascii="Barlow" w:hAnsi="Barlow" w:cs="Arial"/>
                <w:color w:val="000000"/>
                <w:sz w:val="22"/>
                <w:szCs w:val="22"/>
              </w:rPr>
              <w:t xml:space="preserve">She is the founder of Breakers Health, a medical consultancy weight management and public speaking company. She holds a culinary coaching certificate from the Harvard CHEF program. She is the Associate </w:t>
            </w:r>
            <w:r w:rsidRPr="007252E2">
              <w:rPr>
                <w:rFonts w:ascii="Barlow" w:hAnsi="Barlow" w:cs="Arial"/>
                <w:color w:val="000000"/>
                <w:sz w:val="22"/>
                <w:szCs w:val="22"/>
              </w:rPr>
              <w:lastRenderedPageBreak/>
              <w:t xml:space="preserve">Medical director of the Mosaic Primary Care Network which brings family doctors and other allied health care professionals such as nurses, mental health therapists, dietitians, and more together to provide health care in the quadrant of the city they serve. She is the co-founder of Diabetic Meal Dispensary, a charitable organization that provides subsidized meals and artificial intelligence technology to </w:t>
            </w:r>
            <w:proofErr w:type="gramStart"/>
            <w:r w:rsidRPr="007252E2">
              <w:rPr>
                <w:rFonts w:ascii="Barlow" w:hAnsi="Barlow" w:cs="Arial"/>
                <w:color w:val="000000"/>
                <w:sz w:val="22"/>
                <w:szCs w:val="22"/>
              </w:rPr>
              <w:t>low income</w:t>
            </w:r>
            <w:proofErr w:type="gramEnd"/>
            <w:r w:rsidRPr="007252E2">
              <w:rPr>
                <w:rFonts w:ascii="Barlow" w:hAnsi="Barlow" w:cs="Arial"/>
                <w:color w:val="000000"/>
                <w:sz w:val="22"/>
                <w:szCs w:val="22"/>
              </w:rPr>
              <w:t xml:space="preserve"> individuals with diabetes, obesity, and mental health to optimize their care.</w:t>
            </w:r>
          </w:p>
          <w:p w14:paraId="0D3164BF" w14:textId="77777777" w:rsidR="007252E2" w:rsidRPr="007252E2" w:rsidRDefault="007252E2" w:rsidP="007252E2">
            <w:pPr>
              <w:pStyle w:val="NormalWeb"/>
              <w:shd w:val="clear" w:color="auto" w:fill="FFFFFF"/>
              <w:spacing w:before="225" w:beforeAutospacing="0" w:after="0" w:afterAutospacing="0"/>
              <w:rPr>
                <w:rFonts w:ascii="Barlow" w:hAnsi="Barlow" w:cs="Arial"/>
                <w:color w:val="000000"/>
                <w:sz w:val="22"/>
                <w:szCs w:val="22"/>
              </w:rPr>
            </w:pPr>
            <w:r w:rsidRPr="007252E2">
              <w:rPr>
                <w:rFonts w:ascii="Barlow" w:hAnsi="Barlow" w:cs="Arial"/>
                <w:color w:val="000000"/>
                <w:sz w:val="22"/>
                <w:szCs w:val="22"/>
              </w:rPr>
              <w:t xml:space="preserve">She is a co-author of the book ‘The Warrior Women Project', an anthology of immigrant women that shares the stories of 22 immigrant women and soon to be released author of ‘What’s Weight Got </w:t>
            </w:r>
            <w:proofErr w:type="gramStart"/>
            <w:r w:rsidRPr="007252E2">
              <w:rPr>
                <w:rFonts w:ascii="Barlow" w:hAnsi="Barlow" w:cs="Arial"/>
                <w:color w:val="000000"/>
                <w:sz w:val="22"/>
                <w:szCs w:val="22"/>
              </w:rPr>
              <w:t>To</w:t>
            </w:r>
            <w:proofErr w:type="gramEnd"/>
            <w:r w:rsidRPr="007252E2">
              <w:rPr>
                <w:rFonts w:ascii="Barlow" w:hAnsi="Barlow" w:cs="Arial"/>
                <w:color w:val="000000"/>
                <w:sz w:val="22"/>
                <w:szCs w:val="22"/>
              </w:rPr>
              <w:t xml:space="preserve"> Do With It’s? Where she highlights her journey to </w:t>
            </w:r>
            <w:proofErr w:type="spellStart"/>
            <w:r w:rsidRPr="007252E2">
              <w:rPr>
                <w:rFonts w:ascii="Barlow" w:hAnsi="Barlow" w:cs="Arial"/>
                <w:color w:val="000000"/>
                <w:sz w:val="22"/>
                <w:szCs w:val="22"/>
              </w:rPr>
              <w:t>self love</w:t>
            </w:r>
            <w:proofErr w:type="spellEnd"/>
            <w:r w:rsidRPr="007252E2">
              <w:rPr>
                <w:rFonts w:ascii="Barlow" w:hAnsi="Barlow" w:cs="Arial"/>
                <w:color w:val="000000"/>
                <w:sz w:val="22"/>
                <w:szCs w:val="22"/>
              </w:rPr>
              <w:t xml:space="preserve"> and acceptance which lead to positive changes in her life and overall health.</w:t>
            </w:r>
          </w:p>
          <w:p w14:paraId="3AF2B1F4" w14:textId="77777777" w:rsidR="007252E2" w:rsidRPr="007252E2" w:rsidRDefault="007252E2" w:rsidP="007252E2">
            <w:pPr>
              <w:pStyle w:val="NormalWeb"/>
              <w:shd w:val="clear" w:color="auto" w:fill="FFFFFF"/>
              <w:spacing w:before="225" w:beforeAutospacing="0" w:after="0" w:afterAutospacing="0"/>
              <w:rPr>
                <w:rFonts w:ascii="Barlow" w:hAnsi="Barlow" w:cs="Arial"/>
                <w:color w:val="000000"/>
                <w:sz w:val="22"/>
                <w:szCs w:val="22"/>
              </w:rPr>
            </w:pPr>
            <w:r w:rsidRPr="007252E2">
              <w:rPr>
                <w:rFonts w:ascii="Barlow" w:hAnsi="Barlow" w:cs="Arial"/>
                <w:color w:val="000000"/>
                <w:sz w:val="22"/>
                <w:szCs w:val="22"/>
              </w:rPr>
              <w:t>She loves empowering people and volunteering, was in Haiti in 2015 for a medical mission, and very active in her community.</w:t>
            </w:r>
          </w:p>
          <w:p w14:paraId="69F959C5" w14:textId="4B6223EF" w:rsidR="007252E2" w:rsidRPr="007252E2" w:rsidRDefault="007252E2" w:rsidP="005850C6">
            <w:pPr>
              <w:pStyle w:val="NormalWeb"/>
              <w:shd w:val="clear" w:color="auto" w:fill="FFFFFF"/>
              <w:spacing w:before="0" w:beforeAutospacing="0" w:after="0" w:afterAutospacing="0"/>
              <w:rPr>
                <w:rFonts w:ascii="Barlow" w:hAnsi="Barlow"/>
                <w:b/>
                <w:bCs/>
                <w:color w:val="000000"/>
                <w:sz w:val="22"/>
                <w:szCs w:val="22"/>
                <w:shd w:val="clear" w:color="auto" w:fill="FFFFFF"/>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C864A59" w14:textId="77777777" w:rsidR="007252E2" w:rsidRDefault="007252E2" w:rsidP="007252E2">
            <w:pPr>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Intercultural Competence (Engage with diverse people &amp; groups)</w:t>
            </w:r>
          </w:p>
          <w:p w14:paraId="1DF5C857" w14:textId="77777777" w:rsidR="007252E2" w:rsidRPr="000B2B79" w:rsidRDefault="007252E2" w:rsidP="00D803E2">
            <w:pPr>
              <w:rPr>
                <w:rFonts w:ascii="Barlow" w:eastAsia="Barlow" w:hAnsi="Barlow" w:cs="Barlow"/>
                <w:sz w:val="22"/>
                <w:szCs w:val="22"/>
              </w:rPr>
            </w:pP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913690D" w14:textId="0A844702" w:rsidR="007252E2" w:rsidRPr="005A5626" w:rsidRDefault="007252E2" w:rsidP="007252E2">
            <w:pPr>
              <w:pStyle w:val="paragraph"/>
              <w:spacing w:before="0"/>
              <w:textAlignment w:val="baseline"/>
              <w:rPr>
                <w:rFonts w:ascii="Barlow" w:hAnsi="Barlow"/>
                <w:sz w:val="22"/>
                <w:szCs w:val="22"/>
              </w:rPr>
            </w:pPr>
            <w:r>
              <w:rPr>
                <w:rFonts w:ascii="Barlow" w:hAnsi="Barlow"/>
                <w:sz w:val="22"/>
                <w:szCs w:val="22"/>
              </w:rPr>
              <w:t>Forthcoming</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8B20171" w14:textId="33F83591" w:rsidR="007252E2" w:rsidRPr="000B2B79" w:rsidRDefault="007252E2" w:rsidP="005850C6">
            <w:pPr>
              <w:pStyle w:val="paragraph"/>
              <w:spacing w:before="0" w:beforeAutospacing="0" w:after="0" w:afterAutospacing="0"/>
              <w:textAlignment w:val="baseline"/>
              <w:rPr>
                <w:rStyle w:val="normaltextrun"/>
                <w:rFonts w:ascii="Barlow" w:hAnsi="Barlow"/>
                <w:b/>
                <w:bCs/>
                <w:sz w:val="22"/>
                <w:szCs w:val="22"/>
              </w:rPr>
            </w:pPr>
            <w:r>
              <w:rPr>
                <w:rStyle w:val="normaltextrun"/>
                <w:rFonts w:ascii="Barlow" w:hAnsi="Barlow"/>
                <w:b/>
                <w:bCs/>
                <w:sz w:val="22"/>
                <w:szCs w:val="22"/>
              </w:rPr>
              <w:t>Forthcoming</w:t>
            </w:r>
          </w:p>
        </w:tc>
      </w:tr>
      <w:tr w:rsidR="00E51C37" w:rsidRPr="000B2B79" w14:paraId="0E9ACC88" w14:textId="77777777" w:rsidTr="006A679B">
        <w:trPr>
          <w:gridAfter w:val="1"/>
          <w:wAfter w:w="30" w:type="dxa"/>
        </w:trPr>
        <w:tc>
          <w:tcPr>
            <w:tcW w:w="16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412E9B7" w14:textId="1792451B" w:rsidR="00E51C37" w:rsidRPr="000B2B79" w:rsidRDefault="00E51C37" w:rsidP="005850C6">
            <w:pPr>
              <w:rPr>
                <w:rFonts w:ascii="Barlow" w:eastAsia="Barlow" w:hAnsi="Barlow" w:cs="Barlow"/>
                <w:b/>
                <w:sz w:val="22"/>
                <w:szCs w:val="22"/>
              </w:rPr>
            </w:pPr>
            <w:r w:rsidRPr="000B2B79">
              <w:rPr>
                <w:rFonts w:ascii="Barlow" w:eastAsia="Barlow" w:hAnsi="Barlow" w:cs="Barlow"/>
                <w:b/>
                <w:sz w:val="22"/>
                <w:szCs w:val="22"/>
              </w:rPr>
              <w:t>November 5</w:t>
            </w:r>
          </w:p>
          <w:p w14:paraId="56B3F0CA" w14:textId="30AC8F20" w:rsidR="00E86078" w:rsidRDefault="00E86078" w:rsidP="005850C6">
            <w:pPr>
              <w:rPr>
                <w:rFonts w:ascii="Barlow" w:eastAsia="Barlow" w:hAnsi="Barlow" w:cs="Barlow"/>
                <w:b/>
                <w:sz w:val="22"/>
                <w:szCs w:val="22"/>
              </w:rPr>
            </w:pPr>
            <w:r w:rsidRPr="000B2B79">
              <w:rPr>
                <w:rFonts w:ascii="Barlow" w:eastAsia="Barlow" w:hAnsi="Barlow" w:cs="Barlow"/>
                <w:b/>
                <w:sz w:val="22"/>
                <w:szCs w:val="22"/>
              </w:rPr>
              <w:t>9AM-4PM</w:t>
            </w:r>
          </w:p>
          <w:p w14:paraId="0AC43C8C" w14:textId="77777777" w:rsidR="00C50D94" w:rsidRPr="000B2B79" w:rsidRDefault="00C50D94" w:rsidP="00C50D94">
            <w:pPr>
              <w:rPr>
                <w:rFonts w:ascii="Barlow" w:eastAsia="Barlow" w:hAnsi="Barlow" w:cs="Barlow"/>
                <w:b/>
                <w:sz w:val="22"/>
                <w:szCs w:val="22"/>
              </w:rPr>
            </w:pPr>
            <w:r w:rsidRPr="000B2B79">
              <w:rPr>
                <w:rFonts w:ascii="Barlow" w:eastAsia="Barlow" w:hAnsi="Barlow" w:cs="Barlow"/>
                <w:b/>
                <w:sz w:val="22"/>
                <w:szCs w:val="22"/>
              </w:rPr>
              <w:t>Virtual</w:t>
            </w:r>
          </w:p>
          <w:p w14:paraId="10398C33" w14:textId="77777777" w:rsidR="00C50D94" w:rsidRPr="000B2B79" w:rsidRDefault="00C50D94" w:rsidP="005850C6">
            <w:pPr>
              <w:rPr>
                <w:rFonts w:ascii="Barlow" w:eastAsia="Barlow" w:hAnsi="Barlow" w:cs="Barlow"/>
                <w:b/>
                <w:sz w:val="22"/>
                <w:szCs w:val="22"/>
              </w:rPr>
            </w:pPr>
          </w:p>
          <w:p w14:paraId="01788BA8" w14:textId="4B0F4690" w:rsidR="00E51C37" w:rsidRPr="000B2B79" w:rsidRDefault="00E51C37" w:rsidP="005850C6">
            <w:pPr>
              <w:rPr>
                <w:rFonts w:ascii="Barlow" w:eastAsia="Barlow" w:hAnsi="Barlow" w:cs="Barlow"/>
                <w:b/>
                <w:sz w:val="22"/>
                <w:szCs w:val="22"/>
              </w:rPr>
            </w:pP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488F097" w14:textId="7985A830" w:rsidR="00E27A1B" w:rsidRPr="000B2B79" w:rsidRDefault="0036316C" w:rsidP="005850C6">
            <w:pPr>
              <w:pStyle w:val="NormalWeb"/>
              <w:shd w:val="clear" w:color="auto" w:fill="FFFFFF"/>
              <w:spacing w:before="0" w:beforeAutospacing="0" w:after="0" w:afterAutospacing="0"/>
              <w:rPr>
                <w:rFonts w:ascii="Barlow" w:hAnsi="Barlow"/>
                <w:b/>
                <w:bCs/>
                <w:color w:val="000000"/>
                <w:sz w:val="22"/>
                <w:szCs w:val="22"/>
                <w:shd w:val="clear" w:color="auto" w:fill="FFFFFF"/>
              </w:rPr>
            </w:pPr>
            <w:r w:rsidRPr="000B2B79">
              <w:rPr>
                <w:rFonts w:ascii="Barlow" w:hAnsi="Barlow"/>
                <w:b/>
                <w:bCs/>
                <w:color w:val="000000"/>
                <w:sz w:val="22"/>
                <w:szCs w:val="22"/>
                <w:shd w:val="clear" w:color="auto" w:fill="FFFFFF"/>
              </w:rPr>
              <w:t>American Council on Education Women’s Network Ohio 23</w:t>
            </w:r>
            <w:r w:rsidRPr="000B2B79">
              <w:rPr>
                <w:rFonts w:ascii="Barlow" w:hAnsi="Barlow"/>
                <w:b/>
                <w:bCs/>
                <w:color w:val="000000"/>
                <w:sz w:val="22"/>
                <w:szCs w:val="22"/>
                <w:shd w:val="clear" w:color="auto" w:fill="FFFFFF"/>
                <w:vertAlign w:val="superscript"/>
              </w:rPr>
              <w:t>rd</w:t>
            </w:r>
            <w:r w:rsidRPr="000B2B79">
              <w:rPr>
                <w:rFonts w:ascii="Barlow" w:hAnsi="Barlow"/>
                <w:b/>
                <w:bCs/>
                <w:color w:val="000000"/>
                <w:sz w:val="22"/>
                <w:szCs w:val="22"/>
                <w:shd w:val="clear" w:color="auto" w:fill="FFFFFF"/>
              </w:rPr>
              <w:t xml:space="preserve"> Annual Conference</w:t>
            </w:r>
          </w:p>
          <w:p w14:paraId="4692E10A" w14:textId="77777777" w:rsidR="00E27A1B" w:rsidRPr="000B2B79" w:rsidRDefault="00E27A1B" w:rsidP="005850C6">
            <w:pPr>
              <w:pStyle w:val="NormalWeb"/>
              <w:shd w:val="clear" w:color="auto" w:fill="FFFFFF"/>
              <w:spacing w:before="0" w:beforeAutospacing="0" w:after="0" w:afterAutospacing="0"/>
              <w:rPr>
                <w:rFonts w:ascii="Barlow" w:hAnsi="Barlow"/>
                <w:color w:val="000000"/>
                <w:sz w:val="22"/>
                <w:szCs w:val="22"/>
                <w:shd w:val="clear" w:color="auto" w:fill="FFFFFF"/>
              </w:rPr>
            </w:pPr>
          </w:p>
          <w:p w14:paraId="0892540C" w14:textId="2482BCD4" w:rsidR="00E51C37" w:rsidRPr="000B2B79" w:rsidRDefault="00E27A1B" w:rsidP="005850C6">
            <w:pPr>
              <w:pStyle w:val="NormalWeb"/>
              <w:shd w:val="clear" w:color="auto" w:fill="FFFFFF"/>
              <w:spacing w:before="0" w:beforeAutospacing="0" w:after="0" w:afterAutospacing="0"/>
              <w:rPr>
                <w:rStyle w:val="findhit"/>
                <w:rFonts w:ascii="Barlow" w:hAnsi="Barlow"/>
                <w:b/>
                <w:bCs/>
                <w:sz w:val="22"/>
                <w:szCs w:val="22"/>
              </w:rPr>
            </w:pPr>
            <w:r w:rsidRPr="000B2B79">
              <w:rPr>
                <w:rFonts w:ascii="Barlow" w:hAnsi="Barlow"/>
                <w:color w:val="000000"/>
                <w:sz w:val="22"/>
                <w:szCs w:val="22"/>
                <w:shd w:val="clear" w:color="auto" w:fill="FFFFFF"/>
              </w:rPr>
              <w:t xml:space="preserve">Ohio University is proud to host the annual ACE Women's Network Ohio Conference. Join us virtually for this event, focused on personal and professional development, and empowering women in higher education. </w:t>
            </w:r>
            <w:r w:rsidRPr="000B2B79">
              <w:rPr>
                <w:rFonts w:ascii="Barlow" w:hAnsi="Barlow"/>
                <w:color w:val="000000"/>
                <w:sz w:val="22"/>
                <w:szCs w:val="22"/>
                <w:shd w:val="clear" w:color="auto" w:fill="FFFFFF"/>
              </w:rPr>
              <w:lastRenderedPageBreak/>
              <w:t>Registration is required, and includes a fee of $25, and a small service fee. Find out more online at: </w:t>
            </w:r>
            <w:hyperlink r:id="rId70" w:history="1">
              <w:r w:rsidRPr="000B2B79">
                <w:rPr>
                  <w:rStyle w:val="Hyperlink"/>
                  <w:color w:val="00694E"/>
                  <w:sz w:val="22"/>
                  <w:szCs w:val="22"/>
                  <w:shd w:val="clear" w:color="auto" w:fill="FFFFFF"/>
                </w:rPr>
                <w:t>https://www.aceohiowomen.org/plugins/content/content.php?content.189</w:t>
              </w:r>
            </w:hyperlink>
            <w:r w:rsidRPr="000B2B79">
              <w:rPr>
                <w:rFonts w:ascii="Barlow" w:hAnsi="Barlow"/>
                <w:color w:val="000000"/>
                <w:sz w:val="22"/>
                <w:szCs w:val="22"/>
                <w:shd w:val="clear" w:color="auto" w:fill="FFFFFF"/>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0AF03AF" w14:textId="3BE48D62" w:rsidR="00E51C37" w:rsidRPr="000B2B79" w:rsidRDefault="00E50FD5" w:rsidP="00D803E2">
            <w:pPr>
              <w:rPr>
                <w:rFonts w:ascii="Barlow" w:eastAsia="Barlow" w:hAnsi="Barlow" w:cs="Barlow"/>
                <w:sz w:val="22"/>
                <w:szCs w:val="22"/>
              </w:rPr>
            </w:pPr>
            <w:r w:rsidRPr="000B2B79">
              <w:rPr>
                <w:rFonts w:ascii="Barlow" w:eastAsia="Barlow" w:hAnsi="Barlow" w:cs="Barlow"/>
                <w:sz w:val="22"/>
                <w:szCs w:val="22"/>
              </w:rPr>
              <w:lastRenderedPageBreak/>
              <w:t>We encourage those interested in careers in higher education to attend</w:t>
            </w:r>
            <w:r w:rsidR="00120A3B" w:rsidRPr="000B2B79">
              <w:rPr>
                <w:rFonts w:ascii="Barlow" w:eastAsia="Barlow" w:hAnsi="Barlow" w:cs="Barlow"/>
                <w:sz w:val="22"/>
                <w:szCs w:val="22"/>
              </w:rPr>
              <w:t>, as well as faculty and staff at Ohio University.</w:t>
            </w:r>
          </w:p>
        </w:tc>
        <w:tc>
          <w:tcPr>
            <w:tcW w:w="24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4168E6B" w14:textId="03C3B1C0" w:rsidR="005A5626" w:rsidRPr="005A5626" w:rsidRDefault="005A5626" w:rsidP="005A5626">
            <w:pPr>
              <w:pStyle w:val="paragraph"/>
              <w:numPr>
                <w:ilvl w:val="0"/>
                <w:numId w:val="46"/>
              </w:numPr>
              <w:spacing w:before="0"/>
              <w:ind w:left="331"/>
              <w:textAlignment w:val="baseline"/>
              <w:rPr>
                <w:rFonts w:ascii="Barlow" w:hAnsi="Barlow"/>
                <w:sz w:val="22"/>
                <w:szCs w:val="22"/>
              </w:rPr>
            </w:pPr>
            <w:r w:rsidRPr="005A5626">
              <w:rPr>
                <w:rFonts w:ascii="Barlow" w:hAnsi="Barlow"/>
                <w:sz w:val="22"/>
                <w:szCs w:val="22"/>
              </w:rPr>
              <w:t>Strengthen one’s understanding of gender</w:t>
            </w:r>
            <w:r w:rsidRPr="000B2B79">
              <w:rPr>
                <w:rFonts w:ascii="Barlow" w:hAnsi="Barlow"/>
                <w:sz w:val="22"/>
                <w:szCs w:val="22"/>
              </w:rPr>
              <w:t xml:space="preserve"> and rac</w:t>
            </w:r>
            <w:r w:rsidR="00EB727D" w:rsidRPr="000B2B79">
              <w:rPr>
                <w:rFonts w:ascii="Barlow" w:hAnsi="Barlow"/>
                <w:sz w:val="22"/>
                <w:szCs w:val="22"/>
              </w:rPr>
              <w:t>ial</w:t>
            </w:r>
            <w:r w:rsidRPr="005A5626">
              <w:rPr>
                <w:rFonts w:ascii="Barlow" w:hAnsi="Barlow"/>
                <w:sz w:val="22"/>
                <w:szCs w:val="22"/>
              </w:rPr>
              <w:t xml:space="preserve"> bias within higher education</w:t>
            </w:r>
          </w:p>
          <w:p w14:paraId="20628347" w14:textId="77777777" w:rsidR="005A5626" w:rsidRPr="005A5626" w:rsidRDefault="005A5626" w:rsidP="005A5626">
            <w:pPr>
              <w:pStyle w:val="paragraph"/>
              <w:numPr>
                <w:ilvl w:val="0"/>
                <w:numId w:val="46"/>
              </w:numPr>
              <w:spacing w:before="0"/>
              <w:ind w:left="331"/>
              <w:textAlignment w:val="baseline"/>
              <w:rPr>
                <w:rFonts w:ascii="Barlow" w:hAnsi="Barlow"/>
                <w:sz w:val="22"/>
                <w:szCs w:val="22"/>
              </w:rPr>
            </w:pPr>
            <w:r w:rsidRPr="005A5626">
              <w:rPr>
                <w:rFonts w:ascii="Barlow" w:hAnsi="Barlow"/>
                <w:sz w:val="22"/>
                <w:szCs w:val="22"/>
              </w:rPr>
              <w:t xml:space="preserve">Identify obstacles that can be a </w:t>
            </w:r>
            <w:r w:rsidRPr="005A5626">
              <w:rPr>
                <w:rFonts w:ascii="Barlow" w:hAnsi="Barlow"/>
                <w:sz w:val="22"/>
                <w:szCs w:val="22"/>
              </w:rPr>
              <w:lastRenderedPageBreak/>
              <w:t>detriment to women’s successes</w:t>
            </w:r>
          </w:p>
          <w:p w14:paraId="7E52FD8D" w14:textId="77777777" w:rsidR="005A5626" w:rsidRPr="005A5626" w:rsidRDefault="005A5626" w:rsidP="005A5626">
            <w:pPr>
              <w:pStyle w:val="paragraph"/>
              <w:numPr>
                <w:ilvl w:val="0"/>
                <w:numId w:val="46"/>
              </w:numPr>
              <w:spacing w:before="0"/>
              <w:ind w:left="331"/>
              <w:textAlignment w:val="baseline"/>
              <w:rPr>
                <w:rFonts w:ascii="Barlow" w:hAnsi="Barlow"/>
                <w:sz w:val="22"/>
                <w:szCs w:val="22"/>
              </w:rPr>
            </w:pPr>
            <w:r w:rsidRPr="005A5626">
              <w:rPr>
                <w:rFonts w:ascii="Barlow" w:hAnsi="Barlow"/>
                <w:sz w:val="22"/>
                <w:szCs w:val="22"/>
              </w:rPr>
              <w:t>Understand our roles in building an inclusive environment</w:t>
            </w:r>
          </w:p>
          <w:p w14:paraId="052D462E" w14:textId="008049AC" w:rsidR="00E51C37" w:rsidRPr="000B2B79" w:rsidRDefault="005A5626" w:rsidP="00EB727D">
            <w:pPr>
              <w:pStyle w:val="paragraph"/>
              <w:numPr>
                <w:ilvl w:val="0"/>
                <w:numId w:val="46"/>
              </w:numPr>
              <w:spacing w:before="0"/>
              <w:ind w:left="331"/>
              <w:textAlignment w:val="baseline"/>
              <w:rPr>
                <w:rStyle w:val="eop"/>
                <w:rFonts w:ascii="Barlow" w:hAnsi="Barlow"/>
                <w:sz w:val="22"/>
                <w:szCs w:val="22"/>
              </w:rPr>
            </w:pPr>
            <w:r w:rsidRPr="005A5626">
              <w:rPr>
                <w:rFonts w:ascii="Barlow" w:hAnsi="Barlow"/>
                <w:sz w:val="22"/>
                <w:szCs w:val="22"/>
              </w:rPr>
              <w:t>Invest in decreasing gender</w:t>
            </w:r>
            <w:r w:rsidR="00EB727D" w:rsidRPr="000B2B79">
              <w:rPr>
                <w:rFonts w:ascii="Barlow" w:hAnsi="Barlow"/>
                <w:sz w:val="22"/>
                <w:szCs w:val="22"/>
              </w:rPr>
              <w:t xml:space="preserve"> and racial</w:t>
            </w:r>
            <w:r w:rsidRPr="005A5626">
              <w:rPr>
                <w:rFonts w:ascii="Barlow" w:hAnsi="Barlow"/>
                <w:sz w:val="22"/>
                <w:szCs w:val="22"/>
              </w:rPr>
              <w:t xml:space="preserve"> bias within the workplace and classrooms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9708CA4" w14:textId="77777777" w:rsidR="00E51C37" w:rsidRPr="000B2B79" w:rsidRDefault="00076FFC" w:rsidP="005850C6">
            <w:pPr>
              <w:pStyle w:val="paragraph"/>
              <w:spacing w:before="0" w:beforeAutospacing="0" w:after="0" w:afterAutospacing="0"/>
              <w:textAlignment w:val="baseline"/>
              <w:rPr>
                <w:rStyle w:val="normaltextrun"/>
                <w:rFonts w:ascii="Barlow" w:hAnsi="Barlow"/>
                <w:b/>
                <w:bCs/>
                <w:sz w:val="22"/>
                <w:szCs w:val="22"/>
              </w:rPr>
            </w:pPr>
            <w:r w:rsidRPr="000B2B79">
              <w:rPr>
                <w:rStyle w:val="normaltextrun"/>
                <w:rFonts w:ascii="Barlow" w:hAnsi="Barlow"/>
                <w:b/>
                <w:bCs/>
                <w:sz w:val="22"/>
                <w:szCs w:val="22"/>
              </w:rPr>
              <w:lastRenderedPageBreak/>
              <w:t>Recommended Reading</w:t>
            </w:r>
          </w:p>
          <w:p w14:paraId="2775A3E3" w14:textId="77777777" w:rsidR="00076FFC" w:rsidRPr="000B2B79" w:rsidRDefault="00076FFC" w:rsidP="005850C6">
            <w:pPr>
              <w:pStyle w:val="paragraph"/>
              <w:spacing w:before="0" w:beforeAutospacing="0" w:after="0" w:afterAutospacing="0"/>
              <w:textAlignment w:val="baseline"/>
              <w:rPr>
                <w:rStyle w:val="normaltextrun"/>
                <w:rFonts w:ascii="Barlow" w:hAnsi="Barlow"/>
                <w:b/>
                <w:bCs/>
                <w:sz w:val="22"/>
                <w:szCs w:val="22"/>
              </w:rPr>
            </w:pPr>
          </w:p>
          <w:p w14:paraId="671CF59B" w14:textId="277C656B" w:rsidR="00076FFC" w:rsidRPr="000B2B79" w:rsidRDefault="00076FFC" w:rsidP="00076FFC">
            <w:pPr>
              <w:rPr>
                <w:rFonts w:ascii="Barlow" w:hAnsi="Barlow" w:cs="Arial"/>
                <w:sz w:val="22"/>
                <w:szCs w:val="22"/>
                <w:shd w:val="clear" w:color="auto" w:fill="FFFFFF"/>
              </w:rPr>
            </w:pPr>
            <w:r w:rsidRPr="000B2B79">
              <w:rPr>
                <w:rFonts w:ascii="Barlow" w:hAnsi="Barlow" w:cs="Arial"/>
                <w:i/>
                <w:iCs/>
                <w:sz w:val="22"/>
                <w:szCs w:val="22"/>
                <w:shd w:val="clear" w:color="auto" w:fill="FFFFFF"/>
              </w:rPr>
              <w:t>Presumed Incompetent: The Intersections of Race and Class for Women in Academia</w:t>
            </w:r>
            <w:r w:rsidRPr="000B2B79">
              <w:rPr>
                <w:rFonts w:ascii="Barlow" w:hAnsi="Barlow" w:cs="Arial"/>
                <w:sz w:val="22"/>
                <w:szCs w:val="22"/>
                <w:shd w:val="clear" w:color="auto" w:fill="FFFFFF"/>
              </w:rPr>
              <w:t xml:space="preserve">, edited by </w:t>
            </w:r>
            <w:proofErr w:type="spellStart"/>
            <w:r w:rsidRPr="000B2B79">
              <w:rPr>
                <w:rFonts w:ascii="Barlow" w:hAnsi="Barlow" w:cs="Arial"/>
                <w:sz w:val="22"/>
                <w:szCs w:val="22"/>
                <w:shd w:val="clear" w:color="auto" w:fill="FFFFFF"/>
              </w:rPr>
              <w:t>Muhs</w:t>
            </w:r>
            <w:proofErr w:type="spellEnd"/>
            <w:r w:rsidRPr="000B2B79">
              <w:rPr>
                <w:rFonts w:ascii="Barlow" w:hAnsi="Barlow" w:cs="Arial"/>
                <w:sz w:val="22"/>
                <w:szCs w:val="22"/>
                <w:shd w:val="clear" w:color="auto" w:fill="FFFFFF"/>
              </w:rPr>
              <w:t xml:space="preserve"> Gabriella Gutiérrez y </w:t>
            </w:r>
            <w:proofErr w:type="spellStart"/>
            <w:r w:rsidRPr="000B2B79">
              <w:rPr>
                <w:rFonts w:ascii="Barlow" w:hAnsi="Barlow" w:cs="Arial"/>
                <w:sz w:val="22"/>
                <w:szCs w:val="22"/>
                <w:shd w:val="clear" w:color="auto" w:fill="FFFFFF"/>
              </w:rPr>
              <w:t>Muhs</w:t>
            </w:r>
            <w:proofErr w:type="spellEnd"/>
            <w:r w:rsidRPr="000B2B79">
              <w:rPr>
                <w:rFonts w:ascii="Barlow" w:hAnsi="Barlow" w:cs="Arial"/>
                <w:sz w:val="22"/>
                <w:szCs w:val="22"/>
                <w:shd w:val="clear" w:color="auto" w:fill="FFFFFF"/>
              </w:rPr>
              <w:t xml:space="preserve">, Niemann Yolanda Flores, González Carmen G., and Harris Angela. Boulder, Colorado: </w:t>
            </w:r>
            <w:r w:rsidRPr="000B2B79">
              <w:rPr>
                <w:rFonts w:ascii="Barlow" w:hAnsi="Barlow" w:cs="Arial"/>
                <w:sz w:val="22"/>
                <w:szCs w:val="22"/>
                <w:shd w:val="clear" w:color="auto" w:fill="FFFFFF"/>
              </w:rPr>
              <w:lastRenderedPageBreak/>
              <w:t xml:space="preserve">University Press of Colorado, 2012. Accessed August 22, 2020. </w:t>
            </w:r>
            <w:hyperlink r:id="rId71" w:history="1">
              <w:r w:rsidRPr="000B2B79">
                <w:rPr>
                  <w:rStyle w:val="Hyperlink"/>
                  <w:sz w:val="22"/>
                  <w:szCs w:val="22"/>
                  <w:shd w:val="clear" w:color="auto" w:fill="FFFFFF"/>
                </w:rPr>
                <w:t>http://www.jstor.org/stable/j.ctt4cgr3k.19.(available</w:t>
              </w:r>
            </w:hyperlink>
            <w:r w:rsidRPr="000B2B79">
              <w:rPr>
                <w:rFonts w:ascii="Barlow" w:hAnsi="Barlow" w:cs="Arial"/>
                <w:sz w:val="22"/>
                <w:szCs w:val="22"/>
                <w:shd w:val="clear" w:color="auto" w:fill="FFFFFF"/>
              </w:rPr>
              <w:t xml:space="preserve"> as an e-book through Alden Library).</w:t>
            </w:r>
          </w:p>
          <w:p w14:paraId="4F1D2011" w14:textId="77777777" w:rsidR="00076FFC" w:rsidRPr="000B2B79" w:rsidRDefault="00076FFC" w:rsidP="005850C6">
            <w:pPr>
              <w:pStyle w:val="paragraph"/>
              <w:spacing w:before="0" w:beforeAutospacing="0" w:after="0" w:afterAutospacing="0"/>
              <w:textAlignment w:val="baseline"/>
              <w:rPr>
                <w:rStyle w:val="normaltextrun"/>
                <w:rFonts w:ascii="Barlow" w:hAnsi="Barlow"/>
                <w:b/>
                <w:bCs/>
                <w:sz w:val="22"/>
                <w:szCs w:val="22"/>
              </w:rPr>
            </w:pPr>
          </w:p>
          <w:p w14:paraId="2B6413BB" w14:textId="77777777" w:rsidR="00824955" w:rsidRPr="000B2B79" w:rsidRDefault="00824955" w:rsidP="00824955">
            <w:pPr>
              <w:rPr>
                <w:rFonts w:ascii="Barlow" w:hAnsi="Barlow"/>
                <w:sz w:val="22"/>
                <w:szCs w:val="22"/>
              </w:rPr>
            </w:pPr>
            <w:r w:rsidRPr="000B2B79">
              <w:rPr>
                <w:rFonts w:ascii="Barlow" w:hAnsi="Barlow" w:cs="Arial"/>
                <w:sz w:val="22"/>
                <w:szCs w:val="22"/>
                <w:shd w:val="clear" w:color="auto" w:fill="FFFFFF"/>
              </w:rPr>
              <w:t xml:space="preserve">Thomas-Davis, </w:t>
            </w:r>
            <w:proofErr w:type="spellStart"/>
            <w:r w:rsidRPr="000B2B79">
              <w:rPr>
                <w:rFonts w:ascii="Barlow" w:hAnsi="Barlow" w:cs="Arial"/>
                <w:sz w:val="22"/>
                <w:szCs w:val="22"/>
                <w:shd w:val="clear" w:color="auto" w:fill="FFFFFF"/>
              </w:rPr>
              <w:t>Shenique</w:t>
            </w:r>
            <w:proofErr w:type="spellEnd"/>
            <w:r w:rsidRPr="000B2B79">
              <w:rPr>
                <w:rFonts w:ascii="Barlow" w:hAnsi="Barlow" w:cs="Arial"/>
                <w:sz w:val="22"/>
                <w:szCs w:val="22"/>
                <w:shd w:val="clear" w:color="auto" w:fill="FFFFFF"/>
              </w:rPr>
              <w:t xml:space="preserve"> S. (2020). Don’t Rely on Black Faculty to Do the Antiracist Work. </w:t>
            </w:r>
            <w:r w:rsidRPr="000B2B79">
              <w:rPr>
                <w:rFonts w:ascii="Barlow" w:hAnsi="Barlow" w:cs="Arial"/>
                <w:i/>
                <w:iCs/>
                <w:sz w:val="22"/>
                <w:szCs w:val="22"/>
                <w:shd w:val="clear" w:color="auto" w:fill="FFFFFF"/>
              </w:rPr>
              <w:t>Inside Higher Ed.</w:t>
            </w:r>
            <w:r w:rsidRPr="000B2B79">
              <w:rPr>
                <w:rFonts w:ascii="Barlow" w:hAnsi="Barlow" w:cs="Arial"/>
                <w:sz w:val="22"/>
                <w:szCs w:val="22"/>
                <w:shd w:val="clear" w:color="auto" w:fill="FFFFFF"/>
              </w:rPr>
              <w:t xml:space="preserve"> August 21. </w:t>
            </w:r>
            <w:hyperlink r:id="rId72" w:history="1">
              <w:r w:rsidRPr="000B2B79">
                <w:rPr>
                  <w:rStyle w:val="Hyperlink"/>
                  <w:sz w:val="22"/>
                  <w:szCs w:val="22"/>
                </w:rPr>
                <w:t>https://www.insidehighered.com/views/2020/08/21/how-college-leaders-can-give-more-lip-service-need-dismantle-systemic-racism</w:t>
              </w:r>
            </w:hyperlink>
          </w:p>
          <w:p w14:paraId="34E9F64E" w14:textId="03041819" w:rsidR="00824955" w:rsidRPr="000B2B79" w:rsidRDefault="00824955" w:rsidP="005850C6">
            <w:pPr>
              <w:pStyle w:val="paragraph"/>
              <w:spacing w:before="0" w:beforeAutospacing="0" w:after="0" w:afterAutospacing="0"/>
              <w:textAlignment w:val="baseline"/>
              <w:rPr>
                <w:rStyle w:val="normaltextrun"/>
                <w:rFonts w:ascii="Barlow" w:hAnsi="Barlow"/>
                <w:b/>
                <w:bCs/>
                <w:sz w:val="22"/>
                <w:szCs w:val="22"/>
              </w:rPr>
            </w:pPr>
          </w:p>
        </w:tc>
      </w:tr>
      <w:tr w:rsidR="002B5970" w:rsidRPr="000B2B79" w14:paraId="06388A58"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28D92C6"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7</w:t>
            </w:r>
          </w:p>
          <w:p w14:paraId="13AC0964" w14:textId="59BE665D" w:rsidR="00C50D94" w:rsidRDefault="00C50D94" w:rsidP="005850C6">
            <w:pPr>
              <w:rPr>
                <w:rFonts w:ascii="Barlow" w:eastAsia="Barlow" w:hAnsi="Barlow" w:cs="Barlow"/>
                <w:b/>
                <w:sz w:val="22"/>
                <w:szCs w:val="22"/>
              </w:rPr>
            </w:pPr>
            <w:r w:rsidRPr="000B2B79">
              <w:rPr>
                <w:rFonts w:ascii="Barlow" w:eastAsia="Barlow" w:hAnsi="Barlow" w:cs="Barlow"/>
                <w:b/>
                <w:sz w:val="22"/>
                <w:szCs w:val="22"/>
              </w:rPr>
              <w:t>11AM</w:t>
            </w:r>
          </w:p>
          <w:p w14:paraId="59CA1FCD" w14:textId="2C109836" w:rsidR="004B5E3F" w:rsidRPr="000B2B79" w:rsidRDefault="004B5E3F" w:rsidP="005850C6">
            <w:pPr>
              <w:rPr>
                <w:rFonts w:ascii="Barlow" w:eastAsia="Barlow" w:hAnsi="Barlow" w:cs="Barlow"/>
                <w:b/>
                <w:sz w:val="22"/>
                <w:szCs w:val="22"/>
              </w:rPr>
            </w:pPr>
            <w:r w:rsidRPr="000B2B79">
              <w:rPr>
                <w:rFonts w:ascii="Barlow" w:eastAsia="Barlow" w:hAnsi="Barlow" w:cs="Barlow"/>
                <w:b/>
                <w:sz w:val="22"/>
                <w:szCs w:val="22"/>
              </w:rPr>
              <w:t>Virtual</w:t>
            </w:r>
          </w:p>
          <w:p w14:paraId="19369FED" w14:textId="77777777" w:rsidR="00E86078" w:rsidRPr="000B2B79" w:rsidRDefault="00E86078" w:rsidP="005850C6">
            <w:pPr>
              <w:rPr>
                <w:rFonts w:ascii="Barlow" w:eastAsia="Barlow" w:hAnsi="Barlow" w:cs="Barlow"/>
                <w:bCs/>
                <w:sz w:val="22"/>
                <w:szCs w:val="22"/>
              </w:rPr>
            </w:pPr>
          </w:p>
          <w:p w14:paraId="4D85A07D" w14:textId="7001807D" w:rsidR="00E86078" w:rsidRPr="000B2B79" w:rsidRDefault="00E86078" w:rsidP="005850C6">
            <w:pPr>
              <w:rPr>
                <w:rFonts w:ascii="Barlow" w:eastAsia="Barlow" w:hAnsi="Barlow" w:cs="Barlow"/>
                <w:bCs/>
                <w:sz w:val="22"/>
                <w:szCs w:val="22"/>
              </w:rPr>
            </w:pPr>
            <w:r w:rsidRPr="000B2B79">
              <w:rPr>
                <w:rFonts w:ascii="Barlow" w:eastAsia="Barlow" w:hAnsi="Barlow" w:cs="Barlow"/>
                <w:bCs/>
                <w:sz w:val="22"/>
                <w:szCs w:val="22"/>
              </w:rPr>
              <w:t xml:space="preserve">More information available at: </w:t>
            </w:r>
            <w:hyperlink r:id="rId73" w:history="1">
              <w:r w:rsidRPr="000B2B79">
                <w:rPr>
                  <w:rStyle w:val="Hyperlink"/>
                  <w:rFonts w:eastAsia="Barlow" w:cs="Barlow"/>
                  <w:bCs/>
                  <w:sz w:val="22"/>
                  <w:szCs w:val="22"/>
                </w:rPr>
                <w:t>https://www.nedawalk.org/fall2021</w:t>
              </w:r>
            </w:hyperlink>
          </w:p>
          <w:p w14:paraId="70841A6D" w14:textId="2205A487" w:rsidR="00E86078" w:rsidRPr="000B2B79" w:rsidRDefault="00E86078" w:rsidP="005850C6">
            <w:pPr>
              <w:rPr>
                <w:rFonts w:ascii="Barlow" w:eastAsia="Barlow" w:hAnsi="Barlow" w:cs="Barlow"/>
                <w:b/>
                <w:sz w:val="22"/>
                <w:szCs w:val="22"/>
              </w:rPr>
            </w:pP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C3A373" w14:textId="208B031A" w:rsidR="005850C6" w:rsidRPr="000B2B79" w:rsidRDefault="005850C6" w:rsidP="005850C6">
            <w:pPr>
              <w:pStyle w:val="paragraph"/>
              <w:spacing w:before="0" w:beforeAutospacing="0" w:after="0" w:afterAutospacing="0"/>
              <w:textAlignment w:val="baseline"/>
              <w:divId w:val="1658921638"/>
              <w:rPr>
                <w:rFonts w:ascii="Barlow" w:hAnsi="Barlow" w:cs="Segoe UI"/>
                <w:sz w:val="22"/>
                <w:szCs w:val="22"/>
              </w:rPr>
            </w:pPr>
            <w:r w:rsidRPr="000B2B79">
              <w:rPr>
                <w:rStyle w:val="normaltextrun"/>
                <w:rFonts w:ascii="Barlow" w:hAnsi="Barlow" w:cs="Segoe UI"/>
                <w:b/>
                <w:bCs/>
                <w:i/>
                <w:iCs/>
                <w:sz w:val="22"/>
                <w:szCs w:val="22"/>
              </w:rPr>
              <w:t>Virtual National Eating Disorders Association Walk</w:t>
            </w:r>
            <w:r w:rsidRPr="000B2B79">
              <w:rPr>
                <w:rStyle w:val="eop"/>
                <w:rFonts w:ascii="Barlow" w:hAnsi="Barlow" w:cs="Segoe UI"/>
                <w:sz w:val="22"/>
                <w:szCs w:val="22"/>
              </w:rPr>
              <w:t> </w:t>
            </w:r>
          </w:p>
          <w:p w14:paraId="39622DF9" w14:textId="77777777" w:rsidR="005850C6" w:rsidRPr="000B2B79" w:rsidRDefault="005850C6" w:rsidP="005850C6">
            <w:pPr>
              <w:pStyle w:val="paragraph"/>
              <w:spacing w:before="0" w:beforeAutospacing="0" w:after="0" w:afterAutospacing="0"/>
              <w:textAlignment w:val="baseline"/>
              <w:divId w:val="1374696376"/>
              <w:rPr>
                <w:rFonts w:ascii="Barlow" w:hAnsi="Barlow" w:cs="Segoe UI"/>
                <w:sz w:val="22"/>
                <w:szCs w:val="22"/>
              </w:rPr>
            </w:pPr>
            <w:r w:rsidRPr="000B2B79">
              <w:rPr>
                <w:rStyle w:val="normaltextrun"/>
                <w:rFonts w:ascii="Barlow" w:hAnsi="Barlow" w:cs="Segoe UI"/>
                <w:sz w:val="22"/>
                <w:szCs w:val="22"/>
              </w:rPr>
              <w:t>30 million Americans struggle with an eating disorder at some point in their lives. Despite their increasing prevalence, eating disorders receive significantly less funding than other major mental illnesses, and support options are often inaccessible. As a result, too many families are left feeling helpless, hopeless, and frightened – this is where we come in. Through </w:t>
            </w:r>
            <w:r w:rsidRPr="000B2B79">
              <w:rPr>
                <w:rStyle w:val="findhit"/>
                <w:rFonts w:ascii="Barlow" w:hAnsi="Barlow" w:cs="Segoe UI"/>
                <w:sz w:val="22"/>
                <w:szCs w:val="22"/>
              </w:rPr>
              <w:t>NEDA</w:t>
            </w:r>
            <w:r w:rsidRPr="000B2B79">
              <w:rPr>
                <w:rStyle w:val="normaltextrun"/>
                <w:rFonts w:ascii="Barlow" w:hAnsi="Barlow" w:cs="Segoe UI"/>
                <w:sz w:val="22"/>
                <w:szCs w:val="22"/>
              </w:rPr>
              <w:t> Walks, we are raising critical funds, restoring hope, and changing the conversation surrounding eating disorders.</w:t>
            </w:r>
            <w:r w:rsidRPr="000B2B79">
              <w:rPr>
                <w:rStyle w:val="eop"/>
                <w:rFonts w:ascii="Barlow" w:hAnsi="Barlow" w:cs="Segoe UI"/>
                <w:sz w:val="22"/>
                <w:szCs w:val="22"/>
              </w:rPr>
              <w:t> </w:t>
            </w:r>
          </w:p>
          <w:p w14:paraId="16F6C2C8" w14:textId="068A6FF8" w:rsidR="005850C6" w:rsidRPr="000B2B79" w:rsidRDefault="005850C6" w:rsidP="005850C6">
            <w:pPr>
              <w:rPr>
                <w:rFonts w:ascii="Barlow" w:eastAsia="Barlow" w:hAnsi="Barlow" w:cs="Barlow"/>
                <w:b/>
                <w:bCs/>
                <w:sz w:val="22"/>
                <w:szCs w:val="22"/>
                <w:highlight w:val="yellow"/>
              </w:rPr>
            </w:pPr>
            <w:r w:rsidRPr="000B2B79">
              <w:rPr>
                <w:rStyle w:val="normaltextrun"/>
                <w:rFonts w:ascii="Barlow" w:hAnsi="Barlow" w:cs="Segoe UI"/>
                <w:sz w:val="22"/>
                <w:szCs w:val="22"/>
              </w:rPr>
              <w:t xml:space="preserve">Your fundraising efforts are putting life-saving resources into the hands of those in need, and catalyzing prevention, cures, and access to quality care. With every dollar </w:t>
            </w:r>
            <w:r w:rsidRPr="000B2B79">
              <w:rPr>
                <w:rStyle w:val="normaltextrun"/>
                <w:rFonts w:ascii="Barlow" w:hAnsi="Barlow" w:cs="Segoe UI"/>
                <w:sz w:val="22"/>
                <w:szCs w:val="22"/>
              </w:rPr>
              <w:lastRenderedPageBreak/>
              <w:t>raised, we are one step closer to our shared vision of a world without eating disorders. </w:t>
            </w:r>
            <w:r w:rsidRPr="000B2B79">
              <w:rPr>
                <w:rStyle w:val="eop"/>
                <w:rFonts w:ascii="Barlow" w:hAnsi="Barlow" w:cs="Segoe UI"/>
                <w:sz w:val="22"/>
                <w:szCs w:val="22"/>
              </w:rPr>
              <w: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7F62DA7" w14:textId="5AD31B93" w:rsidR="005850C6" w:rsidRPr="000B2B79" w:rsidRDefault="005850C6" w:rsidP="005850C6">
            <w:pPr>
              <w:pStyle w:val="paragraph"/>
              <w:spacing w:before="0" w:beforeAutospacing="0" w:after="0" w:afterAutospacing="0"/>
              <w:textAlignment w:val="baseline"/>
              <w:divId w:val="1400011225"/>
              <w:rPr>
                <w:rStyle w:val="eop"/>
                <w:rFonts w:ascii="Barlow" w:hAnsi="Barlow" w:cs="Segoe UI"/>
                <w:sz w:val="22"/>
                <w:szCs w:val="22"/>
              </w:rPr>
            </w:pPr>
            <w:r w:rsidRPr="000B2B79">
              <w:rPr>
                <w:rStyle w:val="normaltextrun"/>
                <w:rFonts w:ascii="Barlow" w:hAnsi="Barlow" w:cs="Segoe UI"/>
                <w:sz w:val="22"/>
                <w:szCs w:val="22"/>
              </w:rPr>
              <w:lastRenderedPageBreak/>
              <w:t>Community and Public Health</w:t>
            </w:r>
            <w:r w:rsidRPr="000B2B79">
              <w:rPr>
                <w:rStyle w:val="eop"/>
                <w:rFonts w:ascii="Barlow" w:hAnsi="Barlow" w:cs="Segoe UI"/>
                <w:sz w:val="22"/>
                <w:szCs w:val="22"/>
              </w:rPr>
              <w:t> </w:t>
            </w:r>
          </w:p>
          <w:p w14:paraId="6FD5BD80" w14:textId="77777777" w:rsidR="00273292" w:rsidRPr="000B2B79" w:rsidRDefault="00273292" w:rsidP="005850C6">
            <w:pPr>
              <w:pStyle w:val="paragraph"/>
              <w:spacing w:before="0" w:beforeAutospacing="0" w:after="0" w:afterAutospacing="0"/>
              <w:textAlignment w:val="baseline"/>
              <w:divId w:val="1400011225"/>
              <w:rPr>
                <w:rFonts w:ascii="Barlow" w:hAnsi="Barlow" w:cs="Segoe UI"/>
                <w:sz w:val="22"/>
                <w:szCs w:val="22"/>
              </w:rPr>
            </w:pPr>
          </w:p>
          <w:p w14:paraId="0A4207C2" w14:textId="75D3D54D" w:rsidR="005850C6" w:rsidRPr="000B2B79" w:rsidRDefault="005850C6" w:rsidP="005850C6">
            <w:pPr>
              <w:pStyle w:val="paragraph"/>
              <w:spacing w:before="0" w:beforeAutospacing="0" w:after="0" w:afterAutospacing="0"/>
              <w:textAlignment w:val="baseline"/>
              <w:divId w:val="644437172"/>
              <w:rPr>
                <w:rStyle w:val="eop"/>
                <w:rFonts w:ascii="Barlow" w:hAnsi="Barlow" w:cs="Segoe UI"/>
                <w:sz w:val="22"/>
                <w:szCs w:val="22"/>
              </w:rPr>
            </w:pPr>
            <w:r w:rsidRPr="000B2B79">
              <w:rPr>
                <w:rStyle w:val="normaltextrun"/>
                <w:rFonts w:ascii="Barlow" w:hAnsi="Barlow" w:cs="Segoe UI"/>
                <w:sz w:val="22"/>
                <w:szCs w:val="22"/>
              </w:rPr>
              <w:t>Education</w:t>
            </w:r>
            <w:r w:rsidRPr="000B2B79">
              <w:rPr>
                <w:rStyle w:val="eop"/>
                <w:rFonts w:ascii="Barlow" w:hAnsi="Barlow" w:cs="Segoe UI"/>
                <w:sz w:val="22"/>
                <w:szCs w:val="22"/>
              </w:rPr>
              <w:t> </w:t>
            </w:r>
          </w:p>
          <w:p w14:paraId="5AAAEA46" w14:textId="77777777" w:rsidR="00273292" w:rsidRPr="000B2B79" w:rsidRDefault="00273292" w:rsidP="005850C6">
            <w:pPr>
              <w:pStyle w:val="paragraph"/>
              <w:spacing w:before="0" w:beforeAutospacing="0" w:after="0" w:afterAutospacing="0"/>
              <w:textAlignment w:val="baseline"/>
              <w:divId w:val="644437172"/>
              <w:rPr>
                <w:rFonts w:ascii="Barlow" w:hAnsi="Barlow" w:cs="Segoe UI"/>
                <w:sz w:val="22"/>
                <w:szCs w:val="22"/>
              </w:rPr>
            </w:pPr>
          </w:p>
          <w:p w14:paraId="223057C6" w14:textId="69EA70A5" w:rsidR="005850C6" w:rsidRPr="000B2B79" w:rsidRDefault="005850C6" w:rsidP="005850C6">
            <w:pPr>
              <w:pStyle w:val="paragraph"/>
              <w:spacing w:before="0" w:beforeAutospacing="0" w:after="0" w:afterAutospacing="0"/>
              <w:textAlignment w:val="baseline"/>
              <w:divId w:val="207187471"/>
              <w:rPr>
                <w:rStyle w:val="eop"/>
                <w:rFonts w:ascii="Barlow" w:hAnsi="Barlow" w:cs="Segoe UI"/>
                <w:sz w:val="22"/>
                <w:szCs w:val="22"/>
              </w:rPr>
            </w:pPr>
            <w:r w:rsidRPr="000B2B79">
              <w:rPr>
                <w:rStyle w:val="normaltextrun"/>
                <w:rFonts w:ascii="Barlow" w:hAnsi="Barlow" w:cs="Segoe UI"/>
                <w:sz w:val="22"/>
                <w:szCs w:val="22"/>
              </w:rPr>
              <w:t>Exercise and Physical Education</w:t>
            </w:r>
            <w:r w:rsidRPr="000B2B79">
              <w:rPr>
                <w:rStyle w:val="eop"/>
                <w:rFonts w:ascii="Barlow" w:hAnsi="Barlow" w:cs="Segoe UI"/>
                <w:sz w:val="22"/>
                <w:szCs w:val="22"/>
              </w:rPr>
              <w:t> </w:t>
            </w:r>
          </w:p>
          <w:p w14:paraId="61F05563" w14:textId="77777777" w:rsidR="00273292" w:rsidRPr="000B2B79" w:rsidRDefault="00273292" w:rsidP="005850C6">
            <w:pPr>
              <w:pStyle w:val="paragraph"/>
              <w:spacing w:before="0" w:beforeAutospacing="0" w:after="0" w:afterAutospacing="0"/>
              <w:textAlignment w:val="baseline"/>
              <w:divId w:val="207187471"/>
              <w:rPr>
                <w:rFonts w:ascii="Barlow" w:hAnsi="Barlow" w:cs="Segoe UI"/>
                <w:sz w:val="22"/>
                <w:szCs w:val="22"/>
              </w:rPr>
            </w:pPr>
          </w:p>
          <w:p w14:paraId="33A4068B" w14:textId="5C08A2EF" w:rsidR="005850C6" w:rsidRPr="000B2B79" w:rsidRDefault="005850C6" w:rsidP="005850C6">
            <w:pPr>
              <w:pStyle w:val="paragraph"/>
              <w:spacing w:before="0" w:beforeAutospacing="0" w:after="0" w:afterAutospacing="0"/>
              <w:textAlignment w:val="baseline"/>
              <w:divId w:val="1800492367"/>
              <w:rPr>
                <w:rStyle w:val="eop"/>
                <w:rFonts w:ascii="Barlow" w:hAnsi="Barlow" w:cs="Segoe UI"/>
                <w:sz w:val="22"/>
                <w:szCs w:val="22"/>
              </w:rPr>
            </w:pPr>
            <w:r w:rsidRPr="000B2B79">
              <w:rPr>
                <w:rStyle w:val="normaltextrun"/>
                <w:rFonts w:ascii="Barlow" w:hAnsi="Barlow" w:cs="Segoe UI"/>
                <w:sz w:val="22"/>
                <w:szCs w:val="22"/>
              </w:rPr>
              <w:t>Medical Students</w:t>
            </w:r>
            <w:r w:rsidRPr="000B2B79">
              <w:rPr>
                <w:rStyle w:val="eop"/>
                <w:rFonts w:ascii="Barlow" w:hAnsi="Barlow" w:cs="Segoe UI"/>
                <w:sz w:val="22"/>
                <w:szCs w:val="22"/>
              </w:rPr>
              <w:t> </w:t>
            </w:r>
          </w:p>
          <w:p w14:paraId="525FA136" w14:textId="77777777" w:rsidR="00273292" w:rsidRPr="000B2B79" w:rsidRDefault="00273292" w:rsidP="005850C6">
            <w:pPr>
              <w:pStyle w:val="paragraph"/>
              <w:spacing w:before="0" w:beforeAutospacing="0" w:after="0" w:afterAutospacing="0"/>
              <w:textAlignment w:val="baseline"/>
              <w:divId w:val="1800492367"/>
              <w:rPr>
                <w:rFonts w:ascii="Barlow" w:hAnsi="Barlow" w:cs="Segoe UI"/>
                <w:sz w:val="22"/>
                <w:szCs w:val="22"/>
              </w:rPr>
            </w:pPr>
          </w:p>
          <w:p w14:paraId="369BE481" w14:textId="39B86E28" w:rsidR="005850C6" w:rsidRPr="000B2B79" w:rsidRDefault="005850C6" w:rsidP="005850C6">
            <w:pPr>
              <w:pStyle w:val="paragraph"/>
              <w:spacing w:before="0" w:beforeAutospacing="0" w:after="0" w:afterAutospacing="0"/>
              <w:textAlignment w:val="baseline"/>
              <w:divId w:val="1239437943"/>
              <w:rPr>
                <w:rStyle w:val="eop"/>
                <w:rFonts w:ascii="Barlow" w:hAnsi="Barlow" w:cs="Segoe UI"/>
                <w:sz w:val="22"/>
                <w:szCs w:val="22"/>
              </w:rPr>
            </w:pPr>
            <w:r w:rsidRPr="000B2B79">
              <w:rPr>
                <w:rStyle w:val="normaltextrun"/>
                <w:rFonts w:ascii="Barlow" w:hAnsi="Barlow" w:cs="Segoe UI"/>
                <w:sz w:val="22"/>
                <w:szCs w:val="22"/>
              </w:rPr>
              <w:t>Nursing</w:t>
            </w:r>
            <w:r w:rsidRPr="000B2B79">
              <w:rPr>
                <w:rStyle w:val="eop"/>
                <w:rFonts w:ascii="Barlow" w:hAnsi="Barlow" w:cs="Segoe UI"/>
                <w:sz w:val="22"/>
                <w:szCs w:val="22"/>
              </w:rPr>
              <w:t> </w:t>
            </w:r>
          </w:p>
          <w:p w14:paraId="7366D0B1" w14:textId="77777777" w:rsidR="00273292" w:rsidRPr="000B2B79" w:rsidRDefault="00273292" w:rsidP="005850C6">
            <w:pPr>
              <w:pStyle w:val="paragraph"/>
              <w:spacing w:before="0" w:beforeAutospacing="0" w:after="0" w:afterAutospacing="0"/>
              <w:textAlignment w:val="baseline"/>
              <w:divId w:val="1239437943"/>
              <w:rPr>
                <w:rFonts w:ascii="Barlow" w:hAnsi="Barlow" w:cs="Segoe UI"/>
                <w:sz w:val="22"/>
                <w:szCs w:val="22"/>
              </w:rPr>
            </w:pPr>
          </w:p>
          <w:p w14:paraId="1599F2D2" w14:textId="4A61002D" w:rsidR="005850C6" w:rsidRPr="000B2B79" w:rsidRDefault="005850C6" w:rsidP="005850C6">
            <w:pPr>
              <w:pStyle w:val="paragraph"/>
              <w:spacing w:before="0" w:beforeAutospacing="0" w:after="0" w:afterAutospacing="0"/>
              <w:textAlignment w:val="baseline"/>
              <w:divId w:val="1356031660"/>
              <w:rPr>
                <w:rStyle w:val="eop"/>
                <w:rFonts w:ascii="Barlow" w:hAnsi="Barlow" w:cs="Segoe UI"/>
                <w:sz w:val="22"/>
                <w:szCs w:val="22"/>
              </w:rPr>
            </w:pPr>
            <w:r w:rsidRPr="000B2B79">
              <w:rPr>
                <w:rStyle w:val="normaltextrun"/>
                <w:rFonts w:ascii="Barlow" w:hAnsi="Barlow" w:cs="Segoe UI"/>
                <w:sz w:val="22"/>
                <w:szCs w:val="22"/>
              </w:rPr>
              <w:t>Nutrition</w:t>
            </w:r>
            <w:r w:rsidRPr="000B2B79">
              <w:rPr>
                <w:rStyle w:val="eop"/>
                <w:rFonts w:ascii="Barlow" w:hAnsi="Barlow" w:cs="Segoe UI"/>
                <w:sz w:val="22"/>
                <w:szCs w:val="22"/>
              </w:rPr>
              <w:t> </w:t>
            </w:r>
          </w:p>
          <w:p w14:paraId="06508B27" w14:textId="77777777" w:rsidR="00273292" w:rsidRPr="000B2B79" w:rsidRDefault="00273292" w:rsidP="005850C6">
            <w:pPr>
              <w:pStyle w:val="paragraph"/>
              <w:spacing w:before="0" w:beforeAutospacing="0" w:after="0" w:afterAutospacing="0"/>
              <w:textAlignment w:val="baseline"/>
              <w:divId w:val="1356031660"/>
              <w:rPr>
                <w:rFonts w:ascii="Barlow" w:hAnsi="Barlow" w:cs="Segoe UI"/>
                <w:sz w:val="22"/>
                <w:szCs w:val="22"/>
              </w:rPr>
            </w:pPr>
          </w:p>
          <w:p w14:paraId="4E05207B" w14:textId="5AF7119C" w:rsidR="005850C6" w:rsidRPr="000B2B79" w:rsidRDefault="005850C6" w:rsidP="005850C6">
            <w:pPr>
              <w:pStyle w:val="paragraph"/>
              <w:spacing w:before="0" w:beforeAutospacing="0" w:after="0" w:afterAutospacing="0"/>
              <w:textAlignment w:val="baseline"/>
              <w:divId w:val="2090345652"/>
              <w:rPr>
                <w:rStyle w:val="eop"/>
                <w:rFonts w:ascii="Barlow" w:hAnsi="Barlow" w:cs="Segoe UI"/>
                <w:sz w:val="22"/>
                <w:szCs w:val="22"/>
              </w:rPr>
            </w:pPr>
            <w:r w:rsidRPr="000B2B79">
              <w:rPr>
                <w:rStyle w:val="normaltextrun"/>
                <w:rFonts w:ascii="Barlow" w:hAnsi="Barlow" w:cs="Segoe UI"/>
                <w:sz w:val="22"/>
                <w:szCs w:val="22"/>
              </w:rPr>
              <w:t>Psychology</w:t>
            </w:r>
            <w:r w:rsidRPr="000B2B79">
              <w:rPr>
                <w:rStyle w:val="eop"/>
                <w:rFonts w:ascii="Barlow" w:hAnsi="Barlow" w:cs="Segoe UI"/>
                <w:sz w:val="22"/>
                <w:szCs w:val="22"/>
              </w:rPr>
              <w:t> </w:t>
            </w:r>
          </w:p>
          <w:p w14:paraId="536B8196" w14:textId="77777777" w:rsidR="00273292" w:rsidRPr="000B2B79" w:rsidRDefault="00273292" w:rsidP="005850C6">
            <w:pPr>
              <w:pStyle w:val="paragraph"/>
              <w:spacing w:before="0" w:beforeAutospacing="0" w:after="0" w:afterAutospacing="0"/>
              <w:textAlignment w:val="baseline"/>
              <w:divId w:val="2090345652"/>
              <w:rPr>
                <w:rFonts w:ascii="Barlow" w:hAnsi="Barlow" w:cs="Segoe UI"/>
                <w:sz w:val="22"/>
                <w:szCs w:val="22"/>
              </w:rPr>
            </w:pPr>
          </w:p>
          <w:p w14:paraId="35BBDF62" w14:textId="5E573141" w:rsidR="005850C6" w:rsidRPr="000B2B79" w:rsidRDefault="005850C6" w:rsidP="005850C6">
            <w:pPr>
              <w:pStyle w:val="paragraph"/>
              <w:spacing w:before="0" w:beforeAutospacing="0" w:after="0" w:afterAutospacing="0"/>
              <w:textAlignment w:val="baseline"/>
              <w:divId w:val="460654777"/>
              <w:rPr>
                <w:rStyle w:val="eop"/>
                <w:rFonts w:ascii="Barlow" w:hAnsi="Barlow" w:cs="Segoe UI"/>
                <w:sz w:val="22"/>
                <w:szCs w:val="22"/>
              </w:rPr>
            </w:pPr>
            <w:r w:rsidRPr="000B2B79">
              <w:rPr>
                <w:rStyle w:val="normaltextrun"/>
                <w:rFonts w:ascii="Barlow" w:hAnsi="Barlow" w:cs="Segoe UI"/>
                <w:sz w:val="22"/>
                <w:szCs w:val="22"/>
              </w:rPr>
              <w:t>Social Work</w:t>
            </w:r>
            <w:r w:rsidRPr="000B2B79">
              <w:rPr>
                <w:rStyle w:val="eop"/>
                <w:rFonts w:ascii="Barlow" w:hAnsi="Barlow" w:cs="Segoe UI"/>
                <w:sz w:val="22"/>
                <w:szCs w:val="22"/>
              </w:rPr>
              <w:t> </w:t>
            </w:r>
          </w:p>
          <w:p w14:paraId="52097BAE" w14:textId="77777777" w:rsidR="00273292" w:rsidRPr="000B2B79" w:rsidRDefault="00273292" w:rsidP="005850C6">
            <w:pPr>
              <w:pStyle w:val="paragraph"/>
              <w:spacing w:before="0" w:beforeAutospacing="0" w:after="0" w:afterAutospacing="0"/>
              <w:textAlignment w:val="baseline"/>
              <w:divId w:val="460654777"/>
              <w:rPr>
                <w:rFonts w:ascii="Barlow" w:hAnsi="Barlow" w:cs="Segoe UI"/>
                <w:sz w:val="22"/>
                <w:szCs w:val="22"/>
              </w:rPr>
            </w:pPr>
          </w:p>
          <w:p w14:paraId="03757E22" w14:textId="50DA9FB9" w:rsidR="005850C6" w:rsidRPr="000B2B79" w:rsidRDefault="005850C6" w:rsidP="005850C6">
            <w:pPr>
              <w:pStyle w:val="paragraph"/>
              <w:spacing w:before="0" w:beforeAutospacing="0" w:after="0" w:afterAutospacing="0"/>
              <w:textAlignment w:val="baseline"/>
              <w:divId w:val="897664204"/>
              <w:rPr>
                <w:rStyle w:val="eop"/>
                <w:rFonts w:ascii="Barlow" w:hAnsi="Barlow" w:cs="Segoe UI"/>
                <w:sz w:val="22"/>
                <w:szCs w:val="22"/>
              </w:rPr>
            </w:pPr>
            <w:r w:rsidRPr="000B2B79">
              <w:rPr>
                <w:rStyle w:val="normaltextrun"/>
                <w:rFonts w:ascii="Barlow" w:hAnsi="Barlow" w:cs="Segoe UI"/>
                <w:sz w:val="22"/>
                <w:szCs w:val="22"/>
              </w:rPr>
              <w:t>Sociology</w:t>
            </w:r>
            <w:r w:rsidRPr="000B2B79">
              <w:rPr>
                <w:rStyle w:val="eop"/>
                <w:rFonts w:ascii="Barlow" w:hAnsi="Barlow" w:cs="Segoe UI"/>
                <w:sz w:val="22"/>
                <w:szCs w:val="22"/>
              </w:rPr>
              <w:t> </w:t>
            </w:r>
          </w:p>
          <w:p w14:paraId="6E2E4A0E" w14:textId="77777777" w:rsidR="00273292" w:rsidRPr="000B2B79" w:rsidRDefault="00273292" w:rsidP="005850C6">
            <w:pPr>
              <w:pStyle w:val="paragraph"/>
              <w:spacing w:before="0" w:beforeAutospacing="0" w:after="0" w:afterAutospacing="0"/>
              <w:textAlignment w:val="baseline"/>
              <w:divId w:val="897664204"/>
              <w:rPr>
                <w:rFonts w:ascii="Barlow" w:hAnsi="Barlow" w:cs="Segoe UI"/>
                <w:sz w:val="22"/>
                <w:szCs w:val="22"/>
              </w:rPr>
            </w:pPr>
          </w:p>
          <w:p w14:paraId="4D74956C" w14:textId="00DBF0BA" w:rsidR="005850C6" w:rsidRPr="000B2B79" w:rsidRDefault="005850C6" w:rsidP="005850C6">
            <w:pPr>
              <w:pStyle w:val="paragraph"/>
              <w:spacing w:before="0" w:beforeAutospacing="0" w:after="0" w:afterAutospacing="0"/>
              <w:textAlignment w:val="baseline"/>
              <w:divId w:val="1446118375"/>
              <w:rPr>
                <w:rStyle w:val="eop"/>
                <w:rFonts w:ascii="Barlow" w:hAnsi="Barlow" w:cs="Segoe UI"/>
                <w:sz w:val="22"/>
                <w:szCs w:val="22"/>
              </w:rPr>
            </w:pPr>
            <w:r w:rsidRPr="000B2B79">
              <w:rPr>
                <w:rStyle w:val="normaltextrun"/>
                <w:rFonts w:ascii="Barlow" w:hAnsi="Barlow" w:cs="Segoe UI"/>
                <w:sz w:val="22"/>
                <w:szCs w:val="22"/>
              </w:rPr>
              <w:t>Women’s, Gender, and Sexuality Studies</w:t>
            </w:r>
            <w:r w:rsidRPr="000B2B79">
              <w:rPr>
                <w:rStyle w:val="eop"/>
                <w:rFonts w:ascii="Barlow" w:hAnsi="Barlow" w:cs="Segoe UI"/>
                <w:sz w:val="22"/>
                <w:szCs w:val="22"/>
              </w:rPr>
              <w:t> </w:t>
            </w:r>
          </w:p>
          <w:p w14:paraId="10AEC9F1" w14:textId="77777777" w:rsidR="00273292" w:rsidRPr="000B2B79" w:rsidRDefault="00273292" w:rsidP="005850C6">
            <w:pPr>
              <w:pStyle w:val="paragraph"/>
              <w:spacing w:before="0" w:beforeAutospacing="0" w:after="0" w:afterAutospacing="0"/>
              <w:textAlignment w:val="baseline"/>
              <w:divId w:val="1446118375"/>
              <w:rPr>
                <w:rFonts w:ascii="Barlow" w:hAnsi="Barlow" w:cs="Segoe UI"/>
                <w:sz w:val="22"/>
                <w:szCs w:val="22"/>
              </w:rPr>
            </w:pPr>
          </w:p>
          <w:p w14:paraId="139B3DD0" w14:textId="0C953D7C" w:rsidR="005850C6" w:rsidRPr="000B2B79" w:rsidRDefault="005850C6" w:rsidP="005850C6">
            <w:pPr>
              <w:rPr>
                <w:rFonts w:ascii="Barlow" w:hAnsi="Barlow" w:cs="Arial"/>
                <w:sz w:val="22"/>
                <w:szCs w:val="22"/>
                <w:highlight w:val="yellow"/>
              </w:rPr>
            </w:pPr>
            <w:r w:rsidRPr="000B2B79">
              <w:rPr>
                <w:rStyle w:val="normaltextrun"/>
                <w:rFonts w:ascii="Barlow" w:hAnsi="Barlow" w:cs="Segoe UI"/>
                <w:sz w:val="22"/>
                <w:szCs w:val="22"/>
              </w:rPr>
              <w:t>Those interested in non-profit management may benefit from experiencing the </w:t>
            </w:r>
            <w:proofErr w:type="gramStart"/>
            <w:r w:rsidRPr="000B2B79">
              <w:rPr>
                <w:rStyle w:val="normaltextrun"/>
                <w:rFonts w:ascii="Barlow" w:hAnsi="Barlow" w:cs="Segoe UI"/>
                <w:sz w:val="22"/>
                <w:szCs w:val="22"/>
              </w:rPr>
              <w:t>Walk, or</w:t>
            </w:r>
            <w:proofErr w:type="gramEnd"/>
            <w:r w:rsidRPr="000B2B79">
              <w:rPr>
                <w:rStyle w:val="normaltextrun"/>
                <w:rFonts w:ascii="Barlow" w:hAnsi="Barlow" w:cs="Segoe UI"/>
                <w:sz w:val="22"/>
                <w:szCs w:val="22"/>
              </w:rPr>
              <w:t> volunteering to help with fundraising.</w:t>
            </w:r>
            <w:r w:rsidRPr="000B2B79">
              <w:rPr>
                <w:rStyle w:val="eop"/>
                <w:rFonts w:ascii="Barlow" w:hAnsi="Barlow" w:cs="Segoe UI"/>
                <w:sz w:val="22"/>
                <w:szCs w:val="22"/>
              </w:rPr>
              <w:t> </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4646B14" w14:textId="77777777" w:rsidR="005850C6" w:rsidRPr="000B2B79" w:rsidRDefault="005850C6" w:rsidP="005850C6">
            <w:pPr>
              <w:pStyle w:val="paragraph"/>
              <w:numPr>
                <w:ilvl w:val="0"/>
                <w:numId w:val="23"/>
              </w:numPr>
              <w:spacing w:before="0" w:beforeAutospacing="0" w:after="0" w:afterAutospacing="0"/>
              <w:textAlignment w:val="baseline"/>
              <w:divId w:val="1362513837"/>
              <w:rPr>
                <w:rFonts w:ascii="Barlow" w:hAnsi="Barlow" w:cs="Segoe UI"/>
                <w:sz w:val="22"/>
                <w:szCs w:val="22"/>
              </w:rPr>
            </w:pPr>
            <w:r w:rsidRPr="000B2B79">
              <w:rPr>
                <w:rStyle w:val="normaltextrun"/>
                <w:rFonts w:ascii="Barlow" w:hAnsi="Barlow" w:cs="Segoe UI"/>
                <w:sz w:val="22"/>
                <w:szCs w:val="22"/>
              </w:rPr>
              <w:lastRenderedPageBreak/>
              <w:t>Identify resources on campus for those struggling with body image and/or eating disorders</w:t>
            </w:r>
            <w:r w:rsidRPr="000B2B79">
              <w:rPr>
                <w:rStyle w:val="eop"/>
                <w:rFonts w:ascii="Barlow" w:hAnsi="Barlow" w:cs="Segoe UI"/>
                <w:sz w:val="22"/>
                <w:szCs w:val="22"/>
              </w:rPr>
              <w:t> </w:t>
            </w:r>
          </w:p>
          <w:p w14:paraId="2B6CBE7A" w14:textId="77777777" w:rsidR="005850C6" w:rsidRPr="000B2B79" w:rsidRDefault="005850C6" w:rsidP="005850C6">
            <w:pPr>
              <w:pStyle w:val="paragraph"/>
              <w:numPr>
                <w:ilvl w:val="0"/>
                <w:numId w:val="23"/>
              </w:numPr>
              <w:spacing w:before="0" w:beforeAutospacing="0" w:after="0" w:afterAutospacing="0"/>
              <w:textAlignment w:val="baseline"/>
              <w:divId w:val="1790586940"/>
              <w:rPr>
                <w:rFonts w:ascii="Barlow" w:hAnsi="Barlow" w:cs="Segoe UI"/>
                <w:sz w:val="22"/>
                <w:szCs w:val="22"/>
              </w:rPr>
            </w:pPr>
            <w:r w:rsidRPr="000B2B79">
              <w:rPr>
                <w:rStyle w:val="normaltextrun"/>
                <w:rFonts w:ascii="Barlow" w:hAnsi="Barlow" w:cs="Segoe UI"/>
                <w:sz w:val="22"/>
                <w:szCs w:val="22"/>
              </w:rPr>
              <w:t>Improve empathy for those who have eating disorders or are in recovery</w:t>
            </w:r>
            <w:r w:rsidRPr="000B2B79">
              <w:rPr>
                <w:rStyle w:val="eop"/>
                <w:rFonts w:ascii="Barlow" w:hAnsi="Barlow" w:cs="Segoe UI"/>
                <w:sz w:val="22"/>
                <w:szCs w:val="22"/>
              </w:rPr>
              <w:t> </w:t>
            </w:r>
          </w:p>
          <w:p w14:paraId="459F0F28" w14:textId="05D40A7E" w:rsidR="005850C6" w:rsidRPr="000B2B79" w:rsidRDefault="005850C6" w:rsidP="005850C6">
            <w:pPr>
              <w:pStyle w:val="ListParagraph"/>
              <w:numPr>
                <w:ilvl w:val="0"/>
                <w:numId w:val="23"/>
              </w:numPr>
              <w:rPr>
                <w:rFonts w:ascii="Barlow" w:hAnsi="Barlow" w:cs="Arial"/>
                <w:sz w:val="22"/>
                <w:szCs w:val="22"/>
              </w:rPr>
            </w:pPr>
            <w:r w:rsidRPr="000B2B79">
              <w:rPr>
                <w:rStyle w:val="normaltextrun"/>
                <w:rFonts w:ascii="Barlow" w:hAnsi="Barlow" w:cs="Segoe UI"/>
                <w:sz w:val="22"/>
                <w:szCs w:val="22"/>
              </w:rPr>
              <w:t>Experience in non-profit fundraising if assisting in the fundraising aspect of the walk</w:t>
            </w:r>
            <w:r w:rsidRPr="000B2B79">
              <w:rPr>
                <w:rStyle w:val="eop"/>
                <w:rFonts w:ascii="Barlow" w:hAnsi="Barlow" w:cs="Segoe UI"/>
                <w:sz w:val="22"/>
                <w:szCs w:val="22"/>
              </w:rPr>
              <w:t> </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2A331C8" w14:textId="77777777" w:rsidR="005850C6" w:rsidRPr="000B2B79" w:rsidRDefault="005850C6" w:rsidP="005850C6">
            <w:pPr>
              <w:pStyle w:val="paragraph"/>
              <w:spacing w:before="0" w:beforeAutospacing="0" w:after="0" w:afterAutospacing="0"/>
              <w:textAlignment w:val="baseline"/>
              <w:divId w:val="1919050328"/>
              <w:rPr>
                <w:rFonts w:ascii="Barlow" w:hAnsi="Barlow" w:cs="Segoe UI"/>
                <w:sz w:val="22"/>
                <w:szCs w:val="22"/>
              </w:rPr>
            </w:pPr>
            <w:r w:rsidRPr="000B2B79">
              <w:rPr>
                <w:rStyle w:val="normaltextrun"/>
                <w:rFonts w:ascii="Barlow" w:hAnsi="Barlow" w:cs="Segoe UI"/>
                <w:b/>
                <w:bCs/>
                <w:sz w:val="22"/>
                <w:szCs w:val="22"/>
              </w:rPr>
              <w:t>Recommended Readings:</w:t>
            </w:r>
            <w:r w:rsidRPr="000B2B79">
              <w:rPr>
                <w:rStyle w:val="eop"/>
                <w:rFonts w:ascii="Barlow" w:hAnsi="Barlow" w:cs="Segoe UI"/>
                <w:sz w:val="22"/>
                <w:szCs w:val="22"/>
              </w:rPr>
              <w:t> </w:t>
            </w:r>
          </w:p>
          <w:p w14:paraId="39B98D5D" w14:textId="1A203E4E" w:rsidR="005850C6" w:rsidRPr="000B2B79" w:rsidRDefault="005850C6" w:rsidP="005850C6">
            <w:pPr>
              <w:pStyle w:val="paragraph"/>
              <w:spacing w:before="0" w:beforeAutospacing="0" w:after="0" w:afterAutospacing="0"/>
              <w:textAlignment w:val="baseline"/>
              <w:divId w:val="1588928830"/>
              <w:rPr>
                <w:rStyle w:val="eop"/>
                <w:rFonts w:ascii="Barlow" w:hAnsi="Barlow" w:cs="Segoe UI"/>
                <w:sz w:val="22"/>
                <w:szCs w:val="22"/>
              </w:rPr>
            </w:pPr>
            <w:proofErr w:type="spellStart"/>
            <w:r w:rsidRPr="000B2B79">
              <w:rPr>
                <w:rStyle w:val="normaltextrun"/>
                <w:rFonts w:ascii="Barlow" w:hAnsi="Barlow" w:cs="Segoe UI"/>
                <w:sz w:val="22"/>
                <w:szCs w:val="22"/>
              </w:rPr>
              <w:t>Sonneville</w:t>
            </w:r>
            <w:proofErr w:type="spellEnd"/>
            <w:r w:rsidRPr="000B2B79">
              <w:rPr>
                <w:rStyle w:val="normaltextrun"/>
                <w:rFonts w:ascii="Barlow" w:hAnsi="Barlow" w:cs="Segoe UI"/>
                <w:sz w:val="22"/>
                <w:szCs w:val="22"/>
              </w:rPr>
              <w:t>, K. R., ScD, RD, &amp; Lipson, S. K., PhD. (2018). Disparities in eating disorder diagnosis and treatment according to weight status, race/ethnicity, socioeconomic background, and sex among college students. </w:t>
            </w:r>
            <w:r w:rsidRPr="000B2B79">
              <w:rPr>
                <w:rStyle w:val="normaltextrun"/>
                <w:rFonts w:ascii="Barlow" w:hAnsi="Barlow" w:cs="Segoe UI"/>
                <w:i/>
                <w:iCs/>
                <w:sz w:val="22"/>
                <w:szCs w:val="22"/>
              </w:rPr>
              <w:t>International Journal of Eating Disorders</w:t>
            </w:r>
            <w:r w:rsidRPr="000B2B79">
              <w:rPr>
                <w:rStyle w:val="normaltextrun"/>
                <w:rFonts w:ascii="Barlow" w:hAnsi="Barlow" w:cs="Segoe UI"/>
                <w:sz w:val="22"/>
                <w:szCs w:val="22"/>
              </w:rPr>
              <w:t>, 51(6), 518-526. doi:10.1002/EAT.22846 </w:t>
            </w:r>
            <w:r w:rsidRPr="000B2B79">
              <w:rPr>
                <w:rStyle w:val="normaltextrun"/>
                <w:rFonts w:ascii="Barlow" w:hAnsi="Barlow" w:cs="Segoe UI"/>
                <w:b/>
                <w:bCs/>
                <w:sz w:val="22"/>
                <w:szCs w:val="22"/>
              </w:rPr>
              <w:t>Available online via Alden Library</w:t>
            </w:r>
            <w:r w:rsidRPr="000B2B79">
              <w:rPr>
                <w:rStyle w:val="eop"/>
                <w:rFonts w:ascii="Barlow" w:hAnsi="Barlow" w:cs="Segoe UI"/>
                <w:sz w:val="22"/>
                <w:szCs w:val="22"/>
              </w:rPr>
              <w:t> </w:t>
            </w:r>
          </w:p>
          <w:p w14:paraId="6202FB7E" w14:textId="77777777" w:rsidR="00764C84" w:rsidRPr="000B2B79" w:rsidRDefault="00764C84" w:rsidP="005850C6">
            <w:pPr>
              <w:pStyle w:val="paragraph"/>
              <w:spacing w:before="0" w:beforeAutospacing="0" w:after="0" w:afterAutospacing="0"/>
              <w:textAlignment w:val="baseline"/>
              <w:divId w:val="1588928830"/>
              <w:rPr>
                <w:rFonts w:ascii="Barlow" w:hAnsi="Barlow" w:cs="Segoe UI"/>
                <w:sz w:val="22"/>
                <w:szCs w:val="22"/>
              </w:rPr>
            </w:pPr>
          </w:p>
          <w:p w14:paraId="1E70FC1C" w14:textId="277703B7" w:rsidR="005850C6" w:rsidRPr="000B2B79" w:rsidRDefault="005850C6" w:rsidP="005850C6">
            <w:pPr>
              <w:pStyle w:val="paragraph"/>
              <w:spacing w:before="0" w:beforeAutospacing="0" w:after="0" w:afterAutospacing="0"/>
              <w:textAlignment w:val="baseline"/>
              <w:divId w:val="1764567900"/>
              <w:rPr>
                <w:rStyle w:val="eop"/>
                <w:rFonts w:ascii="Barlow" w:hAnsi="Barlow" w:cs="Segoe UI"/>
                <w:sz w:val="22"/>
                <w:szCs w:val="22"/>
              </w:rPr>
            </w:pPr>
            <w:r w:rsidRPr="000B2B79">
              <w:rPr>
                <w:rStyle w:val="normaltextrun"/>
                <w:rFonts w:ascii="Barlow" w:hAnsi="Barlow" w:cs="Segoe UI"/>
                <w:sz w:val="22"/>
                <w:szCs w:val="22"/>
              </w:rPr>
              <w:t>Thompson, Becky. (1992). “A Way Outa No Way”. </w:t>
            </w:r>
            <w:r w:rsidRPr="000B2B79">
              <w:rPr>
                <w:rStyle w:val="normaltextrun"/>
                <w:rFonts w:ascii="Barlow" w:hAnsi="Barlow" w:cs="Segoe UI"/>
                <w:i/>
                <w:iCs/>
                <w:sz w:val="22"/>
                <w:szCs w:val="22"/>
              </w:rPr>
              <w:t>Gender &amp; Society,</w:t>
            </w:r>
            <w:r w:rsidRPr="000B2B79">
              <w:rPr>
                <w:rStyle w:val="normaltextrun"/>
                <w:rFonts w:ascii="Barlow" w:hAnsi="Barlow" w:cs="Segoe UI"/>
                <w:sz w:val="22"/>
                <w:szCs w:val="22"/>
              </w:rPr>
              <w:t> 6(4), 546-561. doi:10.1177/089124392006004002 </w:t>
            </w:r>
            <w:r w:rsidRPr="000B2B79">
              <w:rPr>
                <w:rStyle w:val="normaltextrun"/>
                <w:rFonts w:ascii="Barlow" w:hAnsi="Barlow" w:cs="Segoe UI"/>
                <w:b/>
                <w:bCs/>
                <w:sz w:val="22"/>
                <w:szCs w:val="22"/>
              </w:rPr>
              <w:t>Available online via Alden Library.</w:t>
            </w:r>
            <w:r w:rsidRPr="000B2B79">
              <w:rPr>
                <w:rStyle w:val="eop"/>
                <w:rFonts w:ascii="Barlow" w:hAnsi="Barlow" w:cs="Segoe UI"/>
                <w:sz w:val="22"/>
                <w:szCs w:val="22"/>
              </w:rPr>
              <w:t> </w:t>
            </w:r>
          </w:p>
          <w:p w14:paraId="1BD64F63" w14:textId="77777777" w:rsidR="00764C84" w:rsidRPr="000B2B79" w:rsidRDefault="00764C84" w:rsidP="005850C6">
            <w:pPr>
              <w:pStyle w:val="paragraph"/>
              <w:spacing w:before="0" w:beforeAutospacing="0" w:after="0" w:afterAutospacing="0"/>
              <w:textAlignment w:val="baseline"/>
              <w:divId w:val="1764567900"/>
              <w:rPr>
                <w:rFonts w:ascii="Barlow" w:hAnsi="Barlow" w:cs="Segoe UI"/>
                <w:sz w:val="22"/>
                <w:szCs w:val="22"/>
              </w:rPr>
            </w:pPr>
          </w:p>
          <w:p w14:paraId="02154D06" w14:textId="6F84710C" w:rsidR="005850C6" w:rsidRPr="000B2B79" w:rsidRDefault="005850C6" w:rsidP="005850C6">
            <w:pPr>
              <w:rPr>
                <w:rFonts w:ascii="Barlow" w:hAnsi="Barlow" w:cs="Arial"/>
                <w:b/>
                <w:sz w:val="22"/>
                <w:szCs w:val="22"/>
                <w:highlight w:val="yellow"/>
              </w:rPr>
            </w:pPr>
            <w:r w:rsidRPr="000B2B79">
              <w:rPr>
                <w:rStyle w:val="normaltextrun"/>
                <w:rFonts w:ascii="Barlow" w:hAnsi="Barlow" w:cs="Segoe UI"/>
                <w:sz w:val="22"/>
                <w:szCs w:val="22"/>
              </w:rPr>
              <w:t xml:space="preserve">“This article offers a feminist theory of eating problems (anorexia, bulimia, </w:t>
            </w:r>
            <w:r w:rsidRPr="000B2B79">
              <w:rPr>
                <w:rStyle w:val="normaltextrun"/>
                <w:rFonts w:ascii="Barlow" w:hAnsi="Barlow" w:cs="Segoe UI"/>
                <w:sz w:val="22"/>
                <w:szCs w:val="22"/>
              </w:rPr>
              <w:lastRenderedPageBreak/>
              <w:t>extensive dieting, and binging) based on life history interviews with African-American, Latina, and white women. […] Identifying eating problems as survival strategies shifts the focus from portraying them as issues of appearance to ways women take care of themselves as they cope with trauma” (Thompson).</w:t>
            </w:r>
            <w:r w:rsidRPr="000B2B79">
              <w:rPr>
                <w:rStyle w:val="eop"/>
                <w:rFonts w:ascii="Barlow" w:hAnsi="Barlow" w:cs="Segoe UI"/>
                <w:sz w:val="22"/>
                <w:szCs w:val="22"/>
              </w:rPr>
              <w:t> </w:t>
            </w:r>
          </w:p>
        </w:tc>
      </w:tr>
      <w:tr w:rsidR="002B5970" w:rsidRPr="000B2B79" w14:paraId="0C708A95"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302A110"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9</w:t>
            </w:r>
          </w:p>
          <w:p w14:paraId="26E9CE56"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12PM-1PM</w:t>
            </w:r>
          </w:p>
          <w:p w14:paraId="729D85D1" w14:textId="77777777" w:rsidR="005850C6" w:rsidRDefault="005850C6" w:rsidP="005850C6">
            <w:pPr>
              <w:rPr>
                <w:rFonts w:ascii="Barlow" w:eastAsia="Barlow" w:hAnsi="Barlow" w:cs="Barlow"/>
                <w:b/>
                <w:bCs/>
                <w:sz w:val="22"/>
                <w:szCs w:val="22"/>
              </w:rPr>
            </w:pPr>
            <w:r w:rsidRPr="00C50D94">
              <w:rPr>
                <w:rFonts w:ascii="Barlow" w:eastAsia="Barlow" w:hAnsi="Barlow" w:cs="Barlow"/>
                <w:b/>
                <w:bCs/>
                <w:sz w:val="22"/>
                <w:szCs w:val="22"/>
              </w:rPr>
              <w:t>Baker 403 and virtually.</w:t>
            </w:r>
          </w:p>
          <w:p w14:paraId="32745480" w14:textId="77777777" w:rsidR="00C50D94" w:rsidRPr="00C50D94" w:rsidRDefault="00C50D94" w:rsidP="005850C6">
            <w:pPr>
              <w:rPr>
                <w:rFonts w:ascii="Barlow" w:eastAsia="Barlow" w:hAnsi="Barlow" w:cs="Barlow"/>
                <w:b/>
                <w:bCs/>
                <w:sz w:val="22"/>
                <w:szCs w:val="22"/>
              </w:rPr>
            </w:pPr>
          </w:p>
          <w:p w14:paraId="7B67F11B" w14:textId="20239532" w:rsidR="005850C6" w:rsidRPr="000B2B79" w:rsidRDefault="005850C6" w:rsidP="005850C6">
            <w:pPr>
              <w:rPr>
                <w:rFonts w:ascii="Barlow" w:eastAsia="Barlow" w:hAnsi="Barlow" w:cs="Barlow"/>
                <w:b/>
                <w:sz w:val="22"/>
                <w:szCs w:val="22"/>
              </w:rPr>
            </w:pPr>
            <w:r w:rsidRPr="000B2B79">
              <w:rPr>
                <w:rStyle w:val="normaltextrun"/>
                <w:rFonts w:ascii="Barlow" w:hAnsi="Barlow" w:cs="Segoe UI"/>
                <w:sz w:val="22"/>
                <w:szCs w:val="22"/>
              </w:rPr>
              <w:t xml:space="preserve">For information, visit: </w:t>
            </w:r>
            <w:hyperlink r:id="rId74" w:history="1">
              <w:r w:rsidRPr="000B2B79">
                <w:rPr>
                  <w:rStyle w:val="Hyperlink"/>
                  <w:rFonts w:cs="Segoe UI"/>
                  <w:sz w:val="22"/>
                  <w:szCs w:val="22"/>
                </w:rPr>
                <w:t>https://www.ohio.edu/diversity/womens-center/say-her-name</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5AA0247" w14:textId="77777777" w:rsidR="005850C6" w:rsidRPr="000B2B79" w:rsidRDefault="005850C6" w:rsidP="005850C6">
            <w:pPr>
              <w:rPr>
                <w:rFonts w:ascii="Barlow" w:hAnsi="Barlow"/>
                <w:b/>
                <w:sz w:val="22"/>
                <w:szCs w:val="22"/>
              </w:rPr>
            </w:pPr>
            <w:proofErr w:type="spellStart"/>
            <w:r w:rsidRPr="000B2B79">
              <w:rPr>
                <w:rFonts w:ascii="Barlow" w:hAnsi="Barlow"/>
                <w:b/>
                <w:sz w:val="22"/>
                <w:szCs w:val="22"/>
              </w:rPr>
              <w:t>SayHerName</w:t>
            </w:r>
            <w:proofErr w:type="spellEnd"/>
            <w:r w:rsidRPr="000B2B79">
              <w:rPr>
                <w:rFonts w:ascii="Barlow" w:hAnsi="Barlow"/>
                <w:b/>
                <w:sz w:val="22"/>
                <w:szCs w:val="22"/>
              </w:rPr>
              <w:t>: Building Community to Support Women of Color at OHIO</w:t>
            </w:r>
          </w:p>
          <w:p w14:paraId="73AD2D81" w14:textId="77777777" w:rsidR="005850C6" w:rsidRDefault="005850C6" w:rsidP="00191EC4">
            <w:pPr>
              <w:rPr>
                <w:rFonts w:ascii="Barlow" w:hAnsi="Barlow"/>
                <w:sz w:val="22"/>
                <w:szCs w:val="22"/>
                <w:shd w:val="clear" w:color="auto" w:fill="FFFFFF"/>
              </w:rPr>
            </w:pPr>
          </w:p>
          <w:p w14:paraId="69A3A03E" w14:textId="77777777" w:rsidR="0052000C" w:rsidRDefault="0052000C" w:rsidP="0052000C">
            <w:pPr>
              <w:rPr>
                <w:rFonts w:ascii="Barlow" w:eastAsiaTheme="minorEastAsia" w:hAnsi="Barlow"/>
                <w:sz w:val="22"/>
                <w:szCs w:val="22"/>
              </w:rPr>
            </w:pPr>
            <w:r>
              <w:rPr>
                <w:rFonts w:ascii="Barlow" w:eastAsiaTheme="minorEastAsia" w:hAnsi="Barlow"/>
                <w:sz w:val="22"/>
                <w:szCs w:val="22"/>
              </w:rPr>
              <w:t>Co-Sponsored with Counseling and Psychological Services.</w:t>
            </w:r>
          </w:p>
          <w:p w14:paraId="15188B45" w14:textId="77777777" w:rsidR="0052000C" w:rsidRPr="000B2B79" w:rsidRDefault="0052000C" w:rsidP="00191EC4">
            <w:pPr>
              <w:rPr>
                <w:rFonts w:ascii="Barlow" w:hAnsi="Barlow"/>
                <w:sz w:val="22"/>
                <w:szCs w:val="22"/>
                <w:shd w:val="clear" w:color="auto" w:fill="FFFFFF"/>
              </w:rPr>
            </w:pPr>
          </w:p>
          <w:p w14:paraId="5D99859A" w14:textId="55B7A0F4" w:rsidR="005850C6" w:rsidRPr="000B2B79" w:rsidRDefault="005850C6" w:rsidP="00191EC4">
            <w:pPr>
              <w:rPr>
                <w:rFonts w:ascii="Barlow" w:eastAsia="Barlow" w:hAnsi="Barlow" w:cs="Barlow"/>
                <w:b/>
                <w:bCs/>
                <w:sz w:val="22"/>
                <w:szCs w:val="22"/>
              </w:rPr>
            </w:pPr>
            <w:r w:rsidRPr="000B2B79">
              <w:rPr>
                <w:rFonts w:ascii="Barlow" w:hAnsi="Barlow"/>
                <w:sz w:val="22"/>
                <w:szCs w:val="22"/>
                <w:shd w:val="clear" w:color="auto" w:fill="FFFFFF"/>
              </w:rPr>
              <w:t xml:space="preserve">Sparked by the Division for Diversity and </w:t>
            </w:r>
            <w:proofErr w:type="gramStart"/>
            <w:r w:rsidRPr="000B2B79">
              <w:rPr>
                <w:rFonts w:ascii="Barlow" w:hAnsi="Barlow"/>
                <w:sz w:val="22"/>
                <w:szCs w:val="22"/>
                <w:shd w:val="clear" w:color="auto" w:fill="FFFFFF"/>
              </w:rPr>
              <w:t>Inclusion's  Public</w:t>
            </w:r>
            <w:proofErr w:type="gramEnd"/>
            <w:r w:rsidRPr="000B2B79">
              <w:rPr>
                <w:rFonts w:ascii="Barlow" w:hAnsi="Barlow"/>
                <w:sz w:val="22"/>
                <w:szCs w:val="22"/>
                <w:shd w:val="clear" w:color="auto" w:fill="FFFFFF"/>
              </w:rPr>
              <w:t xml:space="preserve"> Forum on Breonna Taylor: Mourning, Reflecting, Moving Forward, </w:t>
            </w:r>
            <w:proofErr w:type="spellStart"/>
            <w:r w:rsidRPr="000B2B79">
              <w:rPr>
                <w:rFonts w:ascii="Barlow" w:hAnsi="Barlow"/>
                <w:sz w:val="22"/>
                <w:szCs w:val="22"/>
                <w:shd w:val="clear" w:color="auto" w:fill="FFFFFF"/>
              </w:rPr>
              <w:t>SayHerName</w:t>
            </w:r>
            <w:proofErr w:type="spellEnd"/>
            <w:r w:rsidRPr="000B2B79">
              <w:rPr>
                <w:rFonts w:ascii="Barlow" w:hAnsi="Barlow"/>
                <w:sz w:val="22"/>
                <w:szCs w:val="22"/>
                <w:shd w:val="clear" w:color="auto" w:fill="FFFFFF"/>
              </w:rPr>
              <w:t xml:space="preserve"> is an ongoing commitment to our participants. These gatherings are created to build a community of support and to serve as a public space for expression. All are welcome to attend.</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0A68A7C" w14:textId="77777777" w:rsidR="005850C6" w:rsidRPr="000B2B79" w:rsidRDefault="005850C6" w:rsidP="005850C6">
            <w:pPr>
              <w:rPr>
                <w:rFonts w:ascii="Barlow" w:hAnsi="Barlow"/>
                <w:sz w:val="22"/>
                <w:szCs w:val="22"/>
              </w:rPr>
            </w:pPr>
            <w:r w:rsidRPr="000B2B79">
              <w:rPr>
                <w:rFonts w:ascii="Barlow" w:hAnsi="Barlow"/>
                <w:sz w:val="22"/>
                <w:szCs w:val="22"/>
              </w:rPr>
              <w:t xml:space="preserve">As a community building event, we encourage those who have been directed impacted by racism and sexism, as well as other interlinked forms of oppression, and their allies, to attend. </w:t>
            </w:r>
          </w:p>
          <w:p w14:paraId="101B625C" w14:textId="77777777" w:rsidR="005850C6" w:rsidRPr="000B2B79" w:rsidRDefault="005850C6" w:rsidP="005850C6">
            <w:pPr>
              <w:rPr>
                <w:rFonts w:ascii="Barlow" w:hAnsi="Barlow"/>
                <w:b/>
                <w:sz w:val="22"/>
                <w:szCs w:val="22"/>
              </w:rPr>
            </w:pPr>
          </w:p>
          <w:p w14:paraId="65A75B41" w14:textId="05991674" w:rsidR="005850C6" w:rsidRPr="000B2B79" w:rsidRDefault="005850C6" w:rsidP="005850C6">
            <w:pPr>
              <w:rPr>
                <w:rFonts w:ascii="Barlow" w:hAnsi="Barlow" w:cs="Arial"/>
                <w:sz w:val="22"/>
                <w:szCs w:val="22"/>
              </w:rPr>
            </w:pPr>
            <w:r w:rsidRPr="000B2B79">
              <w:rPr>
                <w:rFonts w:ascii="Barlow" w:hAnsi="Barlow"/>
                <w:b/>
                <w:sz w:val="22"/>
                <w:szCs w:val="22"/>
              </w:rPr>
              <w:t xml:space="preserve">As a program created to build community, we </w:t>
            </w:r>
            <w:r w:rsidRPr="000B2B79">
              <w:rPr>
                <w:rFonts w:ascii="Barlow" w:hAnsi="Barlow"/>
                <w:b/>
                <w:sz w:val="22"/>
                <w:szCs w:val="22"/>
              </w:rPr>
              <w:lastRenderedPageBreak/>
              <w:t>ask that people not be required 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CFF1381" w14:textId="5B4B8198" w:rsidR="005850C6" w:rsidRPr="000B2B79" w:rsidRDefault="00FA2BC1" w:rsidP="005850C6">
            <w:pPr>
              <w:rPr>
                <w:rFonts w:ascii="Barlow" w:eastAsia="Calibri" w:hAnsi="Barlow"/>
                <w:sz w:val="22"/>
                <w:szCs w:val="22"/>
              </w:rPr>
            </w:pPr>
            <w:r w:rsidRPr="000B2B79">
              <w:rPr>
                <w:rFonts w:ascii="Barlow" w:eastAsia="Calibri" w:hAnsi="Barlow"/>
                <w:sz w:val="22"/>
                <w:szCs w:val="22"/>
              </w:rPr>
              <w:lastRenderedPageBreak/>
              <w:t xml:space="preserve">Gatherings are reflective of community needs and thus </w:t>
            </w:r>
            <w:r w:rsidR="00B62670" w:rsidRPr="000B2B79">
              <w:rPr>
                <w:rFonts w:ascii="Barlow" w:eastAsia="Calibri" w:hAnsi="Barlow"/>
                <w:sz w:val="22"/>
                <w:szCs w:val="22"/>
              </w:rPr>
              <w:t xml:space="preserve">specific </w:t>
            </w:r>
            <w:r w:rsidRPr="000B2B79">
              <w:rPr>
                <w:rFonts w:ascii="Barlow" w:eastAsia="Calibri" w:hAnsi="Barlow"/>
                <w:sz w:val="22"/>
                <w:szCs w:val="22"/>
              </w:rPr>
              <w:t xml:space="preserve">learning outcomes </w:t>
            </w:r>
            <w:r w:rsidR="00B62670" w:rsidRPr="000B2B79">
              <w:rPr>
                <w:rFonts w:ascii="Barlow" w:eastAsia="Calibri" w:hAnsi="Barlow"/>
                <w:sz w:val="22"/>
                <w:szCs w:val="22"/>
              </w:rPr>
              <w:t xml:space="preserve">vary. </w:t>
            </w:r>
          </w:p>
          <w:p w14:paraId="409C1644" w14:textId="77777777" w:rsidR="005850C6" w:rsidRPr="000B2B79" w:rsidRDefault="005850C6" w:rsidP="005850C6">
            <w:pPr>
              <w:rPr>
                <w:rFonts w:ascii="Barlow" w:eastAsia="Calibri" w:hAnsi="Barlow"/>
                <w:sz w:val="22"/>
                <w:szCs w:val="22"/>
              </w:rPr>
            </w:pPr>
          </w:p>
          <w:p w14:paraId="3F0EFB21" w14:textId="0DE88073" w:rsidR="005850C6" w:rsidRPr="000B2B79" w:rsidRDefault="005850C6" w:rsidP="005850C6">
            <w:pPr>
              <w:rPr>
                <w:rFonts w:ascii="Barlow" w:eastAsia="Calibri" w:hAnsi="Barlow"/>
                <w:sz w:val="22"/>
                <w:szCs w:val="22"/>
              </w:rPr>
            </w:pPr>
            <w:r w:rsidRPr="000B2B79">
              <w:rPr>
                <w:rFonts w:ascii="Barlow" w:eastAsia="Calibri" w:hAnsi="Barlow"/>
                <w:sz w:val="22"/>
                <w:szCs w:val="22"/>
              </w:rPr>
              <w:t>Projected Outcome</w:t>
            </w:r>
            <w:r w:rsidR="00B62670" w:rsidRPr="000B2B79">
              <w:rPr>
                <w:rFonts w:ascii="Barlow" w:eastAsia="Calibri" w:hAnsi="Barlow"/>
                <w:sz w:val="22"/>
                <w:szCs w:val="22"/>
              </w:rPr>
              <w:t>s</w:t>
            </w:r>
            <w:r w:rsidRPr="000B2B79">
              <w:rPr>
                <w:rFonts w:ascii="Barlow" w:eastAsia="Calibri" w:hAnsi="Barlow"/>
                <w:sz w:val="22"/>
                <w:szCs w:val="22"/>
              </w:rPr>
              <w:t>:</w:t>
            </w:r>
          </w:p>
          <w:p w14:paraId="3CC50551" w14:textId="77777777" w:rsidR="005850C6" w:rsidRPr="000B2B79" w:rsidRDefault="005850C6" w:rsidP="005850C6">
            <w:pPr>
              <w:rPr>
                <w:rFonts w:ascii="Barlow" w:eastAsia="Calibri" w:hAnsi="Barlow"/>
                <w:sz w:val="22"/>
                <w:szCs w:val="22"/>
              </w:rPr>
            </w:pPr>
          </w:p>
          <w:p w14:paraId="6D69D694" w14:textId="6AFC0F38" w:rsidR="005850C6" w:rsidRPr="000B2B79" w:rsidRDefault="005850C6" w:rsidP="005850C6">
            <w:pPr>
              <w:pStyle w:val="ListParagraph"/>
              <w:numPr>
                <w:ilvl w:val="0"/>
                <w:numId w:val="15"/>
              </w:numPr>
              <w:rPr>
                <w:rFonts w:ascii="Barlow" w:eastAsia="Calibri" w:hAnsi="Barlow"/>
                <w:sz w:val="22"/>
                <w:szCs w:val="22"/>
              </w:rPr>
            </w:pPr>
            <w:r w:rsidRPr="000B2B79">
              <w:rPr>
                <w:rFonts w:ascii="Barlow" w:eastAsia="Calibri" w:hAnsi="Barlow"/>
                <w:sz w:val="22"/>
                <w:szCs w:val="22"/>
              </w:rPr>
              <w:t>Students will be able to critically state, describe, and consider an issue or problem</w:t>
            </w:r>
          </w:p>
          <w:p w14:paraId="6064C58C" w14:textId="6F0F50A9" w:rsidR="005850C6" w:rsidRPr="000B2B79" w:rsidRDefault="005850C6" w:rsidP="00F218EB">
            <w:pPr>
              <w:pStyle w:val="ListParagraph"/>
              <w:numPr>
                <w:ilvl w:val="0"/>
                <w:numId w:val="15"/>
              </w:numPr>
              <w:rPr>
                <w:rFonts w:ascii="Barlow" w:hAnsi="Barlow" w:cs="Arial"/>
                <w:sz w:val="22"/>
                <w:szCs w:val="22"/>
              </w:rPr>
            </w:pPr>
            <w:r w:rsidRPr="000B2B79">
              <w:rPr>
                <w:rFonts w:ascii="Barlow" w:eastAsia="Calibri" w:hAnsi="Barlow"/>
                <w:sz w:val="22"/>
                <w:szCs w:val="22"/>
              </w:rPr>
              <w:t xml:space="preserve">Students will be able to </w:t>
            </w:r>
            <w:r w:rsidR="00F218EB" w:rsidRPr="000B2B79">
              <w:rPr>
                <w:rFonts w:ascii="Barlow" w:eastAsia="Calibri" w:hAnsi="Barlow"/>
                <w:sz w:val="22"/>
                <w:szCs w:val="22"/>
              </w:rPr>
              <w:t xml:space="preserve">develop connections with community for </w:t>
            </w:r>
            <w:r w:rsidR="00F218EB" w:rsidRPr="000B2B79">
              <w:rPr>
                <w:rFonts w:ascii="Barlow" w:eastAsia="Calibri" w:hAnsi="Barlow"/>
                <w:sz w:val="22"/>
                <w:szCs w:val="22"/>
              </w:rPr>
              <w:lastRenderedPageBreak/>
              <w:t xml:space="preserve">social support and sense of belonging. </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289094E" w14:textId="77777777" w:rsidR="005850C6" w:rsidRPr="000B2B79" w:rsidRDefault="005850C6" w:rsidP="005850C6">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lastRenderedPageBreak/>
              <w:t>Recommended Readings:</w:t>
            </w:r>
          </w:p>
          <w:p w14:paraId="39A52CC7" w14:textId="77777777" w:rsidR="005850C6" w:rsidRPr="000B2B79" w:rsidRDefault="005850C6" w:rsidP="005850C6">
            <w:pPr>
              <w:shd w:val="clear" w:color="auto" w:fill="FFFFFF"/>
              <w:rPr>
                <w:rFonts w:ascii="Barlow" w:hAnsi="Barlow"/>
                <w:sz w:val="22"/>
                <w:szCs w:val="22"/>
              </w:rPr>
            </w:pPr>
            <w:r w:rsidRPr="000B2B79">
              <w:rPr>
                <w:rFonts w:ascii="Barlow" w:hAnsi="Barlow"/>
                <w:i/>
                <w:iCs/>
                <w:sz w:val="22"/>
                <w:szCs w:val="22"/>
              </w:rPr>
              <w:t>BBC </w:t>
            </w:r>
            <w:r w:rsidRPr="000B2B79">
              <w:rPr>
                <w:rFonts w:ascii="Barlow" w:hAnsi="Barlow"/>
                <w:sz w:val="22"/>
                <w:szCs w:val="22"/>
              </w:rPr>
              <w:t>(2020). Black Trans Lives Matter: 'We're tired of having to pick sides.' June 15. </w:t>
            </w:r>
            <w:hyperlink r:id="rId75" w:history="1">
              <w:r w:rsidRPr="000B2B79">
                <w:rPr>
                  <w:rFonts w:ascii="Barlow" w:hAnsi="Barlow"/>
                  <w:sz w:val="22"/>
                  <w:szCs w:val="22"/>
                  <w:u w:val="single"/>
                </w:rPr>
                <w:t>https://www.bbc.co.uk/bbcthree/article/33ab8fbd-792f-44ee-85de-5dd3894f60bf</w:t>
              </w:r>
            </w:hyperlink>
          </w:p>
          <w:p w14:paraId="10B39567" w14:textId="77777777" w:rsidR="005850C6" w:rsidRPr="000B2B79" w:rsidRDefault="005850C6" w:rsidP="005850C6">
            <w:pPr>
              <w:shd w:val="clear" w:color="auto" w:fill="FFFFFF"/>
              <w:rPr>
                <w:rFonts w:ascii="Barlow" w:hAnsi="Barlow"/>
                <w:sz w:val="22"/>
                <w:szCs w:val="22"/>
              </w:rPr>
            </w:pPr>
          </w:p>
          <w:p w14:paraId="5477525B"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t xml:space="preserve">Chen, Grace A., Helen A. Neville, </w:t>
            </w:r>
            <w:proofErr w:type="spellStart"/>
            <w:r w:rsidRPr="000B2B79">
              <w:rPr>
                <w:rFonts w:ascii="Barlow" w:hAnsi="Barlow"/>
                <w:sz w:val="22"/>
                <w:szCs w:val="22"/>
              </w:rPr>
              <w:t>Jioni</w:t>
            </w:r>
            <w:proofErr w:type="spellEnd"/>
            <w:r w:rsidRPr="000B2B79">
              <w:rPr>
                <w:rFonts w:ascii="Barlow" w:hAnsi="Barlow"/>
                <w:sz w:val="22"/>
                <w:szCs w:val="22"/>
              </w:rPr>
              <w:t xml:space="preserve"> A. Lewis, Hector Y. </w:t>
            </w:r>
            <w:proofErr w:type="spellStart"/>
            <w:r w:rsidRPr="000B2B79">
              <w:rPr>
                <w:rFonts w:ascii="Barlow" w:hAnsi="Barlow"/>
                <w:sz w:val="22"/>
                <w:szCs w:val="22"/>
              </w:rPr>
              <w:t>Adames</w:t>
            </w:r>
            <w:proofErr w:type="spellEnd"/>
            <w:r w:rsidRPr="000B2B79">
              <w:rPr>
                <w:rFonts w:ascii="Barlow" w:hAnsi="Barlow"/>
                <w:sz w:val="22"/>
                <w:szCs w:val="22"/>
              </w:rPr>
              <w:t>, Nayeli Y. Chavez-</w:t>
            </w:r>
            <w:proofErr w:type="spellStart"/>
            <w:r w:rsidRPr="000B2B79">
              <w:rPr>
                <w:rFonts w:ascii="Barlow" w:hAnsi="Barlow"/>
                <w:sz w:val="22"/>
                <w:szCs w:val="22"/>
              </w:rPr>
              <w:t>Dueñas</w:t>
            </w:r>
            <w:proofErr w:type="spellEnd"/>
            <w:r w:rsidRPr="000B2B79">
              <w:rPr>
                <w:rFonts w:ascii="Barlow" w:hAnsi="Barlow"/>
                <w:sz w:val="22"/>
                <w:szCs w:val="22"/>
              </w:rPr>
              <w:t xml:space="preserve">, Della V. Mosley, &amp; Bryana H. French (2019). Radical Self-Care in the Face of Mounting Racial Stress. Nov 15. </w:t>
            </w:r>
            <w:r w:rsidRPr="000B2B79">
              <w:rPr>
                <w:rFonts w:ascii="Barlow" w:hAnsi="Barlow"/>
                <w:i/>
                <w:iCs/>
                <w:sz w:val="22"/>
                <w:szCs w:val="22"/>
              </w:rPr>
              <w:t>Psychology Today</w:t>
            </w:r>
            <w:r w:rsidRPr="000B2B79">
              <w:rPr>
                <w:rFonts w:ascii="Barlow" w:hAnsi="Barlow"/>
                <w:sz w:val="22"/>
                <w:szCs w:val="22"/>
              </w:rPr>
              <w:t xml:space="preserve">. </w:t>
            </w:r>
            <w:hyperlink r:id="rId76" w:history="1">
              <w:r w:rsidRPr="000B2B79">
                <w:rPr>
                  <w:rStyle w:val="Hyperlink"/>
                  <w:sz w:val="22"/>
                  <w:szCs w:val="22"/>
                </w:rPr>
                <w:t>https://www.psychologytoday.com/us/blog/healing-through-social-</w:t>
              </w:r>
              <w:r w:rsidRPr="000B2B79">
                <w:rPr>
                  <w:rStyle w:val="Hyperlink"/>
                  <w:sz w:val="22"/>
                  <w:szCs w:val="22"/>
                </w:rPr>
                <w:lastRenderedPageBreak/>
                <w:t>justice/201911/radical-self-care-in-the-face-mounting-racial-stress</w:t>
              </w:r>
            </w:hyperlink>
          </w:p>
          <w:p w14:paraId="009F40E8" w14:textId="77777777" w:rsidR="005850C6" w:rsidRPr="000B2B79" w:rsidRDefault="005850C6" w:rsidP="005850C6">
            <w:pPr>
              <w:shd w:val="clear" w:color="auto" w:fill="FFFFFF"/>
              <w:rPr>
                <w:rFonts w:ascii="Barlow" w:hAnsi="Barlow"/>
                <w:sz w:val="22"/>
                <w:szCs w:val="22"/>
              </w:rPr>
            </w:pPr>
          </w:p>
          <w:p w14:paraId="7889C192"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t xml:space="preserve">Ohio University’s Counseling and Psychological Services. Self-Care for Student Activists &amp; Anyone Engaging in Challenging Conversations. </w:t>
            </w:r>
            <w:hyperlink r:id="rId77" w:history="1">
              <w:r w:rsidRPr="000B2B79">
                <w:rPr>
                  <w:rStyle w:val="Hyperlink"/>
                  <w:sz w:val="22"/>
                  <w:szCs w:val="22"/>
                </w:rPr>
                <w:t>https://www.ohio.edu/student-affairs/counseling/self-care-challenging-conversations</w:t>
              </w:r>
            </w:hyperlink>
          </w:p>
          <w:p w14:paraId="57D3EE35" w14:textId="77777777" w:rsidR="005850C6" w:rsidRPr="000B2B79" w:rsidRDefault="005850C6" w:rsidP="005850C6">
            <w:pPr>
              <w:shd w:val="clear" w:color="auto" w:fill="FFFFFF"/>
              <w:rPr>
                <w:rFonts w:ascii="Barlow" w:hAnsi="Barlow"/>
                <w:sz w:val="22"/>
                <w:szCs w:val="22"/>
              </w:rPr>
            </w:pPr>
          </w:p>
          <w:p w14:paraId="7866497B"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t xml:space="preserve">Paz, Isabella </w:t>
            </w:r>
            <w:proofErr w:type="spellStart"/>
            <w:r w:rsidRPr="000B2B79">
              <w:rPr>
                <w:rFonts w:ascii="Barlow" w:hAnsi="Barlow"/>
                <w:sz w:val="22"/>
                <w:szCs w:val="22"/>
              </w:rPr>
              <w:t>Grullón</w:t>
            </w:r>
            <w:proofErr w:type="spellEnd"/>
            <w:r w:rsidRPr="000B2B79">
              <w:rPr>
                <w:rFonts w:ascii="Barlow" w:hAnsi="Barlow"/>
                <w:sz w:val="22"/>
                <w:szCs w:val="22"/>
              </w:rPr>
              <w:t xml:space="preserve"> and Maggie Astor (2020). Black Trans Women Seek More Space in the Movement They Helped Start. </w:t>
            </w:r>
            <w:r w:rsidRPr="000B2B79">
              <w:rPr>
                <w:rFonts w:ascii="Barlow" w:hAnsi="Barlow"/>
                <w:i/>
                <w:iCs/>
                <w:sz w:val="22"/>
                <w:szCs w:val="22"/>
              </w:rPr>
              <w:t>New York Times</w:t>
            </w:r>
            <w:r w:rsidRPr="000B2B79">
              <w:rPr>
                <w:rFonts w:ascii="Barlow" w:hAnsi="Barlow"/>
                <w:sz w:val="22"/>
                <w:szCs w:val="22"/>
              </w:rPr>
              <w:t>. June 27. </w:t>
            </w:r>
            <w:hyperlink r:id="rId78" w:history="1">
              <w:r w:rsidRPr="000B2B79">
                <w:rPr>
                  <w:rFonts w:ascii="Barlow" w:hAnsi="Barlow"/>
                  <w:sz w:val="22"/>
                  <w:szCs w:val="22"/>
                  <w:u w:val="single"/>
                </w:rPr>
                <w:t>https://www.nytimes.com/2020/06/27/us/politics/black-trans-lives-matter.html</w:t>
              </w:r>
            </w:hyperlink>
          </w:p>
          <w:p w14:paraId="071DF8E9" w14:textId="77777777" w:rsidR="005850C6" w:rsidRPr="000B2B79" w:rsidRDefault="005850C6" w:rsidP="005850C6">
            <w:pPr>
              <w:shd w:val="clear" w:color="auto" w:fill="FFFFFF"/>
              <w:rPr>
                <w:rFonts w:ascii="Barlow" w:hAnsi="Barlow"/>
                <w:sz w:val="22"/>
                <w:szCs w:val="22"/>
              </w:rPr>
            </w:pPr>
          </w:p>
          <w:p w14:paraId="23E2B4A0"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t>Ritchie, Andrea (2017). </w:t>
            </w:r>
            <w:r w:rsidRPr="000B2B79">
              <w:rPr>
                <w:rFonts w:ascii="Barlow" w:hAnsi="Barlow"/>
                <w:i/>
                <w:iCs/>
                <w:sz w:val="22"/>
                <w:szCs w:val="22"/>
              </w:rPr>
              <w:t>Invisible No More: Police Violence Against Black Women and Women of Color</w:t>
            </w:r>
            <w:r w:rsidRPr="000B2B79">
              <w:rPr>
                <w:rFonts w:ascii="Barlow" w:hAnsi="Barlow"/>
                <w:sz w:val="22"/>
                <w:szCs w:val="22"/>
              </w:rPr>
              <w:t>. Beacon Press: Massachusetts.</w:t>
            </w:r>
          </w:p>
          <w:p w14:paraId="4B381785" w14:textId="77777777" w:rsidR="005850C6" w:rsidRPr="000B2B79" w:rsidRDefault="005850C6" w:rsidP="005850C6">
            <w:pPr>
              <w:shd w:val="clear" w:color="auto" w:fill="FFFFFF"/>
              <w:rPr>
                <w:rFonts w:ascii="Barlow" w:hAnsi="Barlow"/>
                <w:sz w:val="22"/>
                <w:szCs w:val="22"/>
              </w:rPr>
            </w:pPr>
          </w:p>
          <w:p w14:paraId="41EB2867" w14:textId="77777777" w:rsidR="005850C6" w:rsidRPr="000B2B79" w:rsidRDefault="005850C6" w:rsidP="005850C6">
            <w:pPr>
              <w:pStyle w:val="Heading3"/>
              <w:shd w:val="clear" w:color="auto" w:fill="FFFFFF"/>
              <w:spacing w:before="0" w:beforeAutospacing="0" w:after="0" w:afterAutospacing="0"/>
              <w:rPr>
                <w:rFonts w:ascii="Barlow" w:hAnsi="Barlow" w:cs="Arial"/>
                <w:sz w:val="22"/>
                <w:szCs w:val="22"/>
              </w:rPr>
            </w:pPr>
            <w:r w:rsidRPr="000B2B79">
              <w:rPr>
                <w:rFonts w:ascii="Barlow" w:hAnsi="Barlow" w:cs="Arial"/>
                <w:sz w:val="22"/>
                <w:szCs w:val="22"/>
              </w:rPr>
              <w:t>Recommended Viewing:</w:t>
            </w:r>
          </w:p>
          <w:p w14:paraId="7579BE26"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t xml:space="preserve">Watch the interview with </w:t>
            </w:r>
            <w:proofErr w:type="spellStart"/>
            <w:r w:rsidRPr="000B2B79">
              <w:rPr>
                <w:rFonts w:ascii="Barlow" w:hAnsi="Barlow"/>
                <w:sz w:val="22"/>
                <w:szCs w:val="22"/>
              </w:rPr>
              <w:t>Kimberlé</w:t>
            </w:r>
            <w:proofErr w:type="spellEnd"/>
            <w:r w:rsidRPr="000B2B79">
              <w:rPr>
                <w:rFonts w:ascii="Barlow" w:hAnsi="Barlow"/>
                <w:sz w:val="22"/>
                <w:szCs w:val="22"/>
              </w:rPr>
              <w:t xml:space="preserve"> </w:t>
            </w:r>
            <w:proofErr w:type="spellStart"/>
            <w:r w:rsidRPr="000B2B79">
              <w:rPr>
                <w:rFonts w:ascii="Barlow" w:hAnsi="Barlow"/>
                <w:sz w:val="22"/>
                <w:szCs w:val="22"/>
              </w:rPr>
              <w:t>Crensaw</w:t>
            </w:r>
            <w:proofErr w:type="spellEnd"/>
            <w:r w:rsidRPr="000B2B79">
              <w:rPr>
                <w:rFonts w:ascii="Barlow" w:hAnsi="Barlow"/>
                <w:sz w:val="22"/>
                <w:szCs w:val="22"/>
              </w:rPr>
              <w:t xml:space="preserve"> and Sheinelle Jones of TODAY (2020):  </w:t>
            </w:r>
            <w:proofErr w:type="spellStart"/>
            <w:r w:rsidRPr="000B2B79">
              <w:rPr>
                <w:rFonts w:ascii="Barlow" w:hAnsi="Barlow"/>
                <w:sz w:val="22"/>
                <w:szCs w:val="22"/>
              </w:rPr>
              <w:t>Kimberlé</w:t>
            </w:r>
            <w:proofErr w:type="spellEnd"/>
            <w:r w:rsidRPr="000B2B79">
              <w:rPr>
                <w:rFonts w:ascii="Barlow" w:hAnsi="Barlow"/>
                <w:sz w:val="22"/>
                <w:szCs w:val="22"/>
              </w:rPr>
              <w:t xml:space="preserve"> Crenshaw shares importance of the Say Her Name movement</w:t>
            </w:r>
            <w:r w:rsidRPr="000B2B79">
              <w:rPr>
                <w:rFonts w:ascii="Barlow" w:hAnsi="Barlow"/>
                <w:sz w:val="22"/>
                <w:szCs w:val="22"/>
              </w:rPr>
              <w:br/>
            </w:r>
            <w:hyperlink r:id="rId79" w:history="1">
              <w:r w:rsidRPr="000B2B79">
                <w:rPr>
                  <w:rFonts w:ascii="Barlow" w:hAnsi="Barlow"/>
                  <w:sz w:val="22"/>
                  <w:szCs w:val="22"/>
                  <w:u w:val="single"/>
                </w:rPr>
                <w:t>https://www.today.com/video/kimberle-crenshaw-shares-importance-of-the-say-her-name-movement-85807685887</w:t>
              </w:r>
            </w:hyperlink>
          </w:p>
          <w:p w14:paraId="5A80A3A0" w14:textId="77777777" w:rsidR="005850C6" w:rsidRPr="000B2B79" w:rsidRDefault="005850C6" w:rsidP="005850C6">
            <w:pPr>
              <w:shd w:val="clear" w:color="auto" w:fill="FFFFFF"/>
              <w:rPr>
                <w:rFonts w:ascii="Barlow" w:hAnsi="Barlow"/>
                <w:sz w:val="22"/>
                <w:szCs w:val="22"/>
              </w:rPr>
            </w:pPr>
            <w:r w:rsidRPr="000B2B79">
              <w:rPr>
                <w:rFonts w:ascii="Barlow" w:hAnsi="Barlow"/>
                <w:sz w:val="22"/>
                <w:szCs w:val="22"/>
              </w:rPr>
              <w:lastRenderedPageBreak/>
              <w:t xml:space="preserve">There are </w:t>
            </w:r>
            <w:proofErr w:type="gramStart"/>
            <w:r w:rsidRPr="000B2B79">
              <w:rPr>
                <w:rFonts w:ascii="Barlow" w:hAnsi="Barlow"/>
                <w:sz w:val="22"/>
                <w:szCs w:val="22"/>
              </w:rPr>
              <w:t>a number of</w:t>
            </w:r>
            <w:proofErr w:type="gramEnd"/>
            <w:r w:rsidRPr="000B2B79">
              <w:rPr>
                <w:rFonts w:ascii="Barlow" w:hAnsi="Barlow"/>
                <w:sz w:val="22"/>
                <w:szCs w:val="22"/>
              </w:rPr>
              <w:t xml:space="preserve"> webinars provided by the African American Policy Forum, Inc. </w:t>
            </w:r>
            <w:hyperlink r:id="rId80" w:history="1">
              <w:r w:rsidRPr="000B2B79">
                <w:rPr>
                  <w:rFonts w:ascii="Barlow" w:hAnsi="Barlow"/>
                  <w:sz w:val="22"/>
                  <w:szCs w:val="22"/>
                  <w:u w:val="single"/>
                </w:rPr>
                <w:t>https://aapf.org/webinars</w:t>
              </w:r>
            </w:hyperlink>
          </w:p>
          <w:p w14:paraId="141219A7" w14:textId="77777777" w:rsidR="005850C6" w:rsidRPr="000B2B79" w:rsidRDefault="005850C6" w:rsidP="005850C6">
            <w:pPr>
              <w:pStyle w:val="Heading3"/>
              <w:shd w:val="clear" w:color="auto" w:fill="FFFFFF"/>
              <w:spacing w:before="0" w:beforeAutospacing="0" w:after="0" w:afterAutospacing="0"/>
              <w:rPr>
                <w:rFonts w:ascii="Barlow" w:hAnsi="Barlow" w:cs="Arial"/>
                <w:sz w:val="22"/>
                <w:szCs w:val="22"/>
              </w:rPr>
            </w:pPr>
          </w:p>
          <w:p w14:paraId="14FB6C25" w14:textId="156EDE0F" w:rsidR="005850C6" w:rsidRPr="000B2B79" w:rsidRDefault="005850C6" w:rsidP="005850C6">
            <w:pPr>
              <w:rPr>
                <w:rFonts w:ascii="Barlow" w:hAnsi="Barlow" w:cs="Arial"/>
                <w:b/>
                <w:sz w:val="22"/>
                <w:szCs w:val="22"/>
              </w:rPr>
            </w:pPr>
            <w:r w:rsidRPr="000B2B79">
              <w:rPr>
                <w:rFonts w:ascii="Barlow" w:hAnsi="Barlow"/>
                <w:b/>
                <w:bCs/>
                <w:sz w:val="22"/>
                <w:szCs w:val="22"/>
                <w:shd w:val="clear" w:color="auto" w:fill="FFFFFF"/>
              </w:rPr>
              <w:t>Allies may benefit from viewing</w:t>
            </w:r>
            <w:hyperlink r:id="rId81" w:history="1">
              <w:r w:rsidRPr="000B2B79">
                <w:rPr>
                  <w:rStyle w:val="Hyperlink"/>
                  <w:b/>
                  <w:bCs/>
                  <w:sz w:val="22"/>
                  <w:szCs w:val="22"/>
                  <w:shd w:val="clear" w:color="auto" w:fill="FFFFFF"/>
                </w:rPr>
                <w:t> this video about allyship vs co-conspiratorship</w:t>
              </w:r>
            </w:hyperlink>
            <w:r w:rsidRPr="000B2B79">
              <w:rPr>
                <w:rFonts w:ascii="Barlow" w:hAnsi="Barlow"/>
                <w:b/>
                <w:bCs/>
                <w:sz w:val="22"/>
                <w:szCs w:val="22"/>
                <w:shd w:val="clear" w:color="auto" w:fill="FFFFFF"/>
              </w:rPr>
              <w:t> (link is to a CSPAN user clip featuring Bettina Love).</w:t>
            </w:r>
          </w:p>
        </w:tc>
      </w:tr>
      <w:tr w:rsidR="002B5970" w:rsidRPr="000B2B79" w14:paraId="0B7C0AC5"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13DDB65" w14:textId="77777777" w:rsidR="005850C6" w:rsidRPr="000B2B79" w:rsidRDefault="005850C6" w:rsidP="005850C6">
            <w:pPr>
              <w:pStyle w:val="paragraph"/>
              <w:spacing w:before="0" w:beforeAutospacing="0" w:after="0" w:afterAutospacing="0"/>
              <w:textAlignment w:val="baseline"/>
              <w:rPr>
                <w:rFonts w:ascii="Barlow" w:hAnsi="Barlow" w:cs="Segoe UI"/>
                <w:sz w:val="22"/>
                <w:szCs w:val="22"/>
              </w:rPr>
            </w:pPr>
            <w:r w:rsidRPr="000B2B79">
              <w:rPr>
                <w:rStyle w:val="normaltextrun"/>
                <w:rFonts w:ascii="Barlow" w:hAnsi="Barlow" w:cs="Segoe UI"/>
                <w:b/>
                <w:sz w:val="22"/>
                <w:szCs w:val="22"/>
              </w:rPr>
              <w:lastRenderedPageBreak/>
              <w:t>November 10 </w:t>
            </w:r>
            <w:r w:rsidRPr="000B2B79">
              <w:rPr>
                <w:rStyle w:val="eop"/>
                <w:rFonts w:ascii="Barlow" w:hAnsi="Barlow" w:cs="Segoe UI"/>
                <w:sz w:val="22"/>
                <w:szCs w:val="22"/>
              </w:rPr>
              <w:t> </w:t>
            </w:r>
          </w:p>
          <w:p w14:paraId="71153BEF" w14:textId="77777777" w:rsidR="004E3BBF" w:rsidRPr="000B2B79" w:rsidRDefault="005850C6" w:rsidP="005850C6">
            <w:pPr>
              <w:rPr>
                <w:rStyle w:val="normaltextrun"/>
                <w:rFonts w:ascii="Barlow" w:hAnsi="Barlow" w:cs="Segoe UI"/>
                <w:b/>
                <w:sz w:val="22"/>
                <w:szCs w:val="22"/>
              </w:rPr>
            </w:pPr>
            <w:r w:rsidRPr="000B2B79">
              <w:rPr>
                <w:rStyle w:val="normaltextrun"/>
                <w:rFonts w:ascii="Barlow" w:hAnsi="Barlow" w:cs="Segoe UI"/>
                <w:b/>
                <w:sz w:val="22"/>
                <w:szCs w:val="22"/>
              </w:rPr>
              <w:t>6PM-7:30PM</w:t>
            </w:r>
          </w:p>
          <w:p w14:paraId="53EABC26" w14:textId="77777777" w:rsidR="005850C6" w:rsidRPr="00C50D94" w:rsidRDefault="004E3BBF" w:rsidP="005850C6">
            <w:pPr>
              <w:rPr>
                <w:rStyle w:val="normaltextrun"/>
                <w:rFonts w:ascii="Barlow" w:hAnsi="Barlow" w:cs="Segoe UI"/>
                <w:b/>
                <w:bCs/>
                <w:sz w:val="22"/>
                <w:szCs w:val="22"/>
              </w:rPr>
            </w:pPr>
            <w:r w:rsidRPr="00C50D94">
              <w:rPr>
                <w:rStyle w:val="normaltextrun"/>
                <w:rFonts w:ascii="Barlow" w:hAnsi="Barlow" w:cs="Segoe UI"/>
                <w:b/>
                <w:bCs/>
                <w:sz w:val="22"/>
                <w:szCs w:val="22"/>
              </w:rPr>
              <w:t>Virtual</w:t>
            </w:r>
            <w:r w:rsidR="005850C6" w:rsidRPr="00C50D94">
              <w:rPr>
                <w:rStyle w:val="normaltextrun"/>
                <w:rFonts w:ascii="Barlow" w:hAnsi="Barlow" w:cs="Segoe UI"/>
                <w:b/>
                <w:bCs/>
                <w:sz w:val="22"/>
                <w:szCs w:val="22"/>
              </w:rPr>
              <w:t xml:space="preserve"> </w:t>
            </w:r>
          </w:p>
          <w:p w14:paraId="25A6463A" w14:textId="77777777" w:rsidR="0061509D" w:rsidRPr="000B2B79" w:rsidRDefault="0061509D" w:rsidP="005850C6">
            <w:pPr>
              <w:rPr>
                <w:rFonts w:ascii="Barlow" w:hAnsi="Barlow" w:cs="Barlow"/>
                <w:b/>
                <w:sz w:val="22"/>
                <w:szCs w:val="22"/>
              </w:rPr>
            </w:pPr>
          </w:p>
          <w:p w14:paraId="19209A57" w14:textId="77777777" w:rsidR="0061509D" w:rsidRPr="000B2B79" w:rsidRDefault="0061509D" w:rsidP="005850C6">
            <w:pPr>
              <w:rPr>
                <w:rFonts w:ascii="Barlow" w:hAnsi="Barlow" w:cs="Barlow"/>
                <w:b/>
                <w:sz w:val="22"/>
                <w:szCs w:val="22"/>
              </w:rPr>
            </w:pPr>
            <w:r w:rsidRPr="000B2B79">
              <w:rPr>
                <w:rFonts w:ascii="Barlow" w:hAnsi="Barlow" w:cs="Barlow"/>
                <w:b/>
                <w:sz w:val="22"/>
                <w:szCs w:val="22"/>
              </w:rPr>
              <w:t>Register at:</w:t>
            </w:r>
          </w:p>
          <w:p w14:paraId="15C6DBFD" w14:textId="57CF9EC3" w:rsidR="0061509D" w:rsidRPr="000B2B79" w:rsidRDefault="002A50B0" w:rsidP="005850C6">
            <w:pPr>
              <w:rPr>
                <w:rFonts w:ascii="Barlow" w:eastAsia="Barlow" w:hAnsi="Barlow" w:cs="Barlow"/>
                <w:bCs/>
                <w:sz w:val="22"/>
                <w:szCs w:val="22"/>
              </w:rPr>
            </w:pPr>
            <w:hyperlink r:id="rId82" w:history="1">
              <w:r w:rsidR="0061509D" w:rsidRPr="000B2B79">
                <w:rPr>
                  <w:rStyle w:val="Hyperlink"/>
                  <w:rFonts w:eastAsia="Barlow" w:cs="Barlow"/>
                  <w:bCs/>
                  <w:sz w:val="22"/>
                  <w:szCs w:val="22"/>
                </w:rPr>
                <w:t>https://ohio.qualtrics.com/jfe/form/SV_1zEh3TaVcKllBgW</w:t>
              </w:r>
            </w:hyperlink>
          </w:p>
          <w:p w14:paraId="446A9BFF" w14:textId="6523497B" w:rsidR="0061509D" w:rsidRPr="000B2B79" w:rsidRDefault="0061509D" w:rsidP="005850C6">
            <w:pPr>
              <w:rPr>
                <w:rFonts w:ascii="Barlow" w:eastAsia="Barlow" w:hAnsi="Barlow" w:cs="Barlow"/>
                <w:b/>
                <w:sz w:val="22"/>
                <w:szCs w:val="22"/>
              </w:rPr>
            </w:pP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EA2BF12" w14:textId="6C9996A7" w:rsidR="005850C6" w:rsidRPr="000B2B79" w:rsidRDefault="005850C6" w:rsidP="005850C6">
            <w:pPr>
              <w:pStyle w:val="paragraph"/>
              <w:spacing w:before="0" w:beforeAutospacing="0" w:after="0" w:afterAutospacing="0"/>
              <w:textAlignment w:val="baseline"/>
              <w:divId w:val="1825585980"/>
              <w:rPr>
                <w:rFonts w:ascii="Barlow" w:hAnsi="Barlow" w:cs="Segoe UI"/>
                <w:sz w:val="22"/>
                <w:szCs w:val="22"/>
              </w:rPr>
            </w:pPr>
            <w:r w:rsidRPr="000B2B79">
              <w:rPr>
                <w:rStyle w:val="normaltextrun"/>
                <w:rFonts w:ascii="Barlow" w:hAnsi="Barlow" w:cs="Segoe UI"/>
                <w:b/>
                <w:bCs/>
                <w:sz w:val="22"/>
                <w:szCs w:val="22"/>
              </w:rPr>
              <w:t>“Future </w:t>
            </w:r>
            <w:r w:rsidRPr="000B2B79">
              <w:rPr>
                <w:rStyle w:val="findhit"/>
                <w:rFonts w:ascii="Barlow" w:hAnsi="Barlow" w:cs="Segoe UI"/>
                <w:b/>
                <w:bCs/>
                <w:sz w:val="22"/>
                <w:szCs w:val="22"/>
              </w:rPr>
              <w:t>President</w:t>
            </w:r>
            <w:r w:rsidRPr="000B2B79">
              <w:rPr>
                <w:rStyle w:val="normaltextrun"/>
                <w:rFonts w:ascii="Barlow" w:hAnsi="Barlow" w:cs="Segoe UI"/>
                <w:b/>
                <w:bCs/>
                <w:sz w:val="22"/>
                <w:szCs w:val="22"/>
              </w:rPr>
              <w:t>: Getting Involved with Student Leadership on Campus” </w:t>
            </w:r>
            <w:r w:rsidRPr="000B2B79">
              <w:rPr>
                <w:rStyle w:val="normaltextrun"/>
                <w:rFonts w:ascii="Barlow" w:hAnsi="Barlow" w:cs="Segoe UI"/>
                <w:sz w:val="22"/>
                <w:szCs w:val="22"/>
              </w:rPr>
              <w:t>brought to you by the Women’s Center</w:t>
            </w:r>
            <w:r w:rsidR="007A3C22" w:rsidRPr="000B2B79">
              <w:rPr>
                <w:rStyle w:val="normaltextrun"/>
                <w:rFonts w:ascii="Barlow" w:hAnsi="Barlow" w:cs="Segoe UI"/>
                <w:sz w:val="22"/>
                <w:szCs w:val="22"/>
              </w:rPr>
              <w:t>’s</w:t>
            </w:r>
            <w:r w:rsidRPr="000B2B79">
              <w:rPr>
                <w:rStyle w:val="normaltextrun"/>
                <w:rFonts w:ascii="Barlow" w:hAnsi="Barlow" w:cs="Segoe UI"/>
                <w:sz w:val="22"/>
                <w:szCs w:val="22"/>
              </w:rPr>
              <w:t xml:space="preserve"> ALAANA+ Women’s Leadership Cohort</w:t>
            </w:r>
            <w:r w:rsidRPr="000B2B79">
              <w:rPr>
                <w:rStyle w:val="eop"/>
                <w:rFonts w:ascii="Barlow" w:hAnsi="Barlow" w:cs="Segoe UI"/>
                <w:sz w:val="22"/>
                <w:szCs w:val="22"/>
              </w:rPr>
              <w:t> </w:t>
            </w:r>
          </w:p>
          <w:p w14:paraId="48EF6C5D" w14:textId="600B654C" w:rsidR="005850C6" w:rsidRPr="000B2B79" w:rsidRDefault="005850C6" w:rsidP="005850C6">
            <w:pPr>
              <w:rPr>
                <w:rFonts w:ascii="Barlow" w:hAnsi="Barlow"/>
                <w:b/>
                <w:sz w:val="22"/>
                <w:szCs w:val="22"/>
              </w:rPr>
            </w:pPr>
            <w:r w:rsidRPr="000B2B79">
              <w:rPr>
                <w:rStyle w:val="normaltextrun"/>
                <w:rFonts w:ascii="Barlow" w:hAnsi="Barlow" w:cs="Segoe UI"/>
                <w:sz w:val="22"/>
                <w:szCs w:val="22"/>
              </w:rPr>
              <w:t xml:space="preserve">This </w:t>
            </w:r>
            <w:r w:rsidR="00BA638E" w:rsidRPr="000B2B79">
              <w:rPr>
                <w:rStyle w:val="normaltextrun"/>
                <w:rFonts w:ascii="Barlow" w:hAnsi="Barlow" w:cs="Segoe UI"/>
                <w:sz w:val="22"/>
                <w:szCs w:val="22"/>
              </w:rPr>
              <w:t>panel</w:t>
            </w:r>
            <w:r w:rsidRPr="000B2B79">
              <w:rPr>
                <w:rStyle w:val="normaltextrun"/>
                <w:rFonts w:ascii="Barlow" w:hAnsi="Barlow" w:cs="Segoe UI"/>
                <w:sz w:val="22"/>
                <w:szCs w:val="22"/>
              </w:rPr>
              <w:t xml:space="preserve"> will feature both OHIO alumna and current campus leaders who will share their experiences with leadership. Learn tips and tricks about what leadership at OHIO can look like and how to </w:t>
            </w:r>
            <w:r w:rsidR="00BA638E" w:rsidRPr="000B2B79">
              <w:rPr>
                <w:rStyle w:val="normaltextrun"/>
                <w:rFonts w:ascii="Barlow" w:hAnsi="Barlow" w:cs="Segoe UI"/>
                <w:sz w:val="22"/>
                <w:szCs w:val="22"/>
              </w:rPr>
              <w:t>cultivate</w:t>
            </w:r>
            <w:r w:rsidR="00656755" w:rsidRPr="000B2B79">
              <w:rPr>
                <w:rStyle w:val="normaltextrun"/>
                <w:rFonts w:ascii="Barlow" w:hAnsi="Barlow" w:cs="Segoe UI"/>
                <w:sz w:val="22"/>
                <w:szCs w:val="22"/>
              </w:rPr>
              <w:t xml:space="preserve"> </w:t>
            </w:r>
            <w:r w:rsidR="00BA638E" w:rsidRPr="000B2B79">
              <w:rPr>
                <w:rStyle w:val="normaltextrun"/>
                <w:rFonts w:ascii="Barlow" w:hAnsi="Barlow" w:cs="Segoe UI"/>
                <w:sz w:val="22"/>
                <w:szCs w:val="22"/>
              </w:rPr>
              <w:t>i</w:t>
            </w:r>
            <w:r w:rsidRPr="000B2B79">
              <w:rPr>
                <w:rStyle w:val="normaltextrun"/>
                <w:rFonts w:ascii="Barlow" w:hAnsi="Barlow" w:cs="Segoe UI"/>
                <w:sz w:val="22"/>
                <w:szCs w:val="22"/>
              </w:rPr>
              <w:t>nfluence</w:t>
            </w:r>
            <w:r w:rsidR="00656755" w:rsidRPr="000B2B79">
              <w:rPr>
                <w:rStyle w:val="normaltextrun"/>
                <w:rFonts w:ascii="Barlow" w:hAnsi="Barlow" w:cs="Segoe UI"/>
                <w:sz w:val="22"/>
                <w:szCs w:val="22"/>
              </w:rPr>
              <w:t xml:space="preserve"> </w:t>
            </w:r>
            <w:r w:rsidRPr="000B2B79">
              <w:rPr>
                <w:rStyle w:val="normaltextrun"/>
                <w:rFonts w:ascii="Barlow" w:hAnsi="Barlow" w:cs="Segoe UI"/>
                <w:sz w:val="22"/>
                <w:szCs w:val="22"/>
              </w:rPr>
              <w:t>while</w:t>
            </w:r>
            <w:r w:rsidR="00656755" w:rsidRPr="000B2B79">
              <w:rPr>
                <w:rStyle w:val="normaltextrun"/>
                <w:rFonts w:ascii="Barlow" w:hAnsi="Barlow" w:cs="Segoe UI"/>
                <w:sz w:val="22"/>
                <w:szCs w:val="22"/>
              </w:rPr>
              <w:t xml:space="preserve"> </w:t>
            </w:r>
            <w:r w:rsidRPr="000B2B79">
              <w:rPr>
                <w:rStyle w:val="normaltextrun"/>
                <w:rFonts w:ascii="Barlow" w:hAnsi="Barlow" w:cs="Segoe UI"/>
                <w:sz w:val="22"/>
                <w:szCs w:val="22"/>
              </w:rPr>
              <w:t>maximizing</w:t>
            </w:r>
            <w:r w:rsidR="00656755" w:rsidRPr="000B2B79">
              <w:rPr>
                <w:rStyle w:val="normaltextrun"/>
                <w:rFonts w:ascii="Barlow" w:hAnsi="Barlow" w:cs="Segoe UI"/>
                <w:sz w:val="22"/>
                <w:szCs w:val="22"/>
              </w:rPr>
              <w:t xml:space="preserve"> </w:t>
            </w:r>
            <w:r w:rsidRPr="000B2B79">
              <w:rPr>
                <w:rStyle w:val="normaltextrun"/>
                <w:rFonts w:ascii="Barlow" w:hAnsi="Barlow" w:cs="Segoe UI"/>
                <w:sz w:val="22"/>
                <w:szCs w:val="22"/>
              </w:rPr>
              <w:t>your time as a Bobcat! </w:t>
            </w:r>
            <w:r w:rsidRPr="000B2B79">
              <w:rPr>
                <w:rStyle w:val="eop"/>
                <w:rFonts w:ascii="Barlow" w:hAnsi="Barlow" w:cs="Segoe UI"/>
                <w:sz w:val="22"/>
                <w:szCs w:val="22"/>
              </w:rPr>
              <w: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6DF03DC" w14:textId="1A77B085" w:rsidR="007252E2" w:rsidRDefault="007252E2" w:rsidP="007252E2">
            <w:pPr>
              <w:divId w:val="1372458166"/>
              <w:rPr>
                <w:rFonts w:ascii="Barlow" w:hAnsi="Barlow"/>
                <w:b/>
                <w:bCs/>
                <w:sz w:val="22"/>
                <w:szCs w:val="22"/>
              </w:rPr>
            </w:pPr>
            <w:r w:rsidRPr="00824E95">
              <w:rPr>
                <w:rFonts w:ascii="Barlow" w:hAnsi="Barlow"/>
                <w:b/>
                <w:bCs/>
                <w:sz w:val="22"/>
                <w:szCs w:val="22"/>
              </w:rPr>
              <w:t xml:space="preserve">OHIO Guarantee+ Milestone: Civic, </w:t>
            </w:r>
            <w:r>
              <w:rPr>
                <w:rFonts w:ascii="Barlow" w:hAnsi="Barlow"/>
                <w:b/>
                <w:bCs/>
                <w:sz w:val="22"/>
                <w:szCs w:val="22"/>
              </w:rPr>
              <w:t>Campus Engagement (Explore campus engagement opportunities) (Participate in a Leadership Development Program)</w:t>
            </w:r>
          </w:p>
          <w:p w14:paraId="3FAF4C4E" w14:textId="77777777" w:rsidR="007252E2" w:rsidRDefault="007252E2" w:rsidP="005850C6">
            <w:pPr>
              <w:pStyle w:val="paragraph"/>
              <w:spacing w:before="0" w:beforeAutospacing="0" w:after="0" w:afterAutospacing="0"/>
              <w:textAlignment w:val="baseline"/>
              <w:divId w:val="1372458166"/>
              <w:rPr>
                <w:rStyle w:val="normaltextrun"/>
                <w:rFonts w:ascii="Barlow" w:hAnsi="Barlow" w:cs="Segoe UI"/>
                <w:sz w:val="22"/>
                <w:szCs w:val="22"/>
              </w:rPr>
            </w:pPr>
          </w:p>
          <w:p w14:paraId="114EF0B4" w14:textId="24A3EC5C" w:rsidR="005850C6" w:rsidRPr="000B2B79" w:rsidRDefault="005850C6" w:rsidP="005850C6">
            <w:pPr>
              <w:pStyle w:val="paragraph"/>
              <w:spacing w:before="0" w:beforeAutospacing="0" w:after="0" w:afterAutospacing="0"/>
              <w:textAlignment w:val="baseline"/>
              <w:divId w:val="1372458166"/>
              <w:rPr>
                <w:rFonts w:ascii="Barlow" w:hAnsi="Barlow" w:cs="Segoe UI"/>
                <w:sz w:val="22"/>
                <w:szCs w:val="22"/>
              </w:rPr>
            </w:pPr>
            <w:r w:rsidRPr="000B2B79">
              <w:rPr>
                <w:rStyle w:val="normaltextrun"/>
                <w:rFonts w:ascii="Barlow" w:hAnsi="Barlow" w:cs="Segoe UI"/>
                <w:sz w:val="22"/>
                <w:szCs w:val="22"/>
              </w:rPr>
              <w:t>All students are encouraged to participate because we want them to run for student office or other leadership positions – and because of the transferrable skills this program provides.</w:t>
            </w:r>
            <w:r w:rsidRPr="000B2B79">
              <w:rPr>
                <w:rStyle w:val="eop"/>
                <w:rFonts w:ascii="Barlow" w:hAnsi="Barlow" w:cs="Segoe UI"/>
                <w:sz w:val="22"/>
                <w:szCs w:val="22"/>
              </w:rPr>
              <w:t> </w:t>
            </w:r>
          </w:p>
          <w:p w14:paraId="1C74D873" w14:textId="77777777" w:rsidR="005850C6" w:rsidRPr="000B2B79" w:rsidRDefault="005850C6" w:rsidP="005850C6">
            <w:pPr>
              <w:pStyle w:val="paragraph"/>
              <w:spacing w:before="0" w:beforeAutospacing="0" w:after="0" w:afterAutospacing="0"/>
              <w:textAlignment w:val="baseline"/>
              <w:divId w:val="1007442133"/>
              <w:rPr>
                <w:rFonts w:ascii="Barlow" w:hAnsi="Barlow" w:cs="Segoe UI"/>
                <w:sz w:val="22"/>
                <w:szCs w:val="22"/>
              </w:rPr>
            </w:pPr>
            <w:r w:rsidRPr="000B2B79">
              <w:rPr>
                <w:rStyle w:val="eop"/>
                <w:rFonts w:ascii="Barlow" w:hAnsi="Barlow" w:cs="Segoe UI"/>
                <w:sz w:val="22"/>
                <w:szCs w:val="22"/>
              </w:rPr>
              <w:t> </w:t>
            </w:r>
          </w:p>
          <w:p w14:paraId="49A069F3" w14:textId="77777777" w:rsidR="005850C6" w:rsidRPr="000B2B79" w:rsidRDefault="005850C6" w:rsidP="005850C6">
            <w:pPr>
              <w:pStyle w:val="paragraph"/>
              <w:spacing w:before="0" w:beforeAutospacing="0" w:after="0" w:afterAutospacing="0"/>
              <w:textAlignment w:val="baseline"/>
              <w:divId w:val="321082561"/>
              <w:rPr>
                <w:rFonts w:ascii="Barlow" w:hAnsi="Barlow" w:cs="Segoe UI"/>
                <w:sz w:val="22"/>
                <w:szCs w:val="22"/>
              </w:rPr>
            </w:pPr>
            <w:r w:rsidRPr="000B2B79">
              <w:rPr>
                <w:rStyle w:val="normaltextrun"/>
                <w:rFonts w:ascii="Barlow" w:hAnsi="Barlow" w:cs="Segoe UI"/>
                <w:sz w:val="22"/>
                <w:szCs w:val="22"/>
              </w:rPr>
              <w:lastRenderedPageBreak/>
              <w:t>College of Business</w:t>
            </w:r>
            <w:r w:rsidRPr="000B2B79">
              <w:rPr>
                <w:rStyle w:val="eop"/>
                <w:rFonts w:ascii="Barlow" w:hAnsi="Barlow" w:cs="Segoe UI"/>
                <w:sz w:val="22"/>
                <w:szCs w:val="22"/>
              </w:rPr>
              <w:t> </w:t>
            </w:r>
          </w:p>
          <w:p w14:paraId="2A0D75A2" w14:textId="77777777" w:rsidR="005850C6" w:rsidRPr="000B2B79" w:rsidRDefault="005850C6" w:rsidP="005850C6">
            <w:pPr>
              <w:pStyle w:val="paragraph"/>
              <w:spacing w:before="0" w:beforeAutospacing="0" w:after="0" w:afterAutospacing="0"/>
              <w:textAlignment w:val="baseline"/>
              <w:divId w:val="323976530"/>
              <w:rPr>
                <w:rFonts w:ascii="Barlow" w:hAnsi="Barlow" w:cs="Segoe UI"/>
                <w:sz w:val="22"/>
                <w:szCs w:val="22"/>
              </w:rPr>
            </w:pPr>
            <w:r w:rsidRPr="000B2B79">
              <w:rPr>
                <w:rStyle w:val="eop"/>
                <w:rFonts w:ascii="Barlow" w:hAnsi="Barlow" w:cs="Segoe UI"/>
                <w:sz w:val="22"/>
                <w:szCs w:val="22"/>
              </w:rPr>
              <w:t> </w:t>
            </w:r>
          </w:p>
          <w:p w14:paraId="61667FF9" w14:textId="77777777" w:rsidR="005850C6" w:rsidRPr="000B2B79" w:rsidRDefault="005850C6" w:rsidP="005850C6">
            <w:pPr>
              <w:pStyle w:val="paragraph"/>
              <w:spacing w:before="0" w:beforeAutospacing="0" w:after="0" w:afterAutospacing="0"/>
              <w:textAlignment w:val="baseline"/>
              <w:divId w:val="1317031218"/>
              <w:rPr>
                <w:rFonts w:ascii="Barlow" w:hAnsi="Barlow" w:cs="Segoe UI"/>
                <w:sz w:val="22"/>
                <w:szCs w:val="22"/>
              </w:rPr>
            </w:pPr>
            <w:r w:rsidRPr="000B2B79">
              <w:rPr>
                <w:rStyle w:val="normaltextrun"/>
                <w:rFonts w:ascii="Barlow" w:hAnsi="Barlow" w:cs="Segoe UI"/>
                <w:sz w:val="22"/>
                <w:szCs w:val="22"/>
              </w:rPr>
              <w:t>Political Science</w:t>
            </w:r>
            <w:r w:rsidRPr="000B2B79">
              <w:rPr>
                <w:rStyle w:val="eop"/>
                <w:rFonts w:ascii="Barlow" w:hAnsi="Barlow" w:cs="Segoe UI"/>
                <w:sz w:val="22"/>
                <w:szCs w:val="22"/>
              </w:rPr>
              <w:t> </w:t>
            </w:r>
          </w:p>
          <w:p w14:paraId="34484F2C" w14:textId="77777777" w:rsidR="005850C6" w:rsidRPr="000B2B79" w:rsidRDefault="005850C6" w:rsidP="005850C6">
            <w:pPr>
              <w:pStyle w:val="paragraph"/>
              <w:spacing w:before="0" w:beforeAutospacing="0" w:after="0" w:afterAutospacing="0"/>
              <w:textAlignment w:val="baseline"/>
              <w:divId w:val="541329301"/>
              <w:rPr>
                <w:rFonts w:ascii="Barlow" w:hAnsi="Barlow" w:cs="Segoe UI"/>
                <w:sz w:val="22"/>
                <w:szCs w:val="22"/>
              </w:rPr>
            </w:pPr>
            <w:r w:rsidRPr="000B2B79">
              <w:rPr>
                <w:rStyle w:val="eop"/>
                <w:rFonts w:ascii="Barlow" w:hAnsi="Barlow" w:cs="Segoe UI"/>
                <w:sz w:val="22"/>
                <w:szCs w:val="22"/>
              </w:rPr>
              <w:t> </w:t>
            </w:r>
          </w:p>
          <w:p w14:paraId="55120B0C" w14:textId="77777777" w:rsidR="005850C6" w:rsidRPr="000B2B79" w:rsidRDefault="005850C6" w:rsidP="005850C6">
            <w:pPr>
              <w:pStyle w:val="paragraph"/>
              <w:spacing w:before="0" w:beforeAutospacing="0" w:after="0" w:afterAutospacing="0"/>
              <w:textAlignment w:val="baseline"/>
              <w:divId w:val="1779982286"/>
              <w:rPr>
                <w:rFonts w:ascii="Barlow" w:hAnsi="Barlow" w:cs="Segoe UI"/>
                <w:sz w:val="22"/>
                <w:szCs w:val="22"/>
              </w:rPr>
            </w:pPr>
            <w:r w:rsidRPr="000B2B79">
              <w:rPr>
                <w:rStyle w:val="normaltextrun"/>
                <w:rFonts w:ascii="Barlow" w:hAnsi="Barlow" w:cs="Segoe UI"/>
                <w:sz w:val="22"/>
                <w:szCs w:val="22"/>
              </w:rPr>
              <w:t>Pre-Law</w:t>
            </w:r>
            <w:r w:rsidRPr="000B2B79">
              <w:rPr>
                <w:rStyle w:val="eop"/>
                <w:rFonts w:ascii="Barlow" w:hAnsi="Barlow" w:cs="Segoe UI"/>
                <w:sz w:val="22"/>
                <w:szCs w:val="22"/>
              </w:rPr>
              <w:t> </w:t>
            </w:r>
          </w:p>
          <w:p w14:paraId="303EB0D0" w14:textId="77777777" w:rsidR="005850C6" w:rsidRPr="000B2B79" w:rsidRDefault="005850C6" w:rsidP="005850C6">
            <w:pPr>
              <w:pStyle w:val="paragraph"/>
              <w:spacing w:before="0" w:beforeAutospacing="0" w:after="0" w:afterAutospacing="0"/>
              <w:textAlignment w:val="baseline"/>
              <w:divId w:val="427427679"/>
              <w:rPr>
                <w:rFonts w:ascii="Barlow" w:hAnsi="Barlow" w:cs="Segoe UI"/>
                <w:sz w:val="22"/>
                <w:szCs w:val="22"/>
              </w:rPr>
            </w:pPr>
            <w:r w:rsidRPr="000B2B79">
              <w:rPr>
                <w:rStyle w:val="eop"/>
                <w:rFonts w:ascii="Barlow" w:hAnsi="Barlow" w:cs="Segoe UI"/>
                <w:sz w:val="22"/>
                <w:szCs w:val="22"/>
              </w:rPr>
              <w:t> </w:t>
            </w:r>
          </w:p>
          <w:p w14:paraId="7011F327" w14:textId="77777777" w:rsidR="005850C6" w:rsidRPr="000B2B79" w:rsidRDefault="005850C6" w:rsidP="005850C6">
            <w:pPr>
              <w:pStyle w:val="paragraph"/>
              <w:spacing w:before="0" w:beforeAutospacing="0" w:after="0" w:afterAutospacing="0"/>
              <w:textAlignment w:val="baseline"/>
              <w:divId w:val="1333947322"/>
              <w:rPr>
                <w:rFonts w:ascii="Barlow" w:hAnsi="Barlow" w:cs="Segoe UI"/>
                <w:sz w:val="22"/>
                <w:szCs w:val="22"/>
              </w:rPr>
            </w:pPr>
            <w:r w:rsidRPr="000B2B79">
              <w:rPr>
                <w:rStyle w:val="normaltextrun"/>
                <w:rFonts w:ascii="Barlow" w:hAnsi="Barlow" w:cs="Segoe UI"/>
                <w:sz w:val="22"/>
                <w:szCs w:val="22"/>
              </w:rPr>
              <w:t>Voinovich School Leadership and Public Affairs</w:t>
            </w:r>
            <w:r w:rsidRPr="000B2B79">
              <w:rPr>
                <w:rStyle w:val="eop"/>
                <w:rFonts w:ascii="Barlow" w:hAnsi="Barlow" w:cs="Segoe UI"/>
                <w:sz w:val="22"/>
                <w:szCs w:val="22"/>
              </w:rPr>
              <w:t> </w:t>
            </w:r>
          </w:p>
          <w:p w14:paraId="7BAA05F7" w14:textId="77777777" w:rsidR="005850C6" w:rsidRPr="000B2B79" w:rsidRDefault="005850C6" w:rsidP="005850C6">
            <w:pPr>
              <w:pStyle w:val="paragraph"/>
              <w:spacing w:before="0" w:beforeAutospacing="0" w:after="0" w:afterAutospacing="0"/>
              <w:textAlignment w:val="baseline"/>
              <w:divId w:val="1724330922"/>
              <w:rPr>
                <w:rFonts w:ascii="Barlow" w:hAnsi="Barlow" w:cs="Segoe UI"/>
                <w:sz w:val="22"/>
                <w:szCs w:val="22"/>
              </w:rPr>
            </w:pPr>
            <w:r w:rsidRPr="000B2B79">
              <w:rPr>
                <w:rStyle w:val="eop"/>
                <w:rFonts w:ascii="Barlow" w:hAnsi="Barlow" w:cs="Segoe UI"/>
                <w:sz w:val="22"/>
                <w:szCs w:val="22"/>
              </w:rPr>
              <w:t> </w:t>
            </w:r>
          </w:p>
          <w:p w14:paraId="241D06C0" w14:textId="44B3DD06" w:rsidR="005850C6" w:rsidRPr="000B2B79" w:rsidRDefault="005850C6" w:rsidP="005850C6">
            <w:pPr>
              <w:rPr>
                <w:rFonts w:ascii="Barlow" w:hAnsi="Barlow"/>
                <w:sz w:val="22"/>
                <w:szCs w:val="22"/>
              </w:rPr>
            </w:pPr>
            <w:r w:rsidRPr="000B2B79">
              <w:rPr>
                <w:rStyle w:val="normaltextrun"/>
                <w:rFonts w:ascii="Barlow" w:hAnsi="Barlow" w:cs="Segoe UI"/>
                <w:sz w:val="22"/>
                <w:szCs w:val="22"/>
              </w:rPr>
              <w:t>Women’s, Gender, and Sexuality Studies</w:t>
            </w:r>
            <w:r w:rsidRPr="000B2B79">
              <w:rPr>
                <w:rStyle w:val="eop"/>
                <w:rFonts w:ascii="Barlow" w:hAnsi="Barlow" w:cs="Segoe UI"/>
                <w:sz w:val="22"/>
                <w:szCs w:val="22"/>
              </w:rPr>
              <w:t> </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333189B" w14:textId="1B381242" w:rsidR="005850C6" w:rsidRPr="000B2B79" w:rsidRDefault="005850C6" w:rsidP="005850C6">
            <w:pPr>
              <w:pStyle w:val="paragraph"/>
              <w:numPr>
                <w:ilvl w:val="0"/>
                <w:numId w:val="6"/>
              </w:numPr>
              <w:spacing w:before="0" w:beforeAutospacing="0" w:after="0" w:afterAutospacing="0"/>
              <w:textAlignment w:val="baseline"/>
              <w:divId w:val="1810172623"/>
              <w:rPr>
                <w:rFonts w:ascii="Barlow" w:hAnsi="Barlow" w:cs="Segoe UI"/>
                <w:sz w:val="22"/>
                <w:szCs w:val="22"/>
              </w:rPr>
            </w:pPr>
            <w:r w:rsidRPr="000B2B79">
              <w:rPr>
                <w:rStyle w:val="normaltextrun"/>
                <w:rFonts w:ascii="Barlow" w:hAnsi="Barlow" w:cs="Segoe UI"/>
                <w:sz w:val="22"/>
                <w:szCs w:val="22"/>
              </w:rPr>
              <w:lastRenderedPageBreak/>
              <w:t>Identify leadership opportunities available at OHIO. </w:t>
            </w:r>
            <w:r w:rsidRPr="000B2B79">
              <w:rPr>
                <w:rStyle w:val="eop"/>
                <w:rFonts w:ascii="Barlow" w:hAnsi="Barlow" w:cs="Segoe UI"/>
                <w:sz w:val="22"/>
                <w:szCs w:val="22"/>
              </w:rPr>
              <w:t> </w:t>
            </w:r>
          </w:p>
          <w:p w14:paraId="1A43BB97" w14:textId="1493A750" w:rsidR="005850C6" w:rsidRPr="000B2B79" w:rsidRDefault="005850C6" w:rsidP="005850C6">
            <w:pPr>
              <w:pStyle w:val="paragraph"/>
              <w:numPr>
                <w:ilvl w:val="0"/>
                <w:numId w:val="6"/>
              </w:numPr>
              <w:spacing w:before="0" w:beforeAutospacing="0" w:after="0" w:afterAutospacing="0"/>
              <w:textAlignment w:val="baseline"/>
              <w:divId w:val="604580663"/>
              <w:rPr>
                <w:rFonts w:ascii="Barlow" w:hAnsi="Barlow" w:cs="Segoe UI"/>
                <w:sz w:val="22"/>
                <w:szCs w:val="22"/>
              </w:rPr>
            </w:pPr>
            <w:r w:rsidRPr="000B2B79">
              <w:rPr>
                <w:rStyle w:val="normaltextrun"/>
                <w:rFonts w:ascii="Barlow" w:hAnsi="Barlow" w:cs="Segoe UI"/>
                <w:sz w:val="22"/>
                <w:szCs w:val="22"/>
              </w:rPr>
              <w:t>Reflect about personal, professional, and leadership goals and how to achieve those goals. </w:t>
            </w:r>
            <w:r w:rsidRPr="000B2B79">
              <w:rPr>
                <w:rStyle w:val="eop"/>
                <w:rFonts w:ascii="Barlow" w:hAnsi="Barlow" w:cs="Segoe UI"/>
                <w:sz w:val="22"/>
                <w:szCs w:val="22"/>
              </w:rPr>
              <w:t> </w:t>
            </w:r>
          </w:p>
          <w:p w14:paraId="0898BADC" w14:textId="33805C0F" w:rsidR="005850C6" w:rsidRPr="000B2B79" w:rsidRDefault="005850C6" w:rsidP="005850C6">
            <w:pPr>
              <w:pStyle w:val="ListParagraph"/>
              <w:numPr>
                <w:ilvl w:val="0"/>
                <w:numId w:val="6"/>
              </w:numPr>
              <w:rPr>
                <w:rFonts w:ascii="Barlow" w:eastAsia="Calibri" w:hAnsi="Barlow"/>
                <w:sz w:val="22"/>
                <w:szCs w:val="22"/>
              </w:rPr>
            </w:pPr>
            <w:r w:rsidRPr="000B2B79">
              <w:rPr>
                <w:rStyle w:val="normaltextrun"/>
                <w:rFonts w:ascii="Barlow" w:hAnsi="Barlow" w:cs="Segoe UI"/>
                <w:sz w:val="22"/>
                <w:szCs w:val="22"/>
              </w:rPr>
              <w:t>Connect with campus leaders and OHIO alumna to expand your network. </w:t>
            </w:r>
            <w:r w:rsidRPr="000B2B79">
              <w:rPr>
                <w:rStyle w:val="eop"/>
                <w:rFonts w:ascii="Barlow" w:hAnsi="Barlow" w:cs="Segoe UI"/>
                <w:sz w:val="22"/>
                <w:szCs w:val="22"/>
              </w:rPr>
              <w:t> </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E587ADF" w14:textId="77777777" w:rsidR="005850C6" w:rsidRPr="000B2B79" w:rsidRDefault="005850C6" w:rsidP="005850C6">
            <w:pPr>
              <w:pStyle w:val="paragraph"/>
              <w:spacing w:before="0" w:beforeAutospacing="0" w:after="0" w:afterAutospacing="0"/>
              <w:textAlignment w:val="baseline"/>
              <w:divId w:val="918758674"/>
              <w:rPr>
                <w:rFonts w:ascii="Barlow" w:hAnsi="Barlow" w:cs="Segoe UI"/>
                <w:sz w:val="22"/>
                <w:szCs w:val="22"/>
              </w:rPr>
            </w:pPr>
            <w:r w:rsidRPr="000B2B79">
              <w:rPr>
                <w:rStyle w:val="normaltextrun"/>
                <w:rFonts w:ascii="Barlow" w:hAnsi="Barlow" w:cs="Segoe UI"/>
                <w:b/>
                <w:bCs/>
                <w:sz w:val="22"/>
                <w:szCs w:val="22"/>
              </w:rPr>
              <w:t>Recommended Activities:</w:t>
            </w:r>
            <w:r w:rsidRPr="000B2B79">
              <w:rPr>
                <w:rStyle w:val="eop"/>
                <w:rFonts w:ascii="Barlow" w:hAnsi="Barlow" w:cs="Segoe UI"/>
                <w:sz w:val="22"/>
                <w:szCs w:val="22"/>
              </w:rPr>
              <w:t> </w:t>
            </w:r>
          </w:p>
          <w:p w14:paraId="036EAB89" w14:textId="77777777" w:rsidR="005850C6" w:rsidRPr="000B2B79" w:rsidRDefault="005850C6" w:rsidP="005850C6">
            <w:pPr>
              <w:pStyle w:val="paragraph"/>
              <w:spacing w:before="0" w:beforeAutospacing="0" w:after="0" w:afterAutospacing="0"/>
              <w:textAlignment w:val="baseline"/>
              <w:divId w:val="1132746344"/>
              <w:rPr>
                <w:rFonts w:ascii="Barlow" w:hAnsi="Barlow" w:cs="Segoe UI"/>
                <w:sz w:val="22"/>
                <w:szCs w:val="22"/>
              </w:rPr>
            </w:pPr>
            <w:r w:rsidRPr="000B2B79">
              <w:rPr>
                <w:rStyle w:val="normaltextrun"/>
                <w:rFonts w:ascii="Barlow" w:hAnsi="Barlow" w:cs="Segoe UI"/>
                <w:sz w:val="22"/>
                <w:szCs w:val="22"/>
              </w:rPr>
              <w:t>Ask students to create a leadership plan: 1) research a student organization; 2) identify a formal leadership position within the student organization that they would be interested in holding one day; 3) create a plan of how they can cultivate the skills necessary to hold this position.</w:t>
            </w:r>
            <w:r w:rsidRPr="000B2B79">
              <w:rPr>
                <w:rStyle w:val="eop"/>
                <w:rFonts w:ascii="Barlow" w:hAnsi="Barlow" w:cs="Segoe UI"/>
                <w:sz w:val="22"/>
                <w:szCs w:val="22"/>
              </w:rPr>
              <w:t> </w:t>
            </w:r>
          </w:p>
          <w:p w14:paraId="47B7572C" w14:textId="77777777" w:rsidR="005850C6" w:rsidRPr="000B2B79" w:rsidRDefault="005850C6" w:rsidP="005850C6">
            <w:pPr>
              <w:pStyle w:val="paragraph"/>
              <w:spacing w:before="0" w:beforeAutospacing="0" w:after="0" w:afterAutospacing="0"/>
              <w:textAlignment w:val="baseline"/>
              <w:divId w:val="2087799891"/>
              <w:rPr>
                <w:rFonts w:ascii="Barlow" w:hAnsi="Barlow" w:cs="Segoe UI"/>
                <w:sz w:val="22"/>
                <w:szCs w:val="22"/>
              </w:rPr>
            </w:pPr>
            <w:r w:rsidRPr="000B2B79">
              <w:rPr>
                <w:rStyle w:val="eop"/>
                <w:rFonts w:ascii="Barlow" w:hAnsi="Barlow" w:cs="Segoe UI"/>
                <w:sz w:val="22"/>
                <w:szCs w:val="22"/>
              </w:rPr>
              <w:t> </w:t>
            </w:r>
          </w:p>
          <w:p w14:paraId="5F9819DC" w14:textId="77777777" w:rsidR="005850C6" w:rsidRPr="000B2B79" w:rsidRDefault="005850C6" w:rsidP="005850C6">
            <w:pPr>
              <w:pStyle w:val="paragraph"/>
              <w:spacing w:before="0" w:beforeAutospacing="0" w:after="0" w:afterAutospacing="0"/>
              <w:textAlignment w:val="baseline"/>
              <w:divId w:val="693502959"/>
              <w:rPr>
                <w:rFonts w:ascii="Barlow" w:hAnsi="Barlow" w:cs="Segoe UI"/>
                <w:sz w:val="22"/>
                <w:szCs w:val="22"/>
              </w:rPr>
            </w:pPr>
            <w:r w:rsidRPr="000B2B79">
              <w:rPr>
                <w:rStyle w:val="normaltextrun"/>
                <w:rFonts w:ascii="Barlow" w:hAnsi="Barlow" w:cs="Segoe UI"/>
                <w:sz w:val="22"/>
                <w:szCs w:val="22"/>
              </w:rPr>
              <w:t>Have students design their own political campaign: identify the issues that are important to them; strategize a media campaign; predict how opponents and journalists may address their political run.</w:t>
            </w:r>
            <w:r w:rsidRPr="000B2B79">
              <w:rPr>
                <w:rStyle w:val="eop"/>
                <w:rFonts w:ascii="Barlow" w:hAnsi="Barlow" w:cs="Segoe UI"/>
                <w:sz w:val="22"/>
                <w:szCs w:val="22"/>
              </w:rPr>
              <w:t> </w:t>
            </w:r>
          </w:p>
          <w:p w14:paraId="6924F5D2" w14:textId="77777777" w:rsidR="005850C6" w:rsidRPr="000B2B79" w:rsidRDefault="005850C6" w:rsidP="005850C6">
            <w:pPr>
              <w:pStyle w:val="paragraph"/>
              <w:spacing w:before="0" w:beforeAutospacing="0" w:after="0" w:afterAutospacing="0"/>
              <w:textAlignment w:val="baseline"/>
              <w:divId w:val="2035377014"/>
              <w:rPr>
                <w:rFonts w:ascii="Barlow" w:hAnsi="Barlow" w:cs="Segoe UI"/>
                <w:sz w:val="22"/>
                <w:szCs w:val="22"/>
              </w:rPr>
            </w:pPr>
            <w:r w:rsidRPr="000B2B79">
              <w:rPr>
                <w:rStyle w:val="eop"/>
                <w:rFonts w:ascii="Barlow" w:hAnsi="Barlow" w:cs="Segoe UI"/>
                <w:sz w:val="22"/>
                <w:szCs w:val="22"/>
              </w:rPr>
              <w:t> </w:t>
            </w:r>
          </w:p>
          <w:p w14:paraId="49F75E84" w14:textId="77777777" w:rsidR="005850C6" w:rsidRPr="000B2B79" w:rsidRDefault="005850C6" w:rsidP="005850C6">
            <w:pPr>
              <w:pStyle w:val="paragraph"/>
              <w:spacing w:before="0" w:beforeAutospacing="0" w:after="0" w:afterAutospacing="0"/>
              <w:textAlignment w:val="baseline"/>
              <w:divId w:val="1548881743"/>
              <w:rPr>
                <w:rFonts w:ascii="Barlow" w:hAnsi="Barlow" w:cs="Segoe UI"/>
                <w:sz w:val="22"/>
                <w:szCs w:val="22"/>
              </w:rPr>
            </w:pPr>
            <w:r w:rsidRPr="000B2B79">
              <w:rPr>
                <w:rStyle w:val="normaltextrun"/>
                <w:rFonts w:ascii="Barlow" w:hAnsi="Barlow" w:cs="Segoe UI"/>
                <w:b/>
                <w:bCs/>
                <w:sz w:val="22"/>
                <w:szCs w:val="22"/>
              </w:rPr>
              <w:t>Recommended Readings: </w:t>
            </w:r>
            <w:r w:rsidRPr="000B2B79">
              <w:rPr>
                <w:rStyle w:val="eop"/>
                <w:rFonts w:ascii="Barlow" w:hAnsi="Barlow" w:cs="Segoe UI"/>
                <w:sz w:val="22"/>
                <w:szCs w:val="22"/>
              </w:rPr>
              <w:t> </w:t>
            </w:r>
          </w:p>
          <w:p w14:paraId="31F1D701" w14:textId="77777777" w:rsidR="005850C6" w:rsidRPr="000B2B79" w:rsidRDefault="005850C6" w:rsidP="005850C6">
            <w:pPr>
              <w:pStyle w:val="paragraph"/>
              <w:spacing w:before="0" w:beforeAutospacing="0" w:after="0" w:afterAutospacing="0"/>
              <w:textAlignment w:val="baseline"/>
              <w:divId w:val="1333223379"/>
              <w:rPr>
                <w:rFonts w:ascii="Barlow" w:hAnsi="Barlow" w:cs="Segoe UI"/>
                <w:sz w:val="22"/>
                <w:szCs w:val="22"/>
              </w:rPr>
            </w:pPr>
            <w:r w:rsidRPr="000B2B79">
              <w:rPr>
                <w:rStyle w:val="normaltextrun"/>
                <w:rFonts w:ascii="Barlow" w:hAnsi="Barlow" w:cs="Segoe UI"/>
                <w:sz w:val="22"/>
                <w:szCs w:val="22"/>
              </w:rPr>
              <w:t>Domingue, A. D. (2015). “Our Leaders Are Just We </w:t>
            </w:r>
            <w:proofErr w:type="gramStart"/>
            <w:r w:rsidRPr="000B2B79">
              <w:rPr>
                <w:rStyle w:val="normaltextrun"/>
                <w:rFonts w:ascii="Barlow" w:hAnsi="Barlow" w:cs="Segoe UI"/>
                <w:sz w:val="22"/>
                <w:szCs w:val="22"/>
              </w:rPr>
              <w:t>Ourself</w:t>
            </w:r>
            <w:proofErr w:type="gramEnd"/>
            <w:r w:rsidRPr="000B2B79">
              <w:rPr>
                <w:rStyle w:val="normaltextrun"/>
                <w:rFonts w:ascii="Barlow" w:hAnsi="Barlow" w:cs="Segoe UI"/>
                <w:sz w:val="22"/>
                <w:szCs w:val="22"/>
              </w:rPr>
              <w:t>”: Black Women College Student Leaders’ Experiences with Oppression and Sources of Nourishment on a Predominantly White College Campus. </w:t>
            </w:r>
            <w:r w:rsidRPr="000B2B79">
              <w:rPr>
                <w:rStyle w:val="normaltextrun"/>
                <w:rFonts w:ascii="Barlow" w:hAnsi="Barlow" w:cs="Segoe UI"/>
                <w:i/>
                <w:iCs/>
                <w:sz w:val="22"/>
                <w:szCs w:val="22"/>
              </w:rPr>
              <w:t>Equity &amp; Excellence in Education</w:t>
            </w:r>
            <w:r w:rsidRPr="000B2B79">
              <w:rPr>
                <w:rStyle w:val="normaltextrun"/>
                <w:rFonts w:ascii="Barlow" w:hAnsi="Barlow" w:cs="Segoe UI"/>
                <w:sz w:val="22"/>
                <w:szCs w:val="22"/>
              </w:rPr>
              <w:t>, </w:t>
            </w:r>
            <w:r w:rsidRPr="000B2B79">
              <w:rPr>
                <w:rStyle w:val="normaltextrun"/>
                <w:rFonts w:ascii="Barlow" w:hAnsi="Barlow" w:cs="Segoe UI"/>
                <w:i/>
                <w:iCs/>
                <w:sz w:val="22"/>
                <w:szCs w:val="22"/>
              </w:rPr>
              <w:t>48</w:t>
            </w:r>
            <w:r w:rsidRPr="000B2B79">
              <w:rPr>
                <w:rStyle w:val="normaltextrun"/>
                <w:rFonts w:ascii="Barlow" w:hAnsi="Barlow" w:cs="Segoe UI"/>
                <w:sz w:val="22"/>
                <w:szCs w:val="22"/>
              </w:rPr>
              <w:t>(3), 454–472.</w:t>
            </w:r>
            <w:r w:rsidRPr="000B2B79">
              <w:rPr>
                <w:rStyle w:val="eop"/>
                <w:rFonts w:ascii="Barlow" w:hAnsi="Barlow" w:cs="Segoe UI"/>
                <w:sz w:val="22"/>
                <w:szCs w:val="22"/>
              </w:rPr>
              <w:t> </w:t>
            </w:r>
          </w:p>
          <w:p w14:paraId="25D20E2B" w14:textId="113556B2" w:rsidR="005850C6" w:rsidRPr="000B2B79" w:rsidRDefault="002A50B0" w:rsidP="005850C6">
            <w:pPr>
              <w:pStyle w:val="paragraph"/>
              <w:spacing w:before="0" w:beforeAutospacing="0" w:after="0" w:afterAutospacing="0"/>
              <w:textAlignment w:val="baseline"/>
              <w:divId w:val="1074667443"/>
              <w:rPr>
                <w:rFonts w:ascii="Barlow" w:hAnsi="Barlow" w:cs="Segoe UI"/>
                <w:sz w:val="22"/>
                <w:szCs w:val="22"/>
              </w:rPr>
            </w:pPr>
            <w:hyperlink r:id="rId83" w:tgtFrame="_blank" w:history="1">
              <w:r w:rsidR="005850C6" w:rsidRPr="000B2B79">
                <w:rPr>
                  <w:rStyle w:val="normaltextrun"/>
                  <w:rFonts w:ascii="Barlow" w:hAnsi="Barlow" w:cs="Segoe UI"/>
                  <w:sz w:val="22"/>
                  <w:szCs w:val="22"/>
                </w:rPr>
                <w:t>http://dx.doi.org.proxy.library.ohio.edu/10.1080/10665684.2015.1056713</w:t>
              </w:r>
            </w:hyperlink>
            <w:r w:rsidR="00191EC4" w:rsidRPr="000B2B79">
              <w:rPr>
                <w:rStyle w:val="normaltextrun"/>
                <w:rFonts w:ascii="Barlow" w:hAnsi="Barlow" w:cs="Segoe UI"/>
                <w:sz w:val="22"/>
                <w:szCs w:val="22"/>
              </w:rPr>
              <w:t xml:space="preserve"> </w:t>
            </w:r>
            <w:r w:rsidR="005850C6" w:rsidRPr="000B2B79">
              <w:rPr>
                <w:rStyle w:val="eop"/>
                <w:rFonts w:ascii="Barlow" w:hAnsi="Barlow" w:cs="Segoe UI"/>
                <w:sz w:val="22"/>
                <w:szCs w:val="22"/>
              </w:rPr>
              <w:t> </w:t>
            </w:r>
          </w:p>
          <w:p w14:paraId="06764212" w14:textId="77777777" w:rsidR="005850C6" w:rsidRPr="000B2B79" w:rsidRDefault="005850C6" w:rsidP="005850C6">
            <w:pPr>
              <w:pStyle w:val="paragraph"/>
              <w:spacing w:before="0" w:beforeAutospacing="0" w:after="0" w:afterAutospacing="0"/>
              <w:textAlignment w:val="baseline"/>
              <w:divId w:val="661852179"/>
              <w:rPr>
                <w:rFonts w:ascii="Barlow" w:hAnsi="Barlow" w:cs="Segoe UI"/>
                <w:sz w:val="22"/>
                <w:szCs w:val="22"/>
              </w:rPr>
            </w:pPr>
            <w:r w:rsidRPr="000B2B79">
              <w:rPr>
                <w:rStyle w:val="eop"/>
                <w:rFonts w:ascii="Barlow" w:hAnsi="Barlow" w:cs="Segoe UI"/>
                <w:sz w:val="22"/>
                <w:szCs w:val="22"/>
              </w:rPr>
              <w:t> </w:t>
            </w:r>
          </w:p>
          <w:p w14:paraId="5685E055" w14:textId="04F17D71" w:rsidR="005850C6" w:rsidRPr="000B2B79" w:rsidRDefault="005850C6" w:rsidP="00A83FB2">
            <w:pPr>
              <w:pStyle w:val="paragraph"/>
              <w:spacing w:before="0" w:beforeAutospacing="0" w:after="0" w:afterAutospacing="0"/>
              <w:textAlignment w:val="baseline"/>
              <w:divId w:val="689836482"/>
              <w:rPr>
                <w:rStyle w:val="eop"/>
                <w:rFonts w:ascii="Barlow" w:hAnsi="Barlow" w:cs="Segoe UI"/>
                <w:sz w:val="22"/>
                <w:szCs w:val="22"/>
              </w:rPr>
            </w:pPr>
            <w:r w:rsidRPr="000B2B79">
              <w:rPr>
                <w:rStyle w:val="normaltextrun"/>
                <w:rFonts w:ascii="Barlow" w:hAnsi="Barlow" w:cs="Segoe UI"/>
                <w:sz w:val="22"/>
                <w:szCs w:val="22"/>
              </w:rPr>
              <w:t>Haber-Curran, P., &amp; Sulpizio, L. (2017). Student Leadership Development for Girls and Young Women. </w:t>
            </w:r>
            <w:r w:rsidRPr="000B2B79">
              <w:rPr>
                <w:rStyle w:val="normaltextrun"/>
                <w:rFonts w:ascii="Barlow" w:hAnsi="Barlow" w:cs="Segoe UI"/>
                <w:i/>
                <w:iCs/>
                <w:sz w:val="22"/>
                <w:szCs w:val="22"/>
              </w:rPr>
              <w:t>New Directions for Student Leadership</w:t>
            </w:r>
            <w:r w:rsidRPr="000B2B79">
              <w:rPr>
                <w:rStyle w:val="normaltextrun"/>
                <w:rFonts w:ascii="Barlow" w:hAnsi="Barlow" w:cs="Segoe UI"/>
                <w:sz w:val="22"/>
                <w:szCs w:val="22"/>
              </w:rPr>
              <w:t>, </w:t>
            </w:r>
            <w:r w:rsidRPr="000B2B79">
              <w:rPr>
                <w:rStyle w:val="normaltextrun"/>
                <w:rFonts w:ascii="Barlow" w:hAnsi="Barlow" w:cs="Segoe UI"/>
                <w:i/>
                <w:iCs/>
                <w:sz w:val="22"/>
                <w:szCs w:val="22"/>
              </w:rPr>
              <w:t>2017</w:t>
            </w:r>
            <w:r w:rsidRPr="000B2B79">
              <w:rPr>
                <w:rStyle w:val="normaltextrun"/>
                <w:rFonts w:ascii="Barlow" w:hAnsi="Barlow" w:cs="Segoe UI"/>
                <w:sz w:val="22"/>
                <w:szCs w:val="22"/>
              </w:rPr>
              <w:t>(154), 33–46. </w:t>
            </w:r>
            <w:hyperlink r:id="rId84" w:tgtFrame="_blank" w:history="1">
              <w:r w:rsidR="00DA33DA" w:rsidRPr="000B2B79">
                <w:rPr>
                  <w:rStyle w:val="normaltextrun"/>
                  <w:rFonts w:ascii="Barlow" w:hAnsi="Barlow" w:cs="Segoe UI"/>
                  <w:sz w:val="22"/>
                  <w:szCs w:val="22"/>
                </w:rPr>
                <w:t>https://onlinelibrary-wiley-com.proxy.library.ohio.edu/doi/10.1002/yd.20238</w:t>
              </w:r>
            </w:hyperlink>
            <w:r w:rsidR="00DA33DA" w:rsidRPr="000B2B79">
              <w:rPr>
                <w:rStyle w:val="normaltextrun"/>
                <w:rFonts w:ascii="Barlow" w:hAnsi="Barlow" w:cs="Segoe UI"/>
                <w:sz w:val="22"/>
                <w:szCs w:val="22"/>
              </w:rPr>
              <w:t xml:space="preserve">.  </w:t>
            </w:r>
            <w:r w:rsidR="00A83FB2" w:rsidRPr="000B2B79">
              <w:rPr>
                <w:rStyle w:val="normaltextrun"/>
                <w:rFonts w:ascii="Barlow" w:hAnsi="Barlow" w:cs="Segoe UI"/>
                <w:sz w:val="22"/>
                <w:szCs w:val="22"/>
              </w:rPr>
              <w:t xml:space="preserve">  </w:t>
            </w:r>
          </w:p>
          <w:p w14:paraId="562180EE" w14:textId="77777777" w:rsidR="00A83FB2" w:rsidRPr="000B2B79" w:rsidRDefault="00A83FB2" w:rsidP="005850C6">
            <w:pPr>
              <w:pStyle w:val="paragraph"/>
              <w:spacing w:before="0" w:beforeAutospacing="0" w:after="0" w:afterAutospacing="0"/>
              <w:textAlignment w:val="baseline"/>
              <w:divId w:val="1425108812"/>
              <w:rPr>
                <w:rFonts w:ascii="Barlow" w:hAnsi="Barlow" w:cs="Segoe UI"/>
                <w:sz w:val="22"/>
                <w:szCs w:val="22"/>
              </w:rPr>
            </w:pPr>
          </w:p>
          <w:p w14:paraId="66454BDB" w14:textId="68FC0DF2" w:rsidR="005850C6" w:rsidRPr="000B2B79" w:rsidRDefault="005850C6" w:rsidP="005850C6">
            <w:pPr>
              <w:pStyle w:val="Heading3"/>
              <w:shd w:val="clear" w:color="auto" w:fill="FFFFFF"/>
              <w:spacing w:before="0" w:beforeAutospacing="0" w:after="0" w:afterAutospacing="0"/>
              <w:rPr>
                <w:rFonts w:ascii="Barlow" w:hAnsi="Barlow" w:cs="Arial"/>
                <w:sz w:val="22"/>
                <w:szCs w:val="22"/>
              </w:rPr>
            </w:pPr>
            <w:proofErr w:type="spellStart"/>
            <w:r w:rsidRPr="000B2B79">
              <w:rPr>
                <w:rStyle w:val="normaltextrun"/>
                <w:rFonts w:ascii="Barlow" w:hAnsi="Barlow" w:cs="Segoe UI"/>
                <w:b w:val="0"/>
                <w:bCs w:val="0"/>
                <w:sz w:val="22"/>
                <w:szCs w:val="22"/>
              </w:rPr>
              <w:t>Tómasdóttir</w:t>
            </w:r>
            <w:proofErr w:type="spellEnd"/>
            <w:r w:rsidRPr="000B2B79">
              <w:rPr>
                <w:rStyle w:val="normaltextrun"/>
                <w:rFonts w:ascii="Barlow" w:hAnsi="Barlow" w:cs="Segoe UI"/>
                <w:b w:val="0"/>
                <w:bCs w:val="0"/>
                <w:sz w:val="22"/>
                <w:szCs w:val="22"/>
              </w:rPr>
              <w:t>, H. (Director). (2016, October). </w:t>
            </w:r>
            <w:r w:rsidRPr="000B2B79">
              <w:rPr>
                <w:rStyle w:val="normaltextrun"/>
                <w:rFonts w:ascii="Barlow" w:hAnsi="Barlow" w:cs="Segoe UI"/>
                <w:b w:val="0"/>
                <w:bCs w:val="0"/>
                <w:i/>
                <w:iCs/>
                <w:sz w:val="22"/>
                <w:szCs w:val="22"/>
              </w:rPr>
              <w:t>It's time for women to run for office</w:t>
            </w:r>
            <w:r w:rsidRPr="000B2B79">
              <w:rPr>
                <w:rStyle w:val="normaltextrun"/>
                <w:rFonts w:ascii="Barlow" w:hAnsi="Barlow" w:cs="Segoe UI"/>
                <w:b w:val="0"/>
                <w:bCs w:val="0"/>
                <w:sz w:val="22"/>
                <w:szCs w:val="22"/>
              </w:rPr>
              <w:t> [Video file]. Retrieved from </w:t>
            </w:r>
            <w:hyperlink r:id="rId85" w:tgtFrame="_blank" w:history="1">
              <w:r w:rsidRPr="000B2B79">
                <w:rPr>
                  <w:rStyle w:val="normaltextrun"/>
                  <w:rFonts w:ascii="Barlow" w:hAnsi="Barlow" w:cs="Segoe UI"/>
                  <w:b w:val="0"/>
                  <w:bCs w:val="0"/>
                  <w:sz w:val="22"/>
                  <w:szCs w:val="22"/>
                </w:rPr>
                <w:t>https://www.ted.com/talks/halla_tomasdottir_it_s_time_for_women_to_run_for_office?referrer=playlist-ted_talks_by_strong_women_lead</w:t>
              </w:r>
            </w:hyperlink>
            <w:r w:rsidRPr="000B2B79">
              <w:rPr>
                <w:rStyle w:val="normaltextrun"/>
                <w:rFonts w:ascii="Barlow" w:hAnsi="Barlow" w:cs="Segoe UI"/>
                <w:sz w:val="22"/>
                <w:szCs w:val="22"/>
              </w:rPr>
              <w:t> </w:t>
            </w:r>
            <w:r w:rsidRPr="000B2B79">
              <w:rPr>
                <w:rStyle w:val="eop"/>
                <w:rFonts w:ascii="Barlow" w:hAnsi="Barlow" w:cs="Segoe UI"/>
                <w:sz w:val="22"/>
                <w:szCs w:val="22"/>
              </w:rPr>
              <w:t> </w:t>
            </w:r>
          </w:p>
        </w:tc>
      </w:tr>
      <w:tr w:rsidR="002B5970" w:rsidRPr="000B2B79" w14:paraId="15BFDFAA"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85E3353"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15</w:t>
            </w:r>
          </w:p>
          <w:p w14:paraId="20E3B6FF" w14:textId="77777777" w:rsidR="005850C6" w:rsidRDefault="005850C6" w:rsidP="005850C6">
            <w:pPr>
              <w:rPr>
                <w:rFonts w:ascii="Barlow" w:eastAsia="Barlow" w:hAnsi="Barlow" w:cs="Barlow"/>
                <w:b/>
                <w:sz w:val="22"/>
                <w:szCs w:val="22"/>
              </w:rPr>
            </w:pPr>
            <w:r w:rsidRPr="000B2B79">
              <w:rPr>
                <w:rFonts w:ascii="Barlow" w:eastAsia="Barlow" w:hAnsi="Barlow" w:cs="Barlow"/>
                <w:b/>
                <w:sz w:val="22"/>
                <w:szCs w:val="22"/>
              </w:rPr>
              <w:t>3:30PM-5PM</w:t>
            </w:r>
          </w:p>
          <w:p w14:paraId="6211C7BE" w14:textId="0EA68E02" w:rsidR="005107A3" w:rsidRDefault="005107A3" w:rsidP="005850C6">
            <w:pPr>
              <w:rPr>
                <w:rFonts w:ascii="Barlow" w:eastAsia="Barlow" w:hAnsi="Barlow" w:cs="Barlow"/>
                <w:b/>
                <w:sz w:val="22"/>
                <w:szCs w:val="22"/>
              </w:rPr>
            </w:pPr>
            <w:r>
              <w:rPr>
                <w:rFonts w:ascii="Barlow" w:eastAsia="Barlow" w:hAnsi="Barlow" w:cs="Barlow"/>
                <w:b/>
                <w:sz w:val="22"/>
                <w:szCs w:val="22"/>
              </w:rPr>
              <w:t xml:space="preserve">Virtual </w:t>
            </w:r>
          </w:p>
          <w:p w14:paraId="4543E7C1" w14:textId="77777777" w:rsidR="005107A3" w:rsidRPr="000B2B79" w:rsidRDefault="005107A3" w:rsidP="005850C6">
            <w:pPr>
              <w:rPr>
                <w:rFonts w:ascii="Barlow" w:eastAsia="Barlow" w:hAnsi="Barlow" w:cs="Barlow"/>
                <w:b/>
                <w:bCs/>
                <w:sz w:val="22"/>
                <w:szCs w:val="22"/>
              </w:rPr>
            </w:pPr>
          </w:p>
          <w:p w14:paraId="0DB014F8" w14:textId="2B2DA7BB"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rPr>
              <w:t xml:space="preserve">Students interested in participating should email </w:t>
            </w:r>
            <w:hyperlink r:id="rId86">
              <w:r w:rsidRPr="000B2B79">
                <w:rPr>
                  <w:rStyle w:val="Hyperlink"/>
                  <w:rFonts w:eastAsia="Barlow" w:cs="Barlow"/>
                  <w:sz w:val="22"/>
                  <w:szCs w:val="22"/>
                </w:rPr>
                <w:t>womenscenter@ohio.edu</w:t>
              </w:r>
            </w:hyperlink>
            <w:r w:rsidRPr="000B2B79">
              <w:rPr>
                <w:rFonts w:ascii="Barlow" w:eastAsia="Barlow" w:hAnsi="Barlow" w:cs="Barlow"/>
                <w:sz w:val="22"/>
                <w:szCs w:val="22"/>
              </w:rPr>
              <w:t xml:space="preserve"> to receive information about how to participate.</w:t>
            </w:r>
          </w:p>
          <w:p w14:paraId="311AC80F" w14:textId="77777777" w:rsidR="005850C6" w:rsidRPr="000B2B79" w:rsidRDefault="005850C6" w:rsidP="005850C6">
            <w:pPr>
              <w:rPr>
                <w:rFonts w:ascii="Barlow" w:eastAsia="Barlow" w:hAnsi="Barlow" w:cs="Barlow"/>
                <w:sz w:val="22"/>
                <w:szCs w:val="22"/>
              </w:rPr>
            </w:pPr>
          </w:p>
          <w:p w14:paraId="50E99730" w14:textId="31477FD5" w:rsidR="005850C6" w:rsidRPr="000B2B79" w:rsidRDefault="005850C6" w:rsidP="00C90AB7">
            <w:pPr>
              <w:rPr>
                <w:rStyle w:val="normaltextrun"/>
                <w:rFonts w:ascii="Barlow" w:eastAsia="Barlow" w:hAnsi="Barlow" w:cs="Arial"/>
                <w:sz w:val="22"/>
                <w:szCs w:val="22"/>
                <w:u w:val="single"/>
              </w:rPr>
            </w:pPr>
            <w:r w:rsidRPr="000B2B79">
              <w:rPr>
                <w:rFonts w:ascii="Barlow" w:hAnsi="Barlow" w:cs="Arial"/>
                <w:sz w:val="22"/>
                <w:szCs w:val="22"/>
              </w:rPr>
              <w:lastRenderedPageBreak/>
              <w:t xml:space="preserve">Faculty and Staff interested in participating as part of the Professional Development Platform (Human Resources) should register online at: </w:t>
            </w:r>
            <w:hyperlink r:id="rId87">
              <w:r w:rsidRPr="000B2B79">
                <w:rPr>
                  <w:rStyle w:val="Hyperlink"/>
                  <w:rFonts w:eastAsia="Barlow" w:cs="Barlow"/>
                  <w:sz w:val="22"/>
                  <w:szCs w:val="22"/>
                </w:rPr>
                <w:t>https://www.ohio.edu/hr/professional-development/courses</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4B1C5D0" w14:textId="17817748" w:rsidR="005850C6" w:rsidRPr="000B2B79" w:rsidRDefault="00750CD9" w:rsidP="005850C6">
            <w:pPr>
              <w:rPr>
                <w:rFonts w:ascii="Barlow" w:eastAsia="Barlow" w:hAnsi="Barlow" w:cs="Barlow"/>
                <w:b/>
                <w:sz w:val="22"/>
                <w:szCs w:val="22"/>
              </w:rPr>
            </w:pPr>
            <w:r w:rsidRPr="00750CD9">
              <w:rPr>
                <w:rFonts w:ascii="Barlow" w:eastAsia="Barlow" w:hAnsi="Barlow" w:cs="Barlow"/>
                <w:b/>
                <w:color w:val="C00000"/>
                <w:sz w:val="28"/>
                <w:szCs w:val="28"/>
              </w:rPr>
              <w:lastRenderedPageBreak/>
              <w:t>Cancelled</w:t>
            </w:r>
            <w:r>
              <w:rPr>
                <w:rFonts w:ascii="Barlow" w:eastAsia="Barlow" w:hAnsi="Barlow" w:cs="Barlow"/>
                <w:b/>
                <w:color w:val="C00000"/>
                <w:sz w:val="22"/>
                <w:szCs w:val="22"/>
              </w:rPr>
              <w:t xml:space="preserve"> </w:t>
            </w:r>
            <w:r w:rsidR="005850C6" w:rsidRPr="000B2B79">
              <w:rPr>
                <w:rFonts w:ascii="Barlow" w:eastAsia="Barlow" w:hAnsi="Barlow" w:cs="Barlow"/>
                <w:b/>
                <w:sz w:val="22"/>
                <w:szCs w:val="22"/>
              </w:rPr>
              <w:t>Identifying Rape Culture and How to Respond</w:t>
            </w:r>
          </w:p>
          <w:p w14:paraId="22FE8731" w14:textId="77777777" w:rsidR="005850C6" w:rsidRPr="000B2B79" w:rsidRDefault="005850C6" w:rsidP="005850C6">
            <w:pPr>
              <w:rPr>
                <w:rFonts w:ascii="Barlow" w:hAnsi="Barlow"/>
                <w:sz w:val="22"/>
                <w:szCs w:val="22"/>
              </w:rPr>
            </w:pPr>
          </w:p>
          <w:p w14:paraId="19953958" w14:textId="684AAE5B"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rPr>
              <w:t>This workshop will provide participants with the tools needed to identify comments, actions, and myths that uphold rape culture. Participants will leave having role played bystander intervention strategies to disrupt rape culture.</w:t>
            </w:r>
          </w:p>
          <w:p w14:paraId="140FCD5A" w14:textId="77777777" w:rsidR="00BD5656" w:rsidRPr="000B2B79" w:rsidRDefault="00BD5656" w:rsidP="005850C6">
            <w:pPr>
              <w:rPr>
                <w:rFonts w:ascii="Barlow" w:hAnsi="Barlow"/>
                <w:sz w:val="22"/>
                <w:szCs w:val="22"/>
              </w:rPr>
            </w:pPr>
          </w:p>
          <w:p w14:paraId="2C59E647" w14:textId="0CC5B6F2" w:rsidR="005850C6" w:rsidRPr="000B2B79" w:rsidRDefault="005850C6" w:rsidP="005850C6">
            <w:pPr>
              <w:rPr>
                <w:rStyle w:val="normaltextrun"/>
                <w:rFonts w:ascii="Barlow" w:hAnsi="Barlow" w:cs="Segoe UI"/>
                <w:b/>
                <w:bCs/>
                <w:sz w:val="22"/>
                <w:szCs w:val="22"/>
              </w:rPr>
            </w:pPr>
            <w:r w:rsidRPr="000B2B79">
              <w:rPr>
                <w:rFonts w:ascii="Barlow" w:eastAsia="Barlow" w:hAnsi="Barlow" w:cs="Barlow"/>
                <w:sz w:val="22"/>
                <w:szCs w:val="22"/>
              </w:rPr>
              <w:t>We strongly encourage that those attending this workshop also attend a Better Bystanders training, which focuses on bystander intervention, offered through the Health Promotion.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CBB9828" w14:textId="3FC2B285" w:rsidR="007252E2" w:rsidRDefault="007252E2" w:rsidP="007252E2">
            <w:pPr>
              <w:rPr>
                <w:rFonts w:ascii="Barlow" w:hAnsi="Barlow"/>
                <w:b/>
                <w:bCs/>
                <w:sz w:val="22"/>
                <w:szCs w:val="22"/>
              </w:rPr>
            </w:pPr>
            <w:r w:rsidRPr="00824E95">
              <w:rPr>
                <w:rFonts w:ascii="Barlow" w:hAnsi="Barlow"/>
                <w:b/>
                <w:bCs/>
                <w:sz w:val="22"/>
                <w:szCs w:val="22"/>
              </w:rPr>
              <w:t xml:space="preserve">OHIO Guarantee+ Milestone: Civic, </w:t>
            </w:r>
            <w:r>
              <w:rPr>
                <w:rFonts w:ascii="Barlow" w:hAnsi="Barlow"/>
                <w:b/>
                <w:bCs/>
                <w:sz w:val="22"/>
                <w:szCs w:val="22"/>
              </w:rPr>
              <w:t>Intercultural Competence (</w:t>
            </w:r>
            <w:r w:rsidR="00837647">
              <w:rPr>
                <w:rFonts w:ascii="Barlow" w:hAnsi="Barlow"/>
                <w:b/>
                <w:bCs/>
                <w:sz w:val="22"/>
                <w:szCs w:val="22"/>
              </w:rPr>
              <w:t>Build Diversity &amp; Inclusion Knowledge and Skills</w:t>
            </w:r>
            <w:r>
              <w:rPr>
                <w:rFonts w:ascii="Barlow" w:hAnsi="Barlow"/>
                <w:b/>
                <w:bCs/>
                <w:sz w:val="22"/>
                <w:szCs w:val="22"/>
              </w:rPr>
              <w:t>)</w:t>
            </w:r>
          </w:p>
          <w:p w14:paraId="1A930D0B" w14:textId="77777777" w:rsidR="007252E2" w:rsidRDefault="007252E2" w:rsidP="005850C6">
            <w:pPr>
              <w:rPr>
                <w:rFonts w:ascii="Barlow" w:eastAsia="Barlow" w:hAnsi="Barlow" w:cs="Barlow"/>
                <w:sz w:val="22"/>
                <w:szCs w:val="22"/>
              </w:rPr>
            </w:pPr>
          </w:p>
          <w:p w14:paraId="0FE40378" w14:textId="43C93F6D" w:rsidR="005850C6" w:rsidRPr="000B2B79" w:rsidRDefault="005850C6" w:rsidP="005850C6">
            <w:pPr>
              <w:rPr>
                <w:rFonts w:ascii="Barlow" w:hAnsi="Barlow"/>
                <w:sz w:val="22"/>
                <w:szCs w:val="22"/>
              </w:rPr>
            </w:pPr>
            <w:r w:rsidRPr="000B2B79">
              <w:rPr>
                <w:rFonts w:ascii="Barlow" w:eastAsia="Barlow" w:hAnsi="Barlow" w:cs="Barlow"/>
                <w:sz w:val="22"/>
                <w:szCs w:val="22"/>
              </w:rPr>
              <w:t xml:space="preserve">We encourage all members of our campus to attend this workshop to support the culture we want </w:t>
            </w:r>
            <w:r w:rsidRPr="000B2B79">
              <w:rPr>
                <w:rFonts w:ascii="Barlow" w:eastAsia="Barlow" w:hAnsi="Barlow" w:cs="Barlow"/>
                <w:sz w:val="22"/>
                <w:szCs w:val="22"/>
              </w:rPr>
              <w:lastRenderedPageBreak/>
              <w:t>to see on campus and in the community – free of sexual violence.</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785C1E3" w14:textId="77777777" w:rsidR="005850C6" w:rsidRPr="000B2B79" w:rsidRDefault="005850C6" w:rsidP="005850C6">
            <w:pPr>
              <w:pStyle w:val="ListParagraph"/>
              <w:numPr>
                <w:ilvl w:val="0"/>
                <w:numId w:val="16"/>
              </w:numPr>
              <w:rPr>
                <w:rFonts w:ascii="Barlow" w:eastAsiaTheme="minorEastAsia" w:hAnsi="Barlow"/>
                <w:sz w:val="22"/>
                <w:szCs w:val="22"/>
              </w:rPr>
            </w:pPr>
            <w:r w:rsidRPr="000B2B79">
              <w:rPr>
                <w:rFonts w:ascii="Barlow" w:eastAsia="Barlow" w:hAnsi="Barlow" w:cs="Barlow"/>
                <w:sz w:val="22"/>
                <w:szCs w:val="22"/>
              </w:rPr>
              <w:lastRenderedPageBreak/>
              <w:t>Define rape culture</w:t>
            </w:r>
          </w:p>
          <w:p w14:paraId="316BC85B" w14:textId="77777777" w:rsidR="005850C6" w:rsidRPr="000B2B79" w:rsidRDefault="005850C6" w:rsidP="005850C6">
            <w:pPr>
              <w:pStyle w:val="ListParagraph"/>
              <w:numPr>
                <w:ilvl w:val="0"/>
                <w:numId w:val="16"/>
              </w:numPr>
              <w:rPr>
                <w:rFonts w:ascii="Barlow" w:hAnsi="Barlow"/>
                <w:sz w:val="22"/>
                <w:szCs w:val="22"/>
              </w:rPr>
            </w:pPr>
            <w:r w:rsidRPr="000B2B79">
              <w:rPr>
                <w:rFonts w:ascii="Barlow" w:eastAsia="Barlow" w:hAnsi="Barlow" w:cs="Barlow"/>
                <w:sz w:val="22"/>
                <w:szCs w:val="22"/>
              </w:rPr>
              <w:t>Identify and work to confront rape culture and the ways in which institutionalized oppression influences societal beliefs on sexual violence</w:t>
            </w:r>
          </w:p>
          <w:p w14:paraId="0EF208F4" w14:textId="77777777" w:rsidR="005850C6" w:rsidRPr="000B2B79" w:rsidRDefault="005850C6" w:rsidP="005850C6">
            <w:pPr>
              <w:pStyle w:val="ListParagraph"/>
              <w:numPr>
                <w:ilvl w:val="0"/>
                <w:numId w:val="16"/>
              </w:numPr>
              <w:rPr>
                <w:rFonts w:ascii="Barlow" w:hAnsi="Barlow"/>
                <w:sz w:val="22"/>
                <w:szCs w:val="22"/>
              </w:rPr>
            </w:pPr>
            <w:r w:rsidRPr="000B2B79">
              <w:rPr>
                <w:rFonts w:ascii="Barlow" w:eastAsia="Barlow" w:hAnsi="Barlow" w:cs="Barlow"/>
                <w:sz w:val="22"/>
                <w:szCs w:val="22"/>
              </w:rPr>
              <w:t>Critically analyze written and visual texts (when paired with the recommended readings)</w:t>
            </w:r>
          </w:p>
          <w:p w14:paraId="764E2D76" w14:textId="77777777" w:rsidR="005850C6" w:rsidRPr="000B2B79" w:rsidRDefault="005850C6" w:rsidP="005850C6">
            <w:pPr>
              <w:pStyle w:val="ListParagraph"/>
              <w:numPr>
                <w:ilvl w:val="0"/>
                <w:numId w:val="16"/>
              </w:numPr>
              <w:rPr>
                <w:rFonts w:ascii="Barlow" w:eastAsiaTheme="minorEastAsia" w:hAnsi="Barlow"/>
                <w:sz w:val="22"/>
                <w:szCs w:val="22"/>
              </w:rPr>
            </w:pPr>
            <w:r w:rsidRPr="000B2B79">
              <w:rPr>
                <w:rFonts w:ascii="Barlow" w:eastAsia="Barlow" w:hAnsi="Barlow" w:cs="Barlow"/>
                <w:sz w:val="22"/>
                <w:szCs w:val="22"/>
              </w:rPr>
              <w:lastRenderedPageBreak/>
              <w:t>Increase empathy for survivors of sexual violence</w:t>
            </w:r>
          </w:p>
          <w:p w14:paraId="3965C59F" w14:textId="30330A3E" w:rsidR="005850C6" w:rsidRPr="000B2B79" w:rsidRDefault="005850C6" w:rsidP="005850C6">
            <w:pPr>
              <w:pStyle w:val="ListParagraph"/>
              <w:numPr>
                <w:ilvl w:val="0"/>
                <w:numId w:val="16"/>
              </w:numPr>
              <w:rPr>
                <w:rFonts w:ascii="Barlow" w:eastAsia="Calibri" w:hAnsi="Barlow"/>
                <w:sz w:val="22"/>
                <w:szCs w:val="22"/>
              </w:rPr>
            </w:pPr>
            <w:r w:rsidRPr="000B2B79">
              <w:rPr>
                <w:rFonts w:ascii="Barlow" w:eastAsia="Barlow" w:hAnsi="Barlow" w:cs="Barlow"/>
                <w:sz w:val="22"/>
                <w:szCs w:val="22"/>
              </w:rPr>
              <w:t>Practice tangible skills to interrupt language that normalizes and perpetuates rape culture.</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11CC876" w14:textId="77777777" w:rsidR="005850C6" w:rsidRPr="000B2B79" w:rsidRDefault="005850C6" w:rsidP="005850C6">
            <w:pPr>
              <w:rPr>
                <w:rFonts w:ascii="Barlow" w:hAnsi="Barlow"/>
                <w:sz w:val="22"/>
                <w:szCs w:val="22"/>
              </w:rPr>
            </w:pPr>
            <w:r w:rsidRPr="000B2B79">
              <w:rPr>
                <w:rFonts w:ascii="Barlow" w:eastAsia="Barlow" w:hAnsi="Barlow" w:cs="Barlow"/>
                <w:b/>
                <w:sz w:val="22"/>
                <w:szCs w:val="22"/>
              </w:rPr>
              <w:lastRenderedPageBreak/>
              <w:t>Recommended Readings:</w:t>
            </w:r>
          </w:p>
          <w:p w14:paraId="38432BD6" w14:textId="77777777"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rPr>
              <w:t xml:space="preserve">Edwards, K.M., </w:t>
            </w:r>
            <w:proofErr w:type="spellStart"/>
            <w:r w:rsidRPr="000B2B79">
              <w:rPr>
                <w:rFonts w:ascii="Barlow" w:eastAsia="Barlow" w:hAnsi="Barlow" w:cs="Barlow"/>
                <w:sz w:val="22"/>
                <w:szCs w:val="22"/>
              </w:rPr>
              <w:t>Turchik</w:t>
            </w:r>
            <w:proofErr w:type="spellEnd"/>
            <w:r w:rsidRPr="000B2B79">
              <w:rPr>
                <w:rFonts w:ascii="Barlow" w:eastAsia="Barlow" w:hAnsi="Barlow" w:cs="Barlow"/>
                <w:sz w:val="22"/>
                <w:szCs w:val="22"/>
              </w:rPr>
              <w:t xml:space="preserve">, J.A., </w:t>
            </w:r>
            <w:proofErr w:type="spellStart"/>
            <w:r w:rsidRPr="000B2B79">
              <w:rPr>
                <w:rFonts w:ascii="Barlow" w:eastAsia="Barlow" w:hAnsi="Barlow" w:cs="Barlow"/>
                <w:sz w:val="22"/>
                <w:szCs w:val="22"/>
              </w:rPr>
              <w:t>Dardis</w:t>
            </w:r>
            <w:proofErr w:type="spellEnd"/>
            <w:r w:rsidRPr="000B2B79">
              <w:rPr>
                <w:rFonts w:ascii="Barlow" w:eastAsia="Barlow" w:hAnsi="Barlow" w:cs="Barlow"/>
                <w:sz w:val="22"/>
                <w:szCs w:val="22"/>
              </w:rPr>
              <w:t xml:space="preserve">, C.M. et al. (2011). Rape Myths: History, Individual and Institutional-Level Presence, and Implications for Change. </w:t>
            </w:r>
            <w:r w:rsidRPr="000B2B79">
              <w:rPr>
                <w:rFonts w:ascii="Barlow" w:eastAsia="Barlow" w:hAnsi="Barlow" w:cs="Barlow"/>
                <w:i/>
                <w:sz w:val="22"/>
                <w:szCs w:val="22"/>
              </w:rPr>
              <w:t>Sex Roles</w:t>
            </w:r>
            <w:r w:rsidRPr="000B2B79">
              <w:rPr>
                <w:rFonts w:ascii="Barlow" w:eastAsia="Barlow" w:hAnsi="Barlow" w:cs="Barlow"/>
                <w:sz w:val="22"/>
                <w:szCs w:val="22"/>
              </w:rPr>
              <w:t>. 65: 761.</w:t>
            </w:r>
          </w:p>
          <w:p w14:paraId="03F589D6" w14:textId="77777777" w:rsidR="005850C6" w:rsidRPr="000B2B79" w:rsidRDefault="005850C6" w:rsidP="005850C6">
            <w:pPr>
              <w:rPr>
                <w:rFonts w:ascii="Barlow" w:hAnsi="Barlow"/>
                <w:sz w:val="22"/>
                <w:szCs w:val="22"/>
              </w:rPr>
            </w:pPr>
          </w:p>
          <w:p w14:paraId="7DB58917" w14:textId="77777777" w:rsidR="005850C6" w:rsidRPr="000B2B79" w:rsidRDefault="005850C6" w:rsidP="005850C6">
            <w:pPr>
              <w:rPr>
                <w:rFonts w:ascii="Barlow" w:eastAsia="Barlow" w:hAnsi="Barlow" w:cs="Barlow"/>
                <w:sz w:val="22"/>
                <w:szCs w:val="22"/>
              </w:rPr>
            </w:pPr>
            <w:proofErr w:type="spellStart"/>
            <w:r w:rsidRPr="000B2B79">
              <w:rPr>
                <w:rFonts w:ascii="Barlow" w:eastAsia="Barlow" w:hAnsi="Barlow" w:cs="Barlow"/>
                <w:sz w:val="22"/>
                <w:szCs w:val="22"/>
              </w:rPr>
              <w:t>Franiuk</w:t>
            </w:r>
            <w:proofErr w:type="spellEnd"/>
            <w:r w:rsidRPr="000B2B79">
              <w:rPr>
                <w:rFonts w:ascii="Barlow" w:eastAsia="Barlow" w:hAnsi="Barlow" w:cs="Barlow"/>
                <w:sz w:val="22"/>
                <w:szCs w:val="22"/>
              </w:rPr>
              <w:t xml:space="preserve">, Renae, Jennifer L. </w:t>
            </w:r>
            <w:proofErr w:type="spellStart"/>
            <w:r w:rsidRPr="000B2B79">
              <w:rPr>
                <w:rFonts w:ascii="Barlow" w:eastAsia="Barlow" w:hAnsi="Barlow" w:cs="Barlow"/>
                <w:sz w:val="22"/>
                <w:szCs w:val="22"/>
              </w:rPr>
              <w:t>Seefelt</w:t>
            </w:r>
            <w:proofErr w:type="spellEnd"/>
            <w:r w:rsidRPr="000B2B79">
              <w:rPr>
                <w:rFonts w:ascii="Barlow" w:eastAsia="Barlow" w:hAnsi="Barlow" w:cs="Barlow"/>
                <w:sz w:val="22"/>
                <w:szCs w:val="22"/>
              </w:rPr>
              <w:t xml:space="preserve">, Sandy L. </w:t>
            </w:r>
            <w:proofErr w:type="spellStart"/>
            <w:r w:rsidRPr="000B2B79">
              <w:rPr>
                <w:rFonts w:ascii="Barlow" w:eastAsia="Barlow" w:hAnsi="Barlow" w:cs="Barlow"/>
                <w:sz w:val="22"/>
                <w:szCs w:val="22"/>
              </w:rPr>
              <w:t>Cepress</w:t>
            </w:r>
            <w:proofErr w:type="spellEnd"/>
            <w:r w:rsidRPr="000B2B79">
              <w:rPr>
                <w:rFonts w:ascii="Barlow" w:eastAsia="Barlow" w:hAnsi="Barlow" w:cs="Barlow"/>
                <w:sz w:val="22"/>
                <w:szCs w:val="22"/>
              </w:rPr>
              <w:t xml:space="preserve">, and Joseph A. </w:t>
            </w:r>
            <w:proofErr w:type="spellStart"/>
            <w:r w:rsidRPr="000B2B79">
              <w:rPr>
                <w:rFonts w:ascii="Barlow" w:eastAsia="Barlow" w:hAnsi="Barlow" w:cs="Barlow"/>
                <w:sz w:val="22"/>
                <w:szCs w:val="22"/>
              </w:rPr>
              <w:t>Vandello</w:t>
            </w:r>
            <w:proofErr w:type="spellEnd"/>
            <w:r w:rsidRPr="000B2B79">
              <w:rPr>
                <w:rFonts w:ascii="Barlow" w:eastAsia="Barlow" w:hAnsi="Barlow" w:cs="Barlow"/>
                <w:sz w:val="22"/>
                <w:szCs w:val="22"/>
              </w:rPr>
              <w:t xml:space="preserve">. “Prevalence and Effect of Rape Myths in Journalism: The Kobe Bryant Case.” </w:t>
            </w:r>
            <w:r w:rsidRPr="000B2B79">
              <w:rPr>
                <w:rFonts w:ascii="Barlow" w:eastAsia="Barlow" w:hAnsi="Barlow" w:cs="Barlow"/>
                <w:i/>
                <w:sz w:val="22"/>
                <w:szCs w:val="22"/>
              </w:rPr>
              <w:t>Violence Against Women</w:t>
            </w:r>
            <w:r w:rsidRPr="000B2B79">
              <w:rPr>
                <w:rFonts w:ascii="Barlow" w:eastAsia="Barlow" w:hAnsi="Barlow" w:cs="Barlow"/>
                <w:sz w:val="22"/>
                <w:szCs w:val="22"/>
              </w:rPr>
              <w:t>. X.X (2008): 1-23.</w:t>
            </w:r>
          </w:p>
          <w:p w14:paraId="385939F5" w14:textId="77777777" w:rsidR="005850C6" w:rsidRPr="000B2B79" w:rsidRDefault="005850C6" w:rsidP="005850C6">
            <w:pPr>
              <w:rPr>
                <w:rFonts w:ascii="Barlow" w:hAnsi="Barlow"/>
                <w:sz w:val="22"/>
                <w:szCs w:val="22"/>
              </w:rPr>
            </w:pPr>
          </w:p>
          <w:p w14:paraId="5211368F" w14:textId="77777777" w:rsidR="005850C6" w:rsidRPr="000B2B79" w:rsidRDefault="005850C6" w:rsidP="005850C6">
            <w:pPr>
              <w:rPr>
                <w:rFonts w:ascii="Barlow" w:hAnsi="Barlow"/>
                <w:sz w:val="22"/>
                <w:szCs w:val="22"/>
              </w:rPr>
            </w:pPr>
            <w:r w:rsidRPr="000B2B79">
              <w:rPr>
                <w:rFonts w:ascii="Barlow" w:eastAsia="Barlow" w:hAnsi="Barlow" w:cs="Barlow"/>
                <w:b/>
                <w:sz w:val="22"/>
                <w:szCs w:val="22"/>
              </w:rPr>
              <w:t>Recommended Assignments:</w:t>
            </w:r>
          </w:p>
          <w:p w14:paraId="7966DB85" w14:textId="495661C9" w:rsidR="005850C6" w:rsidRPr="000B2B79" w:rsidRDefault="005850C6" w:rsidP="005850C6">
            <w:pPr>
              <w:pStyle w:val="Heading3"/>
              <w:spacing w:before="0" w:beforeAutospacing="0" w:after="0" w:afterAutospacing="0"/>
              <w:rPr>
                <w:rFonts w:ascii="Barlow" w:eastAsia="Barlow" w:hAnsi="Barlow" w:cs="Barlow"/>
                <w:b w:val="0"/>
                <w:sz w:val="22"/>
                <w:szCs w:val="22"/>
              </w:rPr>
            </w:pPr>
            <w:r w:rsidRPr="000B2B79">
              <w:rPr>
                <w:rFonts w:ascii="Barlow" w:eastAsia="Barlow" w:hAnsi="Barlow" w:cs="Barlow"/>
                <w:b w:val="0"/>
                <w:sz w:val="22"/>
                <w:szCs w:val="22"/>
              </w:rPr>
              <w:lastRenderedPageBreak/>
              <w:t>Have students create a campaign to end sexual violence and rape culture that addresses rape myths.</w:t>
            </w:r>
          </w:p>
          <w:p w14:paraId="11F24572" w14:textId="77777777" w:rsidR="0077435B" w:rsidRPr="000B2B79" w:rsidRDefault="0077435B" w:rsidP="005850C6">
            <w:pPr>
              <w:pStyle w:val="Heading3"/>
              <w:spacing w:before="0" w:beforeAutospacing="0" w:after="0" w:afterAutospacing="0"/>
              <w:rPr>
                <w:rFonts w:ascii="Barlow" w:eastAsia="Barlow" w:hAnsi="Barlow" w:cs="Barlow"/>
                <w:b w:val="0"/>
                <w:sz w:val="22"/>
                <w:szCs w:val="22"/>
              </w:rPr>
            </w:pPr>
          </w:p>
          <w:p w14:paraId="105B32FD" w14:textId="7A0079C5" w:rsidR="005850C6" w:rsidRPr="000B2B79" w:rsidRDefault="005850C6" w:rsidP="005850C6">
            <w:pPr>
              <w:pStyle w:val="Heading3"/>
              <w:shd w:val="clear" w:color="auto" w:fill="FFFFFF"/>
              <w:spacing w:before="0" w:beforeAutospacing="0" w:after="0" w:afterAutospacing="0"/>
              <w:rPr>
                <w:rFonts w:ascii="Barlow" w:hAnsi="Barlow" w:cs="Arial"/>
                <w:b w:val="0"/>
                <w:bCs w:val="0"/>
                <w:sz w:val="22"/>
                <w:szCs w:val="22"/>
              </w:rPr>
            </w:pPr>
            <w:r w:rsidRPr="000B2B79">
              <w:rPr>
                <w:rFonts w:ascii="Barlow" w:eastAsia="Barlow" w:hAnsi="Barlow" w:cs="Barlow"/>
                <w:b w:val="0"/>
                <w:bCs w:val="0"/>
                <w:sz w:val="22"/>
                <w:szCs w:val="22"/>
              </w:rPr>
              <w:t>Ask students to write a script reflecting a moment in which someone needs to intervene and describe an intervention strategy that they would feel comfortable using. These intervention strategies should be shared and discussed through discussion boards or in class.</w:t>
            </w:r>
          </w:p>
        </w:tc>
      </w:tr>
      <w:tr w:rsidR="002B5970" w:rsidRPr="000B2B79" w14:paraId="09E061ED"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AC42A2A" w14:textId="760BEC8C" w:rsidR="005850C6" w:rsidRPr="000B2B79" w:rsidRDefault="005850C6" w:rsidP="005850C6">
            <w:pPr>
              <w:rPr>
                <w:rFonts w:ascii="Barlow" w:eastAsia="Barlow" w:hAnsi="Barlow" w:cs="Barlow"/>
                <w:b/>
                <w:bCs/>
                <w:sz w:val="22"/>
                <w:szCs w:val="22"/>
              </w:rPr>
            </w:pPr>
            <w:r w:rsidRPr="000B2B79">
              <w:rPr>
                <w:rFonts w:ascii="Barlow" w:eastAsia="Barlow" w:hAnsi="Barlow" w:cs="Barlow"/>
                <w:b/>
                <w:bCs/>
                <w:sz w:val="22"/>
                <w:szCs w:val="22"/>
              </w:rPr>
              <w:lastRenderedPageBreak/>
              <w:t>November 17</w:t>
            </w:r>
          </w:p>
          <w:p w14:paraId="427EA108" w14:textId="41CEEE65" w:rsidR="005850C6" w:rsidRDefault="005850C6" w:rsidP="005850C6">
            <w:pPr>
              <w:rPr>
                <w:rFonts w:ascii="Barlow" w:eastAsia="Barlow" w:hAnsi="Barlow" w:cs="Barlow"/>
                <w:b/>
                <w:bCs/>
                <w:sz w:val="22"/>
                <w:szCs w:val="22"/>
              </w:rPr>
            </w:pPr>
            <w:r w:rsidRPr="000B2B79">
              <w:rPr>
                <w:rFonts w:ascii="Barlow" w:eastAsia="Barlow" w:hAnsi="Barlow" w:cs="Barlow"/>
                <w:b/>
                <w:bCs/>
                <w:sz w:val="22"/>
                <w:szCs w:val="22"/>
              </w:rPr>
              <w:t>3PM-5PM</w:t>
            </w:r>
          </w:p>
          <w:p w14:paraId="735FC2AA" w14:textId="630D8E85" w:rsidR="00997AF2" w:rsidRPr="000B2B79" w:rsidRDefault="00997AF2" w:rsidP="005850C6">
            <w:pPr>
              <w:rPr>
                <w:rFonts w:ascii="Barlow" w:eastAsia="Barlow" w:hAnsi="Barlow" w:cs="Barlow"/>
                <w:b/>
                <w:bCs/>
                <w:sz w:val="22"/>
                <w:szCs w:val="22"/>
              </w:rPr>
            </w:pPr>
            <w:r>
              <w:rPr>
                <w:rFonts w:ascii="Barlow" w:eastAsia="Barlow" w:hAnsi="Barlow" w:cs="Barlow"/>
                <w:b/>
                <w:bCs/>
                <w:sz w:val="22"/>
                <w:szCs w:val="22"/>
              </w:rPr>
              <w:t>Virtual</w:t>
            </w:r>
          </w:p>
          <w:p w14:paraId="42924707" w14:textId="77777777" w:rsidR="005850C6" w:rsidRPr="000B2B79" w:rsidRDefault="005850C6" w:rsidP="005850C6">
            <w:pPr>
              <w:rPr>
                <w:rFonts w:ascii="Barlow" w:eastAsia="Barlow" w:hAnsi="Barlow" w:cs="Barlow"/>
                <w:sz w:val="22"/>
                <w:szCs w:val="22"/>
              </w:rPr>
            </w:pPr>
          </w:p>
          <w:p w14:paraId="00BBB31C" w14:textId="77777777" w:rsidR="005850C6" w:rsidRPr="000B2B79" w:rsidRDefault="005850C6" w:rsidP="005850C6">
            <w:pPr>
              <w:rPr>
                <w:rFonts w:ascii="Barlow" w:hAnsi="Barlow" w:cs="Arial"/>
                <w:sz w:val="22"/>
                <w:szCs w:val="22"/>
              </w:rPr>
            </w:pPr>
            <w:r w:rsidRPr="000B2B79">
              <w:rPr>
                <w:rFonts w:ascii="Barlow" w:hAnsi="Barlow" w:cs="Arial"/>
                <w:sz w:val="22"/>
                <w:szCs w:val="22"/>
              </w:rPr>
              <w:t xml:space="preserve">This program counts towards a She Leads OHIO requirement (the Women’s Center’s professional leadership program). </w:t>
            </w:r>
          </w:p>
          <w:p w14:paraId="3BD2EB4D" w14:textId="77777777" w:rsidR="005850C6" w:rsidRPr="000B2B79" w:rsidRDefault="005850C6" w:rsidP="005850C6">
            <w:pPr>
              <w:rPr>
                <w:rFonts w:ascii="Barlow" w:hAnsi="Barlow" w:cs="Arial"/>
                <w:sz w:val="22"/>
                <w:szCs w:val="22"/>
              </w:rPr>
            </w:pPr>
          </w:p>
          <w:p w14:paraId="2599B04F" w14:textId="05152C0E" w:rsidR="005850C6" w:rsidRPr="000B2B79" w:rsidRDefault="005850C6" w:rsidP="005850C6">
            <w:pPr>
              <w:rPr>
                <w:rFonts w:ascii="Barlow" w:hAnsi="Barlow" w:cs="Arial"/>
                <w:sz w:val="22"/>
                <w:szCs w:val="22"/>
              </w:rPr>
            </w:pPr>
            <w:r w:rsidRPr="000B2B79">
              <w:rPr>
                <w:rFonts w:ascii="Barlow" w:hAnsi="Barlow" w:cs="Arial"/>
                <w:sz w:val="22"/>
                <w:szCs w:val="22"/>
              </w:rPr>
              <w:t>Register at</w:t>
            </w:r>
          </w:p>
          <w:p w14:paraId="59164F96" w14:textId="6B444F02" w:rsidR="005850C6" w:rsidRPr="000B2B79" w:rsidRDefault="002A50B0" w:rsidP="005850C6">
            <w:pPr>
              <w:rPr>
                <w:rFonts w:ascii="Barlow" w:eastAsia="Barlow" w:hAnsi="Barlow" w:cs="Barlow"/>
                <w:b/>
                <w:sz w:val="22"/>
                <w:szCs w:val="22"/>
              </w:rPr>
            </w:pPr>
            <w:hyperlink r:id="rId88" w:history="1">
              <w:r w:rsidR="005850C6" w:rsidRPr="000B2B79">
                <w:rPr>
                  <w:rStyle w:val="Hyperlink"/>
                  <w:rFonts w:eastAsia="Barlow" w:cs="Barlow"/>
                  <w:sz w:val="22"/>
                  <w:szCs w:val="22"/>
                </w:rPr>
                <w:t>https://ohio.qualtrics.com/jfe/form/SV_0oDdJ4AWwDI26kR</w:t>
              </w:r>
            </w:hyperlink>
            <w:r w:rsidR="005850C6" w:rsidRPr="000B2B79">
              <w:rPr>
                <w:rFonts w:ascii="Barlow" w:eastAsia="Barlow" w:hAnsi="Barlow" w:cs="Barlow"/>
                <w:sz w:val="22"/>
                <w:szCs w:val="22"/>
              </w:rPr>
              <w:t>. Log-in information for the event will be sent the day prior.</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559B367"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AAUW Start Smart Salary Negotiation</w:t>
            </w:r>
          </w:p>
          <w:p w14:paraId="3D4470DA" w14:textId="77777777" w:rsidR="005850C6" w:rsidRPr="000B2B79" w:rsidRDefault="005850C6" w:rsidP="005850C6">
            <w:pPr>
              <w:rPr>
                <w:rFonts w:ascii="Barlow" w:eastAsia="Barlow" w:hAnsi="Barlow" w:cs="Barlow"/>
                <w:b/>
                <w:sz w:val="22"/>
                <w:szCs w:val="22"/>
              </w:rPr>
            </w:pPr>
          </w:p>
          <w:p w14:paraId="05AA2D65" w14:textId="738F1B41" w:rsidR="005850C6" w:rsidRPr="000B2B79" w:rsidRDefault="000669F1" w:rsidP="005850C6">
            <w:pPr>
              <w:rPr>
                <w:rFonts w:ascii="Barlow" w:hAnsi="Barlow" w:cs="Arial"/>
                <w:sz w:val="22"/>
                <w:szCs w:val="22"/>
              </w:rPr>
            </w:pPr>
            <w:r w:rsidRPr="000B2B79">
              <w:rPr>
                <w:rFonts w:ascii="Barlow" w:hAnsi="Barlow" w:cs="Arial"/>
                <w:sz w:val="22"/>
                <w:szCs w:val="22"/>
              </w:rPr>
              <w:t>Funded by</w:t>
            </w:r>
            <w:r w:rsidR="005850C6" w:rsidRPr="000B2B79">
              <w:rPr>
                <w:rFonts w:ascii="Barlow" w:hAnsi="Barlow" w:cs="Arial"/>
                <w:sz w:val="22"/>
                <w:szCs w:val="22"/>
              </w:rPr>
              <w:t xml:space="preserve"> the Graduate College and supported by the Career </w:t>
            </w:r>
            <w:r w:rsidRPr="000B2B79">
              <w:rPr>
                <w:rFonts w:ascii="Barlow" w:hAnsi="Barlow" w:cs="Arial"/>
                <w:sz w:val="22"/>
                <w:szCs w:val="22"/>
              </w:rPr>
              <w:t>Achievement Network.</w:t>
            </w:r>
          </w:p>
          <w:p w14:paraId="6C9C3921" w14:textId="77777777" w:rsidR="005850C6" w:rsidRPr="000B2B79" w:rsidRDefault="005850C6" w:rsidP="005850C6">
            <w:pPr>
              <w:rPr>
                <w:rFonts w:ascii="Barlow" w:hAnsi="Barlow" w:cs="Arial"/>
                <w:sz w:val="22"/>
                <w:szCs w:val="22"/>
              </w:rPr>
            </w:pPr>
          </w:p>
          <w:p w14:paraId="4048A518" w14:textId="77777777" w:rsidR="005850C6" w:rsidRPr="000B2B79" w:rsidRDefault="005850C6" w:rsidP="005850C6">
            <w:pPr>
              <w:rPr>
                <w:rFonts w:ascii="Barlow" w:hAnsi="Barlow" w:cs="Arial"/>
                <w:sz w:val="22"/>
                <w:szCs w:val="22"/>
              </w:rPr>
            </w:pPr>
            <w:r w:rsidRPr="000B2B79">
              <w:rPr>
                <w:rFonts w:ascii="Barlow" w:hAnsi="Barlow" w:cs="Arial"/>
                <w:sz w:val="22"/>
                <w:szCs w:val="22"/>
              </w:rPr>
              <w:t>This two-hour AAUW workshop provides students with the skills needed to negotiate their first salary.</w:t>
            </w:r>
          </w:p>
          <w:p w14:paraId="3DF2582B" w14:textId="77777777" w:rsidR="005850C6" w:rsidRPr="000B2B79" w:rsidRDefault="005850C6" w:rsidP="005850C6">
            <w:pPr>
              <w:rPr>
                <w:rFonts w:ascii="Barlow" w:hAnsi="Barlow" w:cs="Arial"/>
                <w:sz w:val="22"/>
                <w:szCs w:val="22"/>
              </w:rPr>
            </w:pPr>
          </w:p>
          <w:p w14:paraId="47F80C93" w14:textId="152D4A48" w:rsidR="005850C6" w:rsidRPr="000B2B79" w:rsidRDefault="005850C6" w:rsidP="005850C6">
            <w:pPr>
              <w:rPr>
                <w:rFonts w:ascii="Barlow" w:eastAsia="Barlow" w:hAnsi="Barlow" w:cs="Barlow"/>
                <w:b/>
                <w:sz w:val="22"/>
                <w:szCs w:val="22"/>
              </w:rPr>
            </w:pPr>
            <w:r w:rsidRPr="000B2B79">
              <w:rPr>
                <w:rStyle w:val="normaltextrun"/>
                <w:rFonts w:ascii="Barlow" w:hAnsi="Barlow" w:cs="Segoe UI"/>
                <w:i/>
                <w:sz w:val="22"/>
                <w:szCs w:val="22"/>
              </w:rPr>
              <w:t xml:space="preserve">**Due to our licensing agreement with the AAUW, this workshop is only available for members of the Ohio University </w:t>
            </w:r>
            <w:proofErr w:type="gramStart"/>
            <w:r w:rsidRPr="000B2B79">
              <w:rPr>
                <w:rStyle w:val="normaltextrun"/>
                <w:rFonts w:ascii="Barlow" w:hAnsi="Barlow" w:cs="Segoe UI"/>
                <w:i/>
                <w:sz w:val="22"/>
                <w:szCs w:val="22"/>
              </w:rPr>
              <w:t>community.*</w:t>
            </w:r>
            <w:proofErr w:type="gramEnd"/>
            <w:r w:rsidRPr="000B2B79">
              <w:rPr>
                <w:rStyle w:val="normaltextrun"/>
                <w:rFonts w:ascii="Barlow" w:hAnsi="Barlow" w:cs="Segoe UI"/>
                <w:i/>
                <w:sz w:val="22"/>
                <w:szCs w:val="22"/>
              </w:rPr>
              <w:t>*</w:t>
            </w:r>
            <w:r w:rsidRPr="000B2B79">
              <w:rPr>
                <w:rStyle w:val="eop"/>
                <w:rFonts w:ascii="Barlow" w:hAnsi="Barlow" w:cs="Segoe UI"/>
                <w:sz w:val="22"/>
                <w:szCs w:val="22"/>
              </w:rPr>
              <w: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61F072A" w14:textId="09277B45" w:rsidR="00837647" w:rsidRDefault="00837647" w:rsidP="00837647">
            <w:pPr>
              <w:rPr>
                <w:rFonts w:ascii="Barlow" w:hAnsi="Barlow"/>
                <w:b/>
                <w:bCs/>
                <w:sz w:val="22"/>
                <w:szCs w:val="22"/>
              </w:rPr>
            </w:pPr>
            <w:r w:rsidRPr="00824E95">
              <w:rPr>
                <w:rFonts w:ascii="Barlow" w:hAnsi="Barlow"/>
                <w:b/>
                <w:bCs/>
                <w:sz w:val="22"/>
                <w:szCs w:val="22"/>
              </w:rPr>
              <w:t xml:space="preserve">OHIO Guarantee+ Milestone: </w:t>
            </w:r>
            <w:r>
              <w:rPr>
                <w:rFonts w:ascii="Barlow" w:hAnsi="Barlow"/>
                <w:b/>
                <w:bCs/>
                <w:sz w:val="22"/>
                <w:szCs w:val="22"/>
              </w:rPr>
              <w:t>Professional, Career Readiness (Develop career readiness competencies)</w:t>
            </w:r>
          </w:p>
          <w:p w14:paraId="6CD9B262" w14:textId="77777777" w:rsidR="00837647" w:rsidRDefault="00837647" w:rsidP="005850C6">
            <w:pPr>
              <w:rPr>
                <w:rFonts w:ascii="Barlow" w:hAnsi="Barlow" w:cs="Arial"/>
                <w:sz w:val="22"/>
                <w:szCs w:val="22"/>
              </w:rPr>
            </w:pPr>
          </w:p>
          <w:p w14:paraId="0DFB209E" w14:textId="77777777" w:rsidR="00837647" w:rsidRDefault="00837647" w:rsidP="005850C6">
            <w:pPr>
              <w:rPr>
                <w:rFonts w:ascii="Barlow" w:hAnsi="Barlow" w:cs="Arial"/>
                <w:sz w:val="22"/>
                <w:szCs w:val="22"/>
              </w:rPr>
            </w:pPr>
          </w:p>
          <w:p w14:paraId="12075080" w14:textId="769D5CB9" w:rsidR="005850C6" w:rsidRPr="000B2B79" w:rsidRDefault="005850C6" w:rsidP="005850C6">
            <w:pPr>
              <w:rPr>
                <w:rFonts w:ascii="Barlow" w:eastAsia="Barlow" w:hAnsi="Barlow" w:cs="Barlow"/>
                <w:sz w:val="22"/>
                <w:szCs w:val="22"/>
              </w:rPr>
            </w:pPr>
            <w:r w:rsidRPr="000B2B79">
              <w:rPr>
                <w:rFonts w:ascii="Barlow" w:hAnsi="Barlow" w:cs="Arial"/>
                <w:sz w:val="22"/>
                <w:szCs w:val="22"/>
              </w:rPr>
              <w:t xml:space="preserve">We strongly encourage all graduating seniors to attend </w:t>
            </w:r>
            <w:proofErr w:type="gramStart"/>
            <w:r w:rsidRPr="000B2B79">
              <w:rPr>
                <w:rFonts w:ascii="Barlow" w:hAnsi="Barlow" w:cs="Arial"/>
                <w:sz w:val="22"/>
                <w:szCs w:val="22"/>
              </w:rPr>
              <w:t>in order to</w:t>
            </w:r>
            <w:proofErr w:type="gramEnd"/>
            <w:r w:rsidRPr="000B2B79">
              <w:rPr>
                <w:rFonts w:ascii="Barlow" w:hAnsi="Barlow" w:cs="Arial"/>
                <w:sz w:val="22"/>
                <w:szCs w:val="22"/>
              </w:rPr>
              <w:t xml:space="preserve"> be prepared for the </w:t>
            </w:r>
            <w:r w:rsidRPr="000B2B79">
              <w:rPr>
                <w:rFonts w:ascii="Barlow" w:hAnsi="Barlow" w:cs="Arial"/>
                <w:sz w:val="22"/>
                <w:szCs w:val="22"/>
              </w:rPr>
              <w:lastRenderedPageBreak/>
              <w:t>salary negotiation process; however, all are welcome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73E4693" w14:textId="77777777" w:rsidR="005850C6" w:rsidRPr="000B2B79" w:rsidRDefault="005850C6" w:rsidP="005850C6">
            <w:pPr>
              <w:pStyle w:val="ListParagraph"/>
              <w:numPr>
                <w:ilvl w:val="0"/>
                <w:numId w:val="17"/>
              </w:numPr>
              <w:rPr>
                <w:rFonts w:ascii="Barlow" w:hAnsi="Barlow" w:cs="Arial"/>
                <w:sz w:val="22"/>
                <w:szCs w:val="22"/>
              </w:rPr>
            </w:pPr>
            <w:r w:rsidRPr="000B2B79">
              <w:rPr>
                <w:rFonts w:ascii="Barlow" w:hAnsi="Barlow" w:cs="Arial"/>
                <w:sz w:val="22"/>
                <w:szCs w:val="22"/>
              </w:rPr>
              <w:lastRenderedPageBreak/>
              <w:t>Provide students with the skills needed to negotiate their first salary</w:t>
            </w:r>
          </w:p>
          <w:p w14:paraId="6B263F5B" w14:textId="77777777" w:rsidR="005850C6" w:rsidRPr="000B2B79" w:rsidRDefault="005850C6" w:rsidP="005850C6">
            <w:pPr>
              <w:pStyle w:val="ListParagraph"/>
              <w:numPr>
                <w:ilvl w:val="0"/>
                <w:numId w:val="17"/>
              </w:numPr>
              <w:rPr>
                <w:rFonts w:ascii="Barlow" w:hAnsi="Barlow" w:cs="Arial"/>
                <w:sz w:val="22"/>
                <w:szCs w:val="22"/>
              </w:rPr>
            </w:pPr>
            <w:r w:rsidRPr="000B2B79">
              <w:rPr>
                <w:rFonts w:ascii="Barlow" w:hAnsi="Barlow" w:cs="Arial"/>
                <w:sz w:val="22"/>
                <w:szCs w:val="22"/>
              </w:rPr>
              <w:t>Educate students on how to construct a budget and do city cost comparisons</w:t>
            </w:r>
          </w:p>
          <w:p w14:paraId="35596A9D" w14:textId="77777777" w:rsidR="005850C6" w:rsidRPr="000B2B79" w:rsidRDefault="005850C6" w:rsidP="005850C6">
            <w:pPr>
              <w:pStyle w:val="ListParagraph"/>
              <w:numPr>
                <w:ilvl w:val="0"/>
                <w:numId w:val="17"/>
              </w:numPr>
              <w:rPr>
                <w:rFonts w:ascii="Barlow" w:hAnsi="Barlow" w:cs="Arial"/>
                <w:sz w:val="22"/>
                <w:szCs w:val="22"/>
              </w:rPr>
            </w:pPr>
            <w:r w:rsidRPr="000B2B79">
              <w:rPr>
                <w:rFonts w:ascii="Barlow" w:hAnsi="Barlow" w:cs="Arial"/>
                <w:sz w:val="22"/>
                <w:szCs w:val="22"/>
              </w:rPr>
              <w:t>Define the wage gap, and how it impacts everyone (not just women)</w:t>
            </w:r>
          </w:p>
          <w:p w14:paraId="3DA803F6" w14:textId="425BD9E2" w:rsidR="005850C6" w:rsidRPr="000B2B79" w:rsidRDefault="005850C6" w:rsidP="005850C6">
            <w:pPr>
              <w:pStyle w:val="ListParagraph"/>
              <w:numPr>
                <w:ilvl w:val="0"/>
                <w:numId w:val="17"/>
              </w:numPr>
              <w:rPr>
                <w:rFonts w:ascii="Barlow" w:eastAsia="Barlow" w:hAnsi="Barlow" w:cs="Barlow"/>
                <w:sz w:val="22"/>
                <w:szCs w:val="22"/>
              </w:rPr>
            </w:pPr>
            <w:r w:rsidRPr="000B2B79">
              <w:rPr>
                <w:rFonts w:ascii="Barlow" w:hAnsi="Barlow" w:cs="Arial"/>
                <w:sz w:val="22"/>
                <w:szCs w:val="22"/>
              </w:rPr>
              <w:t>Determine what can be done to combat the wage gap</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8C28C91" w14:textId="77777777" w:rsidR="005850C6" w:rsidRPr="000B2B79" w:rsidRDefault="005850C6" w:rsidP="005850C6">
            <w:pPr>
              <w:rPr>
                <w:rFonts w:ascii="Barlow" w:hAnsi="Barlow" w:cs="Arial"/>
                <w:b/>
                <w:sz w:val="22"/>
                <w:szCs w:val="22"/>
              </w:rPr>
            </w:pPr>
            <w:r w:rsidRPr="000B2B79">
              <w:rPr>
                <w:rFonts w:ascii="Barlow" w:hAnsi="Barlow" w:cs="Arial"/>
                <w:b/>
                <w:sz w:val="22"/>
                <w:szCs w:val="22"/>
              </w:rPr>
              <w:t>Recommended Discussion Questions</w:t>
            </w:r>
          </w:p>
          <w:p w14:paraId="3A976BDF" w14:textId="77777777" w:rsidR="005850C6" w:rsidRPr="000B2B79" w:rsidRDefault="005850C6" w:rsidP="00BD5656">
            <w:pPr>
              <w:pStyle w:val="ListParagraph"/>
              <w:numPr>
                <w:ilvl w:val="0"/>
                <w:numId w:val="34"/>
              </w:numPr>
              <w:rPr>
                <w:rStyle w:val="Hyperlink"/>
                <w:sz w:val="22"/>
                <w:szCs w:val="22"/>
                <w:u w:val="none"/>
              </w:rPr>
            </w:pPr>
            <w:r w:rsidRPr="000B2B79">
              <w:rPr>
                <w:rStyle w:val="Hyperlink"/>
                <w:sz w:val="22"/>
                <w:szCs w:val="22"/>
                <w:u w:val="none"/>
              </w:rPr>
              <w:t>What is the gender wage gap?</w:t>
            </w:r>
          </w:p>
          <w:p w14:paraId="5E1211A4" w14:textId="77777777" w:rsidR="005850C6" w:rsidRPr="000B2B79" w:rsidRDefault="005850C6" w:rsidP="00BD5656">
            <w:pPr>
              <w:pStyle w:val="ListParagraph"/>
              <w:numPr>
                <w:ilvl w:val="0"/>
                <w:numId w:val="34"/>
              </w:numPr>
              <w:rPr>
                <w:rStyle w:val="Hyperlink"/>
                <w:sz w:val="22"/>
                <w:szCs w:val="22"/>
                <w:u w:val="none"/>
              </w:rPr>
            </w:pPr>
            <w:r w:rsidRPr="000B2B79">
              <w:rPr>
                <w:rStyle w:val="Hyperlink"/>
                <w:sz w:val="22"/>
                <w:szCs w:val="22"/>
                <w:u w:val="none"/>
              </w:rPr>
              <w:t>How does the wage gap impact people of different identity groups?</w:t>
            </w:r>
          </w:p>
          <w:p w14:paraId="763BB34A" w14:textId="77777777" w:rsidR="005850C6" w:rsidRPr="000B2B79" w:rsidRDefault="005850C6" w:rsidP="00BD5656">
            <w:pPr>
              <w:pStyle w:val="ListParagraph"/>
              <w:numPr>
                <w:ilvl w:val="0"/>
                <w:numId w:val="34"/>
              </w:numPr>
              <w:rPr>
                <w:rStyle w:val="Hyperlink"/>
                <w:sz w:val="22"/>
                <w:szCs w:val="22"/>
                <w:u w:val="none"/>
              </w:rPr>
            </w:pPr>
            <w:r w:rsidRPr="000B2B79">
              <w:rPr>
                <w:rStyle w:val="Hyperlink"/>
                <w:sz w:val="22"/>
                <w:szCs w:val="22"/>
                <w:u w:val="none"/>
              </w:rPr>
              <w:t>How will you articulate your worth in a job interview or salary negotiation?</w:t>
            </w:r>
          </w:p>
          <w:p w14:paraId="6B5A219B" w14:textId="77777777" w:rsidR="005850C6" w:rsidRPr="000B2B79" w:rsidRDefault="005850C6" w:rsidP="005850C6">
            <w:pPr>
              <w:pStyle w:val="ListParagraph"/>
              <w:ind w:left="360"/>
              <w:rPr>
                <w:rFonts w:ascii="Barlow" w:hAnsi="Barlow" w:cs="Arial"/>
                <w:sz w:val="22"/>
                <w:szCs w:val="22"/>
              </w:rPr>
            </w:pPr>
          </w:p>
          <w:p w14:paraId="7BC81DBB" w14:textId="77777777" w:rsidR="005850C6" w:rsidRPr="000B2B79" w:rsidRDefault="005850C6" w:rsidP="005850C6">
            <w:pPr>
              <w:rPr>
                <w:rFonts w:ascii="Barlow" w:hAnsi="Barlow" w:cs="Arial"/>
                <w:b/>
                <w:sz w:val="22"/>
                <w:szCs w:val="22"/>
              </w:rPr>
            </w:pPr>
            <w:r w:rsidRPr="000B2B79">
              <w:rPr>
                <w:rFonts w:ascii="Barlow" w:hAnsi="Barlow" w:cs="Arial"/>
                <w:b/>
                <w:sz w:val="22"/>
                <w:szCs w:val="22"/>
              </w:rPr>
              <w:t>Recommended Readings:</w:t>
            </w:r>
          </w:p>
          <w:p w14:paraId="47299AD3" w14:textId="77777777" w:rsidR="005850C6" w:rsidRPr="000B2B79" w:rsidRDefault="005850C6" w:rsidP="005850C6">
            <w:pPr>
              <w:rPr>
                <w:rFonts w:ascii="Barlow" w:hAnsi="Barlow"/>
                <w:sz w:val="22"/>
                <w:szCs w:val="22"/>
              </w:rPr>
            </w:pPr>
            <w:r w:rsidRPr="000B2B79">
              <w:rPr>
                <w:rFonts w:ascii="Barlow" w:hAnsi="Barlow" w:cs="Arial"/>
                <w:sz w:val="22"/>
                <w:szCs w:val="22"/>
              </w:rPr>
              <w:t xml:space="preserve">Ask students to explore the different topics on the AAUW’s website on career and workplace issues for women: </w:t>
            </w:r>
            <w:hyperlink r:id="rId89" w:history="1">
              <w:r w:rsidRPr="000B2B79">
                <w:rPr>
                  <w:rStyle w:val="Hyperlink"/>
                  <w:sz w:val="22"/>
                  <w:szCs w:val="22"/>
                </w:rPr>
                <w:t>https://www.aauw.org/issues/equity/gendered-workforce/</w:t>
              </w:r>
            </w:hyperlink>
            <w:r w:rsidRPr="000B2B79">
              <w:rPr>
                <w:rFonts w:ascii="Barlow" w:hAnsi="Barlow"/>
                <w:sz w:val="22"/>
                <w:szCs w:val="22"/>
              </w:rPr>
              <w:t xml:space="preserve">; and on the Institute for Women’s Policy Research’s website: </w:t>
            </w:r>
            <w:hyperlink r:id="rId90" w:history="1">
              <w:r w:rsidRPr="000B2B79">
                <w:rPr>
                  <w:rStyle w:val="Hyperlink"/>
                  <w:sz w:val="22"/>
                  <w:szCs w:val="22"/>
                </w:rPr>
                <w:t>https://iwpr.org/issue/employment-education-economic-change/pay-equity-discrimination/</w:t>
              </w:r>
            </w:hyperlink>
            <w:r w:rsidRPr="000B2B79">
              <w:rPr>
                <w:rFonts w:ascii="Barlow" w:hAnsi="Barlow"/>
                <w:sz w:val="22"/>
                <w:szCs w:val="22"/>
              </w:rPr>
              <w:t xml:space="preserve"> </w:t>
            </w:r>
          </w:p>
          <w:p w14:paraId="22256F4A" w14:textId="77777777" w:rsidR="005850C6" w:rsidRPr="000B2B79" w:rsidRDefault="005850C6" w:rsidP="005850C6">
            <w:pPr>
              <w:rPr>
                <w:rFonts w:ascii="Barlow" w:hAnsi="Barlow"/>
                <w:sz w:val="22"/>
                <w:szCs w:val="22"/>
              </w:rPr>
            </w:pPr>
          </w:p>
          <w:p w14:paraId="112B2D2C" w14:textId="77777777" w:rsidR="005850C6" w:rsidRPr="000B2B79" w:rsidRDefault="005850C6" w:rsidP="005850C6">
            <w:pPr>
              <w:rPr>
                <w:rFonts w:ascii="Barlow" w:hAnsi="Barlow"/>
                <w:b/>
                <w:bCs/>
                <w:sz w:val="22"/>
                <w:szCs w:val="22"/>
              </w:rPr>
            </w:pPr>
            <w:r w:rsidRPr="000B2B79">
              <w:rPr>
                <w:rFonts w:ascii="Barlow" w:hAnsi="Barlow"/>
                <w:b/>
                <w:bCs/>
                <w:sz w:val="22"/>
                <w:szCs w:val="22"/>
              </w:rPr>
              <w:t xml:space="preserve">Recommended Activity: </w:t>
            </w:r>
          </w:p>
          <w:p w14:paraId="71ACB674" w14:textId="4070A8CE" w:rsidR="005850C6" w:rsidRPr="000B2B79" w:rsidRDefault="005850C6" w:rsidP="005850C6">
            <w:pPr>
              <w:rPr>
                <w:rFonts w:ascii="Barlow" w:eastAsia="Barlow" w:hAnsi="Barlow" w:cs="Barlow"/>
                <w:b/>
                <w:sz w:val="22"/>
                <w:szCs w:val="22"/>
              </w:rPr>
            </w:pPr>
            <w:r w:rsidRPr="000B2B79">
              <w:rPr>
                <w:rFonts w:ascii="Barlow" w:hAnsi="Barlow"/>
                <w:sz w:val="22"/>
                <w:szCs w:val="22"/>
              </w:rPr>
              <w:t xml:space="preserve">Encourage your students to create a realistic budget for themselves after attending the workshop while </w:t>
            </w:r>
            <w:proofErr w:type="gramStart"/>
            <w:r w:rsidRPr="000B2B79">
              <w:rPr>
                <w:rFonts w:ascii="Barlow" w:hAnsi="Barlow"/>
                <w:sz w:val="22"/>
                <w:szCs w:val="22"/>
              </w:rPr>
              <w:t>taking into account</w:t>
            </w:r>
            <w:proofErr w:type="gramEnd"/>
            <w:r w:rsidRPr="000B2B79">
              <w:rPr>
                <w:rFonts w:ascii="Barlow" w:hAnsi="Barlow"/>
                <w:sz w:val="22"/>
                <w:szCs w:val="22"/>
              </w:rPr>
              <w:t xml:space="preserve"> differences in expenses due to location and cost of living in that area. This will help them to consider their “resistance point.”</w:t>
            </w:r>
          </w:p>
        </w:tc>
      </w:tr>
      <w:tr w:rsidR="002B5970" w:rsidRPr="000B2B79" w14:paraId="73AE8B12"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3F57439"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18</w:t>
            </w:r>
          </w:p>
          <w:p w14:paraId="4A787870" w14:textId="3253A97C"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12PM – 1PM</w:t>
            </w:r>
          </w:p>
          <w:p w14:paraId="4E99CCFE" w14:textId="5D9FDAC1" w:rsidR="0004767F" w:rsidRDefault="0004767F" w:rsidP="005850C6">
            <w:pPr>
              <w:rPr>
                <w:rFonts w:ascii="Barlow" w:eastAsia="Barlow" w:hAnsi="Barlow" w:cs="Barlow"/>
                <w:b/>
                <w:sz w:val="22"/>
                <w:szCs w:val="22"/>
              </w:rPr>
            </w:pPr>
            <w:r w:rsidRPr="000B2B79">
              <w:rPr>
                <w:rFonts w:ascii="Barlow" w:eastAsia="Barlow" w:hAnsi="Barlow" w:cs="Barlow"/>
                <w:b/>
                <w:sz w:val="22"/>
                <w:szCs w:val="22"/>
              </w:rPr>
              <w:t>Baker 403 and Virtual</w:t>
            </w:r>
          </w:p>
          <w:p w14:paraId="086B5F10" w14:textId="77777777" w:rsidR="00586D86" w:rsidRPr="000B2B79" w:rsidRDefault="00586D86" w:rsidP="005850C6">
            <w:pPr>
              <w:rPr>
                <w:rFonts w:ascii="Barlow" w:eastAsia="Barlow" w:hAnsi="Barlow" w:cs="Barlow"/>
                <w:b/>
                <w:sz w:val="22"/>
                <w:szCs w:val="22"/>
              </w:rPr>
            </w:pPr>
          </w:p>
          <w:p w14:paraId="0AB13057" w14:textId="1E7A309E" w:rsidR="005850C6" w:rsidRPr="000B2B79" w:rsidRDefault="0004767F" w:rsidP="005850C6">
            <w:pPr>
              <w:rPr>
                <w:rFonts w:ascii="Barlow" w:eastAsia="Barlow" w:hAnsi="Barlow" w:cs="Barlow"/>
                <w:b/>
                <w:sz w:val="22"/>
                <w:szCs w:val="22"/>
              </w:rPr>
            </w:pPr>
            <w:r w:rsidRPr="000B2B79">
              <w:rPr>
                <w:rStyle w:val="normaltextrun"/>
                <w:rFonts w:ascii="Barlow" w:hAnsi="Barlow" w:cs="Segoe UI"/>
                <w:sz w:val="22"/>
                <w:szCs w:val="22"/>
              </w:rPr>
              <w:t>To register to attend virtually</w:t>
            </w:r>
            <w:r w:rsidR="005850C6" w:rsidRPr="000B2B79">
              <w:rPr>
                <w:rStyle w:val="normaltextrun"/>
                <w:rFonts w:ascii="Barlow" w:hAnsi="Barlow" w:cs="Segoe UI"/>
                <w:sz w:val="22"/>
                <w:szCs w:val="22"/>
              </w:rPr>
              <w:t>, visit:</w:t>
            </w:r>
          </w:p>
          <w:p w14:paraId="5CBBC19C" w14:textId="4A98304E" w:rsidR="005850C6" w:rsidRPr="000B2B79" w:rsidRDefault="005850C6" w:rsidP="005850C6">
            <w:pPr>
              <w:rPr>
                <w:rFonts w:ascii="Barlow" w:eastAsia="Barlow" w:hAnsi="Barlow" w:cs="Barlow"/>
                <w:b/>
                <w:sz w:val="22"/>
                <w:szCs w:val="22"/>
              </w:rPr>
            </w:pPr>
            <w:r w:rsidRPr="000B2B79">
              <w:rPr>
                <w:rFonts w:ascii="Barlow" w:eastAsia="Barlow" w:hAnsi="Barlow" w:cs="Barlow"/>
                <w:sz w:val="22"/>
                <w:szCs w:val="22"/>
                <w:u w:val="single"/>
              </w:rPr>
              <w:t xml:space="preserve">https://www.ohio.edu/diversity/womens-center/thirsting-knowledge-thursdays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67CEC9D" w14:textId="77777777" w:rsidR="005850C6" w:rsidRPr="000B2B79" w:rsidRDefault="005850C6" w:rsidP="005850C6">
            <w:pPr>
              <w:rPr>
                <w:rFonts w:ascii="Barlow" w:hAnsi="Barlow" w:cs="Segoe UI"/>
                <w:color w:val="000000"/>
                <w:sz w:val="22"/>
                <w:szCs w:val="22"/>
                <w:shd w:val="clear" w:color="auto" w:fill="FFFFFF"/>
              </w:rPr>
            </w:pPr>
            <w:r w:rsidRPr="000B2B79">
              <w:rPr>
                <w:rFonts w:ascii="Barlow" w:eastAsia="Barlow" w:hAnsi="Barlow" w:cs="Barlow"/>
                <w:b/>
                <w:bCs/>
                <w:sz w:val="22"/>
                <w:szCs w:val="22"/>
              </w:rPr>
              <w:t xml:space="preserve">Thirsting for Knowledge Thursdays: </w:t>
            </w:r>
            <w:r w:rsidR="00B73665" w:rsidRPr="000B2B79">
              <w:rPr>
                <w:rFonts w:ascii="Barlow" w:hAnsi="Barlow" w:cs="Segoe UI"/>
                <w:color w:val="000000"/>
                <w:sz w:val="22"/>
                <w:szCs w:val="22"/>
                <w:shd w:val="clear" w:color="auto" w:fill="FFFFFF"/>
              </w:rPr>
              <w:t>Making Games a Welcoming Space for All</w:t>
            </w:r>
          </w:p>
          <w:p w14:paraId="3D81B969" w14:textId="77777777" w:rsidR="00B73665" w:rsidRPr="000B2B79" w:rsidRDefault="00B73665" w:rsidP="005850C6">
            <w:pPr>
              <w:rPr>
                <w:rFonts w:ascii="Barlow" w:hAnsi="Barlow" w:cs="Segoe UI"/>
                <w:color w:val="000000"/>
                <w:sz w:val="22"/>
                <w:szCs w:val="22"/>
                <w:shd w:val="clear" w:color="auto" w:fill="FFFFFF"/>
              </w:rPr>
            </w:pPr>
          </w:p>
          <w:p w14:paraId="2F87AE1B" w14:textId="3562C893" w:rsidR="001F5939" w:rsidRPr="000B2B79" w:rsidRDefault="001F5939" w:rsidP="001F5939">
            <w:pPr>
              <w:shd w:val="clear" w:color="auto" w:fill="FFFFFF"/>
              <w:textAlignment w:val="baseline"/>
              <w:rPr>
                <w:rFonts w:ascii="Barlow" w:hAnsi="Barlow" w:cs="Segoe UI"/>
                <w:sz w:val="22"/>
                <w:szCs w:val="22"/>
              </w:rPr>
            </w:pPr>
            <w:r w:rsidRPr="000B2B79">
              <w:rPr>
                <w:rFonts w:ascii="Barlow" w:hAnsi="Barlow" w:cs="Calibri"/>
                <w:color w:val="000000"/>
                <w:sz w:val="22"/>
                <w:szCs w:val="22"/>
                <w:bdr w:val="none" w:sz="0" w:space="0" w:color="auto" w:frame="1"/>
                <w:shd w:val="clear" w:color="auto" w:fill="FFFFFF"/>
              </w:rPr>
              <w:t>Over 65% of Americans play videogames, and although there is nearly a 50/50 split between gamers who identify as female and those who identify as male, videogame culture can be a hostile environment toward female gamers and non-cis white male gamers. This event will highlight the good work being done to mitigate toxicity in gaming and serve as a listening session to generate ideas on ways OHIO’s new esports facility can be welcoming to all.</w:t>
            </w:r>
            <w:r w:rsidR="00DF665A" w:rsidRPr="000B2B79">
              <w:rPr>
                <w:rFonts w:ascii="Barlow" w:hAnsi="Barlow" w:cs="Calibri"/>
                <w:color w:val="000000"/>
                <w:sz w:val="22"/>
                <w:szCs w:val="22"/>
                <w:bdr w:val="none" w:sz="0" w:space="0" w:color="auto" w:frame="1"/>
                <w:shd w:val="clear" w:color="auto" w:fill="FFFFFF"/>
              </w:rPr>
              <w:t xml:space="preserve"> </w:t>
            </w:r>
            <w:r w:rsidRPr="000B2B79">
              <w:rPr>
                <w:rFonts w:ascii="Barlow" w:hAnsi="Barlow" w:cs="Calibri"/>
                <w:color w:val="000000"/>
                <w:sz w:val="22"/>
                <w:szCs w:val="22"/>
                <w:bdr w:val="none" w:sz="0" w:space="0" w:color="auto" w:frame="1"/>
                <w:shd w:val="clear" w:color="auto" w:fill="FFFFFF"/>
              </w:rPr>
              <w:t>Everyone,</w:t>
            </w:r>
            <w:r w:rsidR="00DF665A" w:rsidRPr="000B2B79">
              <w:rPr>
                <w:rFonts w:ascii="Barlow" w:hAnsi="Barlow" w:cs="Calibri"/>
                <w:color w:val="000000"/>
                <w:sz w:val="22"/>
                <w:szCs w:val="22"/>
                <w:bdr w:val="none" w:sz="0" w:space="0" w:color="auto" w:frame="1"/>
                <w:shd w:val="clear" w:color="auto" w:fill="FFFFFF"/>
              </w:rPr>
              <w:t xml:space="preserve"> </w:t>
            </w:r>
            <w:proofErr w:type="gramStart"/>
            <w:r w:rsidRPr="000B2B79">
              <w:rPr>
                <w:rFonts w:ascii="Barlow" w:hAnsi="Barlow" w:cs="Calibri"/>
                <w:color w:val="000000"/>
                <w:sz w:val="22"/>
                <w:szCs w:val="22"/>
                <w:bdr w:val="none" w:sz="0" w:space="0" w:color="auto" w:frame="1"/>
                <w:shd w:val="clear" w:color="auto" w:fill="FFFFFF"/>
              </w:rPr>
              <w:t>gamers</w:t>
            </w:r>
            <w:proofErr w:type="gramEnd"/>
            <w:r w:rsidRPr="000B2B79">
              <w:rPr>
                <w:rFonts w:ascii="Barlow" w:hAnsi="Barlow" w:cs="Calibri"/>
                <w:color w:val="000000"/>
                <w:sz w:val="22"/>
                <w:szCs w:val="22"/>
                <w:bdr w:val="none" w:sz="0" w:space="0" w:color="auto" w:frame="1"/>
                <w:shd w:val="clear" w:color="auto" w:fill="FFFFFF"/>
              </w:rPr>
              <w:t> and non-gamers alike, are welcome to attend! </w:t>
            </w:r>
          </w:p>
          <w:p w14:paraId="50EA4171" w14:textId="77777777" w:rsidR="001F5939" w:rsidRPr="000B2B79" w:rsidRDefault="001F5939" w:rsidP="001F5939">
            <w:pPr>
              <w:shd w:val="clear" w:color="auto" w:fill="FFFFFF"/>
              <w:textAlignment w:val="baseline"/>
              <w:rPr>
                <w:rFonts w:ascii="Barlow" w:hAnsi="Barlow" w:cs="Segoe UI"/>
                <w:color w:val="000000"/>
                <w:sz w:val="22"/>
                <w:szCs w:val="22"/>
                <w:bdr w:val="none" w:sz="0" w:space="0" w:color="auto" w:frame="1"/>
              </w:rPr>
            </w:pPr>
          </w:p>
          <w:p w14:paraId="725421AD" w14:textId="66CC912C" w:rsidR="001F5939" w:rsidRPr="000B2B79" w:rsidRDefault="001F5939" w:rsidP="001F5939">
            <w:pPr>
              <w:shd w:val="clear" w:color="auto" w:fill="FFFFFF"/>
              <w:textAlignment w:val="baseline"/>
              <w:rPr>
                <w:rFonts w:ascii="Barlow" w:hAnsi="Barlow" w:cs="Segoe UI"/>
                <w:sz w:val="22"/>
                <w:szCs w:val="22"/>
              </w:rPr>
            </w:pPr>
            <w:r w:rsidRPr="000B2B79">
              <w:rPr>
                <w:rFonts w:ascii="Barlow" w:hAnsi="Barlow" w:cs="Calibri"/>
                <w:color w:val="000000"/>
                <w:sz w:val="22"/>
                <w:szCs w:val="22"/>
                <w:bdr w:val="none" w:sz="0" w:space="0" w:color="auto" w:frame="1"/>
                <w:shd w:val="clear" w:color="auto" w:fill="FFFFFF"/>
              </w:rPr>
              <w:t xml:space="preserve">Presented by Dr. Jeff Kuhn. Jeff currently serves as the Director of Esports at Ohio University where he supervises OHIO’s competitive gaming activities. He earned his PhD in education and </w:t>
            </w:r>
            <w:proofErr w:type="gramStart"/>
            <w:r w:rsidRPr="000B2B79">
              <w:rPr>
                <w:rFonts w:ascii="Barlow" w:hAnsi="Barlow" w:cs="Calibri"/>
                <w:color w:val="000000"/>
                <w:sz w:val="22"/>
                <w:szCs w:val="22"/>
                <w:bdr w:val="none" w:sz="0" w:space="0" w:color="auto" w:frame="1"/>
                <w:shd w:val="clear" w:color="auto" w:fill="FFFFFF"/>
              </w:rPr>
              <w:t>researches</w:t>
            </w:r>
            <w:proofErr w:type="gramEnd"/>
            <w:r w:rsidRPr="000B2B79">
              <w:rPr>
                <w:rFonts w:ascii="Barlow" w:hAnsi="Barlow" w:cs="Calibri"/>
                <w:color w:val="000000"/>
                <w:sz w:val="22"/>
                <w:szCs w:val="22"/>
                <w:bdr w:val="none" w:sz="0" w:space="0" w:color="auto" w:frame="1"/>
                <w:shd w:val="clear" w:color="auto" w:fill="FFFFFF"/>
              </w:rPr>
              <w:t xml:space="preserve"> problem solving and distributed cognition in </w:t>
            </w:r>
            <w:r w:rsidRPr="000B2B79">
              <w:rPr>
                <w:rFonts w:ascii="Barlow" w:hAnsi="Barlow" w:cs="Calibri"/>
                <w:color w:val="000000"/>
                <w:sz w:val="22"/>
                <w:szCs w:val="22"/>
                <w:bdr w:val="none" w:sz="0" w:space="0" w:color="auto" w:frame="1"/>
                <w:shd w:val="clear" w:color="auto" w:fill="FFFFFF"/>
              </w:rPr>
              <w:lastRenderedPageBreak/>
              <w:t>videogames. In his free time Jeff enjoys avoiding both people and computers, so he goes hiking. </w:t>
            </w:r>
            <w:r w:rsidRPr="000B2B79">
              <w:rPr>
                <w:rFonts w:ascii="Barlow" w:hAnsi="Barlow" w:cs="Calibri"/>
                <w:color w:val="000000"/>
                <w:sz w:val="22"/>
                <w:szCs w:val="22"/>
                <w:bdr w:val="none" w:sz="0" w:space="0" w:color="auto" w:frame="1"/>
              </w:rPr>
              <w:t>  </w:t>
            </w:r>
          </w:p>
          <w:p w14:paraId="29FF6CB8" w14:textId="018DF1CB" w:rsidR="00B73665" w:rsidRPr="000B2B79" w:rsidRDefault="00B73665" w:rsidP="005850C6">
            <w:pPr>
              <w:rPr>
                <w:rFonts w:ascii="Barlow" w:eastAsia="Barlow" w:hAnsi="Barlow" w:cs="Barlow"/>
                <w:b/>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B0C59B" w14:textId="3ECC3ED0" w:rsidR="00837647" w:rsidRDefault="00837647" w:rsidP="00837647">
            <w:pPr>
              <w:rPr>
                <w:rFonts w:ascii="Barlow" w:hAnsi="Barlow"/>
                <w:b/>
                <w:bCs/>
                <w:sz w:val="22"/>
                <w:szCs w:val="22"/>
              </w:rPr>
            </w:pPr>
            <w:r w:rsidRPr="00824E95">
              <w:rPr>
                <w:rFonts w:ascii="Barlow" w:hAnsi="Barlow"/>
                <w:b/>
                <w:bCs/>
                <w:sz w:val="22"/>
                <w:szCs w:val="22"/>
              </w:rPr>
              <w:lastRenderedPageBreak/>
              <w:t xml:space="preserve">OHIO Guarantee+ Milestone: Civic, </w:t>
            </w:r>
            <w:r>
              <w:rPr>
                <w:rFonts w:ascii="Barlow" w:hAnsi="Barlow"/>
                <w:b/>
                <w:bCs/>
                <w:sz w:val="22"/>
                <w:szCs w:val="22"/>
              </w:rPr>
              <w:t>Intercultural Competence (Build Diversity &amp; Inclusion knowledge and skills)</w:t>
            </w:r>
          </w:p>
          <w:p w14:paraId="738F7268" w14:textId="77777777" w:rsidR="00837647" w:rsidRDefault="00837647" w:rsidP="005850C6">
            <w:pPr>
              <w:rPr>
                <w:rFonts w:ascii="Barlow" w:eastAsia="Barlow" w:hAnsi="Barlow" w:cs="Barlow"/>
                <w:sz w:val="22"/>
                <w:szCs w:val="22"/>
              </w:rPr>
            </w:pPr>
          </w:p>
          <w:p w14:paraId="75EFEA43" w14:textId="7A99A658" w:rsidR="0034371A" w:rsidRPr="000B2B79" w:rsidRDefault="0034371A" w:rsidP="005850C6">
            <w:pPr>
              <w:rPr>
                <w:rFonts w:ascii="Barlow" w:eastAsia="Barlow" w:hAnsi="Barlow" w:cs="Barlow"/>
                <w:sz w:val="22"/>
                <w:szCs w:val="22"/>
              </w:rPr>
            </w:pPr>
            <w:r w:rsidRPr="000B2B79">
              <w:rPr>
                <w:rFonts w:ascii="Barlow" w:eastAsia="Barlow" w:hAnsi="Barlow" w:cs="Barlow"/>
                <w:sz w:val="22"/>
                <w:szCs w:val="22"/>
              </w:rPr>
              <w:t>Computer Science</w:t>
            </w:r>
          </w:p>
          <w:p w14:paraId="3CDBCAE0" w14:textId="5702CC50" w:rsidR="0034371A" w:rsidRPr="000B2B79" w:rsidRDefault="0034371A" w:rsidP="005850C6">
            <w:pPr>
              <w:rPr>
                <w:rFonts w:ascii="Barlow" w:eastAsia="Barlow" w:hAnsi="Barlow" w:cs="Barlow"/>
                <w:sz w:val="22"/>
                <w:szCs w:val="22"/>
              </w:rPr>
            </w:pPr>
          </w:p>
          <w:p w14:paraId="21650A35" w14:textId="60B87670" w:rsidR="0034371A" w:rsidRPr="000B2B79" w:rsidRDefault="0034371A" w:rsidP="005850C6">
            <w:pPr>
              <w:rPr>
                <w:rFonts w:ascii="Barlow" w:eastAsia="Barlow" w:hAnsi="Barlow" w:cs="Barlow"/>
                <w:sz w:val="22"/>
                <w:szCs w:val="22"/>
              </w:rPr>
            </w:pPr>
            <w:r w:rsidRPr="000B2B79">
              <w:rPr>
                <w:rFonts w:ascii="Barlow" w:eastAsia="Barlow" w:hAnsi="Barlow" w:cs="Barlow"/>
                <w:sz w:val="22"/>
                <w:szCs w:val="22"/>
              </w:rPr>
              <w:t>Computer Technology</w:t>
            </w:r>
          </w:p>
          <w:p w14:paraId="29F546A9" w14:textId="77777777" w:rsidR="0034371A" w:rsidRPr="000B2B79" w:rsidRDefault="0034371A" w:rsidP="005850C6">
            <w:pPr>
              <w:rPr>
                <w:rFonts w:ascii="Barlow" w:eastAsia="Barlow" w:hAnsi="Barlow" w:cs="Barlow"/>
                <w:sz w:val="22"/>
                <w:szCs w:val="22"/>
              </w:rPr>
            </w:pPr>
          </w:p>
          <w:p w14:paraId="1311B3D4" w14:textId="0FFAF77E"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rPr>
              <w:t>Diversity Studies</w:t>
            </w:r>
          </w:p>
          <w:p w14:paraId="7DC16A6A" w14:textId="77777777" w:rsidR="0034371A" w:rsidRPr="000B2B79" w:rsidRDefault="0034371A" w:rsidP="005850C6">
            <w:pPr>
              <w:rPr>
                <w:rFonts w:ascii="Barlow" w:eastAsia="Barlow" w:hAnsi="Barlow" w:cs="Barlow"/>
                <w:sz w:val="22"/>
                <w:szCs w:val="22"/>
              </w:rPr>
            </w:pPr>
          </w:p>
          <w:p w14:paraId="2A3B00EC" w14:textId="70979E39" w:rsidR="005850C6" w:rsidRPr="000B2B79" w:rsidRDefault="0034371A" w:rsidP="005850C6">
            <w:pPr>
              <w:rPr>
                <w:rFonts w:ascii="Barlow" w:eastAsia="Barlow" w:hAnsi="Barlow" w:cs="Barlow"/>
                <w:sz w:val="22"/>
                <w:szCs w:val="22"/>
              </w:rPr>
            </w:pPr>
            <w:r w:rsidRPr="000B2B79">
              <w:rPr>
                <w:rFonts w:ascii="Barlow" w:eastAsia="Barlow" w:hAnsi="Barlow" w:cs="Barlow"/>
                <w:sz w:val="22"/>
                <w:szCs w:val="22"/>
              </w:rPr>
              <w:t>Esports Certificate</w:t>
            </w:r>
          </w:p>
          <w:p w14:paraId="039DF39C" w14:textId="2D85A958" w:rsidR="0034371A" w:rsidRPr="000B2B79" w:rsidRDefault="0034371A" w:rsidP="005850C6">
            <w:pPr>
              <w:rPr>
                <w:rFonts w:ascii="Barlow" w:eastAsia="Barlow" w:hAnsi="Barlow" w:cs="Barlow"/>
                <w:sz w:val="22"/>
                <w:szCs w:val="22"/>
              </w:rPr>
            </w:pPr>
          </w:p>
          <w:p w14:paraId="7BBE5567" w14:textId="160B467F" w:rsidR="0034371A" w:rsidRPr="000B2B79" w:rsidRDefault="0034371A" w:rsidP="005850C6">
            <w:pPr>
              <w:rPr>
                <w:rFonts w:ascii="Barlow" w:eastAsia="Barlow" w:hAnsi="Barlow" w:cs="Barlow"/>
                <w:sz w:val="22"/>
                <w:szCs w:val="22"/>
              </w:rPr>
            </w:pPr>
            <w:r w:rsidRPr="000B2B79">
              <w:rPr>
                <w:rFonts w:ascii="Barlow" w:eastAsia="Barlow" w:hAnsi="Barlow" w:cs="Barlow"/>
                <w:sz w:val="22"/>
                <w:szCs w:val="22"/>
              </w:rPr>
              <w:t>Games and Animation</w:t>
            </w:r>
          </w:p>
          <w:p w14:paraId="383ED86E" w14:textId="5E01D225" w:rsidR="0034371A" w:rsidRPr="000B2B79" w:rsidRDefault="0034371A" w:rsidP="005850C6">
            <w:pPr>
              <w:rPr>
                <w:rFonts w:ascii="Barlow" w:eastAsia="Barlow" w:hAnsi="Barlow" w:cs="Barlow"/>
                <w:sz w:val="22"/>
                <w:szCs w:val="22"/>
              </w:rPr>
            </w:pPr>
          </w:p>
          <w:p w14:paraId="3344EEF2" w14:textId="77777777" w:rsidR="00A87683" w:rsidRPr="000B2B79" w:rsidRDefault="00A87683" w:rsidP="00A87683">
            <w:pPr>
              <w:rPr>
                <w:rFonts w:ascii="Barlow" w:eastAsia="Barlow" w:hAnsi="Barlow" w:cs="Barlow"/>
                <w:sz w:val="22"/>
                <w:szCs w:val="22"/>
              </w:rPr>
            </w:pPr>
            <w:r w:rsidRPr="000B2B79">
              <w:rPr>
                <w:rFonts w:ascii="Barlow" w:eastAsia="Barlow" w:hAnsi="Barlow" w:cs="Barlow"/>
                <w:sz w:val="22"/>
                <w:szCs w:val="22"/>
              </w:rPr>
              <w:t xml:space="preserve">Information and Telecommunication Systems </w:t>
            </w:r>
          </w:p>
          <w:p w14:paraId="01D3BEA2" w14:textId="77777777" w:rsidR="00A87683" w:rsidRPr="000B2B79" w:rsidRDefault="00A87683" w:rsidP="0034371A">
            <w:pPr>
              <w:rPr>
                <w:rFonts w:ascii="Barlow" w:eastAsia="Barlow" w:hAnsi="Barlow" w:cs="Barlow"/>
                <w:sz w:val="22"/>
                <w:szCs w:val="22"/>
              </w:rPr>
            </w:pPr>
          </w:p>
          <w:p w14:paraId="4F8FDE23" w14:textId="3E3E9480" w:rsidR="00A87683" w:rsidRPr="000B2B79" w:rsidRDefault="00A87683" w:rsidP="0034371A">
            <w:pPr>
              <w:rPr>
                <w:rFonts w:ascii="Barlow" w:eastAsia="Barlow" w:hAnsi="Barlow" w:cs="Barlow"/>
                <w:sz w:val="22"/>
                <w:szCs w:val="22"/>
              </w:rPr>
            </w:pPr>
            <w:r w:rsidRPr="000B2B79">
              <w:rPr>
                <w:rFonts w:ascii="Barlow" w:eastAsia="Barlow" w:hAnsi="Barlow" w:cs="Barlow"/>
                <w:sz w:val="22"/>
                <w:szCs w:val="22"/>
              </w:rPr>
              <w:t>Media Arts and Studies</w:t>
            </w:r>
          </w:p>
          <w:p w14:paraId="73DD7FB3" w14:textId="77777777" w:rsidR="00A87683" w:rsidRPr="000B2B79" w:rsidRDefault="00A87683" w:rsidP="0034371A">
            <w:pPr>
              <w:rPr>
                <w:rFonts w:ascii="Barlow" w:eastAsia="Barlow" w:hAnsi="Barlow" w:cs="Barlow"/>
                <w:sz w:val="22"/>
                <w:szCs w:val="22"/>
              </w:rPr>
            </w:pPr>
          </w:p>
          <w:p w14:paraId="0316797E" w14:textId="5D49D0D6" w:rsidR="0034371A" w:rsidRPr="000B2B79" w:rsidRDefault="0034371A" w:rsidP="0034371A">
            <w:pPr>
              <w:rPr>
                <w:rFonts w:ascii="Barlow" w:eastAsia="Barlow" w:hAnsi="Barlow" w:cs="Barlow"/>
                <w:sz w:val="22"/>
                <w:szCs w:val="22"/>
              </w:rPr>
            </w:pPr>
            <w:r w:rsidRPr="000B2B79">
              <w:rPr>
                <w:rFonts w:ascii="Barlow" w:eastAsia="Barlow" w:hAnsi="Barlow" w:cs="Barlow"/>
                <w:sz w:val="22"/>
                <w:szCs w:val="22"/>
              </w:rPr>
              <w:t>Media Arts Production</w:t>
            </w:r>
          </w:p>
          <w:p w14:paraId="06E7BBA6" w14:textId="103F945E" w:rsidR="0034371A" w:rsidRPr="000B2B79" w:rsidRDefault="0034371A" w:rsidP="005850C6">
            <w:pPr>
              <w:rPr>
                <w:rFonts w:ascii="Barlow" w:eastAsia="Barlow" w:hAnsi="Barlow" w:cs="Barlow"/>
                <w:sz w:val="22"/>
                <w:szCs w:val="22"/>
              </w:rPr>
            </w:pPr>
          </w:p>
          <w:p w14:paraId="59EDD2EA" w14:textId="77777777" w:rsidR="0034371A" w:rsidRPr="000B2B79" w:rsidRDefault="0034371A" w:rsidP="0034371A">
            <w:pPr>
              <w:rPr>
                <w:rFonts w:ascii="Barlow" w:eastAsia="Barlow" w:hAnsi="Barlow" w:cs="Barlow"/>
                <w:sz w:val="22"/>
                <w:szCs w:val="22"/>
              </w:rPr>
            </w:pPr>
            <w:r w:rsidRPr="000B2B79">
              <w:rPr>
                <w:rFonts w:ascii="Barlow" w:eastAsia="Barlow" w:hAnsi="Barlow" w:cs="Barlow"/>
                <w:sz w:val="22"/>
                <w:szCs w:val="22"/>
              </w:rPr>
              <w:t>Media Studies</w:t>
            </w:r>
          </w:p>
          <w:p w14:paraId="1B2C6055" w14:textId="77777777" w:rsidR="00A87683" w:rsidRPr="000B2B79" w:rsidRDefault="00A87683" w:rsidP="00A87683">
            <w:pPr>
              <w:rPr>
                <w:rFonts w:ascii="Barlow" w:eastAsia="Barlow" w:hAnsi="Barlow" w:cs="Barlow"/>
                <w:sz w:val="22"/>
                <w:szCs w:val="22"/>
              </w:rPr>
            </w:pPr>
          </w:p>
          <w:p w14:paraId="3E6A9D96" w14:textId="7F5B5AD9" w:rsidR="00A87683" w:rsidRPr="000B2B79" w:rsidRDefault="00A87683" w:rsidP="005850C6">
            <w:pPr>
              <w:rPr>
                <w:rFonts w:ascii="Barlow" w:eastAsia="Barlow" w:hAnsi="Barlow" w:cs="Barlow"/>
                <w:sz w:val="22"/>
                <w:szCs w:val="22"/>
              </w:rPr>
            </w:pPr>
            <w:r w:rsidRPr="000B2B79">
              <w:rPr>
                <w:rFonts w:ascii="Barlow" w:eastAsia="Barlow" w:hAnsi="Barlow" w:cs="Barlow"/>
                <w:sz w:val="22"/>
                <w:szCs w:val="22"/>
              </w:rPr>
              <w:t>Sociology</w:t>
            </w:r>
          </w:p>
          <w:p w14:paraId="6FCF0271" w14:textId="77777777" w:rsidR="0034371A" w:rsidRPr="000B2B79" w:rsidRDefault="0034371A" w:rsidP="005850C6">
            <w:pPr>
              <w:rPr>
                <w:rFonts w:ascii="Barlow" w:eastAsia="Barlow" w:hAnsi="Barlow" w:cs="Barlow"/>
                <w:sz w:val="22"/>
                <w:szCs w:val="22"/>
              </w:rPr>
            </w:pPr>
          </w:p>
          <w:p w14:paraId="59392D28" w14:textId="77777777" w:rsidR="005850C6" w:rsidRPr="000B2B79" w:rsidRDefault="005850C6" w:rsidP="005850C6">
            <w:pPr>
              <w:rPr>
                <w:rFonts w:ascii="Barlow" w:eastAsia="Barlow" w:hAnsi="Barlow" w:cs="Barlow"/>
                <w:sz w:val="22"/>
                <w:szCs w:val="22"/>
              </w:rPr>
            </w:pPr>
            <w:r w:rsidRPr="000B2B79">
              <w:rPr>
                <w:rFonts w:ascii="Barlow" w:eastAsia="Barlow" w:hAnsi="Barlow" w:cs="Barlow"/>
                <w:sz w:val="22"/>
                <w:szCs w:val="22"/>
              </w:rPr>
              <w:t>Women’s, Gender, and Sexuality Studies</w:t>
            </w:r>
          </w:p>
          <w:p w14:paraId="1728F845" w14:textId="77777777" w:rsidR="005850C6" w:rsidRPr="000B2B79" w:rsidRDefault="005850C6" w:rsidP="005850C6">
            <w:pPr>
              <w:rPr>
                <w:rFonts w:ascii="Barlow" w:eastAsia="Barlow" w:hAnsi="Barlow" w:cs="Barlow"/>
                <w:sz w:val="22"/>
                <w:szCs w:val="22"/>
              </w:rPr>
            </w:pPr>
          </w:p>
          <w:p w14:paraId="6FE33465" w14:textId="77777777" w:rsidR="005850C6" w:rsidRPr="000B2B79" w:rsidRDefault="005850C6" w:rsidP="005850C6">
            <w:pPr>
              <w:rPr>
                <w:rFonts w:ascii="Barlow" w:eastAsia="Barlow" w:hAnsi="Barlow" w:cs="Barlow"/>
                <w:sz w:val="22"/>
                <w:szCs w:val="22"/>
              </w:rPr>
            </w:pPr>
          </w:p>
          <w:p w14:paraId="54B7F11F" w14:textId="77777777" w:rsidR="005850C6" w:rsidRPr="000B2B79" w:rsidRDefault="005850C6" w:rsidP="005850C6">
            <w:pPr>
              <w:rPr>
                <w:rFonts w:ascii="Barlow" w:eastAsia="Barlow" w:hAnsi="Barlow" w:cs="Barlow"/>
                <w:sz w:val="22"/>
                <w:szCs w:val="22"/>
              </w:rPr>
            </w:pPr>
          </w:p>
          <w:p w14:paraId="130B1771" w14:textId="77777777" w:rsidR="005850C6" w:rsidRPr="000B2B79" w:rsidRDefault="005850C6" w:rsidP="005850C6">
            <w:pPr>
              <w:rPr>
                <w:rFonts w:ascii="Barlow" w:eastAsia="Barlow" w:hAnsi="Barlow" w:cs="Barlow"/>
                <w:sz w:val="22"/>
                <w:szCs w:val="22"/>
              </w:rPr>
            </w:pPr>
          </w:p>
          <w:p w14:paraId="46FA89AA" w14:textId="5BB00F8F" w:rsidR="005850C6" w:rsidRPr="000B2B79" w:rsidRDefault="005850C6" w:rsidP="005850C6">
            <w:pPr>
              <w:rPr>
                <w:rFonts w:ascii="Barlow" w:eastAsia="Barlow" w:hAnsi="Barlow" w:cs="Barlow"/>
                <w:sz w:val="22"/>
                <w:szCs w:val="22"/>
              </w:rPr>
            </w:pP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CC8A39C" w14:textId="0004190B" w:rsidR="00FC29A6" w:rsidRPr="000B2B79" w:rsidRDefault="00FC29A6" w:rsidP="00FC29A6">
            <w:pPr>
              <w:pStyle w:val="ListParagraph"/>
              <w:numPr>
                <w:ilvl w:val="1"/>
                <w:numId w:val="48"/>
              </w:numPr>
              <w:ind w:left="331"/>
              <w:rPr>
                <w:rFonts w:ascii="Barlow" w:hAnsi="Barlow"/>
                <w:sz w:val="22"/>
                <w:szCs w:val="22"/>
              </w:rPr>
            </w:pPr>
            <w:r w:rsidRPr="000B2B79">
              <w:rPr>
                <w:rFonts w:ascii="Barlow" w:hAnsi="Barlow"/>
                <w:sz w:val="22"/>
                <w:szCs w:val="22"/>
              </w:rPr>
              <w:lastRenderedPageBreak/>
              <w:t>Define male allyship</w:t>
            </w:r>
            <w:r w:rsidR="00787B0D" w:rsidRPr="000B2B79">
              <w:rPr>
                <w:rFonts w:ascii="Barlow" w:hAnsi="Barlow"/>
                <w:sz w:val="22"/>
                <w:szCs w:val="22"/>
              </w:rPr>
              <w:t xml:space="preserve"> and inclusivity</w:t>
            </w:r>
          </w:p>
          <w:p w14:paraId="68398943" w14:textId="38415A2B" w:rsidR="00FC29A6" w:rsidRPr="000B2B79" w:rsidRDefault="00FC29A6" w:rsidP="00FC29A6">
            <w:pPr>
              <w:pStyle w:val="ListParagraph"/>
              <w:numPr>
                <w:ilvl w:val="1"/>
                <w:numId w:val="48"/>
              </w:numPr>
              <w:ind w:left="331"/>
              <w:rPr>
                <w:rFonts w:ascii="Barlow" w:hAnsi="Barlow"/>
                <w:sz w:val="22"/>
                <w:szCs w:val="22"/>
              </w:rPr>
            </w:pPr>
            <w:r w:rsidRPr="000B2B79">
              <w:rPr>
                <w:rFonts w:ascii="Barlow" w:hAnsi="Barlow"/>
                <w:sz w:val="22"/>
                <w:szCs w:val="22"/>
              </w:rPr>
              <w:t>Identify opportunities to enact allyship</w:t>
            </w:r>
          </w:p>
          <w:p w14:paraId="3E2CECAE" w14:textId="64641B61" w:rsidR="00787B0D" w:rsidRPr="000B2B79" w:rsidRDefault="00787B0D" w:rsidP="00FC29A6">
            <w:pPr>
              <w:pStyle w:val="ListParagraph"/>
              <w:numPr>
                <w:ilvl w:val="1"/>
                <w:numId w:val="48"/>
              </w:numPr>
              <w:ind w:left="331"/>
              <w:rPr>
                <w:rFonts w:ascii="Barlow" w:hAnsi="Barlow"/>
                <w:sz w:val="22"/>
                <w:szCs w:val="22"/>
              </w:rPr>
            </w:pPr>
            <w:r w:rsidRPr="000B2B79">
              <w:rPr>
                <w:rFonts w:ascii="Barlow" w:hAnsi="Barlow"/>
                <w:sz w:val="22"/>
                <w:szCs w:val="22"/>
              </w:rPr>
              <w:t>Increased familiarity with Esports</w:t>
            </w:r>
          </w:p>
          <w:p w14:paraId="148008CA" w14:textId="0ED71837" w:rsidR="005850C6" w:rsidRPr="000B2B79" w:rsidRDefault="005850C6" w:rsidP="003826F1">
            <w:pPr>
              <w:pStyle w:val="ListParagraph"/>
              <w:ind w:left="0"/>
              <w:rPr>
                <w:rFonts w:ascii="Barlow" w:eastAsia="Barlow" w:hAnsi="Barlow" w:cs="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7F2898D" w14:textId="247ED562"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 xml:space="preserve">Recommended Reading: </w:t>
            </w:r>
          </w:p>
          <w:p w14:paraId="5E45529A" w14:textId="77777777" w:rsidR="005850C6" w:rsidRPr="000B2B79" w:rsidRDefault="005850C6" w:rsidP="005850C6">
            <w:pPr>
              <w:rPr>
                <w:rFonts w:ascii="Barlow" w:hAnsi="Barlow"/>
                <w:sz w:val="22"/>
                <w:szCs w:val="22"/>
              </w:rPr>
            </w:pPr>
            <w:r w:rsidRPr="000B2B79">
              <w:rPr>
                <w:rFonts w:ascii="Barlow" w:hAnsi="Barlow"/>
                <w:sz w:val="22"/>
                <w:szCs w:val="22"/>
              </w:rPr>
              <w:t xml:space="preserve">Esports And Its Reinforcement </w:t>
            </w:r>
            <w:proofErr w:type="gramStart"/>
            <w:r w:rsidRPr="000B2B79">
              <w:rPr>
                <w:rFonts w:ascii="Barlow" w:hAnsi="Barlow"/>
                <w:sz w:val="22"/>
                <w:szCs w:val="22"/>
              </w:rPr>
              <w:t>Of</w:t>
            </w:r>
            <w:proofErr w:type="gramEnd"/>
            <w:r w:rsidRPr="000B2B79">
              <w:rPr>
                <w:rFonts w:ascii="Barlow" w:hAnsi="Barlow"/>
                <w:sz w:val="22"/>
                <w:szCs w:val="22"/>
              </w:rPr>
              <w:t xml:space="preserve"> Gender Divides </w:t>
            </w:r>
            <w:proofErr w:type="spellStart"/>
            <w:r w:rsidRPr="000B2B79">
              <w:rPr>
                <w:rFonts w:ascii="Barlow" w:hAnsi="Barlow"/>
                <w:sz w:val="22"/>
                <w:szCs w:val="22"/>
              </w:rPr>
              <w:t>Kruthika</w:t>
            </w:r>
            <w:proofErr w:type="spellEnd"/>
            <w:r w:rsidRPr="000B2B79">
              <w:rPr>
                <w:rFonts w:ascii="Barlow" w:hAnsi="Barlow"/>
                <w:sz w:val="22"/>
                <w:szCs w:val="22"/>
              </w:rPr>
              <w:t xml:space="preserve"> N. S.*</w:t>
            </w:r>
          </w:p>
          <w:p w14:paraId="677C23CD" w14:textId="2C41401D" w:rsidR="005850C6" w:rsidRPr="000B2B79" w:rsidRDefault="005850C6" w:rsidP="005850C6">
            <w:pPr>
              <w:rPr>
                <w:rFonts w:ascii="Barlow" w:hAnsi="Barlow"/>
                <w:sz w:val="22"/>
                <w:szCs w:val="22"/>
              </w:rPr>
            </w:pPr>
            <w:r w:rsidRPr="000B2B79">
              <w:rPr>
                <w:rFonts w:ascii="Barlow" w:hAnsi="Barlow"/>
                <w:sz w:val="22"/>
                <w:szCs w:val="22"/>
              </w:rPr>
              <w:t xml:space="preserve">. </w:t>
            </w:r>
            <w:r w:rsidRPr="000B2B79">
              <w:rPr>
                <w:rFonts w:ascii="Barlow" w:hAnsi="Barlow"/>
                <w:sz w:val="22"/>
                <w:szCs w:val="22"/>
                <w:shd w:val="clear" w:color="auto" w:fill="F5F5F5"/>
              </w:rPr>
              <w:t xml:space="preserve">N. S., </w:t>
            </w:r>
            <w:proofErr w:type="spellStart"/>
            <w:r w:rsidRPr="000B2B79">
              <w:rPr>
                <w:rFonts w:ascii="Barlow" w:hAnsi="Barlow"/>
                <w:sz w:val="22"/>
                <w:szCs w:val="22"/>
                <w:shd w:val="clear" w:color="auto" w:fill="F5F5F5"/>
              </w:rPr>
              <w:t>Kruthika</w:t>
            </w:r>
            <w:proofErr w:type="spellEnd"/>
            <w:r w:rsidRPr="000B2B79">
              <w:rPr>
                <w:rFonts w:ascii="Barlow" w:hAnsi="Barlow"/>
                <w:sz w:val="22"/>
                <w:szCs w:val="22"/>
                <w:shd w:val="clear" w:color="auto" w:fill="F5F5F5"/>
              </w:rPr>
              <w:t>. “</w:t>
            </w:r>
            <w:proofErr w:type="spellStart"/>
            <w:r w:rsidRPr="000B2B79">
              <w:rPr>
                <w:rFonts w:ascii="Barlow" w:hAnsi="Barlow"/>
                <w:sz w:val="22"/>
                <w:szCs w:val="22"/>
                <w:shd w:val="clear" w:color="auto" w:fill="F5F5F5"/>
              </w:rPr>
              <w:t>ESports</w:t>
            </w:r>
            <w:proofErr w:type="spellEnd"/>
            <w:r w:rsidRPr="000B2B79">
              <w:rPr>
                <w:rFonts w:ascii="Barlow" w:hAnsi="Barlow"/>
                <w:sz w:val="22"/>
                <w:szCs w:val="22"/>
                <w:shd w:val="clear" w:color="auto" w:fill="F5F5F5"/>
              </w:rPr>
              <w:t xml:space="preserve"> and Its Reinforcement of Gender Divides.” </w:t>
            </w:r>
            <w:r w:rsidRPr="000B2B79">
              <w:rPr>
                <w:rFonts w:ascii="Barlow" w:hAnsi="Barlow"/>
                <w:i/>
                <w:iCs/>
                <w:sz w:val="22"/>
                <w:szCs w:val="22"/>
                <w:bdr w:val="none" w:sz="0" w:space="0" w:color="auto" w:frame="1"/>
                <w:shd w:val="clear" w:color="auto" w:fill="F5F5F5"/>
              </w:rPr>
              <w:t>Marquette Sports Law Review</w:t>
            </w:r>
            <w:r w:rsidRPr="000B2B79">
              <w:rPr>
                <w:rFonts w:ascii="Barlow" w:hAnsi="Barlow"/>
                <w:sz w:val="22"/>
                <w:szCs w:val="22"/>
                <w:shd w:val="clear" w:color="auto" w:fill="F5F5F5"/>
              </w:rPr>
              <w:t>, vol. 30, no. 2, 2019, pp. 347–370. </w:t>
            </w:r>
            <w:r w:rsidRPr="000B2B79">
              <w:rPr>
                <w:rFonts w:ascii="Barlow" w:hAnsi="Barlow"/>
                <w:i/>
                <w:iCs/>
                <w:sz w:val="22"/>
                <w:szCs w:val="22"/>
                <w:bdr w:val="none" w:sz="0" w:space="0" w:color="auto" w:frame="1"/>
                <w:shd w:val="clear" w:color="auto" w:fill="F5F5F5"/>
              </w:rPr>
              <w:t>EBSCOhost</w:t>
            </w:r>
            <w:r w:rsidRPr="000B2B79">
              <w:rPr>
                <w:rFonts w:ascii="Barlow" w:hAnsi="Barlow"/>
                <w:sz w:val="22"/>
                <w:szCs w:val="22"/>
                <w:shd w:val="clear" w:color="auto" w:fill="F5F5F5"/>
              </w:rPr>
              <w:t>, search-ebscohost-com.proxy.library.ohio.edu/login.aspx?direct=true&amp;db=edshol&amp;</w:t>
            </w:r>
            <w:proofErr w:type="gramStart"/>
            <w:r w:rsidRPr="000B2B79">
              <w:rPr>
                <w:rFonts w:ascii="Barlow" w:hAnsi="Barlow"/>
                <w:sz w:val="22"/>
                <w:szCs w:val="22"/>
                <w:shd w:val="clear" w:color="auto" w:fill="F5F5F5"/>
              </w:rPr>
              <w:t>AN=edshol.hein.journals</w:t>
            </w:r>
            <w:proofErr w:type="gramEnd"/>
            <w:r w:rsidRPr="000B2B79">
              <w:rPr>
                <w:rFonts w:ascii="Barlow" w:hAnsi="Barlow"/>
                <w:sz w:val="22"/>
                <w:szCs w:val="22"/>
                <w:shd w:val="clear" w:color="auto" w:fill="F5F5F5"/>
              </w:rPr>
              <w:t xml:space="preserve">.mqslr30.18&amp;site=eds-live&amp;scope=site. </w:t>
            </w:r>
            <w:r w:rsidRPr="000B2B79">
              <w:rPr>
                <w:rFonts w:ascii="Barlow" w:hAnsi="Barlow"/>
                <w:sz w:val="22"/>
                <w:szCs w:val="22"/>
              </w:rPr>
              <w:t>Reading is available via Alden Library.</w:t>
            </w:r>
          </w:p>
          <w:p w14:paraId="7593CBF9" w14:textId="77777777" w:rsidR="005850C6" w:rsidRPr="000B2B79" w:rsidRDefault="005850C6" w:rsidP="005850C6">
            <w:pPr>
              <w:rPr>
                <w:rFonts w:ascii="Barlow" w:eastAsia="Barlow" w:hAnsi="Barlow" w:cs="Barlow"/>
                <w:b/>
                <w:sz w:val="22"/>
                <w:szCs w:val="22"/>
              </w:rPr>
            </w:pPr>
          </w:p>
          <w:p w14:paraId="5793C0D6" w14:textId="20764DCF"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 xml:space="preserve">Recommended Viewing: </w:t>
            </w:r>
          </w:p>
          <w:p w14:paraId="7722A125" w14:textId="30A5AAF4" w:rsidR="0010373F" w:rsidRPr="000B2B79" w:rsidRDefault="0010373F" w:rsidP="0010373F">
            <w:pPr>
              <w:rPr>
                <w:rStyle w:val="Hyperlink"/>
                <w:sz w:val="22"/>
                <w:szCs w:val="22"/>
              </w:rPr>
            </w:pPr>
            <w:r w:rsidRPr="000B2B79">
              <w:rPr>
                <w:rFonts w:ascii="Barlow" w:hAnsi="Barlow"/>
                <w:sz w:val="22"/>
                <w:szCs w:val="22"/>
              </w:rPr>
              <w:t xml:space="preserve">Anita Sarkeesian at </w:t>
            </w:r>
            <w:proofErr w:type="spellStart"/>
            <w:r w:rsidRPr="000B2B79">
              <w:rPr>
                <w:rFonts w:ascii="Barlow" w:hAnsi="Barlow"/>
                <w:sz w:val="22"/>
                <w:szCs w:val="22"/>
              </w:rPr>
              <w:t>TedxWomen</w:t>
            </w:r>
            <w:proofErr w:type="spellEnd"/>
            <w:r w:rsidRPr="000B2B79">
              <w:rPr>
                <w:rFonts w:ascii="Barlow" w:hAnsi="Barlow"/>
                <w:sz w:val="22"/>
                <w:szCs w:val="22"/>
              </w:rPr>
              <w:t xml:space="preserve"> in 2012 (content warning: </w:t>
            </w:r>
            <w:r w:rsidR="004C3D40" w:rsidRPr="000B2B79">
              <w:rPr>
                <w:rFonts w:ascii="Barlow" w:hAnsi="Barlow"/>
                <w:sz w:val="22"/>
                <w:szCs w:val="22"/>
              </w:rPr>
              <w:t>violence against women).</w:t>
            </w:r>
            <w:r w:rsidRPr="000B2B79">
              <w:rPr>
                <w:rFonts w:ascii="Barlow" w:hAnsi="Barlow"/>
                <w:sz w:val="22"/>
                <w:szCs w:val="22"/>
              </w:rPr>
              <w:t xml:space="preserve"> Available at: </w:t>
            </w:r>
            <w:hyperlink r:id="rId91" w:history="1">
              <w:r w:rsidRPr="000B2B79">
                <w:rPr>
                  <w:rStyle w:val="Hyperlink"/>
                  <w:sz w:val="22"/>
                  <w:szCs w:val="22"/>
                </w:rPr>
                <w:t>https://www.youtube.com/watch?v=GZAxwsg9J9Q</w:t>
              </w:r>
            </w:hyperlink>
          </w:p>
          <w:p w14:paraId="6021C529" w14:textId="77777777" w:rsidR="0010373F" w:rsidRPr="000B2B79" w:rsidRDefault="0010373F" w:rsidP="0010373F">
            <w:pPr>
              <w:rPr>
                <w:rFonts w:ascii="Barlow" w:eastAsia="Barlow" w:hAnsi="Barlow" w:cs="Barlow"/>
                <w:bCs/>
                <w:sz w:val="22"/>
                <w:szCs w:val="22"/>
              </w:rPr>
            </w:pPr>
          </w:p>
          <w:p w14:paraId="5858CB04" w14:textId="159E5B56" w:rsidR="005850C6" w:rsidRPr="000B2B79" w:rsidRDefault="005850C6" w:rsidP="005850C6">
            <w:pPr>
              <w:rPr>
                <w:rFonts w:ascii="Barlow" w:hAnsi="Barlow"/>
                <w:sz w:val="22"/>
                <w:szCs w:val="22"/>
              </w:rPr>
            </w:pPr>
            <w:r w:rsidRPr="000B2B79">
              <w:rPr>
                <w:rFonts w:ascii="Barlow" w:eastAsia="Barlow" w:hAnsi="Barlow" w:cs="Barlow"/>
                <w:bCs/>
                <w:sz w:val="22"/>
                <w:szCs w:val="22"/>
              </w:rPr>
              <w:lastRenderedPageBreak/>
              <w:t xml:space="preserve">Watch </w:t>
            </w:r>
            <w:r w:rsidRPr="000B2B79">
              <w:rPr>
                <w:rFonts w:ascii="Barlow" w:hAnsi="Barlow"/>
                <w:sz w:val="22"/>
                <w:szCs w:val="22"/>
              </w:rPr>
              <w:t xml:space="preserve">Female Esports Pros Hope to Close the Gender Gap (2017) by </w:t>
            </w:r>
            <w:proofErr w:type="spellStart"/>
            <w:r w:rsidRPr="000B2B79">
              <w:rPr>
                <w:rFonts w:ascii="Barlow" w:hAnsi="Barlow"/>
                <w:sz w:val="22"/>
                <w:szCs w:val="22"/>
              </w:rPr>
              <w:t>Kotaku</w:t>
            </w:r>
            <w:proofErr w:type="spellEnd"/>
            <w:r w:rsidRPr="000B2B79">
              <w:rPr>
                <w:rFonts w:ascii="Barlow" w:hAnsi="Barlow"/>
                <w:sz w:val="22"/>
                <w:szCs w:val="22"/>
              </w:rPr>
              <w:t xml:space="preserve">: </w:t>
            </w:r>
            <w:hyperlink r:id="rId92" w:history="1">
              <w:r w:rsidRPr="000B2B79">
                <w:rPr>
                  <w:rStyle w:val="Hyperlink"/>
                  <w:sz w:val="22"/>
                  <w:szCs w:val="22"/>
                </w:rPr>
                <w:t>https://www.youtube.com/watch?v=vwQc9hr0hNA</w:t>
              </w:r>
            </w:hyperlink>
            <w:r w:rsidRPr="000B2B79">
              <w:rPr>
                <w:rFonts w:ascii="Barlow" w:hAnsi="Barlow"/>
                <w:sz w:val="22"/>
                <w:szCs w:val="22"/>
              </w:rPr>
              <w:t xml:space="preserve"> </w:t>
            </w:r>
          </w:p>
          <w:p w14:paraId="25CBB4BA" w14:textId="12E0FD1E" w:rsidR="005850C6" w:rsidRPr="000B2B79" w:rsidRDefault="005850C6" w:rsidP="005850C6">
            <w:pPr>
              <w:rPr>
                <w:rFonts w:ascii="Barlow" w:hAnsi="Barlow"/>
                <w:sz w:val="22"/>
                <w:szCs w:val="22"/>
              </w:rPr>
            </w:pPr>
          </w:p>
          <w:p w14:paraId="3B36500C" w14:textId="77FA611B" w:rsidR="005850C6" w:rsidRPr="000B2B79" w:rsidRDefault="005850C6" w:rsidP="005850C6">
            <w:pPr>
              <w:rPr>
                <w:rFonts w:ascii="Barlow" w:hAnsi="Barlow"/>
                <w:sz w:val="22"/>
                <w:szCs w:val="22"/>
              </w:rPr>
            </w:pPr>
            <w:r w:rsidRPr="000B2B79">
              <w:rPr>
                <w:rFonts w:ascii="Barlow" w:hAnsi="Barlow"/>
                <w:sz w:val="22"/>
                <w:szCs w:val="22"/>
              </w:rPr>
              <w:t xml:space="preserve">Watch What Professional Fortnight Looks Like for Women (2020) by VICE: </w:t>
            </w:r>
            <w:hyperlink r:id="rId93" w:history="1">
              <w:r w:rsidRPr="000B2B79">
                <w:rPr>
                  <w:rStyle w:val="Hyperlink"/>
                  <w:sz w:val="22"/>
                  <w:szCs w:val="22"/>
                </w:rPr>
                <w:t>https://www.youtube.com/watch?v=JmAqdL9gQLA</w:t>
              </w:r>
            </w:hyperlink>
            <w:r w:rsidRPr="000B2B79">
              <w:rPr>
                <w:rFonts w:ascii="Barlow" w:hAnsi="Barlow"/>
                <w:sz w:val="22"/>
                <w:szCs w:val="22"/>
              </w:rPr>
              <w:t xml:space="preserve">  </w:t>
            </w:r>
          </w:p>
          <w:p w14:paraId="60BD0B59" w14:textId="77777777" w:rsidR="005850C6" w:rsidRPr="000B2B79" w:rsidRDefault="005850C6" w:rsidP="005850C6">
            <w:pPr>
              <w:rPr>
                <w:rFonts w:ascii="Barlow" w:hAnsi="Barlow"/>
                <w:sz w:val="22"/>
                <w:szCs w:val="22"/>
              </w:rPr>
            </w:pPr>
          </w:p>
          <w:p w14:paraId="0EDDF28C" w14:textId="1B4EE62B" w:rsidR="005850C6" w:rsidRPr="000B2B79" w:rsidRDefault="005850C6" w:rsidP="005850C6">
            <w:pPr>
              <w:rPr>
                <w:rFonts w:ascii="Barlow" w:eastAsia="Barlow" w:hAnsi="Barlow" w:cs="Barlow"/>
                <w:b/>
                <w:sz w:val="22"/>
                <w:szCs w:val="22"/>
              </w:rPr>
            </w:pPr>
            <w:r w:rsidRPr="000B2B79">
              <w:rPr>
                <w:rFonts w:ascii="Barlow" w:hAnsi="Barlow"/>
                <w:sz w:val="22"/>
                <w:szCs w:val="22"/>
              </w:rPr>
              <w:t xml:space="preserve">Watch Women Are CHANGING Esports (2021) by Esports Talk: </w:t>
            </w:r>
            <w:hyperlink r:id="rId94" w:history="1">
              <w:r w:rsidRPr="000B2B79">
                <w:rPr>
                  <w:rStyle w:val="Hyperlink"/>
                  <w:sz w:val="22"/>
                  <w:szCs w:val="22"/>
                </w:rPr>
                <w:t>https://www.youtube.com/watch?v=JYv5W0Andl0</w:t>
              </w:r>
            </w:hyperlink>
            <w:r w:rsidRPr="000B2B79">
              <w:rPr>
                <w:rFonts w:ascii="Barlow" w:hAnsi="Barlow"/>
                <w:sz w:val="22"/>
                <w:szCs w:val="22"/>
              </w:rPr>
              <w:t xml:space="preserve"> </w:t>
            </w:r>
          </w:p>
        </w:tc>
      </w:tr>
      <w:tr w:rsidR="002B5970" w:rsidRPr="000B2B79" w14:paraId="4284F4E2"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6002836"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lastRenderedPageBreak/>
              <w:t>November 30</w:t>
            </w:r>
          </w:p>
          <w:p w14:paraId="7F1394E1" w14:textId="77777777" w:rsidR="005850C6" w:rsidRPr="000B2B79" w:rsidRDefault="005850C6" w:rsidP="005850C6">
            <w:pPr>
              <w:rPr>
                <w:rFonts w:ascii="Barlow" w:eastAsia="Barlow" w:hAnsi="Barlow" w:cs="Barlow"/>
                <w:b/>
                <w:bCs/>
                <w:sz w:val="22"/>
                <w:szCs w:val="22"/>
              </w:rPr>
            </w:pPr>
            <w:r w:rsidRPr="000B2B79">
              <w:rPr>
                <w:rFonts w:ascii="Barlow" w:eastAsia="Barlow" w:hAnsi="Barlow" w:cs="Barlow"/>
                <w:b/>
                <w:sz w:val="22"/>
                <w:szCs w:val="22"/>
              </w:rPr>
              <w:t>4PM-</w:t>
            </w:r>
            <w:r w:rsidRPr="000B2B79">
              <w:rPr>
                <w:rFonts w:ascii="Barlow" w:eastAsia="Barlow" w:hAnsi="Barlow" w:cs="Barlow"/>
                <w:b/>
                <w:bCs/>
                <w:sz w:val="22"/>
                <w:szCs w:val="22"/>
              </w:rPr>
              <w:t>5PM</w:t>
            </w:r>
          </w:p>
          <w:p w14:paraId="2D4376D9" w14:textId="77777777" w:rsidR="005850C6" w:rsidRPr="00C50D94" w:rsidRDefault="005850C6" w:rsidP="005850C6">
            <w:pPr>
              <w:rPr>
                <w:rFonts w:ascii="Barlow" w:eastAsia="Barlow" w:hAnsi="Barlow" w:cs="Barlow"/>
                <w:b/>
                <w:bCs/>
                <w:sz w:val="22"/>
                <w:szCs w:val="22"/>
              </w:rPr>
            </w:pPr>
            <w:r w:rsidRPr="00C50D94">
              <w:rPr>
                <w:rFonts w:ascii="Barlow" w:eastAsia="Barlow" w:hAnsi="Barlow" w:cs="Barlow"/>
                <w:b/>
                <w:bCs/>
                <w:sz w:val="22"/>
                <w:szCs w:val="22"/>
              </w:rPr>
              <w:t>Baker 403 and virtually.</w:t>
            </w:r>
          </w:p>
          <w:p w14:paraId="5779A568" w14:textId="77777777" w:rsidR="00565366" w:rsidRPr="000B2B79" w:rsidRDefault="00565366" w:rsidP="005850C6">
            <w:pPr>
              <w:rPr>
                <w:rFonts w:ascii="Barlow" w:eastAsia="Barlow" w:hAnsi="Barlow" w:cs="Barlow"/>
                <w:sz w:val="22"/>
                <w:szCs w:val="22"/>
              </w:rPr>
            </w:pPr>
          </w:p>
          <w:p w14:paraId="78793ACD" w14:textId="10332718" w:rsidR="005850C6" w:rsidRPr="000B2B79" w:rsidRDefault="005850C6" w:rsidP="005850C6">
            <w:pPr>
              <w:rPr>
                <w:rFonts w:ascii="Barlow" w:eastAsia="Barlow" w:hAnsi="Barlow" w:cs="Barlow"/>
                <w:b/>
                <w:sz w:val="22"/>
                <w:szCs w:val="22"/>
              </w:rPr>
            </w:pPr>
            <w:r w:rsidRPr="000B2B79">
              <w:rPr>
                <w:rStyle w:val="normaltextrun"/>
                <w:rFonts w:ascii="Barlow" w:hAnsi="Barlow" w:cs="Segoe UI"/>
                <w:sz w:val="22"/>
                <w:szCs w:val="22"/>
              </w:rPr>
              <w:t xml:space="preserve">For information, visit: </w:t>
            </w:r>
            <w:hyperlink r:id="rId95" w:history="1">
              <w:r w:rsidRPr="000B2B79">
                <w:rPr>
                  <w:rStyle w:val="Hyperlink"/>
                  <w:rFonts w:cs="Segoe UI"/>
                  <w:sz w:val="22"/>
                  <w:szCs w:val="22"/>
                </w:rPr>
                <w:t>https://www.ohio.edu/diversity/womens</w:t>
              </w:r>
              <w:r w:rsidRPr="000B2B79">
                <w:rPr>
                  <w:rStyle w:val="Hyperlink"/>
                  <w:rFonts w:cs="Segoe UI"/>
                  <w:sz w:val="22"/>
                  <w:szCs w:val="22"/>
                </w:rPr>
                <w:lastRenderedPageBreak/>
                <w:t>-center/international-womens-coffee-hour</w:t>
              </w:r>
            </w:hyperlink>
            <w:r w:rsidRPr="000B2B79">
              <w:rPr>
                <w:rFonts w:ascii="Barlow" w:hAnsi="Barlow" w:cs="Segoe UI"/>
                <w:sz w:val="22"/>
                <w:szCs w:val="22"/>
              </w:rPr>
              <w:t xml:space="preserve"> </w:t>
            </w:r>
            <w:r w:rsidRPr="000B2B79">
              <w:rPr>
                <w:rStyle w:val="eop"/>
                <w:rFonts w:ascii="Barlow" w:hAnsi="Barlow" w:cs="Segoe UI"/>
                <w:sz w:val="22"/>
                <w:szCs w:val="22"/>
              </w:rPr>
              <w:t> </w:t>
            </w:r>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2F70B68" w14:textId="77777777" w:rsidR="005850C6" w:rsidRPr="000B2B79" w:rsidRDefault="005850C6" w:rsidP="005850C6">
            <w:pPr>
              <w:rPr>
                <w:rFonts w:ascii="Barlow" w:eastAsia="Barlow" w:hAnsi="Barlow" w:cs="Barlow"/>
                <w:b/>
                <w:bCs/>
                <w:sz w:val="22"/>
                <w:szCs w:val="22"/>
              </w:rPr>
            </w:pPr>
            <w:r w:rsidRPr="000B2B79">
              <w:rPr>
                <w:rFonts w:ascii="Barlow" w:eastAsia="Barlow" w:hAnsi="Barlow" w:cs="Barlow"/>
                <w:b/>
                <w:bCs/>
                <w:sz w:val="22"/>
                <w:szCs w:val="22"/>
              </w:rPr>
              <w:lastRenderedPageBreak/>
              <w:t>International Women’s Coffee Hour</w:t>
            </w:r>
          </w:p>
          <w:p w14:paraId="35DD6F9B" w14:textId="77777777" w:rsidR="00D85998" w:rsidRPr="000B2B79" w:rsidRDefault="00D85998" w:rsidP="002C7203">
            <w:pPr>
              <w:shd w:val="clear" w:color="auto" w:fill="FFFFFF"/>
              <w:rPr>
                <w:rFonts w:ascii="Barlow" w:eastAsia="Barlow" w:hAnsi="Barlow" w:cs="Barlow"/>
                <w:sz w:val="22"/>
                <w:szCs w:val="22"/>
              </w:rPr>
            </w:pPr>
          </w:p>
          <w:p w14:paraId="4EBC2FAC" w14:textId="7236A824" w:rsidR="002C7203" w:rsidRPr="000B2B79" w:rsidRDefault="002C7203" w:rsidP="002C7203">
            <w:pPr>
              <w:shd w:val="clear" w:color="auto" w:fill="FFFFFF"/>
              <w:rPr>
                <w:rFonts w:ascii="Barlow" w:eastAsia="Barlow" w:hAnsi="Barlow" w:cs="Barlow"/>
                <w:sz w:val="22"/>
                <w:szCs w:val="22"/>
              </w:rPr>
            </w:pPr>
            <w:r w:rsidRPr="000B2B79">
              <w:rPr>
                <w:rFonts w:ascii="Barlow" w:eastAsia="Barlow" w:hAnsi="Barlow" w:cs="Barlow"/>
                <w:sz w:val="22"/>
                <w:szCs w:val="22"/>
              </w:rPr>
              <w:t>Sponsored by the Women’s Center and International Student and Faculty Services.</w:t>
            </w:r>
          </w:p>
          <w:p w14:paraId="0E1FC0DA" w14:textId="77777777" w:rsidR="005850C6" w:rsidRPr="000B2B79" w:rsidRDefault="005850C6" w:rsidP="005850C6">
            <w:pPr>
              <w:rPr>
                <w:rFonts w:ascii="Barlow" w:hAnsi="Barlow"/>
                <w:sz w:val="22"/>
                <w:szCs w:val="22"/>
              </w:rPr>
            </w:pPr>
          </w:p>
          <w:p w14:paraId="5DD1C581" w14:textId="156F8968" w:rsidR="005850C6" w:rsidRPr="000B2B79" w:rsidRDefault="005850C6" w:rsidP="005850C6">
            <w:pPr>
              <w:rPr>
                <w:rFonts w:ascii="Barlow" w:eastAsia="Barlow" w:hAnsi="Barlow" w:cs="Barlow"/>
                <w:b/>
                <w:bCs/>
                <w:sz w:val="22"/>
                <w:szCs w:val="22"/>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552AB67" w14:textId="77777777" w:rsidR="005850C6" w:rsidRPr="000B2B79" w:rsidRDefault="005850C6" w:rsidP="005850C6">
            <w:pPr>
              <w:rPr>
                <w:rFonts w:ascii="Barlow" w:hAnsi="Barlow" w:cs="Arial"/>
                <w:sz w:val="22"/>
                <w:szCs w:val="22"/>
                <w:shd w:val="clear" w:color="auto" w:fill="FFFFFF"/>
              </w:rPr>
            </w:pPr>
            <w:r w:rsidRPr="000B2B79">
              <w:rPr>
                <w:rFonts w:ascii="Barlow" w:hAnsi="Barlow" w:cs="Arial"/>
                <w:sz w:val="22"/>
                <w:szCs w:val="22"/>
                <w:shd w:val="clear" w:color="auto" w:fill="FFFFFF"/>
              </w:rPr>
              <w:t>Students, faculty, staff, and community members from all fields and backgrounds are welcome to attend.</w:t>
            </w:r>
          </w:p>
          <w:p w14:paraId="4F863468" w14:textId="77777777" w:rsidR="005850C6" w:rsidRPr="000B2B79" w:rsidRDefault="005850C6" w:rsidP="005850C6">
            <w:pPr>
              <w:rPr>
                <w:rFonts w:ascii="Barlow" w:eastAsia="Arial" w:hAnsi="Barlow"/>
                <w:sz w:val="22"/>
                <w:szCs w:val="22"/>
              </w:rPr>
            </w:pPr>
          </w:p>
          <w:p w14:paraId="5392C998" w14:textId="6A955724" w:rsidR="005850C6" w:rsidRPr="000B2B79" w:rsidRDefault="005850C6" w:rsidP="005850C6">
            <w:pPr>
              <w:rPr>
                <w:rFonts w:ascii="Barlow" w:eastAsia="Barlow" w:hAnsi="Barlow" w:cs="Barlow"/>
                <w:sz w:val="22"/>
                <w:szCs w:val="22"/>
              </w:rPr>
            </w:pPr>
            <w:r w:rsidRPr="000B2B79">
              <w:rPr>
                <w:rFonts w:ascii="Barlow" w:hAnsi="Barlow"/>
                <w:b/>
                <w:sz w:val="22"/>
                <w:szCs w:val="22"/>
              </w:rPr>
              <w:t xml:space="preserve">As a program created to build </w:t>
            </w:r>
            <w:r w:rsidRPr="000B2B79">
              <w:rPr>
                <w:rFonts w:ascii="Barlow" w:hAnsi="Barlow"/>
                <w:b/>
                <w:sz w:val="22"/>
                <w:szCs w:val="22"/>
              </w:rPr>
              <w:lastRenderedPageBreak/>
              <w:t>community, we ask that people not be required to attend, but invite all who desire to attend.</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E3CE65A" w14:textId="77777777" w:rsidR="005850C6" w:rsidRPr="000B2B79" w:rsidRDefault="005850C6" w:rsidP="005850C6">
            <w:pPr>
              <w:pStyle w:val="ListParagraph"/>
              <w:numPr>
                <w:ilvl w:val="0"/>
                <w:numId w:val="18"/>
              </w:numPr>
              <w:rPr>
                <w:rFonts w:ascii="Barlow" w:hAnsi="Barlow" w:cs="Arial"/>
                <w:sz w:val="22"/>
                <w:szCs w:val="22"/>
              </w:rPr>
            </w:pPr>
            <w:r w:rsidRPr="000B2B79">
              <w:rPr>
                <w:rFonts w:ascii="Barlow" w:hAnsi="Barlow" w:cs="Arial"/>
                <w:sz w:val="22"/>
                <w:szCs w:val="22"/>
              </w:rPr>
              <w:lastRenderedPageBreak/>
              <w:t>Network with others invested in providing a welcoming environment for international women on campus and in our community</w:t>
            </w:r>
          </w:p>
          <w:p w14:paraId="015E0894" w14:textId="77777777" w:rsidR="005850C6" w:rsidRPr="000B2B79" w:rsidRDefault="005850C6" w:rsidP="005850C6">
            <w:pPr>
              <w:pStyle w:val="ListParagraph"/>
              <w:numPr>
                <w:ilvl w:val="0"/>
                <w:numId w:val="18"/>
              </w:numPr>
              <w:rPr>
                <w:rFonts w:ascii="Barlow" w:eastAsiaTheme="minorEastAsia" w:hAnsi="Barlow"/>
                <w:sz w:val="22"/>
                <w:szCs w:val="22"/>
              </w:rPr>
            </w:pPr>
            <w:r w:rsidRPr="000B2B79">
              <w:rPr>
                <w:rFonts w:ascii="Barlow" w:hAnsi="Barlow" w:cs="Arial"/>
                <w:sz w:val="22"/>
                <w:szCs w:val="22"/>
              </w:rPr>
              <w:lastRenderedPageBreak/>
              <w:t>Practice English in a supportive environment</w:t>
            </w:r>
          </w:p>
          <w:p w14:paraId="414C9CFE" w14:textId="49C6FF73" w:rsidR="005850C6" w:rsidRPr="000B2B79" w:rsidRDefault="005850C6" w:rsidP="00D85998">
            <w:pPr>
              <w:rPr>
                <w:rFonts w:ascii="Barlow" w:eastAsia="Barlow" w:hAnsi="Barlow" w:cs="Barlow"/>
                <w:sz w:val="22"/>
                <w:szCs w:val="22"/>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2DB774F" w14:textId="77777777" w:rsidR="005850C6" w:rsidRPr="000B2B79" w:rsidRDefault="005850C6" w:rsidP="005850C6">
            <w:pPr>
              <w:rPr>
                <w:rFonts w:ascii="Barlow" w:hAnsi="Barlow" w:cs="Arial"/>
                <w:sz w:val="22"/>
                <w:szCs w:val="22"/>
              </w:rPr>
            </w:pPr>
            <w:r w:rsidRPr="000B2B79">
              <w:rPr>
                <w:rFonts w:ascii="Barlow" w:hAnsi="Barlow" w:cs="Arial"/>
                <w:sz w:val="22"/>
                <w:szCs w:val="22"/>
              </w:rPr>
              <w:lastRenderedPageBreak/>
              <w:t xml:space="preserve">*This is a social, relaxing event, and is </w:t>
            </w:r>
            <w:r w:rsidRPr="000B2B79">
              <w:rPr>
                <w:rFonts w:ascii="Barlow" w:hAnsi="Barlow" w:cs="Arial"/>
                <w:i/>
                <w:sz w:val="22"/>
                <w:szCs w:val="22"/>
              </w:rPr>
              <w:t>not</w:t>
            </w:r>
            <w:r w:rsidRPr="000B2B79">
              <w:rPr>
                <w:rFonts w:ascii="Barlow" w:hAnsi="Barlow" w:cs="Arial"/>
                <w:sz w:val="22"/>
                <w:szCs w:val="22"/>
              </w:rPr>
              <w:t xml:space="preserve"> intended to be a program offered for faculty seeking opportunities for their students to develop intercultural competence in a structured way.</w:t>
            </w:r>
          </w:p>
          <w:p w14:paraId="332F8EC5" w14:textId="77777777" w:rsidR="005850C6" w:rsidRPr="000B2B79" w:rsidRDefault="005850C6" w:rsidP="005850C6">
            <w:pPr>
              <w:rPr>
                <w:rFonts w:ascii="Barlow" w:eastAsia="Barlow" w:hAnsi="Barlow" w:cs="Barlow"/>
                <w:b/>
                <w:sz w:val="22"/>
                <w:szCs w:val="22"/>
              </w:rPr>
            </w:pPr>
          </w:p>
        </w:tc>
      </w:tr>
      <w:tr w:rsidR="002B5970" w:rsidRPr="000B2B79" w14:paraId="667D488C" w14:textId="77777777" w:rsidTr="006A679B">
        <w:trPr>
          <w:gridBefore w:val="1"/>
          <w:wBefore w:w="30" w:type="dxa"/>
        </w:trPr>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3672851"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December 2</w:t>
            </w:r>
          </w:p>
          <w:p w14:paraId="47825E4D" w14:textId="77777777" w:rsidR="005850C6" w:rsidRDefault="005850C6" w:rsidP="005850C6">
            <w:pPr>
              <w:rPr>
                <w:rFonts w:ascii="Barlow" w:eastAsia="Barlow" w:hAnsi="Barlow" w:cs="Barlow"/>
                <w:b/>
                <w:sz w:val="22"/>
                <w:szCs w:val="22"/>
              </w:rPr>
            </w:pPr>
            <w:r w:rsidRPr="000B2B79">
              <w:rPr>
                <w:rFonts w:ascii="Barlow" w:eastAsia="Barlow" w:hAnsi="Barlow" w:cs="Barlow"/>
                <w:b/>
                <w:sz w:val="22"/>
                <w:szCs w:val="22"/>
              </w:rPr>
              <w:t>12PM-1:00PM</w:t>
            </w:r>
          </w:p>
          <w:p w14:paraId="48E6FBA9" w14:textId="080A6147" w:rsidR="00565366" w:rsidRDefault="00565366" w:rsidP="005850C6">
            <w:pPr>
              <w:rPr>
                <w:rFonts w:ascii="Barlow" w:eastAsia="Barlow" w:hAnsi="Barlow" w:cs="Barlow"/>
                <w:b/>
                <w:sz w:val="22"/>
                <w:szCs w:val="22"/>
              </w:rPr>
            </w:pPr>
            <w:r>
              <w:rPr>
                <w:rFonts w:ascii="Barlow" w:eastAsia="Barlow" w:hAnsi="Barlow" w:cs="Barlow"/>
                <w:b/>
                <w:sz w:val="22"/>
                <w:szCs w:val="22"/>
              </w:rPr>
              <w:t>Virtual</w:t>
            </w:r>
          </w:p>
          <w:p w14:paraId="42530BD5" w14:textId="77777777" w:rsidR="00565366" w:rsidRPr="000B2B79" w:rsidRDefault="00565366" w:rsidP="005850C6">
            <w:pPr>
              <w:rPr>
                <w:rFonts w:ascii="Barlow" w:eastAsia="Barlow" w:hAnsi="Barlow" w:cs="Barlow"/>
                <w:b/>
                <w:bCs/>
                <w:sz w:val="22"/>
                <w:szCs w:val="22"/>
              </w:rPr>
            </w:pPr>
          </w:p>
          <w:p w14:paraId="08A6F57A" w14:textId="3768CE16" w:rsidR="005850C6" w:rsidRPr="000B2B79" w:rsidRDefault="005850C6" w:rsidP="005850C6">
            <w:pPr>
              <w:rPr>
                <w:rFonts w:ascii="Barlow" w:hAnsi="Barlow" w:cs="Arial"/>
                <w:sz w:val="22"/>
                <w:szCs w:val="22"/>
              </w:rPr>
            </w:pPr>
            <w:r w:rsidRPr="000B2B79">
              <w:rPr>
                <w:rFonts w:ascii="Barlow" w:eastAsia="Barlow" w:hAnsi="Barlow" w:cs="Barlow"/>
                <w:sz w:val="22"/>
                <w:szCs w:val="22"/>
              </w:rPr>
              <w:t xml:space="preserve">Students interested in participating should email </w:t>
            </w:r>
            <w:hyperlink r:id="rId96">
              <w:r w:rsidRPr="000B2B79">
                <w:rPr>
                  <w:rStyle w:val="Hyperlink"/>
                  <w:rFonts w:eastAsia="Barlow" w:cs="Barlow"/>
                  <w:sz w:val="22"/>
                  <w:szCs w:val="22"/>
                </w:rPr>
                <w:t>womenscenter@ohio.edu</w:t>
              </w:r>
            </w:hyperlink>
            <w:r w:rsidRPr="000B2B79">
              <w:rPr>
                <w:rFonts w:ascii="Barlow" w:eastAsia="Barlow" w:hAnsi="Barlow" w:cs="Barlow"/>
                <w:sz w:val="22"/>
                <w:szCs w:val="22"/>
              </w:rPr>
              <w:t xml:space="preserve"> to receive information about how to participate</w:t>
            </w:r>
            <w:r w:rsidR="00732694" w:rsidRPr="000B2B79">
              <w:rPr>
                <w:rFonts w:ascii="Barlow" w:eastAsia="Barlow" w:hAnsi="Barlow" w:cs="Barlow"/>
                <w:sz w:val="22"/>
                <w:szCs w:val="22"/>
              </w:rPr>
              <w:t>.</w:t>
            </w:r>
          </w:p>
          <w:p w14:paraId="70542D74" w14:textId="77777777" w:rsidR="00CD558C" w:rsidRPr="000B2B79" w:rsidRDefault="00CD558C" w:rsidP="005850C6">
            <w:pPr>
              <w:rPr>
                <w:rFonts w:ascii="Barlow" w:hAnsi="Barlow" w:cs="Arial"/>
                <w:sz w:val="22"/>
                <w:szCs w:val="22"/>
              </w:rPr>
            </w:pPr>
          </w:p>
          <w:p w14:paraId="3E39B950" w14:textId="35495E37" w:rsidR="005850C6" w:rsidRPr="000B2B79" w:rsidRDefault="005850C6" w:rsidP="005850C6">
            <w:pPr>
              <w:rPr>
                <w:rFonts w:ascii="Barlow" w:eastAsia="Barlow" w:hAnsi="Barlow" w:cs="Arial"/>
                <w:sz w:val="22"/>
                <w:szCs w:val="22"/>
              </w:rPr>
            </w:pPr>
            <w:r w:rsidRPr="000B2B79">
              <w:rPr>
                <w:rFonts w:ascii="Barlow" w:hAnsi="Barlow" w:cs="Arial"/>
                <w:sz w:val="22"/>
                <w:szCs w:val="22"/>
              </w:rPr>
              <w:t xml:space="preserve">Faculty and Staff interested in participating as part of the Professional Development Platform (Human Resources) should register online at: </w:t>
            </w:r>
            <w:hyperlink r:id="rId97">
              <w:r w:rsidRPr="000B2B79">
                <w:rPr>
                  <w:rStyle w:val="Hyperlink"/>
                  <w:rFonts w:eastAsia="Barlow" w:cs="Barlow"/>
                  <w:sz w:val="22"/>
                  <w:szCs w:val="22"/>
                </w:rPr>
                <w:t>https://www.ohio.edu/hr/professional-development/courses</w:t>
              </w:r>
            </w:hyperlink>
          </w:p>
        </w:tc>
        <w:tc>
          <w:tcPr>
            <w:tcW w:w="45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90B3687" w14:textId="55758AB6" w:rsidR="005850C6" w:rsidRPr="000B2B79" w:rsidRDefault="00750CD9" w:rsidP="005850C6">
            <w:pPr>
              <w:rPr>
                <w:rFonts w:ascii="Barlow" w:eastAsia="Calibri" w:hAnsi="Barlow" w:cs="Calibri"/>
                <w:b/>
                <w:sz w:val="22"/>
                <w:szCs w:val="22"/>
              </w:rPr>
            </w:pPr>
            <w:r w:rsidRPr="00750CD9">
              <w:rPr>
                <w:rFonts w:ascii="Barlow" w:eastAsia="Barlow" w:hAnsi="Barlow" w:cs="Barlow"/>
                <w:b/>
                <w:color w:val="C00000"/>
                <w:sz w:val="28"/>
                <w:szCs w:val="28"/>
              </w:rPr>
              <w:lastRenderedPageBreak/>
              <w:t>Cancelled</w:t>
            </w:r>
            <w:r>
              <w:rPr>
                <w:rFonts w:ascii="Barlow" w:eastAsia="Barlow" w:hAnsi="Barlow" w:cs="Barlow"/>
                <w:b/>
                <w:color w:val="C00000"/>
                <w:sz w:val="22"/>
                <w:szCs w:val="22"/>
              </w:rPr>
              <w:t xml:space="preserve"> </w:t>
            </w:r>
            <w:r w:rsidR="005850C6" w:rsidRPr="000B2B79">
              <w:rPr>
                <w:rFonts w:ascii="Barlow" w:eastAsia="Calibri" w:hAnsi="Barlow" w:cs="Calibri"/>
                <w:b/>
                <w:bCs/>
                <w:sz w:val="22"/>
                <w:szCs w:val="22"/>
              </w:rPr>
              <w:t>Lifting Women Up: Cultivating Influence to Achieve Our Goals</w:t>
            </w:r>
          </w:p>
          <w:p w14:paraId="2E37A64C" w14:textId="77777777" w:rsidR="005850C6" w:rsidRPr="000B2B79" w:rsidRDefault="005850C6" w:rsidP="005850C6">
            <w:pPr>
              <w:rPr>
                <w:rFonts w:ascii="Barlow" w:eastAsia="Calibri" w:hAnsi="Barlow"/>
                <w:b/>
                <w:sz w:val="22"/>
                <w:szCs w:val="22"/>
              </w:rPr>
            </w:pPr>
          </w:p>
          <w:p w14:paraId="47870BC0" w14:textId="27F36F80" w:rsidR="005850C6" w:rsidRPr="000B2B79" w:rsidRDefault="005850C6" w:rsidP="005850C6">
            <w:pPr>
              <w:rPr>
                <w:rFonts w:ascii="Barlow" w:eastAsia="Barlow" w:hAnsi="Barlow" w:cs="Barlow"/>
                <w:b/>
                <w:sz w:val="22"/>
                <w:szCs w:val="22"/>
              </w:rPr>
            </w:pPr>
            <w:r w:rsidRPr="000B2B79">
              <w:rPr>
                <w:rFonts w:ascii="Barlow" w:eastAsia="Calibri" w:hAnsi="Barlow" w:cs="Calibri"/>
                <w:sz w:val="22"/>
                <w:szCs w:val="22"/>
              </w:rPr>
              <w:t>In this session, we will articulate the internal and external barriers, including sexism and other intersecting forms of oppression, that hold us back from achieving our goals. We'll develop strategies to enable us to identify our personal board of directors, cultivate allies, and develop influence.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0130849" w14:textId="77777777" w:rsidR="00837647" w:rsidRDefault="00837647" w:rsidP="005850C6">
            <w:pPr>
              <w:rPr>
                <w:rFonts w:ascii="Barlow" w:hAnsi="Barlow"/>
                <w:sz w:val="22"/>
                <w:szCs w:val="22"/>
              </w:rPr>
            </w:pPr>
          </w:p>
          <w:p w14:paraId="5947E4CD" w14:textId="77777777" w:rsidR="00837647" w:rsidRDefault="00837647" w:rsidP="00837647">
            <w:pPr>
              <w:rPr>
                <w:rFonts w:ascii="Barlow" w:hAnsi="Barlow"/>
                <w:b/>
                <w:bCs/>
                <w:sz w:val="22"/>
                <w:szCs w:val="22"/>
              </w:rPr>
            </w:pPr>
            <w:r w:rsidRPr="00824E95">
              <w:rPr>
                <w:rFonts w:ascii="Barlow" w:hAnsi="Barlow"/>
                <w:b/>
                <w:bCs/>
                <w:sz w:val="22"/>
                <w:szCs w:val="22"/>
              </w:rPr>
              <w:t xml:space="preserve">OHIO Guarantee+ Milestone: </w:t>
            </w:r>
            <w:r>
              <w:rPr>
                <w:rFonts w:ascii="Barlow" w:hAnsi="Barlow"/>
                <w:b/>
                <w:bCs/>
                <w:sz w:val="22"/>
                <w:szCs w:val="22"/>
              </w:rPr>
              <w:t>Professional, Career Readiness (Develop career readiness competencies)</w:t>
            </w:r>
          </w:p>
          <w:p w14:paraId="60DEAAB6" w14:textId="77777777" w:rsidR="00837647" w:rsidRDefault="00837647" w:rsidP="005850C6">
            <w:pPr>
              <w:rPr>
                <w:rFonts w:ascii="Barlow" w:hAnsi="Barlow"/>
                <w:sz w:val="22"/>
                <w:szCs w:val="22"/>
              </w:rPr>
            </w:pPr>
          </w:p>
          <w:p w14:paraId="41095CB0" w14:textId="0531C1A6" w:rsidR="005850C6" w:rsidRPr="000B2B79" w:rsidRDefault="005850C6" w:rsidP="005850C6">
            <w:pPr>
              <w:rPr>
                <w:rFonts w:ascii="Barlow" w:hAnsi="Barlow"/>
                <w:sz w:val="22"/>
                <w:szCs w:val="22"/>
              </w:rPr>
            </w:pPr>
            <w:r w:rsidRPr="000B2B79">
              <w:rPr>
                <w:rFonts w:ascii="Barlow" w:hAnsi="Barlow"/>
                <w:sz w:val="22"/>
                <w:szCs w:val="22"/>
              </w:rPr>
              <w:t>Students, faculty, staff, and community members from all fields and backgrounds are welcome to attend. This session is particularly useful for individuals seeking information on how to gain mentors and write goals.</w:t>
            </w:r>
          </w:p>
          <w:p w14:paraId="1F35A7F4" w14:textId="77777777" w:rsidR="005850C6" w:rsidRPr="000B2B79" w:rsidRDefault="005850C6" w:rsidP="005850C6">
            <w:pPr>
              <w:rPr>
                <w:rFonts w:ascii="Barlow" w:hAnsi="Barlow"/>
                <w:sz w:val="22"/>
                <w:szCs w:val="22"/>
              </w:rPr>
            </w:pPr>
          </w:p>
          <w:p w14:paraId="22DAAEDA" w14:textId="6878F136" w:rsidR="005850C6" w:rsidRPr="000B2B79" w:rsidRDefault="005850C6" w:rsidP="005850C6">
            <w:pPr>
              <w:rPr>
                <w:rFonts w:ascii="Barlow" w:hAnsi="Barlow" w:cs="Arial"/>
                <w:sz w:val="22"/>
                <w:szCs w:val="22"/>
              </w:rPr>
            </w:pPr>
            <w:r w:rsidRPr="000B2B79">
              <w:rPr>
                <w:rFonts w:ascii="Barlow" w:hAnsi="Barlow"/>
                <w:sz w:val="22"/>
                <w:szCs w:val="22"/>
              </w:rPr>
              <w:lastRenderedPageBreak/>
              <w:t xml:space="preserve">Student leaders, or those interested in joining more formal leadership positions, are particularly encouraged.  </w:t>
            </w:r>
          </w:p>
        </w:tc>
        <w:tc>
          <w:tcPr>
            <w:tcW w:w="252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2CA9FF4" w14:textId="77777777" w:rsidR="005850C6" w:rsidRPr="000B2B79" w:rsidRDefault="005850C6" w:rsidP="005850C6">
            <w:pPr>
              <w:pStyle w:val="ListParagraph"/>
              <w:numPr>
                <w:ilvl w:val="0"/>
                <w:numId w:val="19"/>
              </w:numPr>
              <w:rPr>
                <w:rFonts w:ascii="Barlow" w:hAnsi="Barlow"/>
                <w:sz w:val="22"/>
                <w:szCs w:val="22"/>
              </w:rPr>
            </w:pPr>
            <w:r w:rsidRPr="000B2B79">
              <w:rPr>
                <w:rFonts w:ascii="Barlow" w:eastAsia="Calibri" w:hAnsi="Barlow" w:cs="Calibri"/>
                <w:sz w:val="22"/>
                <w:szCs w:val="22"/>
              </w:rPr>
              <w:lastRenderedPageBreak/>
              <w:t>Articulate the internal and external barriers that hold us back</w:t>
            </w:r>
          </w:p>
          <w:p w14:paraId="3267065E" w14:textId="77777777" w:rsidR="005850C6" w:rsidRPr="000B2B79" w:rsidRDefault="005850C6" w:rsidP="005850C6">
            <w:pPr>
              <w:pStyle w:val="ListParagraph"/>
              <w:numPr>
                <w:ilvl w:val="0"/>
                <w:numId w:val="19"/>
              </w:numPr>
              <w:rPr>
                <w:rFonts w:ascii="Barlow" w:hAnsi="Barlow"/>
                <w:sz w:val="22"/>
                <w:szCs w:val="22"/>
              </w:rPr>
            </w:pPr>
            <w:r w:rsidRPr="000B2B79">
              <w:rPr>
                <w:rFonts w:ascii="Barlow" w:eastAsia="Calibri" w:hAnsi="Barlow" w:cs="Calibri"/>
                <w:sz w:val="22"/>
                <w:szCs w:val="22"/>
              </w:rPr>
              <w:t xml:space="preserve">Identify your personal board of directors </w:t>
            </w:r>
          </w:p>
          <w:p w14:paraId="356C1CDE" w14:textId="77777777" w:rsidR="005850C6" w:rsidRPr="000B2B79" w:rsidRDefault="005850C6" w:rsidP="005850C6">
            <w:pPr>
              <w:pStyle w:val="ListParagraph"/>
              <w:numPr>
                <w:ilvl w:val="0"/>
                <w:numId w:val="19"/>
              </w:numPr>
              <w:rPr>
                <w:rFonts w:ascii="Barlow" w:hAnsi="Barlow"/>
                <w:sz w:val="22"/>
                <w:szCs w:val="22"/>
              </w:rPr>
            </w:pPr>
            <w:r w:rsidRPr="000B2B79">
              <w:rPr>
                <w:rFonts w:ascii="Barlow" w:eastAsia="Calibri" w:hAnsi="Barlow" w:cs="Calibri"/>
                <w:sz w:val="22"/>
                <w:szCs w:val="22"/>
              </w:rPr>
              <w:t xml:space="preserve">Craft a goal and a strategy to cultivate allies to help you achieve it </w:t>
            </w:r>
          </w:p>
          <w:p w14:paraId="3A729C77" w14:textId="0F9C3D87" w:rsidR="005850C6" w:rsidRPr="000B2B79" w:rsidRDefault="005850C6" w:rsidP="005850C6">
            <w:pPr>
              <w:pStyle w:val="ListParagraph"/>
              <w:numPr>
                <w:ilvl w:val="0"/>
                <w:numId w:val="19"/>
              </w:numPr>
              <w:rPr>
                <w:rFonts w:ascii="Barlow" w:hAnsi="Barlow" w:cs="Arial"/>
                <w:sz w:val="22"/>
                <w:szCs w:val="22"/>
              </w:rPr>
            </w:pPr>
            <w:r w:rsidRPr="000B2B79">
              <w:rPr>
                <w:rFonts w:ascii="Barlow" w:eastAsia="Calibri" w:hAnsi="Barlow" w:cs="Calibri"/>
                <w:sz w:val="22"/>
                <w:szCs w:val="22"/>
              </w:rPr>
              <w:t xml:space="preserve"> Extend your influence: create a list of how you can use your strength and network to </w:t>
            </w:r>
            <w:proofErr w:type="gramStart"/>
            <w:r w:rsidRPr="000B2B79">
              <w:rPr>
                <w:rFonts w:ascii="Barlow" w:eastAsia="Calibri" w:hAnsi="Barlow" w:cs="Calibri"/>
                <w:sz w:val="22"/>
                <w:szCs w:val="22"/>
              </w:rPr>
              <w:t>lift up</w:t>
            </w:r>
            <w:proofErr w:type="gramEnd"/>
            <w:r w:rsidRPr="000B2B79">
              <w:rPr>
                <w:rFonts w:ascii="Barlow" w:eastAsia="Calibri" w:hAnsi="Barlow" w:cs="Calibri"/>
                <w:sz w:val="22"/>
                <w:szCs w:val="22"/>
              </w:rPr>
              <w:t xml:space="preserve"> others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7F12574" w14:textId="77777777" w:rsidR="005850C6" w:rsidRPr="000B2B79" w:rsidRDefault="005850C6" w:rsidP="005850C6">
            <w:pPr>
              <w:rPr>
                <w:rFonts w:ascii="Barlow" w:eastAsia="Barlow" w:hAnsi="Barlow" w:cs="Barlow"/>
                <w:b/>
                <w:sz w:val="22"/>
                <w:szCs w:val="22"/>
              </w:rPr>
            </w:pPr>
            <w:r w:rsidRPr="000B2B79">
              <w:rPr>
                <w:rFonts w:ascii="Barlow" w:eastAsia="Barlow" w:hAnsi="Barlow" w:cs="Barlow"/>
                <w:b/>
                <w:sz w:val="22"/>
                <w:szCs w:val="22"/>
              </w:rPr>
              <w:t>Recommended Reading</w:t>
            </w:r>
          </w:p>
          <w:p w14:paraId="7936C2EE" w14:textId="77777777" w:rsidR="005850C6" w:rsidRPr="000B2B79" w:rsidRDefault="005850C6" w:rsidP="005850C6">
            <w:pPr>
              <w:rPr>
                <w:rFonts w:ascii="Barlow" w:hAnsi="Barlow"/>
                <w:sz w:val="22"/>
                <w:szCs w:val="22"/>
              </w:rPr>
            </w:pPr>
            <w:r w:rsidRPr="000B2B79">
              <w:rPr>
                <w:rFonts w:ascii="Barlow" w:hAnsi="Barlow"/>
                <w:sz w:val="22"/>
                <w:szCs w:val="22"/>
              </w:rPr>
              <w:t xml:space="preserve">Heath, Kathryn. 2017. The Influence Effect: A New Path to Power for Women Leaders. First edition. Berrett-Koehler Publishers. </w:t>
            </w:r>
            <w:hyperlink r:id="rId98" w:history="1">
              <w:r w:rsidRPr="000B2B79">
                <w:rPr>
                  <w:rStyle w:val="Hyperlink"/>
                  <w:sz w:val="22"/>
                  <w:szCs w:val="22"/>
                </w:rPr>
                <w:t>https://search-ebscohost-com.proxy.library.ohio.edu/login.aspx?direct=true&amp;db=cat00572a&amp;AN=alice.b5726592&amp;site=eds-live&amp;scope=site</w:t>
              </w:r>
            </w:hyperlink>
            <w:r w:rsidRPr="000B2B79">
              <w:rPr>
                <w:rFonts w:ascii="Barlow" w:hAnsi="Barlow"/>
                <w:sz w:val="22"/>
                <w:szCs w:val="22"/>
              </w:rPr>
              <w:t>.</w:t>
            </w:r>
          </w:p>
          <w:p w14:paraId="44E124F7" w14:textId="77777777" w:rsidR="005850C6" w:rsidRPr="000B2B79" w:rsidRDefault="005850C6" w:rsidP="005850C6">
            <w:pPr>
              <w:rPr>
                <w:rFonts w:ascii="Barlow" w:hAnsi="Barlow"/>
                <w:sz w:val="22"/>
                <w:szCs w:val="22"/>
              </w:rPr>
            </w:pPr>
          </w:p>
          <w:p w14:paraId="0C53DEFE" w14:textId="77777777" w:rsidR="005850C6" w:rsidRPr="000B2B79" w:rsidRDefault="005850C6" w:rsidP="005850C6">
            <w:pPr>
              <w:rPr>
                <w:rFonts w:ascii="Barlow" w:hAnsi="Barlow"/>
                <w:b/>
                <w:sz w:val="22"/>
                <w:szCs w:val="22"/>
              </w:rPr>
            </w:pPr>
            <w:r w:rsidRPr="000B2B79">
              <w:rPr>
                <w:rFonts w:ascii="Barlow" w:hAnsi="Barlow"/>
                <w:b/>
                <w:sz w:val="22"/>
                <w:szCs w:val="22"/>
              </w:rPr>
              <w:t>Recommended Assignment</w:t>
            </w:r>
          </w:p>
          <w:p w14:paraId="59E94EB4" w14:textId="5D3E463A" w:rsidR="005850C6" w:rsidRPr="000B2B79" w:rsidRDefault="005850C6" w:rsidP="005850C6">
            <w:pPr>
              <w:rPr>
                <w:rFonts w:ascii="Barlow" w:hAnsi="Barlow" w:cs="Arial"/>
                <w:b/>
                <w:sz w:val="22"/>
                <w:szCs w:val="22"/>
              </w:rPr>
            </w:pPr>
            <w:r w:rsidRPr="000B2B79">
              <w:rPr>
                <w:rFonts w:ascii="Barlow" w:hAnsi="Barlow"/>
                <w:sz w:val="22"/>
                <w:szCs w:val="22"/>
              </w:rPr>
              <w:t>Ask students to complete the worksheets provided in the workshop</w:t>
            </w:r>
            <w:r w:rsidR="00196D51" w:rsidRPr="000B2B79">
              <w:rPr>
                <w:rFonts w:ascii="Barlow" w:hAnsi="Barlow"/>
                <w:sz w:val="22"/>
                <w:szCs w:val="22"/>
              </w:rPr>
              <w:t>.</w:t>
            </w:r>
            <w:r w:rsidRPr="000B2B79">
              <w:rPr>
                <w:rFonts w:ascii="Barlow" w:hAnsi="Barlow"/>
                <w:sz w:val="22"/>
                <w:szCs w:val="22"/>
              </w:rPr>
              <w:t xml:space="preserve"> Have students share what they discovered about themselves, as well as potential allies, through participation in the challenge.</w:t>
            </w:r>
          </w:p>
        </w:tc>
      </w:tr>
    </w:tbl>
    <w:p w14:paraId="59D32750" w14:textId="77777777" w:rsidR="00232DCE" w:rsidRPr="000B2B79" w:rsidRDefault="00232DCE" w:rsidP="00BE1EDA">
      <w:pPr>
        <w:ind w:left="600"/>
        <w:rPr>
          <w:rFonts w:ascii="Barlow" w:hAnsi="Barlow" w:cs="Arial"/>
          <w:b/>
          <w:sz w:val="22"/>
          <w:szCs w:val="22"/>
        </w:rPr>
      </w:pPr>
    </w:p>
    <w:p w14:paraId="25E71418" w14:textId="77777777" w:rsidR="00232DCE" w:rsidRPr="000B2B79" w:rsidRDefault="00232DCE" w:rsidP="00BE1EDA">
      <w:pPr>
        <w:ind w:left="600"/>
        <w:rPr>
          <w:rFonts w:ascii="Barlow" w:hAnsi="Barlow" w:cs="Arial"/>
          <w:b/>
          <w:sz w:val="22"/>
          <w:szCs w:val="22"/>
        </w:rPr>
      </w:pPr>
    </w:p>
    <w:p w14:paraId="329BDA5A" w14:textId="77777777" w:rsidR="00BE1EDA" w:rsidRPr="000B2B79" w:rsidRDefault="00BE1EDA" w:rsidP="00BE1EDA">
      <w:pPr>
        <w:ind w:left="600"/>
        <w:jc w:val="center"/>
        <w:rPr>
          <w:rFonts w:ascii="Barlow" w:hAnsi="Barlow" w:cs="Arial"/>
          <w:b/>
          <w:sz w:val="22"/>
          <w:szCs w:val="22"/>
        </w:rPr>
      </w:pPr>
      <w:r w:rsidRPr="000B2B79">
        <w:rPr>
          <w:rFonts w:ascii="Barlow" w:hAnsi="Barlow" w:cs="Arial"/>
          <w:b/>
          <w:sz w:val="22"/>
          <w:szCs w:val="22"/>
        </w:rPr>
        <w:t>Cohort-Based Programming</w:t>
      </w:r>
    </w:p>
    <w:p w14:paraId="20147475" w14:textId="77777777" w:rsidR="00BE1EDA" w:rsidRPr="000B2B79" w:rsidRDefault="00BE1EDA" w:rsidP="00BE1EDA">
      <w:pPr>
        <w:ind w:left="600"/>
        <w:jc w:val="center"/>
        <w:rPr>
          <w:rFonts w:ascii="Barlow" w:hAnsi="Barlow" w:cs="Arial"/>
          <w:sz w:val="22"/>
          <w:szCs w:val="22"/>
        </w:rPr>
      </w:pPr>
      <w:r w:rsidRPr="000B2B79">
        <w:rPr>
          <w:rFonts w:ascii="Barlow" w:hAnsi="Barlow" w:cs="Arial"/>
          <w:sz w:val="22"/>
          <w:szCs w:val="22"/>
        </w:rPr>
        <w:t xml:space="preserve">The following programming either requires that participants apply and/or has the expectation that participants commit to attending every session. Everyone, of all gender identities and backgrounds, are welcome and encouraged to apply for these cohort programs, and to attend </w:t>
      </w:r>
      <w:proofErr w:type="gramStart"/>
      <w:r w:rsidRPr="000B2B79">
        <w:rPr>
          <w:rFonts w:ascii="Barlow" w:hAnsi="Barlow" w:cs="Arial"/>
          <w:sz w:val="22"/>
          <w:szCs w:val="22"/>
        </w:rPr>
        <w:t>all of</w:t>
      </w:r>
      <w:proofErr w:type="gramEnd"/>
      <w:r w:rsidRPr="000B2B79">
        <w:rPr>
          <w:rFonts w:ascii="Barlow" w:hAnsi="Barlow" w:cs="Arial"/>
          <w:sz w:val="22"/>
          <w:szCs w:val="22"/>
        </w:rPr>
        <w:t xml:space="preserve"> our programming. The programming included in the co-curricular guide above can be experienced as “stand-alone” programming.</w:t>
      </w:r>
    </w:p>
    <w:p w14:paraId="4BC4641A" w14:textId="77777777" w:rsidR="00BE1EDA" w:rsidRPr="000B2B79" w:rsidRDefault="00BE1EDA" w:rsidP="00BE1EDA">
      <w:pPr>
        <w:ind w:left="600"/>
        <w:jc w:val="center"/>
        <w:rPr>
          <w:rFonts w:ascii="Barlow" w:hAnsi="Barlow" w:cs="Arial"/>
          <w:b/>
          <w:sz w:val="22"/>
          <w:szCs w:val="22"/>
        </w:rPr>
      </w:pPr>
    </w:p>
    <w:p w14:paraId="48410ABE" w14:textId="570DFEDE" w:rsidR="00BE1EDA" w:rsidRPr="000B2B79" w:rsidRDefault="00BE1EDA" w:rsidP="00BE1EDA">
      <w:pPr>
        <w:ind w:left="600"/>
        <w:rPr>
          <w:rFonts w:ascii="Barlow" w:hAnsi="Barlow" w:cs="Arial"/>
          <w:sz w:val="22"/>
          <w:szCs w:val="22"/>
        </w:rPr>
      </w:pPr>
      <w:r w:rsidRPr="000B2B79">
        <w:rPr>
          <w:rFonts w:ascii="Barlow" w:hAnsi="Barlow" w:cs="Arial"/>
          <w:b/>
          <w:sz w:val="22"/>
          <w:szCs w:val="22"/>
        </w:rPr>
        <w:t>The ALAANA+ Women’s Leadership Cohort or AWLC)</w:t>
      </w:r>
      <w:r w:rsidRPr="000B2B79">
        <w:rPr>
          <w:rFonts w:ascii="Barlow" w:hAnsi="Barlow" w:cs="Arial"/>
          <w:sz w:val="22"/>
          <w:szCs w:val="22"/>
        </w:rPr>
        <w:t xml:space="preserve"> is a cohort leadership opportunity geared towards first- and second-year </w:t>
      </w:r>
      <w:r w:rsidR="00FB181C" w:rsidRPr="000B2B79">
        <w:rPr>
          <w:rFonts w:ascii="Barlow" w:hAnsi="Barlow" w:cs="Arial"/>
          <w:sz w:val="22"/>
          <w:szCs w:val="22"/>
        </w:rPr>
        <w:t xml:space="preserve">undergraduate </w:t>
      </w:r>
      <w:r w:rsidRPr="000B2B79">
        <w:rPr>
          <w:rFonts w:ascii="Barlow" w:hAnsi="Barlow" w:cs="Arial"/>
          <w:sz w:val="22"/>
          <w:szCs w:val="22"/>
        </w:rPr>
        <w:t>multicultural women providing them with a community to: cultivate community and establish connections within the Cohort and throughout the OHIO community; discover their leadership potential; identify their own personal, professional, and leadership goals; </w:t>
      </w:r>
      <w:proofErr w:type="gramStart"/>
      <w:r w:rsidRPr="000B2B79">
        <w:rPr>
          <w:rFonts w:ascii="Barlow" w:hAnsi="Barlow" w:cs="Arial"/>
          <w:sz w:val="22"/>
          <w:szCs w:val="22"/>
        </w:rPr>
        <w:t>and,</w:t>
      </w:r>
      <w:proofErr w:type="gramEnd"/>
      <w:r w:rsidRPr="000B2B79">
        <w:rPr>
          <w:rFonts w:ascii="Barlow" w:hAnsi="Barlow" w:cs="Arial"/>
          <w:sz w:val="22"/>
          <w:szCs w:val="22"/>
        </w:rPr>
        <w:t xml:space="preserve"> create action plans to achieve those goals. </w:t>
      </w:r>
      <w:r w:rsidR="00540F80" w:rsidRPr="000B2B79">
        <w:rPr>
          <w:rFonts w:ascii="Barlow" w:hAnsi="Barlow" w:cs="Arial"/>
          <w:sz w:val="22"/>
          <w:szCs w:val="22"/>
        </w:rPr>
        <w:t xml:space="preserve">Applications for </w:t>
      </w:r>
      <w:r w:rsidR="00E34D1C" w:rsidRPr="000B2B79">
        <w:rPr>
          <w:rFonts w:ascii="Barlow" w:hAnsi="Barlow" w:cs="Arial"/>
          <w:sz w:val="22"/>
          <w:szCs w:val="22"/>
        </w:rPr>
        <w:t xml:space="preserve">the </w:t>
      </w:r>
      <w:r w:rsidR="00540F80" w:rsidRPr="000B2B79">
        <w:rPr>
          <w:rFonts w:ascii="Barlow" w:hAnsi="Barlow" w:cs="Arial"/>
          <w:sz w:val="22"/>
          <w:szCs w:val="22"/>
        </w:rPr>
        <w:t xml:space="preserve">2021-2022 </w:t>
      </w:r>
      <w:r w:rsidR="00E34D1C" w:rsidRPr="000B2B79">
        <w:rPr>
          <w:rFonts w:ascii="Barlow" w:hAnsi="Barlow" w:cs="Arial"/>
          <w:sz w:val="22"/>
          <w:szCs w:val="22"/>
        </w:rPr>
        <w:t xml:space="preserve">cohort </w:t>
      </w:r>
      <w:r w:rsidR="00AF65BA" w:rsidRPr="000B2B79">
        <w:rPr>
          <w:rFonts w:ascii="Barlow" w:hAnsi="Barlow" w:cs="Arial"/>
          <w:sz w:val="22"/>
          <w:szCs w:val="22"/>
        </w:rPr>
        <w:t xml:space="preserve">are open through </w:t>
      </w:r>
      <w:r w:rsidR="00A55FD7" w:rsidRPr="000B2B79">
        <w:rPr>
          <w:rFonts w:ascii="Barlow" w:hAnsi="Barlow" w:cs="Arial"/>
          <w:sz w:val="22"/>
          <w:szCs w:val="22"/>
        </w:rPr>
        <w:t xml:space="preserve">September 7, </w:t>
      </w:r>
      <w:proofErr w:type="gramStart"/>
      <w:r w:rsidR="00A55FD7" w:rsidRPr="000B2B79">
        <w:rPr>
          <w:rFonts w:ascii="Barlow" w:hAnsi="Barlow" w:cs="Arial"/>
          <w:sz w:val="22"/>
          <w:szCs w:val="22"/>
        </w:rPr>
        <w:t>2021</w:t>
      </w:r>
      <w:proofErr w:type="gramEnd"/>
      <w:r w:rsidR="00A55FD7" w:rsidRPr="000B2B79">
        <w:rPr>
          <w:rFonts w:ascii="Barlow" w:hAnsi="Barlow" w:cs="Arial"/>
          <w:sz w:val="22"/>
          <w:szCs w:val="22"/>
        </w:rPr>
        <w:t xml:space="preserve"> at 11:59PM</w:t>
      </w:r>
      <w:r w:rsidR="001E5AF7" w:rsidRPr="000B2B79">
        <w:rPr>
          <w:rFonts w:ascii="Barlow" w:hAnsi="Barlow" w:cs="Arial"/>
          <w:sz w:val="22"/>
          <w:szCs w:val="22"/>
        </w:rPr>
        <w:t>.</w:t>
      </w:r>
      <w:r w:rsidR="00260097" w:rsidRPr="000B2B79">
        <w:rPr>
          <w:rFonts w:ascii="Barlow" w:hAnsi="Barlow" w:cs="Arial"/>
          <w:sz w:val="22"/>
          <w:szCs w:val="22"/>
        </w:rPr>
        <w:t xml:space="preserve"> </w:t>
      </w:r>
      <w:r w:rsidR="00A6175A" w:rsidRPr="000B2B79">
        <w:rPr>
          <w:rFonts w:ascii="Barlow" w:hAnsi="Barlow" w:cs="Arial"/>
          <w:sz w:val="22"/>
          <w:szCs w:val="22"/>
        </w:rPr>
        <w:t>For</w:t>
      </w:r>
      <w:r w:rsidR="00260097" w:rsidRPr="000B2B79">
        <w:rPr>
          <w:rFonts w:ascii="Barlow" w:hAnsi="Barlow" w:cs="Arial"/>
          <w:sz w:val="22"/>
          <w:szCs w:val="22"/>
        </w:rPr>
        <w:t xml:space="preserve"> more information </w:t>
      </w:r>
      <w:r w:rsidR="00A6175A" w:rsidRPr="000B2B79">
        <w:rPr>
          <w:rFonts w:ascii="Barlow" w:hAnsi="Barlow" w:cs="Arial"/>
          <w:sz w:val="22"/>
          <w:szCs w:val="22"/>
        </w:rPr>
        <w:t>visit</w:t>
      </w:r>
      <w:r w:rsidR="00260097" w:rsidRPr="000B2B79">
        <w:rPr>
          <w:rFonts w:ascii="Barlow" w:hAnsi="Barlow" w:cs="Arial"/>
          <w:sz w:val="22"/>
          <w:szCs w:val="22"/>
        </w:rPr>
        <w:t xml:space="preserve">: </w:t>
      </w:r>
      <w:hyperlink r:id="rId99" w:history="1">
        <w:r w:rsidR="00260097" w:rsidRPr="000B2B79">
          <w:rPr>
            <w:rStyle w:val="Hyperlink"/>
            <w:sz w:val="22"/>
            <w:szCs w:val="22"/>
          </w:rPr>
          <w:t>https://www.ohio.edu/diversity/womens-center/awlc</w:t>
        </w:r>
      </w:hyperlink>
      <w:r w:rsidR="00260097" w:rsidRPr="000B2B79">
        <w:rPr>
          <w:rFonts w:ascii="Barlow" w:hAnsi="Barlow" w:cs="Arial"/>
          <w:sz w:val="22"/>
          <w:szCs w:val="22"/>
        </w:rPr>
        <w:t xml:space="preserve">. </w:t>
      </w:r>
      <w:r w:rsidR="004D2AF5" w:rsidRPr="000B2B79">
        <w:rPr>
          <w:rFonts w:ascii="Barlow" w:hAnsi="Barlow" w:cs="Arial"/>
          <w:i/>
          <w:iCs/>
          <w:sz w:val="22"/>
          <w:szCs w:val="22"/>
        </w:rPr>
        <w:t xml:space="preserve">Please note: </w:t>
      </w:r>
      <w:r w:rsidR="00856FA5" w:rsidRPr="000B2B79">
        <w:rPr>
          <w:rFonts w:ascii="Barlow" w:hAnsi="Barlow" w:cs="Arial"/>
          <w:i/>
          <w:iCs/>
          <w:sz w:val="22"/>
          <w:szCs w:val="22"/>
        </w:rPr>
        <w:t>ALAANA+, in this context, stands for African American/African/Black, Latina/Latinx, Asian American/Asian</w:t>
      </w:r>
      <w:r w:rsidR="00855386" w:rsidRPr="000B2B79">
        <w:rPr>
          <w:rFonts w:ascii="Barlow" w:hAnsi="Barlow" w:cs="Arial"/>
          <w:i/>
          <w:iCs/>
          <w:sz w:val="22"/>
          <w:szCs w:val="22"/>
        </w:rPr>
        <w:t>/Pacific Islander</w:t>
      </w:r>
      <w:r w:rsidR="00856FA5" w:rsidRPr="000B2B79">
        <w:rPr>
          <w:rFonts w:ascii="Barlow" w:hAnsi="Barlow" w:cs="Arial"/>
          <w:i/>
          <w:iCs/>
          <w:sz w:val="22"/>
          <w:szCs w:val="22"/>
        </w:rPr>
        <w:t>, Arab/Middle Eastern, Native American, and all multicultural folks</w:t>
      </w:r>
      <w:r w:rsidR="004D2AF5" w:rsidRPr="000B2B79">
        <w:rPr>
          <w:rFonts w:ascii="Barlow" w:hAnsi="Barlow" w:cs="Arial"/>
          <w:i/>
          <w:iCs/>
          <w:sz w:val="22"/>
          <w:szCs w:val="22"/>
        </w:rPr>
        <w:t>.</w:t>
      </w:r>
    </w:p>
    <w:p w14:paraId="0245F7F0" w14:textId="77777777" w:rsidR="00BE1EDA" w:rsidRPr="000B2B79" w:rsidRDefault="00BE1EDA" w:rsidP="00BE1EDA">
      <w:pPr>
        <w:ind w:left="600"/>
        <w:jc w:val="center"/>
        <w:rPr>
          <w:rFonts w:ascii="Barlow" w:hAnsi="Barlow" w:cs="Arial"/>
          <w:b/>
          <w:sz w:val="22"/>
          <w:szCs w:val="22"/>
        </w:rPr>
      </w:pPr>
    </w:p>
    <w:p w14:paraId="51456EA7" w14:textId="4880070D" w:rsidR="00BE1EDA" w:rsidRPr="000B2B79" w:rsidRDefault="00BE1EDA" w:rsidP="00BE1EDA">
      <w:pPr>
        <w:ind w:left="600"/>
        <w:rPr>
          <w:rFonts w:ascii="Barlow" w:hAnsi="Barlow" w:cs="Arial"/>
          <w:sz w:val="22"/>
          <w:szCs w:val="22"/>
        </w:rPr>
      </w:pPr>
      <w:r w:rsidRPr="000B2B79">
        <w:rPr>
          <w:rFonts w:ascii="Barlow" w:hAnsi="Barlow" w:cs="Arial"/>
          <w:b/>
          <w:sz w:val="22"/>
          <w:szCs w:val="22"/>
        </w:rPr>
        <w:t xml:space="preserve">The Young Women Leaders Program </w:t>
      </w:r>
      <w:r w:rsidR="00023713" w:rsidRPr="000B2B79">
        <w:rPr>
          <w:rFonts w:ascii="Barlow" w:hAnsi="Barlow" w:cs="Arial"/>
          <w:b/>
          <w:sz w:val="22"/>
          <w:szCs w:val="22"/>
        </w:rPr>
        <w:t>(YWLP)</w:t>
      </w:r>
      <w:r w:rsidR="00023713" w:rsidRPr="000B2B79">
        <w:rPr>
          <w:rFonts w:ascii="Barlow" w:hAnsi="Barlow" w:cs="Arial"/>
          <w:sz w:val="22"/>
          <w:szCs w:val="22"/>
        </w:rPr>
        <w:t xml:space="preserve"> </w:t>
      </w:r>
      <w:r w:rsidRPr="000B2B79">
        <w:rPr>
          <w:rFonts w:ascii="Barlow" w:hAnsi="Barlow" w:cs="Arial"/>
          <w:sz w:val="22"/>
          <w:szCs w:val="22"/>
        </w:rPr>
        <w:t xml:space="preserve">assigns mentors to seventh and eighth grade girls at Athens Middle School. Participants interested in any facet of the program are required to take PCOE 2301C in the Fall semester. Mentors work with the middle schoolers on Wednesdays from 3:05PM-5:05PM throughout the academic year. </w:t>
      </w:r>
      <w:r w:rsidR="0055291C" w:rsidRPr="000B2B79">
        <w:rPr>
          <w:rFonts w:ascii="Barlow" w:hAnsi="Barlow" w:cs="Arial"/>
          <w:sz w:val="22"/>
          <w:szCs w:val="22"/>
        </w:rPr>
        <w:t xml:space="preserve">In conjunction with our in-person programming, the Women’s Center has developed a virtual </w:t>
      </w:r>
      <w:r w:rsidR="00023713" w:rsidRPr="000B2B79">
        <w:rPr>
          <w:rFonts w:ascii="Barlow" w:hAnsi="Barlow" w:cs="Arial"/>
          <w:sz w:val="22"/>
          <w:szCs w:val="22"/>
        </w:rPr>
        <w:t>addition to YWLP entitled the Young Leader Empowerment Series</w:t>
      </w:r>
      <w:r w:rsidR="0021498B" w:rsidRPr="000B2B79">
        <w:rPr>
          <w:rFonts w:ascii="Barlow" w:hAnsi="Barlow" w:cs="Arial"/>
          <w:sz w:val="22"/>
          <w:szCs w:val="22"/>
        </w:rPr>
        <w:t xml:space="preserve"> (YLES)</w:t>
      </w:r>
      <w:r w:rsidR="00023713" w:rsidRPr="000B2B79">
        <w:rPr>
          <w:rFonts w:ascii="Barlow" w:hAnsi="Barlow" w:cs="Arial"/>
          <w:sz w:val="22"/>
          <w:szCs w:val="22"/>
        </w:rPr>
        <w:t>. View the modules here:</w:t>
      </w:r>
      <w:r w:rsidR="0045430D" w:rsidRPr="000B2B79">
        <w:rPr>
          <w:rFonts w:ascii="Barlow" w:hAnsi="Barlow" w:cs="Arial"/>
          <w:sz w:val="22"/>
          <w:szCs w:val="22"/>
        </w:rPr>
        <w:t xml:space="preserve"> </w:t>
      </w:r>
      <w:hyperlink r:id="rId100" w:history="1">
        <w:r w:rsidR="00187692" w:rsidRPr="000B2B79">
          <w:rPr>
            <w:rStyle w:val="Hyperlink"/>
            <w:sz w:val="22"/>
            <w:szCs w:val="22"/>
          </w:rPr>
          <w:t>https://www.ohio.edu/diversity/womens-center/young-leader-empowerment</w:t>
        </w:r>
      </w:hyperlink>
      <w:r w:rsidR="00023713" w:rsidRPr="000B2B79">
        <w:rPr>
          <w:rStyle w:val="Hyperlink"/>
          <w:sz w:val="22"/>
          <w:szCs w:val="22"/>
        </w:rPr>
        <w:t>.</w:t>
      </w:r>
    </w:p>
    <w:p w14:paraId="4EC00E8D" w14:textId="77777777" w:rsidR="00187692" w:rsidRPr="000B2B79" w:rsidRDefault="00187692" w:rsidP="00BE1EDA">
      <w:pPr>
        <w:ind w:left="600"/>
        <w:rPr>
          <w:rFonts w:ascii="Barlow" w:hAnsi="Barlow" w:cs="Arial"/>
          <w:sz w:val="22"/>
          <w:szCs w:val="22"/>
        </w:rPr>
      </w:pPr>
    </w:p>
    <w:p w14:paraId="3E379B3C" w14:textId="523A5868" w:rsidR="00BE1EDA" w:rsidRPr="000B2B79" w:rsidRDefault="00BE1EDA" w:rsidP="00BE1EDA">
      <w:pPr>
        <w:ind w:left="600"/>
        <w:rPr>
          <w:rFonts w:ascii="Barlow" w:hAnsi="Barlow" w:cs="Arial"/>
          <w:sz w:val="22"/>
          <w:szCs w:val="22"/>
        </w:rPr>
      </w:pPr>
      <w:r w:rsidRPr="000B2B79">
        <w:rPr>
          <w:rFonts w:ascii="Barlow" w:hAnsi="Barlow" w:cs="Arial"/>
          <w:b/>
          <w:sz w:val="22"/>
          <w:szCs w:val="22"/>
        </w:rPr>
        <w:t>The Women’s Mentoring Program</w:t>
      </w:r>
      <w:r w:rsidRPr="000B2B79">
        <w:rPr>
          <w:rFonts w:ascii="Barlow" w:hAnsi="Barlow" w:cs="Arial"/>
          <w:sz w:val="22"/>
          <w:szCs w:val="22"/>
        </w:rPr>
        <w:t xml:space="preserve"> has cohort events for all mentors and mentees, as well as socials for participants. Applications for 202</w:t>
      </w:r>
      <w:r w:rsidR="00E55D92" w:rsidRPr="000B2B79">
        <w:rPr>
          <w:rFonts w:ascii="Barlow" w:hAnsi="Barlow" w:cs="Arial"/>
          <w:sz w:val="22"/>
          <w:szCs w:val="22"/>
        </w:rPr>
        <w:t>2</w:t>
      </w:r>
      <w:r w:rsidRPr="000B2B79">
        <w:rPr>
          <w:rFonts w:ascii="Barlow" w:hAnsi="Barlow" w:cs="Arial"/>
          <w:sz w:val="22"/>
          <w:szCs w:val="22"/>
        </w:rPr>
        <w:t>-202</w:t>
      </w:r>
      <w:r w:rsidR="00E55D92" w:rsidRPr="000B2B79">
        <w:rPr>
          <w:rFonts w:ascii="Barlow" w:hAnsi="Barlow" w:cs="Arial"/>
          <w:sz w:val="22"/>
          <w:szCs w:val="22"/>
        </w:rPr>
        <w:t>3 will become available in the Spring semester</w:t>
      </w:r>
      <w:r w:rsidRPr="000B2B79">
        <w:rPr>
          <w:rFonts w:ascii="Barlow" w:hAnsi="Barlow" w:cs="Arial"/>
          <w:sz w:val="22"/>
          <w:szCs w:val="22"/>
        </w:rPr>
        <w:t xml:space="preserve">. Please encourage students that you think would benefit from this program to apply. More information can be found online at: </w:t>
      </w:r>
      <w:hyperlink r:id="rId101" w:history="1">
        <w:r w:rsidRPr="000B2B79">
          <w:rPr>
            <w:rStyle w:val="Hyperlink"/>
            <w:sz w:val="22"/>
            <w:szCs w:val="22"/>
          </w:rPr>
          <w:t>https://www.ohio.edu/womens-center/womens-mentoring-program</w:t>
        </w:r>
      </w:hyperlink>
      <w:r w:rsidRPr="000B2B79">
        <w:rPr>
          <w:rFonts w:ascii="Barlow" w:hAnsi="Barlow" w:cs="Arial"/>
          <w:sz w:val="22"/>
          <w:szCs w:val="22"/>
        </w:rPr>
        <w:t xml:space="preserve">. </w:t>
      </w:r>
    </w:p>
    <w:p w14:paraId="764B188C" w14:textId="77777777" w:rsidR="00BE1EDA" w:rsidRPr="000B2B79" w:rsidRDefault="00BE1EDA" w:rsidP="00BE1EDA">
      <w:pPr>
        <w:ind w:left="600"/>
        <w:rPr>
          <w:rFonts w:ascii="Barlow" w:hAnsi="Barlow" w:cs="Arial"/>
          <w:sz w:val="22"/>
          <w:szCs w:val="22"/>
        </w:rPr>
      </w:pPr>
    </w:p>
    <w:p w14:paraId="6C282E67" w14:textId="2B122BF9" w:rsidR="00BE1EDA" w:rsidRPr="000B2B79" w:rsidRDefault="00BE1EDA" w:rsidP="00D939C8">
      <w:pPr>
        <w:ind w:left="600"/>
        <w:rPr>
          <w:rFonts w:ascii="Barlow" w:hAnsi="Barlow"/>
          <w:sz w:val="22"/>
          <w:szCs w:val="22"/>
        </w:rPr>
      </w:pPr>
      <w:r w:rsidRPr="000B2B79">
        <w:rPr>
          <w:rFonts w:ascii="Barlow" w:hAnsi="Barlow" w:cs="Arial"/>
          <w:b/>
          <w:sz w:val="22"/>
          <w:szCs w:val="22"/>
        </w:rPr>
        <w:lastRenderedPageBreak/>
        <w:t>Women Leading OHIO</w:t>
      </w:r>
      <w:r w:rsidRPr="000B2B79">
        <w:rPr>
          <w:rFonts w:ascii="Barlow" w:hAnsi="Barlow" w:cs="Arial"/>
          <w:sz w:val="22"/>
          <w:szCs w:val="22"/>
        </w:rPr>
        <w:t xml:space="preserve"> is a professional and leadership development program for early career faculty and staff that meets every Friday from 11:00AM-1:00PM. Applications are due August </w:t>
      </w:r>
      <w:r w:rsidR="00F34C98" w:rsidRPr="000B2B79">
        <w:rPr>
          <w:rFonts w:ascii="Barlow" w:hAnsi="Barlow" w:cs="Arial"/>
          <w:sz w:val="22"/>
          <w:szCs w:val="22"/>
        </w:rPr>
        <w:t>27</w:t>
      </w:r>
      <w:r w:rsidR="00377324" w:rsidRPr="000B2B79">
        <w:rPr>
          <w:rFonts w:ascii="Barlow" w:hAnsi="Barlow" w:cs="Arial"/>
          <w:sz w:val="22"/>
          <w:szCs w:val="22"/>
        </w:rPr>
        <w:t>, 2021</w:t>
      </w:r>
      <w:r w:rsidRPr="000B2B79">
        <w:rPr>
          <w:rFonts w:ascii="Barlow" w:hAnsi="Barlow" w:cs="Arial"/>
          <w:sz w:val="22"/>
          <w:szCs w:val="22"/>
        </w:rPr>
        <w:t xml:space="preserve">. For more information, please visit: </w:t>
      </w:r>
      <w:hyperlink r:id="rId102" w:history="1">
        <w:r w:rsidRPr="000B2B79">
          <w:rPr>
            <w:rStyle w:val="Hyperlink"/>
            <w:sz w:val="22"/>
            <w:szCs w:val="22"/>
          </w:rPr>
          <w:t>https://www.ohio.edu/womenscenter/programs/women-leading-OHIO.cfm</w:t>
        </w:r>
      </w:hyperlink>
    </w:p>
    <w:p w14:paraId="4B0C8778" w14:textId="77777777" w:rsidR="00BE1EDA" w:rsidRPr="000B2B79" w:rsidRDefault="00BE1EDA">
      <w:pPr>
        <w:rPr>
          <w:rFonts w:ascii="Barlow" w:hAnsi="Barlow"/>
          <w:sz w:val="22"/>
          <w:szCs w:val="22"/>
        </w:rPr>
      </w:pPr>
    </w:p>
    <w:sectPr w:rsidR="00BE1EDA" w:rsidRPr="000B2B79" w:rsidSect="00BE1EDA">
      <w:headerReference w:type="default" r:id="rId103"/>
      <w:footerReference w:type="default" r:id="rId1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34F3" w14:textId="77777777" w:rsidR="002A50B0" w:rsidRDefault="002A50B0">
      <w:r>
        <w:separator/>
      </w:r>
    </w:p>
  </w:endnote>
  <w:endnote w:type="continuationSeparator" w:id="0">
    <w:p w14:paraId="5E3C2C7C" w14:textId="77777777" w:rsidR="002A50B0" w:rsidRDefault="002A50B0">
      <w:r>
        <w:continuationSeparator/>
      </w:r>
    </w:p>
  </w:endnote>
  <w:endnote w:type="continuationNotice" w:id="1">
    <w:p w14:paraId="60B634F5" w14:textId="77777777" w:rsidR="002A50B0" w:rsidRDefault="002A5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istaSansBold">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BoldItalic">
    <w:altName w:val="Arial"/>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82894"/>
      <w:docPartObj>
        <w:docPartGallery w:val="Page Numbers (Bottom of Page)"/>
        <w:docPartUnique/>
      </w:docPartObj>
    </w:sdtPr>
    <w:sdtEndPr>
      <w:rPr>
        <w:rFonts w:ascii="Barlow" w:hAnsi="Barlow"/>
      </w:rPr>
    </w:sdtEndPr>
    <w:sdtContent>
      <w:p w14:paraId="5C89192E" w14:textId="77777777" w:rsidR="00BE1EDA" w:rsidRPr="00D45928" w:rsidRDefault="00BE1EDA">
        <w:pPr>
          <w:pStyle w:val="Footer"/>
          <w:rPr>
            <w:rFonts w:ascii="Barlow" w:hAnsi="Barlow"/>
          </w:rPr>
        </w:pPr>
        <w:r w:rsidRPr="00D45928">
          <w:rPr>
            <w:rFonts w:ascii="Barlow" w:hAnsi="Barlow"/>
          </w:rPr>
          <w:fldChar w:fldCharType="begin"/>
        </w:r>
        <w:r w:rsidRPr="00D45928">
          <w:rPr>
            <w:rFonts w:ascii="Barlow" w:hAnsi="Barlow"/>
          </w:rPr>
          <w:instrText xml:space="preserve"> PAGE   \* MERGEFORMAT </w:instrText>
        </w:r>
        <w:r w:rsidRPr="00D45928">
          <w:rPr>
            <w:rFonts w:ascii="Barlow" w:hAnsi="Barlow"/>
          </w:rPr>
          <w:fldChar w:fldCharType="separate"/>
        </w:r>
        <w:r w:rsidRPr="00D45928">
          <w:rPr>
            <w:rFonts w:ascii="Barlow" w:hAnsi="Barlow"/>
          </w:rPr>
          <w:t>10</w:t>
        </w:r>
        <w:r w:rsidRPr="00D45928">
          <w:rPr>
            <w:rFonts w:ascii="Barlow" w:hAnsi="Barlow"/>
          </w:rPr>
          <w:fldChar w:fldCharType="end"/>
        </w:r>
      </w:p>
    </w:sdtContent>
  </w:sdt>
  <w:p w14:paraId="23200804" w14:textId="3859C037" w:rsidR="004F6C0D" w:rsidRPr="004F6C0D" w:rsidRDefault="00C322B3" w:rsidP="00BE1EDA">
    <w:pPr>
      <w:pStyle w:val="Footer"/>
      <w:rPr>
        <w:rFonts w:ascii="Barlow" w:hAnsi="Barlow"/>
      </w:rPr>
    </w:pPr>
    <w:r w:rsidRPr="004F6C0D">
      <w:rPr>
        <w:rFonts w:ascii="Barlow" w:hAnsi="Barlow"/>
      </w:rPr>
      <w:t xml:space="preserve">Last updated on 8/9/2021. For </w:t>
    </w:r>
    <w:r w:rsidR="004F6C0D" w:rsidRPr="004F6C0D">
      <w:rPr>
        <w:rFonts w:ascii="Barlow" w:hAnsi="Barlow"/>
      </w:rPr>
      <w:t>up-to-date</w:t>
    </w:r>
    <w:r w:rsidRPr="004F6C0D">
      <w:rPr>
        <w:rFonts w:ascii="Barlow" w:hAnsi="Barlow"/>
      </w:rPr>
      <w:t xml:space="preserve"> information, please visit: </w:t>
    </w:r>
    <w:r w:rsidR="004F6C0D" w:rsidRPr="004F6C0D">
      <w:rPr>
        <w:rFonts w:ascii="Barlow" w:hAnsi="Barlow"/>
      </w:rPr>
      <w:t>https://www.ohio.edu/diversity/womens-center/co-curricular-guide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C1C" w14:textId="77777777" w:rsidR="002A50B0" w:rsidRDefault="002A50B0">
      <w:r>
        <w:separator/>
      </w:r>
    </w:p>
  </w:footnote>
  <w:footnote w:type="continuationSeparator" w:id="0">
    <w:p w14:paraId="65A405AA" w14:textId="77777777" w:rsidR="002A50B0" w:rsidRDefault="002A50B0">
      <w:r>
        <w:continuationSeparator/>
      </w:r>
    </w:p>
  </w:footnote>
  <w:footnote w:type="continuationNotice" w:id="1">
    <w:p w14:paraId="4A508271" w14:textId="77777777" w:rsidR="002A50B0" w:rsidRDefault="002A5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89E" w14:textId="44F8F45E" w:rsidR="007E74F9" w:rsidRPr="007E74F9" w:rsidRDefault="007E74F9" w:rsidP="007E74F9">
    <w:pPr>
      <w:rPr>
        <w:rFonts w:ascii="Barlow" w:hAnsi="Barlow"/>
      </w:rPr>
    </w:pPr>
    <w:r>
      <w:rPr>
        <w:rStyle w:val="Hyperlink"/>
        <w:u w:val="none"/>
      </w:rPr>
      <w:t>For events offered virtually, please v</w:t>
    </w:r>
    <w:r w:rsidRPr="00CC22C5">
      <w:rPr>
        <w:rStyle w:val="Hyperlink"/>
        <w:u w:val="none"/>
      </w:rPr>
      <w:t xml:space="preserve">isit the links for events provided to </w:t>
    </w:r>
    <w:r>
      <w:rPr>
        <w:rStyle w:val="Hyperlink"/>
        <w:u w:val="none"/>
      </w:rPr>
      <w:t xml:space="preserve">register. </w:t>
    </w:r>
    <w:r w:rsidRPr="007E74F9">
      <w:rPr>
        <w:rStyle w:val="Hyperlink"/>
        <w:u w:val="none"/>
      </w:rPr>
      <w:t xml:space="preserve">Virtual participation requires 48-hour advanced registration </w:t>
    </w:r>
    <w:proofErr w:type="gramStart"/>
    <w:r w:rsidRPr="007E74F9">
      <w:rPr>
        <w:rStyle w:val="Hyperlink"/>
        <w:u w:val="none"/>
      </w:rPr>
      <w:t>in order to</w:t>
    </w:r>
    <w:proofErr w:type="gramEnd"/>
    <w:r w:rsidRPr="007E74F9">
      <w:rPr>
        <w:rStyle w:val="Hyperlink"/>
        <w:u w:val="none"/>
      </w:rPr>
      <w:t xml:space="preserve"> </w:t>
    </w:r>
    <w:r>
      <w:rPr>
        <w:rStyle w:val="Hyperlink"/>
        <w:u w:val="none"/>
      </w:rPr>
      <w:t>ensure receipt of</w:t>
    </w:r>
    <w:r w:rsidRPr="007E74F9">
      <w:rPr>
        <w:rStyle w:val="Hyperlink"/>
        <w:u w:val="none"/>
      </w:rPr>
      <w:t xml:space="preserve"> the link to the Teams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65"/>
    <w:multiLevelType w:val="multilevel"/>
    <w:tmpl w:val="04DE37F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5176C3"/>
    <w:multiLevelType w:val="hybridMultilevel"/>
    <w:tmpl w:val="F0EAE8CA"/>
    <w:lvl w:ilvl="0" w:tplc="52B6705A">
      <w:start w:val="1"/>
      <w:numFmt w:val="decimal"/>
      <w:lvlText w:val="%1)"/>
      <w:lvlJc w:val="left"/>
      <w:pPr>
        <w:ind w:left="360" w:hanging="360"/>
      </w:pPr>
      <w:rPr>
        <w:rFonts w:ascii="Barlow" w:eastAsia="Times New Roman" w:hAnsi="Barlow" w:cs="Arial"/>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85DE3"/>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064E43"/>
    <w:multiLevelType w:val="hybridMultilevel"/>
    <w:tmpl w:val="7BA62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B09C4"/>
    <w:multiLevelType w:val="hybridMultilevel"/>
    <w:tmpl w:val="B9021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953FC"/>
    <w:multiLevelType w:val="multilevel"/>
    <w:tmpl w:val="61E28284"/>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62F62"/>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AA7E9F"/>
    <w:multiLevelType w:val="hybridMultilevel"/>
    <w:tmpl w:val="C1660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21D08"/>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6011E97"/>
    <w:multiLevelType w:val="multilevel"/>
    <w:tmpl w:val="9C8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70B1D"/>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D135EAB"/>
    <w:multiLevelType w:val="hybridMultilevel"/>
    <w:tmpl w:val="D486B3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248"/>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F2F58D2"/>
    <w:multiLevelType w:val="multilevel"/>
    <w:tmpl w:val="05329E08"/>
    <w:lvl w:ilvl="0">
      <w:start w:val="1"/>
      <w:numFmt w:val="decimal"/>
      <w:lvlText w:val="%1."/>
      <w:lvlJc w:val="left"/>
      <w:pPr>
        <w:tabs>
          <w:tab w:val="num" w:pos="360"/>
        </w:tabs>
        <w:ind w:left="360" w:hanging="360"/>
      </w:pPr>
    </w:lvl>
    <w:lvl w:ilvl="1">
      <w:numFmt w:val="bullet"/>
      <w:lvlText w:val="-"/>
      <w:lvlJc w:val="left"/>
      <w:pPr>
        <w:ind w:left="900" w:hanging="360"/>
      </w:pPr>
      <w:rPr>
        <w:rFonts w:ascii="VistaSansBold" w:eastAsia="Times New Roman" w:hAnsi="VistaSansBold" w:cs="Times New Roman" w:hint="default"/>
        <w:sz w:val="4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20E0A70"/>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67A2E44"/>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A04664F"/>
    <w:multiLevelType w:val="hybridMultilevel"/>
    <w:tmpl w:val="B7B66470"/>
    <w:lvl w:ilvl="0" w:tplc="CFF2F6C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C3A8A"/>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3CA7104"/>
    <w:multiLevelType w:val="hybridMultilevel"/>
    <w:tmpl w:val="1194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366909"/>
    <w:multiLevelType w:val="multilevel"/>
    <w:tmpl w:val="0A746A44"/>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B55A8"/>
    <w:multiLevelType w:val="hybridMultilevel"/>
    <w:tmpl w:val="9536A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833"/>
    <w:multiLevelType w:val="hybridMultilevel"/>
    <w:tmpl w:val="136C9504"/>
    <w:lvl w:ilvl="0" w:tplc="4B0A4C68">
      <w:start w:val="1"/>
      <w:numFmt w:val="bullet"/>
      <w:lvlText w:val=""/>
      <w:lvlJc w:val="left"/>
      <w:pPr>
        <w:tabs>
          <w:tab w:val="num" w:pos="720"/>
        </w:tabs>
        <w:ind w:left="720" w:hanging="360"/>
      </w:pPr>
      <w:rPr>
        <w:rFonts w:ascii="Wingdings" w:hAnsi="Wingdings" w:hint="default"/>
      </w:rPr>
    </w:lvl>
    <w:lvl w:ilvl="1" w:tplc="CAACD344" w:tentative="1">
      <w:start w:val="1"/>
      <w:numFmt w:val="bullet"/>
      <w:lvlText w:val=""/>
      <w:lvlJc w:val="left"/>
      <w:pPr>
        <w:tabs>
          <w:tab w:val="num" w:pos="1440"/>
        </w:tabs>
        <w:ind w:left="1440" w:hanging="360"/>
      </w:pPr>
      <w:rPr>
        <w:rFonts w:ascii="Wingdings" w:hAnsi="Wingdings" w:hint="default"/>
      </w:rPr>
    </w:lvl>
    <w:lvl w:ilvl="2" w:tplc="8C8EA80C" w:tentative="1">
      <w:start w:val="1"/>
      <w:numFmt w:val="bullet"/>
      <w:lvlText w:val=""/>
      <w:lvlJc w:val="left"/>
      <w:pPr>
        <w:tabs>
          <w:tab w:val="num" w:pos="2160"/>
        </w:tabs>
        <w:ind w:left="2160" w:hanging="360"/>
      </w:pPr>
      <w:rPr>
        <w:rFonts w:ascii="Wingdings" w:hAnsi="Wingdings" w:hint="default"/>
      </w:rPr>
    </w:lvl>
    <w:lvl w:ilvl="3" w:tplc="51941FE2" w:tentative="1">
      <w:start w:val="1"/>
      <w:numFmt w:val="bullet"/>
      <w:lvlText w:val=""/>
      <w:lvlJc w:val="left"/>
      <w:pPr>
        <w:tabs>
          <w:tab w:val="num" w:pos="2880"/>
        </w:tabs>
        <w:ind w:left="2880" w:hanging="360"/>
      </w:pPr>
      <w:rPr>
        <w:rFonts w:ascii="Wingdings" w:hAnsi="Wingdings" w:hint="default"/>
      </w:rPr>
    </w:lvl>
    <w:lvl w:ilvl="4" w:tplc="7BA4A4E8" w:tentative="1">
      <w:start w:val="1"/>
      <w:numFmt w:val="bullet"/>
      <w:lvlText w:val=""/>
      <w:lvlJc w:val="left"/>
      <w:pPr>
        <w:tabs>
          <w:tab w:val="num" w:pos="3600"/>
        </w:tabs>
        <w:ind w:left="3600" w:hanging="360"/>
      </w:pPr>
      <w:rPr>
        <w:rFonts w:ascii="Wingdings" w:hAnsi="Wingdings" w:hint="default"/>
      </w:rPr>
    </w:lvl>
    <w:lvl w:ilvl="5" w:tplc="C4240C18" w:tentative="1">
      <w:start w:val="1"/>
      <w:numFmt w:val="bullet"/>
      <w:lvlText w:val=""/>
      <w:lvlJc w:val="left"/>
      <w:pPr>
        <w:tabs>
          <w:tab w:val="num" w:pos="4320"/>
        </w:tabs>
        <w:ind w:left="4320" w:hanging="360"/>
      </w:pPr>
      <w:rPr>
        <w:rFonts w:ascii="Wingdings" w:hAnsi="Wingdings" w:hint="default"/>
      </w:rPr>
    </w:lvl>
    <w:lvl w:ilvl="6" w:tplc="54886F0C" w:tentative="1">
      <w:start w:val="1"/>
      <w:numFmt w:val="bullet"/>
      <w:lvlText w:val=""/>
      <w:lvlJc w:val="left"/>
      <w:pPr>
        <w:tabs>
          <w:tab w:val="num" w:pos="5040"/>
        </w:tabs>
        <w:ind w:left="5040" w:hanging="360"/>
      </w:pPr>
      <w:rPr>
        <w:rFonts w:ascii="Wingdings" w:hAnsi="Wingdings" w:hint="default"/>
      </w:rPr>
    </w:lvl>
    <w:lvl w:ilvl="7" w:tplc="B6DA53FE" w:tentative="1">
      <w:start w:val="1"/>
      <w:numFmt w:val="bullet"/>
      <w:lvlText w:val=""/>
      <w:lvlJc w:val="left"/>
      <w:pPr>
        <w:tabs>
          <w:tab w:val="num" w:pos="5760"/>
        </w:tabs>
        <w:ind w:left="5760" w:hanging="360"/>
      </w:pPr>
      <w:rPr>
        <w:rFonts w:ascii="Wingdings" w:hAnsi="Wingdings" w:hint="default"/>
      </w:rPr>
    </w:lvl>
    <w:lvl w:ilvl="8" w:tplc="ACA839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336D0"/>
    <w:multiLevelType w:val="multilevel"/>
    <w:tmpl w:val="172C7346"/>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2334F"/>
    <w:multiLevelType w:val="hybridMultilevel"/>
    <w:tmpl w:val="4D009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D4D69"/>
    <w:multiLevelType w:val="hybridMultilevel"/>
    <w:tmpl w:val="71FC2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275704"/>
    <w:multiLevelType w:val="multilevel"/>
    <w:tmpl w:val="1B4E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F0219"/>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11F51FC"/>
    <w:multiLevelType w:val="multilevel"/>
    <w:tmpl w:val="0A746A44"/>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175150"/>
    <w:multiLevelType w:val="multilevel"/>
    <w:tmpl w:val="A240F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43D5FE5"/>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54D2661"/>
    <w:multiLevelType w:val="multilevel"/>
    <w:tmpl w:val="246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5C4BF4"/>
    <w:multiLevelType w:val="multilevel"/>
    <w:tmpl w:val="081A1F90"/>
    <w:lvl w:ilvl="0">
      <w:start w:val="1"/>
      <w:numFmt w:val="decimal"/>
      <w:lvlText w:val="%1)"/>
      <w:lvlJc w:val="left"/>
      <w:pPr>
        <w:tabs>
          <w:tab w:val="num" w:pos="360"/>
        </w:tabs>
        <w:ind w:left="360" w:hanging="360"/>
      </w:pPr>
      <w:rPr>
        <w:rFonts w:ascii="Barlow" w:eastAsia="Times New Roman" w:hAnsi="Barlow" w:cs="Calibri"/>
      </w:rPr>
    </w:lvl>
    <w:lvl w:ilvl="1">
      <w:start w:val="1"/>
      <w:numFmt w:val="decimal"/>
      <w:lvlText w:val="%2"/>
      <w:lvlJc w:val="left"/>
      <w:pPr>
        <w:ind w:left="1080" w:hanging="360"/>
      </w:pPr>
      <w:rPr>
        <w:rFonts w:ascii="Times New Roman" w:eastAsia="Times New Roman" w:hAnsi="Times New Roman" w:cs="Times New Roman" w:hint="default"/>
        <w:color w:val="auto"/>
      </w:rPr>
    </w:lvl>
    <w:lvl w:ilvl="2">
      <w:start w:val="1"/>
      <w:numFmt w:val="decimal"/>
      <w:lvlText w:val="%3&gt;"/>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EAD5E3D"/>
    <w:multiLevelType w:val="hybridMultilevel"/>
    <w:tmpl w:val="A68CC0DC"/>
    <w:lvl w:ilvl="0" w:tplc="35160F54">
      <w:start w:val="1"/>
      <w:numFmt w:val="decimal"/>
      <w:lvlText w:val="%1."/>
      <w:lvlJc w:val="left"/>
      <w:pPr>
        <w:ind w:left="720" w:hanging="360"/>
      </w:pPr>
      <w:rPr>
        <w:rFonts w:ascii="Barlow" w:hAnsi="Barl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275B9"/>
    <w:multiLevelType w:val="multilevel"/>
    <w:tmpl w:val="1CFC31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3E6044"/>
    <w:multiLevelType w:val="hybridMultilevel"/>
    <w:tmpl w:val="F07A003A"/>
    <w:lvl w:ilvl="0" w:tplc="0DD4C516">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930C1"/>
    <w:multiLevelType w:val="hybridMultilevel"/>
    <w:tmpl w:val="E4EE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B4E4A"/>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5EC66C9"/>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6286079"/>
    <w:multiLevelType w:val="hybridMultilevel"/>
    <w:tmpl w:val="B8F87FE6"/>
    <w:lvl w:ilvl="0" w:tplc="3C4A490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F7507"/>
    <w:multiLevelType w:val="multilevel"/>
    <w:tmpl w:val="2DA6B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A451EEF"/>
    <w:multiLevelType w:val="hybridMultilevel"/>
    <w:tmpl w:val="421A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D407F"/>
    <w:multiLevelType w:val="hybridMultilevel"/>
    <w:tmpl w:val="0CD22F8A"/>
    <w:lvl w:ilvl="0" w:tplc="04090011">
      <w:start w:val="1"/>
      <w:numFmt w:val="decimal"/>
      <w:lvlText w:val="%1)"/>
      <w:lvlJc w:val="left"/>
      <w:pPr>
        <w:ind w:left="360" w:hanging="360"/>
      </w:pPr>
    </w:lvl>
    <w:lvl w:ilvl="1" w:tplc="2AD0DAE0">
      <w:start w:val="1"/>
      <w:numFmt w:val="decimal"/>
      <w:lvlText w:val="%2."/>
      <w:lvlJc w:val="left"/>
      <w:pPr>
        <w:ind w:left="1080" w:hanging="360"/>
      </w:pPr>
      <w:rPr>
        <w:rFonts w:eastAsia="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130C29"/>
    <w:multiLevelType w:val="hybridMultilevel"/>
    <w:tmpl w:val="6074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A0E0B"/>
    <w:multiLevelType w:val="hybridMultilevel"/>
    <w:tmpl w:val="24DC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20CF9"/>
    <w:multiLevelType w:val="hybridMultilevel"/>
    <w:tmpl w:val="ACC0BF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B13291"/>
    <w:multiLevelType w:val="hybridMultilevel"/>
    <w:tmpl w:val="EE887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737454"/>
    <w:multiLevelType w:val="multilevel"/>
    <w:tmpl w:val="06F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D21EC0"/>
    <w:multiLevelType w:val="hybridMultilevel"/>
    <w:tmpl w:val="B81694DC"/>
    <w:lvl w:ilvl="0" w:tplc="569E8450">
      <w:start w:val="1"/>
      <w:numFmt w:val="decimal"/>
      <w:lvlText w:val="%1)"/>
      <w:lvlJc w:val="left"/>
      <w:pPr>
        <w:ind w:left="360" w:hanging="360"/>
      </w:pPr>
      <w:rPr>
        <w:rFonts w:hint="default"/>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6F0F19"/>
    <w:multiLevelType w:val="multilevel"/>
    <w:tmpl w:val="D02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3"/>
  </w:num>
  <w:num w:numId="3">
    <w:abstractNumId w:val="1"/>
  </w:num>
  <w:num w:numId="4">
    <w:abstractNumId w:val="13"/>
  </w:num>
  <w:num w:numId="5">
    <w:abstractNumId w:val="4"/>
  </w:num>
  <w:num w:numId="6">
    <w:abstractNumId w:val="12"/>
  </w:num>
  <w:num w:numId="7">
    <w:abstractNumId w:val="10"/>
  </w:num>
  <w:num w:numId="8">
    <w:abstractNumId w:val="36"/>
  </w:num>
  <w:num w:numId="9">
    <w:abstractNumId w:val="29"/>
  </w:num>
  <w:num w:numId="10">
    <w:abstractNumId w:val="8"/>
  </w:num>
  <w:num w:numId="11">
    <w:abstractNumId w:val="39"/>
  </w:num>
  <w:num w:numId="12">
    <w:abstractNumId w:val="37"/>
  </w:num>
  <w:num w:numId="13">
    <w:abstractNumId w:val="0"/>
  </w:num>
  <w:num w:numId="14">
    <w:abstractNumId w:val="17"/>
  </w:num>
  <w:num w:numId="15">
    <w:abstractNumId w:val="6"/>
  </w:num>
  <w:num w:numId="16">
    <w:abstractNumId w:val="26"/>
  </w:num>
  <w:num w:numId="17">
    <w:abstractNumId w:val="14"/>
  </w:num>
  <w:num w:numId="18">
    <w:abstractNumId w:val="28"/>
  </w:num>
  <w:num w:numId="19">
    <w:abstractNumId w:val="15"/>
  </w:num>
  <w:num w:numId="20">
    <w:abstractNumId w:val="2"/>
  </w:num>
  <w:num w:numId="21">
    <w:abstractNumId w:val="22"/>
  </w:num>
  <w:num w:numId="22">
    <w:abstractNumId w:val="5"/>
  </w:num>
  <w:num w:numId="23">
    <w:abstractNumId w:val="27"/>
  </w:num>
  <w:num w:numId="24">
    <w:abstractNumId w:val="19"/>
  </w:num>
  <w:num w:numId="25">
    <w:abstractNumId w:val="11"/>
  </w:num>
  <w:num w:numId="26">
    <w:abstractNumId w:val="45"/>
  </w:num>
  <w:num w:numId="27">
    <w:abstractNumId w:val="40"/>
  </w:num>
  <w:num w:numId="28">
    <w:abstractNumId w:val="42"/>
  </w:num>
  <w:num w:numId="29">
    <w:abstractNumId w:val="9"/>
  </w:num>
  <w:num w:numId="30">
    <w:abstractNumId w:val="46"/>
  </w:num>
  <w:num w:numId="31">
    <w:abstractNumId w:val="25"/>
  </w:num>
  <w:num w:numId="32">
    <w:abstractNumId w:val="30"/>
  </w:num>
  <w:num w:numId="33">
    <w:abstractNumId w:val="48"/>
  </w:num>
  <w:num w:numId="34">
    <w:abstractNumId w:val="20"/>
  </w:num>
  <w:num w:numId="35">
    <w:abstractNumId w:val="16"/>
  </w:num>
  <w:num w:numId="36">
    <w:abstractNumId w:val="34"/>
  </w:num>
  <w:num w:numId="37">
    <w:abstractNumId w:val="3"/>
  </w:num>
  <w:num w:numId="38">
    <w:abstractNumId w:val="24"/>
  </w:num>
  <w:num w:numId="39">
    <w:abstractNumId w:val="47"/>
  </w:num>
  <w:num w:numId="40">
    <w:abstractNumId w:val="23"/>
  </w:num>
  <w:num w:numId="41">
    <w:abstractNumId w:val="38"/>
  </w:num>
  <w:num w:numId="42">
    <w:abstractNumId w:val="7"/>
  </w:num>
  <w:num w:numId="43">
    <w:abstractNumId w:val="31"/>
  </w:num>
  <w:num w:numId="44">
    <w:abstractNumId w:val="32"/>
  </w:num>
  <w:num w:numId="45">
    <w:abstractNumId w:val="43"/>
  </w:num>
  <w:num w:numId="46">
    <w:abstractNumId w:val="35"/>
  </w:num>
  <w:num w:numId="47">
    <w:abstractNumId w:val="21"/>
  </w:num>
  <w:num w:numId="48">
    <w:abstractNumId w:val="41"/>
  </w:num>
  <w:num w:numId="4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DA"/>
    <w:rsid w:val="000024D4"/>
    <w:rsid w:val="00002FBB"/>
    <w:rsid w:val="0000329F"/>
    <w:rsid w:val="00003A27"/>
    <w:rsid w:val="0000419C"/>
    <w:rsid w:val="0001034A"/>
    <w:rsid w:val="00017709"/>
    <w:rsid w:val="00017B73"/>
    <w:rsid w:val="00023713"/>
    <w:rsid w:val="00024A48"/>
    <w:rsid w:val="000303A3"/>
    <w:rsid w:val="00030ECB"/>
    <w:rsid w:val="00032961"/>
    <w:rsid w:val="00034EF9"/>
    <w:rsid w:val="00040BE2"/>
    <w:rsid w:val="00041A46"/>
    <w:rsid w:val="00042AD0"/>
    <w:rsid w:val="000442D0"/>
    <w:rsid w:val="00046212"/>
    <w:rsid w:val="0004767F"/>
    <w:rsid w:val="00055455"/>
    <w:rsid w:val="000640B4"/>
    <w:rsid w:val="000669F1"/>
    <w:rsid w:val="00066E31"/>
    <w:rsid w:val="000706C0"/>
    <w:rsid w:val="00072355"/>
    <w:rsid w:val="000736B5"/>
    <w:rsid w:val="00076FFC"/>
    <w:rsid w:val="0007739A"/>
    <w:rsid w:val="00083989"/>
    <w:rsid w:val="000848E9"/>
    <w:rsid w:val="00085413"/>
    <w:rsid w:val="00085F26"/>
    <w:rsid w:val="000942D7"/>
    <w:rsid w:val="00095F80"/>
    <w:rsid w:val="00096049"/>
    <w:rsid w:val="000A4605"/>
    <w:rsid w:val="000A6708"/>
    <w:rsid w:val="000A6AEB"/>
    <w:rsid w:val="000A7078"/>
    <w:rsid w:val="000A7ECC"/>
    <w:rsid w:val="000B2B79"/>
    <w:rsid w:val="000B4256"/>
    <w:rsid w:val="000B626D"/>
    <w:rsid w:val="000B6A8E"/>
    <w:rsid w:val="000B6B39"/>
    <w:rsid w:val="000C5523"/>
    <w:rsid w:val="000C69D2"/>
    <w:rsid w:val="000C6A3B"/>
    <w:rsid w:val="000C6F61"/>
    <w:rsid w:val="000D22F7"/>
    <w:rsid w:val="000D50D2"/>
    <w:rsid w:val="000D6D2A"/>
    <w:rsid w:val="000D7BDF"/>
    <w:rsid w:val="000E210D"/>
    <w:rsid w:val="000E37B4"/>
    <w:rsid w:val="000E7334"/>
    <w:rsid w:val="000E7608"/>
    <w:rsid w:val="000F217C"/>
    <w:rsid w:val="000F3788"/>
    <w:rsid w:val="000F3E1C"/>
    <w:rsid w:val="000F6487"/>
    <w:rsid w:val="000F74C8"/>
    <w:rsid w:val="000F7B57"/>
    <w:rsid w:val="000F7DD9"/>
    <w:rsid w:val="00100057"/>
    <w:rsid w:val="0010061A"/>
    <w:rsid w:val="00100A8C"/>
    <w:rsid w:val="001017F0"/>
    <w:rsid w:val="0010191C"/>
    <w:rsid w:val="001020DD"/>
    <w:rsid w:val="0010373F"/>
    <w:rsid w:val="00105D5C"/>
    <w:rsid w:val="00114830"/>
    <w:rsid w:val="00117AD1"/>
    <w:rsid w:val="00117B80"/>
    <w:rsid w:val="001206B0"/>
    <w:rsid w:val="00120A3B"/>
    <w:rsid w:val="00121EA5"/>
    <w:rsid w:val="00123FEA"/>
    <w:rsid w:val="00124182"/>
    <w:rsid w:val="001251C2"/>
    <w:rsid w:val="001257CD"/>
    <w:rsid w:val="00125984"/>
    <w:rsid w:val="00125D33"/>
    <w:rsid w:val="00132511"/>
    <w:rsid w:val="001329EE"/>
    <w:rsid w:val="00133270"/>
    <w:rsid w:val="00135F63"/>
    <w:rsid w:val="00137088"/>
    <w:rsid w:val="00142772"/>
    <w:rsid w:val="00142E54"/>
    <w:rsid w:val="001433B1"/>
    <w:rsid w:val="0014527D"/>
    <w:rsid w:val="00146AAA"/>
    <w:rsid w:val="0015336F"/>
    <w:rsid w:val="001557BE"/>
    <w:rsid w:val="0015702A"/>
    <w:rsid w:val="0015707E"/>
    <w:rsid w:val="00160340"/>
    <w:rsid w:val="001625A0"/>
    <w:rsid w:val="00163DE4"/>
    <w:rsid w:val="00164C54"/>
    <w:rsid w:val="00165F68"/>
    <w:rsid w:val="00171AEE"/>
    <w:rsid w:val="00171C86"/>
    <w:rsid w:val="00171FEF"/>
    <w:rsid w:val="00172396"/>
    <w:rsid w:val="0017239D"/>
    <w:rsid w:val="001753BB"/>
    <w:rsid w:val="00175D9B"/>
    <w:rsid w:val="00177652"/>
    <w:rsid w:val="00187010"/>
    <w:rsid w:val="00187692"/>
    <w:rsid w:val="00187C4C"/>
    <w:rsid w:val="0019083B"/>
    <w:rsid w:val="00191EC4"/>
    <w:rsid w:val="00192F9A"/>
    <w:rsid w:val="001930A2"/>
    <w:rsid w:val="0019381B"/>
    <w:rsid w:val="001968DD"/>
    <w:rsid w:val="00196D51"/>
    <w:rsid w:val="00197CDB"/>
    <w:rsid w:val="00197F22"/>
    <w:rsid w:val="001A7E20"/>
    <w:rsid w:val="001B22CF"/>
    <w:rsid w:val="001B71BE"/>
    <w:rsid w:val="001C1BF6"/>
    <w:rsid w:val="001C4B0B"/>
    <w:rsid w:val="001C564D"/>
    <w:rsid w:val="001C57C9"/>
    <w:rsid w:val="001D1DE6"/>
    <w:rsid w:val="001D647B"/>
    <w:rsid w:val="001D680B"/>
    <w:rsid w:val="001D7084"/>
    <w:rsid w:val="001D7527"/>
    <w:rsid w:val="001E43D5"/>
    <w:rsid w:val="001E5AF7"/>
    <w:rsid w:val="001E6C03"/>
    <w:rsid w:val="001F0578"/>
    <w:rsid w:val="001F35D2"/>
    <w:rsid w:val="001F5939"/>
    <w:rsid w:val="001F7446"/>
    <w:rsid w:val="002011F0"/>
    <w:rsid w:val="0020142C"/>
    <w:rsid w:val="00203A33"/>
    <w:rsid w:val="00204FF9"/>
    <w:rsid w:val="002064D9"/>
    <w:rsid w:val="002109D8"/>
    <w:rsid w:val="00211CDE"/>
    <w:rsid w:val="00212695"/>
    <w:rsid w:val="00214361"/>
    <w:rsid w:val="0021498B"/>
    <w:rsid w:val="002170CB"/>
    <w:rsid w:val="002172C4"/>
    <w:rsid w:val="002210EA"/>
    <w:rsid w:val="002225CB"/>
    <w:rsid w:val="00225AA4"/>
    <w:rsid w:val="0022659C"/>
    <w:rsid w:val="0022667C"/>
    <w:rsid w:val="00230BE6"/>
    <w:rsid w:val="00232B17"/>
    <w:rsid w:val="00232DCE"/>
    <w:rsid w:val="002369AC"/>
    <w:rsid w:val="00241300"/>
    <w:rsid w:val="00241C89"/>
    <w:rsid w:val="0024480E"/>
    <w:rsid w:val="002474F7"/>
    <w:rsid w:val="00247A2C"/>
    <w:rsid w:val="00247DC5"/>
    <w:rsid w:val="00250A9F"/>
    <w:rsid w:val="00251CC5"/>
    <w:rsid w:val="00252659"/>
    <w:rsid w:val="00252DAB"/>
    <w:rsid w:val="00254E40"/>
    <w:rsid w:val="00260097"/>
    <w:rsid w:val="0026196F"/>
    <w:rsid w:val="00263370"/>
    <w:rsid w:val="00263C20"/>
    <w:rsid w:val="00267001"/>
    <w:rsid w:val="00267BDE"/>
    <w:rsid w:val="00272DB1"/>
    <w:rsid w:val="00273292"/>
    <w:rsid w:val="00274041"/>
    <w:rsid w:val="00275865"/>
    <w:rsid w:val="00276120"/>
    <w:rsid w:val="002765BC"/>
    <w:rsid w:val="00282324"/>
    <w:rsid w:val="002823EA"/>
    <w:rsid w:val="00283473"/>
    <w:rsid w:val="00284559"/>
    <w:rsid w:val="00286913"/>
    <w:rsid w:val="00293D26"/>
    <w:rsid w:val="00293F07"/>
    <w:rsid w:val="00294314"/>
    <w:rsid w:val="002948FD"/>
    <w:rsid w:val="00294D0C"/>
    <w:rsid w:val="002A034D"/>
    <w:rsid w:val="002A0CB3"/>
    <w:rsid w:val="002A21F5"/>
    <w:rsid w:val="002A240C"/>
    <w:rsid w:val="002A2B1D"/>
    <w:rsid w:val="002A302C"/>
    <w:rsid w:val="002A3EFC"/>
    <w:rsid w:val="002A460A"/>
    <w:rsid w:val="002A50B0"/>
    <w:rsid w:val="002A7D86"/>
    <w:rsid w:val="002B37FF"/>
    <w:rsid w:val="002B39B8"/>
    <w:rsid w:val="002B47D1"/>
    <w:rsid w:val="002B5970"/>
    <w:rsid w:val="002B62EB"/>
    <w:rsid w:val="002B78DD"/>
    <w:rsid w:val="002B7BEF"/>
    <w:rsid w:val="002C0D3D"/>
    <w:rsid w:val="002C1F2D"/>
    <w:rsid w:val="002C2A7C"/>
    <w:rsid w:val="002C39A0"/>
    <w:rsid w:val="002C4240"/>
    <w:rsid w:val="002C7203"/>
    <w:rsid w:val="002D2F6B"/>
    <w:rsid w:val="002D3978"/>
    <w:rsid w:val="002D536F"/>
    <w:rsid w:val="002D58CC"/>
    <w:rsid w:val="002D617F"/>
    <w:rsid w:val="002E0F75"/>
    <w:rsid w:val="002E19D5"/>
    <w:rsid w:val="002E30EA"/>
    <w:rsid w:val="002E7495"/>
    <w:rsid w:val="002E74B2"/>
    <w:rsid w:val="002E7F83"/>
    <w:rsid w:val="002F0FEC"/>
    <w:rsid w:val="002F17AF"/>
    <w:rsid w:val="002F1A2B"/>
    <w:rsid w:val="002F1CFF"/>
    <w:rsid w:val="002F1E68"/>
    <w:rsid w:val="002F21D6"/>
    <w:rsid w:val="002F3FF6"/>
    <w:rsid w:val="002F55E9"/>
    <w:rsid w:val="002F7271"/>
    <w:rsid w:val="0030169F"/>
    <w:rsid w:val="003024AE"/>
    <w:rsid w:val="00303AB1"/>
    <w:rsid w:val="00306B21"/>
    <w:rsid w:val="00306D21"/>
    <w:rsid w:val="003159D7"/>
    <w:rsid w:val="00316538"/>
    <w:rsid w:val="003222FD"/>
    <w:rsid w:val="00322A0B"/>
    <w:rsid w:val="00324133"/>
    <w:rsid w:val="003279D2"/>
    <w:rsid w:val="00331D7C"/>
    <w:rsid w:val="003340D6"/>
    <w:rsid w:val="003347AF"/>
    <w:rsid w:val="00337D84"/>
    <w:rsid w:val="00342922"/>
    <w:rsid w:val="0034371A"/>
    <w:rsid w:val="00350978"/>
    <w:rsid w:val="00350D15"/>
    <w:rsid w:val="0035178A"/>
    <w:rsid w:val="00351E69"/>
    <w:rsid w:val="003527CF"/>
    <w:rsid w:val="00353A9D"/>
    <w:rsid w:val="00353CB6"/>
    <w:rsid w:val="00355353"/>
    <w:rsid w:val="0035655A"/>
    <w:rsid w:val="00360047"/>
    <w:rsid w:val="00360D02"/>
    <w:rsid w:val="003629C0"/>
    <w:rsid w:val="0036316C"/>
    <w:rsid w:val="003644CB"/>
    <w:rsid w:val="00364C93"/>
    <w:rsid w:val="00365B04"/>
    <w:rsid w:val="003676BD"/>
    <w:rsid w:val="00372531"/>
    <w:rsid w:val="0037453C"/>
    <w:rsid w:val="0037623F"/>
    <w:rsid w:val="00376319"/>
    <w:rsid w:val="00377324"/>
    <w:rsid w:val="0037784E"/>
    <w:rsid w:val="00381C13"/>
    <w:rsid w:val="003826F1"/>
    <w:rsid w:val="00383AB4"/>
    <w:rsid w:val="00390CAA"/>
    <w:rsid w:val="00391047"/>
    <w:rsid w:val="00394C16"/>
    <w:rsid w:val="003950F5"/>
    <w:rsid w:val="003960FB"/>
    <w:rsid w:val="0039728C"/>
    <w:rsid w:val="003A02A7"/>
    <w:rsid w:val="003A21DE"/>
    <w:rsid w:val="003A62D5"/>
    <w:rsid w:val="003A7B78"/>
    <w:rsid w:val="003B0451"/>
    <w:rsid w:val="003B3758"/>
    <w:rsid w:val="003B52CF"/>
    <w:rsid w:val="003B61CF"/>
    <w:rsid w:val="003B714E"/>
    <w:rsid w:val="003C0D36"/>
    <w:rsid w:val="003C3458"/>
    <w:rsid w:val="003C7AA6"/>
    <w:rsid w:val="003D6146"/>
    <w:rsid w:val="003D711F"/>
    <w:rsid w:val="003D75FD"/>
    <w:rsid w:val="003D7BAF"/>
    <w:rsid w:val="003D7D40"/>
    <w:rsid w:val="003D7E31"/>
    <w:rsid w:val="003E1806"/>
    <w:rsid w:val="003E2BD0"/>
    <w:rsid w:val="003E7413"/>
    <w:rsid w:val="003E77BB"/>
    <w:rsid w:val="003F0826"/>
    <w:rsid w:val="003F4C70"/>
    <w:rsid w:val="003F62CB"/>
    <w:rsid w:val="003F6D70"/>
    <w:rsid w:val="003F702D"/>
    <w:rsid w:val="003F7FC4"/>
    <w:rsid w:val="0040034C"/>
    <w:rsid w:val="00400B07"/>
    <w:rsid w:val="0040491C"/>
    <w:rsid w:val="00405610"/>
    <w:rsid w:val="00412C86"/>
    <w:rsid w:val="00414C67"/>
    <w:rsid w:val="004157B8"/>
    <w:rsid w:val="0042481A"/>
    <w:rsid w:val="00424CC0"/>
    <w:rsid w:val="00425F0F"/>
    <w:rsid w:val="00432692"/>
    <w:rsid w:val="00433465"/>
    <w:rsid w:val="00433772"/>
    <w:rsid w:val="00436BDA"/>
    <w:rsid w:val="00436BE8"/>
    <w:rsid w:val="004406E4"/>
    <w:rsid w:val="00440E99"/>
    <w:rsid w:val="0044144F"/>
    <w:rsid w:val="004438FC"/>
    <w:rsid w:val="00444BE8"/>
    <w:rsid w:val="004459F4"/>
    <w:rsid w:val="0045314A"/>
    <w:rsid w:val="0045430D"/>
    <w:rsid w:val="004572C5"/>
    <w:rsid w:val="004633C1"/>
    <w:rsid w:val="00463570"/>
    <w:rsid w:val="00463737"/>
    <w:rsid w:val="00465A97"/>
    <w:rsid w:val="0046616A"/>
    <w:rsid w:val="004708A4"/>
    <w:rsid w:val="00471963"/>
    <w:rsid w:val="004723E1"/>
    <w:rsid w:val="004734D2"/>
    <w:rsid w:val="00473D95"/>
    <w:rsid w:val="00474E1D"/>
    <w:rsid w:val="004761B0"/>
    <w:rsid w:val="0047695C"/>
    <w:rsid w:val="00477FD7"/>
    <w:rsid w:val="004801C0"/>
    <w:rsid w:val="00481FAE"/>
    <w:rsid w:val="004862EB"/>
    <w:rsid w:val="00487CC3"/>
    <w:rsid w:val="00490328"/>
    <w:rsid w:val="0049048F"/>
    <w:rsid w:val="00494D1E"/>
    <w:rsid w:val="0049632F"/>
    <w:rsid w:val="004A0AE6"/>
    <w:rsid w:val="004A0CD3"/>
    <w:rsid w:val="004B0567"/>
    <w:rsid w:val="004B27A0"/>
    <w:rsid w:val="004B4838"/>
    <w:rsid w:val="004B5E3F"/>
    <w:rsid w:val="004B6D4D"/>
    <w:rsid w:val="004B6FE1"/>
    <w:rsid w:val="004B7CF5"/>
    <w:rsid w:val="004C089E"/>
    <w:rsid w:val="004C1CC6"/>
    <w:rsid w:val="004C2FCB"/>
    <w:rsid w:val="004C3119"/>
    <w:rsid w:val="004C3B6C"/>
    <w:rsid w:val="004C3D40"/>
    <w:rsid w:val="004D0009"/>
    <w:rsid w:val="004D1FA4"/>
    <w:rsid w:val="004D2908"/>
    <w:rsid w:val="004D2AF5"/>
    <w:rsid w:val="004D3445"/>
    <w:rsid w:val="004D361B"/>
    <w:rsid w:val="004D5B4D"/>
    <w:rsid w:val="004E3BBF"/>
    <w:rsid w:val="004F3D67"/>
    <w:rsid w:val="004F6C0D"/>
    <w:rsid w:val="0050586D"/>
    <w:rsid w:val="0050746E"/>
    <w:rsid w:val="00507CD7"/>
    <w:rsid w:val="00510320"/>
    <w:rsid w:val="005107A3"/>
    <w:rsid w:val="005110B3"/>
    <w:rsid w:val="00512054"/>
    <w:rsid w:val="00512FB8"/>
    <w:rsid w:val="00514C45"/>
    <w:rsid w:val="005159D5"/>
    <w:rsid w:val="00515B36"/>
    <w:rsid w:val="00517F4D"/>
    <w:rsid w:val="0052000C"/>
    <w:rsid w:val="005238D5"/>
    <w:rsid w:val="00525B92"/>
    <w:rsid w:val="00532A33"/>
    <w:rsid w:val="00532F41"/>
    <w:rsid w:val="00534B51"/>
    <w:rsid w:val="0053653B"/>
    <w:rsid w:val="00536998"/>
    <w:rsid w:val="00537CB6"/>
    <w:rsid w:val="00540F80"/>
    <w:rsid w:val="0054454F"/>
    <w:rsid w:val="00544A7D"/>
    <w:rsid w:val="00547777"/>
    <w:rsid w:val="00551DFC"/>
    <w:rsid w:val="0055222A"/>
    <w:rsid w:val="0055271C"/>
    <w:rsid w:val="0055291C"/>
    <w:rsid w:val="00554AA0"/>
    <w:rsid w:val="00554E74"/>
    <w:rsid w:val="00561993"/>
    <w:rsid w:val="00565366"/>
    <w:rsid w:val="005665DA"/>
    <w:rsid w:val="00567675"/>
    <w:rsid w:val="00570FBA"/>
    <w:rsid w:val="005751E3"/>
    <w:rsid w:val="00576323"/>
    <w:rsid w:val="00576666"/>
    <w:rsid w:val="00576ED2"/>
    <w:rsid w:val="0057795A"/>
    <w:rsid w:val="00583866"/>
    <w:rsid w:val="005850C6"/>
    <w:rsid w:val="00585A29"/>
    <w:rsid w:val="005864FC"/>
    <w:rsid w:val="00586605"/>
    <w:rsid w:val="00586D86"/>
    <w:rsid w:val="00587A09"/>
    <w:rsid w:val="00590AE3"/>
    <w:rsid w:val="005952C1"/>
    <w:rsid w:val="00595E7E"/>
    <w:rsid w:val="00596EE2"/>
    <w:rsid w:val="005975F3"/>
    <w:rsid w:val="005A04ED"/>
    <w:rsid w:val="005A0FCE"/>
    <w:rsid w:val="005A1E76"/>
    <w:rsid w:val="005A2EBA"/>
    <w:rsid w:val="005A340B"/>
    <w:rsid w:val="005A34DD"/>
    <w:rsid w:val="005A470D"/>
    <w:rsid w:val="005A4E14"/>
    <w:rsid w:val="005A545B"/>
    <w:rsid w:val="005A5626"/>
    <w:rsid w:val="005A565C"/>
    <w:rsid w:val="005A5746"/>
    <w:rsid w:val="005B2184"/>
    <w:rsid w:val="005C1BF0"/>
    <w:rsid w:val="005C2F88"/>
    <w:rsid w:val="005C3AF3"/>
    <w:rsid w:val="005D041B"/>
    <w:rsid w:val="005D0F8F"/>
    <w:rsid w:val="005D1F6B"/>
    <w:rsid w:val="005D3A7B"/>
    <w:rsid w:val="005D5F74"/>
    <w:rsid w:val="005E0C8E"/>
    <w:rsid w:val="005E2987"/>
    <w:rsid w:val="005E3DB7"/>
    <w:rsid w:val="005E6123"/>
    <w:rsid w:val="005E6A3F"/>
    <w:rsid w:val="005E79E1"/>
    <w:rsid w:val="005F07E7"/>
    <w:rsid w:val="005F10C0"/>
    <w:rsid w:val="005F1EB7"/>
    <w:rsid w:val="005F32B8"/>
    <w:rsid w:val="005F4AD1"/>
    <w:rsid w:val="005F7BBC"/>
    <w:rsid w:val="00601386"/>
    <w:rsid w:val="00603371"/>
    <w:rsid w:val="006036CE"/>
    <w:rsid w:val="00604842"/>
    <w:rsid w:val="006050A9"/>
    <w:rsid w:val="006054EE"/>
    <w:rsid w:val="00610498"/>
    <w:rsid w:val="00610B77"/>
    <w:rsid w:val="00611984"/>
    <w:rsid w:val="00611D62"/>
    <w:rsid w:val="0061245C"/>
    <w:rsid w:val="00612968"/>
    <w:rsid w:val="0061386A"/>
    <w:rsid w:val="00614799"/>
    <w:rsid w:val="00614EF3"/>
    <w:rsid w:val="0061509D"/>
    <w:rsid w:val="00615CBA"/>
    <w:rsid w:val="006163E3"/>
    <w:rsid w:val="0061694A"/>
    <w:rsid w:val="00620F54"/>
    <w:rsid w:val="00624F65"/>
    <w:rsid w:val="006262E9"/>
    <w:rsid w:val="00626815"/>
    <w:rsid w:val="0063008D"/>
    <w:rsid w:val="0063320E"/>
    <w:rsid w:val="00633889"/>
    <w:rsid w:val="00634E0A"/>
    <w:rsid w:val="00637990"/>
    <w:rsid w:val="00643683"/>
    <w:rsid w:val="0064437B"/>
    <w:rsid w:val="00644ECC"/>
    <w:rsid w:val="00647CF2"/>
    <w:rsid w:val="00650619"/>
    <w:rsid w:val="006521B6"/>
    <w:rsid w:val="00653F13"/>
    <w:rsid w:val="00654577"/>
    <w:rsid w:val="00656755"/>
    <w:rsid w:val="00657275"/>
    <w:rsid w:val="00657C24"/>
    <w:rsid w:val="006604AA"/>
    <w:rsid w:val="0066067B"/>
    <w:rsid w:val="006612F3"/>
    <w:rsid w:val="006622FA"/>
    <w:rsid w:val="006636C8"/>
    <w:rsid w:val="006644F6"/>
    <w:rsid w:val="00670E7D"/>
    <w:rsid w:val="00670FC1"/>
    <w:rsid w:val="00674EB1"/>
    <w:rsid w:val="0068221D"/>
    <w:rsid w:val="006914F4"/>
    <w:rsid w:val="00691C9E"/>
    <w:rsid w:val="00693E1C"/>
    <w:rsid w:val="0069576B"/>
    <w:rsid w:val="00695E46"/>
    <w:rsid w:val="00697D41"/>
    <w:rsid w:val="006A0FBA"/>
    <w:rsid w:val="006A2507"/>
    <w:rsid w:val="006A2850"/>
    <w:rsid w:val="006A2BFA"/>
    <w:rsid w:val="006A32D5"/>
    <w:rsid w:val="006A679B"/>
    <w:rsid w:val="006B0136"/>
    <w:rsid w:val="006B0FFC"/>
    <w:rsid w:val="006B1328"/>
    <w:rsid w:val="006B1681"/>
    <w:rsid w:val="006B5C7E"/>
    <w:rsid w:val="006B70C4"/>
    <w:rsid w:val="006C37E8"/>
    <w:rsid w:val="006C5D3E"/>
    <w:rsid w:val="006C6004"/>
    <w:rsid w:val="006C6774"/>
    <w:rsid w:val="006C7C34"/>
    <w:rsid w:val="006D216A"/>
    <w:rsid w:val="006D5866"/>
    <w:rsid w:val="006E1BF8"/>
    <w:rsid w:val="006E1FDB"/>
    <w:rsid w:val="006E3D25"/>
    <w:rsid w:val="006E4F2F"/>
    <w:rsid w:val="006E792C"/>
    <w:rsid w:val="006F372E"/>
    <w:rsid w:val="006F49B9"/>
    <w:rsid w:val="006F5DE8"/>
    <w:rsid w:val="006F6848"/>
    <w:rsid w:val="006F73B5"/>
    <w:rsid w:val="007000F6"/>
    <w:rsid w:val="00700D54"/>
    <w:rsid w:val="007033BD"/>
    <w:rsid w:val="00704BC8"/>
    <w:rsid w:val="007050F8"/>
    <w:rsid w:val="00706907"/>
    <w:rsid w:val="0071101E"/>
    <w:rsid w:val="0071405A"/>
    <w:rsid w:val="00714529"/>
    <w:rsid w:val="00714E54"/>
    <w:rsid w:val="00715073"/>
    <w:rsid w:val="007163CD"/>
    <w:rsid w:val="007205B7"/>
    <w:rsid w:val="007252E2"/>
    <w:rsid w:val="00727347"/>
    <w:rsid w:val="007303A4"/>
    <w:rsid w:val="00732694"/>
    <w:rsid w:val="00733C0C"/>
    <w:rsid w:val="00734B6E"/>
    <w:rsid w:val="00736453"/>
    <w:rsid w:val="00737234"/>
    <w:rsid w:val="00737FDA"/>
    <w:rsid w:val="007410B2"/>
    <w:rsid w:val="00744AF6"/>
    <w:rsid w:val="0075025E"/>
    <w:rsid w:val="00750CD9"/>
    <w:rsid w:val="00755023"/>
    <w:rsid w:val="00755824"/>
    <w:rsid w:val="0075629F"/>
    <w:rsid w:val="0075723F"/>
    <w:rsid w:val="007574BA"/>
    <w:rsid w:val="00757AA0"/>
    <w:rsid w:val="00760FE5"/>
    <w:rsid w:val="00762021"/>
    <w:rsid w:val="00762FA9"/>
    <w:rsid w:val="00764C84"/>
    <w:rsid w:val="00765451"/>
    <w:rsid w:val="00765E5D"/>
    <w:rsid w:val="00767C87"/>
    <w:rsid w:val="007723D5"/>
    <w:rsid w:val="0077258F"/>
    <w:rsid w:val="00773AFB"/>
    <w:rsid w:val="0077435B"/>
    <w:rsid w:val="007743E1"/>
    <w:rsid w:val="00774BCB"/>
    <w:rsid w:val="00775325"/>
    <w:rsid w:val="00776180"/>
    <w:rsid w:val="007857B5"/>
    <w:rsid w:val="00787B0D"/>
    <w:rsid w:val="00793C0B"/>
    <w:rsid w:val="007945EB"/>
    <w:rsid w:val="007A095F"/>
    <w:rsid w:val="007A0CF3"/>
    <w:rsid w:val="007A3684"/>
    <w:rsid w:val="007A3C22"/>
    <w:rsid w:val="007A4BAA"/>
    <w:rsid w:val="007A4D34"/>
    <w:rsid w:val="007A6194"/>
    <w:rsid w:val="007A61EC"/>
    <w:rsid w:val="007A6EF7"/>
    <w:rsid w:val="007B15A0"/>
    <w:rsid w:val="007B2D99"/>
    <w:rsid w:val="007B6781"/>
    <w:rsid w:val="007C0A8A"/>
    <w:rsid w:val="007C130C"/>
    <w:rsid w:val="007C3398"/>
    <w:rsid w:val="007C3761"/>
    <w:rsid w:val="007C4F1C"/>
    <w:rsid w:val="007D102B"/>
    <w:rsid w:val="007D26AC"/>
    <w:rsid w:val="007D3D09"/>
    <w:rsid w:val="007D4CE2"/>
    <w:rsid w:val="007E1764"/>
    <w:rsid w:val="007E1F0C"/>
    <w:rsid w:val="007E28D3"/>
    <w:rsid w:val="007E6DF6"/>
    <w:rsid w:val="007E72AC"/>
    <w:rsid w:val="007E74F9"/>
    <w:rsid w:val="007E76AF"/>
    <w:rsid w:val="007F2365"/>
    <w:rsid w:val="007F2657"/>
    <w:rsid w:val="007F3DE9"/>
    <w:rsid w:val="007F4601"/>
    <w:rsid w:val="007F493A"/>
    <w:rsid w:val="007F7349"/>
    <w:rsid w:val="007F7809"/>
    <w:rsid w:val="007F7C98"/>
    <w:rsid w:val="00800EC1"/>
    <w:rsid w:val="0080475A"/>
    <w:rsid w:val="00805BA5"/>
    <w:rsid w:val="0080665A"/>
    <w:rsid w:val="008119C9"/>
    <w:rsid w:val="00812F88"/>
    <w:rsid w:val="00813B1E"/>
    <w:rsid w:val="00814173"/>
    <w:rsid w:val="00814F66"/>
    <w:rsid w:val="00816260"/>
    <w:rsid w:val="00817495"/>
    <w:rsid w:val="008203C5"/>
    <w:rsid w:val="00823156"/>
    <w:rsid w:val="00824955"/>
    <w:rsid w:val="00824E95"/>
    <w:rsid w:val="0082726D"/>
    <w:rsid w:val="00835608"/>
    <w:rsid w:val="00836348"/>
    <w:rsid w:val="00836B64"/>
    <w:rsid w:val="008372BF"/>
    <w:rsid w:val="00837647"/>
    <w:rsid w:val="008460EC"/>
    <w:rsid w:val="008508F2"/>
    <w:rsid w:val="00851837"/>
    <w:rsid w:val="00853D18"/>
    <w:rsid w:val="0085504A"/>
    <w:rsid w:val="00855386"/>
    <w:rsid w:val="00855F04"/>
    <w:rsid w:val="008563F0"/>
    <w:rsid w:val="00856B29"/>
    <w:rsid w:val="00856FA5"/>
    <w:rsid w:val="0086016C"/>
    <w:rsid w:val="00863DA2"/>
    <w:rsid w:val="0086597B"/>
    <w:rsid w:val="0086606C"/>
    <w:rsid w:val="00867F58"/>
    <w:rsid w:val="00875149"/>
    <w:rsid w:val="008757D1"/>
    <w:rsid w:val="00875B42"/>
    <w:rsid w:val="0087604E"/>
    <w:rsid w:val="008804FA"/>
    <w:rsid w:val="008808ED"/>
    <w:rsid w:val="00881A03"/>
    <w:rsid w:val="00881D05"/>
    <w:rsid w:val="00883071"/>
    <w:rsid w:val="008837F8"/>
    <w:rsid w:val="0088558A"/>
    <w:rsid w:val="00885DF5"/>
    <w:rsid w:val="0088652B"/>
    <w:rsid w:val="00890E7D"/>
    <w:rsid w:val="00892AFB"/>
    <w:rsid w:val="00895837"/>
    <w:rsid w:val="008974E1"/>
    <w:rsid w:val="0089783A"/>
    <w:rsid w:val="008A2412"/>
    <w:rsid w:val="008A3DCF"/>
    <w:rsid w:val="008A5116"/>
    <w:rsid w:val="008A54A6"/>
    <w:rsid w:val="008A61CA"/>
    <w:rsid w:val="008B1AA9"/>
    <w:rsid w:val="008B3035"/>
    <w:rsid w:val="008B30CF"/>
    <w:rsid w:val="008B4BB5"/>
    <w:rsid w:val="008B660D"/>
    <w:rsid w:val="008B72AE"/>
    <w:rsid w:val="008C63A1"/>
    <w:rsid w:val="008D0190"/>
    <w:rsid w:val="008D5CF2"/>
    <w:rsid w:val="008E1929"/>
    <w:rsid w:val="008E235C"/>
    <w:rsid w:val="008E25C0"/>
    <w:rsid w:val="008F0CD2"/>
    <w:rsid w:val="008F0D13"/>
    <w:rsid w:val="008F2A20"/>
    <w:rsid w:val="008F3438"/>
    <w:rsid w:val="008F7391"/>
    <w:rsid w:val="00902FAC"/>
    <w:rsid w:val="00904825"/>
    <w:rsid w:val="00905C8C"/>
    <w:rsid w:val="00906D74"/>
    <w:rsid w:val="009106A2"/>
    <w:rsid w:val="0091202F"/>
    <w:rsid w:val="00913474"/>
    <w:rsid w:val="00914EDD"/>
    <w:rsid w:val="009162A1"/>
    <w:rsid w:val="00916702"/>
    <w:rsid w:val="00920B74"/>
    <w:rsid w:val="009219B4"/>
    <w:rsid w:val="00921C0A"/>
    <w:rsid w:val="00921CE0"/>
    <w:rsid w:val="0092208A"/>
    <w:rsid w:val="009254E0"/>
    <w:rsid w:val="00930AEC"/>
    <w:rsid w:val="00932F1B"/>
    <w:rsid w:val="00934010"/>
    <w:rsid w:val="00940A86"/>
    <w:rsid w:val="00940D0C"/>
    <w:rsid w:val="009415A7"/>
    <w:rsid w:val="00942312"/>
    <w:rsid w:val="0094517C"/>
    <w:rsid w:val="00945F5B"/>
    <w:rsid w:val="00955A94"/>
    <w:rsid w:val="0095647E"/>
    <w:rsid w:val="00960FB8"/>
    <w:rsid w:val="0097022D"/>
    <w:rsid w:val="00971A16"/>
    <w:rsid w:val="00971C78"/>
    <w:rsid w:val="00975476"/>
    <w:rsid w:val="0097791B"/>
    <w:rsid w:val="0098135B"/>
    <w:rsid w:val="00983566"/>
    <w:rsid w:val="009876EC"/>
    <w:rsid w:val="009901FB"/>
    <w:rsid w:val="0099023D"/>
    <w:rsid w:val="00992990"/>
    <w:rsid w:val="009939AB"/>
    <w:rsid w:val="00994C80"/>
    <w:rsid w:val="009963F0"/>
    <w:rsid w:val="00997AF2"/>
    <w:rsid w:val="009A0FCD"/>
    <w:rsid w:val="009A1887"/>
    <w:rsid w:val="009A2020"/>
    <w:rsid w:val="009A41C8"/>
    <w:rsid w:val="009B1587"/>
    <w:rsid w:val="009B3225"/>
    <w:rsid w:val="009B422D"/>
    <w:rsid w:val="009B57F5"/>
    <w:rsid w:val="009B7325"/>
    <w:rsid w:val="009C1185"/>
    <w:rsid w:val="009C3960"/>
    <w:rsid w:val="009C399A"/>
    <w:rsid w:val="009C3D86"/>
    <w:rsid w:val="009C567A"/>
    <w:rsid w:val="009C6179"/>
    <w:rsid w:val="009C6E71"/>
    <w:rsid w:val="009D26CE"/>
    <w:rsid w:val="009D2F77"/>
    <w:rsid w:val="009D375D"/>
    <w:rsid w:val="009D40FB"/>
    <w:rsid w:val="009E4626"/>
    <w:rsid w:val="009E55A8"/>
    <w:rsid w:val="009E6423"/>
    <w:rsid w:val="009E736E"/>
    <w:rsid w:val="009F0CA0"/>
    <w:rsid w:val="009F3D59"/>
    <w:rsid w:val="00A04F08"/>
    <w:rsid w:val="00A062C3"/>
    <w:rsid w:val="00A10F5A"/>
    <w:rsid w:val="00A15DF1"/>
    <w:rsid w:val="00A200CC"/>
    <w:rsid w:val="00A20127"/>
    <w:rsid w:val="00A20286"/>
    <w:rsid w:val="00A20667"/>
    <w:rsid w:val="00A24265"/>
    <w:rsid w:val="00A25CDD"/>
    <w:rsid w:val="00A268F1"/>
    <w:rsid w:val="00A30F4C"/>
    <w:rsid w:val="00A3128D"/>
    <w:rsid w:val="00A31443"/>
    <w:rsid w:val="00A322E9"/>
    <w:rsid w:val="00A33144"/>
    <w:rsid w:val="00A356B8"/>
    <w:rsid w:val="00A37350"/>
    <w:rsid w:val="00A4574C"/>
    <w:rsid w:val="00A45BE8"/>
    <w:rsid w:val="00A465F4"/>
    <w:rsid w:val="00A54A11"/>
    <w:rsid w:val="00A55FD7"/>
    <w:rsid w:val="00A56475"/>
    <w:rsid w:val="00A6175A"/>
    <w:rsid w:val="00A622AA"/>
    <w:rsid w:val="00A64569"/>
    <w:rsid w:val="00A65B9E"/>
    <w:rsid w:val="00A67ACE"/>
    <w:rsid w:val="00A73D33"/>
    <w:rsid w:val="00A80A89"/>
    <w:rsid w:val="00A82D75"/>
    <w:rsid w:val="00A83FB2"/>
    <w:rsid w:val="00A84843"/>
    <w:rsid w:val="00A86E43"/>
    <w:rsid w:val="00A87683"/>
    <w:rsid w:val="00A929FB"/>
    <w:rsid w:val="00A937F1"/>
    <w:rsid w:val="00A946E0"/>
    <w:rsid w:val="00A96266"/>
    <w:rsid w:val="00AA2A10"/>
    <w:rsid w:val="00AA5017"/>
    <w:rsid w:val="00AA511C"/>
    <w:rsid w:val="00AA51A2"/>
    <w:rsid w:val="00AA63DC"/>
    <w:rsid w:val="00AB0CE4"/>
    <w:rsid w:val="00AB1BBD"/>
    <w:rsid w:val="00AB3221"/>
    <w:rsid w:val="00AB51B0"/>
    <w:rsid w:val="00AB60D4"/>
    <w:rsid w:val="00AD04B6"/>
    <w:rsid w:val="00AD0F0B"/>
    <w:rsid w:val="00AD61DC"/>
    <w:rsid w:val="00AE2430"/>
    <w:rsid w:val="00AE5B7B"/>
    <w:rsid w:val="00AE6229"/>
    <w:rsid w:val="00AE6E57"/>
    <w:rsid w:val="00AE7320"/>
    <w:rsid w:val="00AF0DAD"/>
    <w:rsid w:val="00AF0E29"/>
    <w:rsid w:val="00AF65BA"/>
    <w:rsid w:val="00B05434"/>
    <w:rsid w:val="00B068B3"/>
    <w:rsid w:val="00B104FD"/>
    <w:rsid w:val="00B10B0B"/>
    <w:rsid w:val="00B10C95"/>
    <w:rsid w:val="00B123CB"/>
    <w:rsid w:val="00B127F3"/>
    <w:rsid w:val="00B12A48"/>
    <w:rsid w:val="00B131A9"/>
    <w:rsid w:val="00B13B27"/>
    <w:rsid w:val="00B14401"/>
    <w:rsid w:val="00B147D0"/>
    <w:rsid w:val="00B17580"/>
    <w:rsid w:val="00B17BD4"/>
    <w:rsid w:val="00B20E60"/>
    <w:rsid w:val="00B228C4"/>
    <w:rsid w:val="00B22A78"/>
    <w:rsid w:val="00B24067"/>
    <w:rsid w:val="00B24973"/>
    <w:rsid w:val="00B2709A"/>
    <w:rsid w:val="00B27548"/>
    <w:rsid w:val="00B31393"/>
    <w:rsid w:val="00B313E2"/>
    <w:rsid w:val="00B320CD"/>
    <w:rsid w:val="00B32BE6"/>
    <w:rsid w:val="00B33643"/>
    <w:rsid w:val="00B3597B"/>
    <w:rsid w:val="00B42446"/>
    <w:rsid w:val="00B54559"/>
    <w:rsid w:val="00B55D77"/>
    <w:rsid w:val="00B572CC"/>
    <w:rsid w:val="00B61831"/>
    <w:rsid w:val="00B61C36"/>
    <w:rsid w:val="00B62670"/>
    <w:rsid w:val="00B631FB"/>
    <w:rsid w:val="00B6380A"/>
    <w:rsid w:val="00B63CC8"/>
    <w:rsid w:val="00B64270"/>
    <w:rsid w:val="00B6659E"/>
    <w:rsid w:val="00B665DD"/>
    <w:rsid w:val="00B72A28"/>
    <w:rsid w:val="00B72E04"/>
    <w:rsid w:val="00B73665"/>
    <w:rsid w:val="00B777B8"/>
    <w:rsid w:val="00B80A10"/>
    <w:rsid w:val="00B8489D"/>
    <w:rsid w:val="00B852E0"/>
    <w:rsid w:val="00B95CE4"/>
    <w:rsid w:val="00B97767"/>
    <w:rsid w:val="00BA15E3"/>
    <w:rsid w:val="00BA4D30"/>
    <w:rsid w:val="00BA57EE"/>
    <w:rsid w:val="00BA638E"/>
    <w:rsid w:val="00BA733A"/>
    <w:rsid w:val="00BA7DE5"/>
    <w:rsid w:val="00BB04CC"/>
    <w:rsid w:val="00BB3C34"/>
    <w:rsid w:val="00BB4536"/>
    <w:rsid w:val="00BB45D5"/>
    <w:rsid w:val="00BB69A8"/>
    <w:rsid w:val="00BC047B"/>
    <w:rsid w:val="00BC0C6C"/>
    <w:rsid w:val="00BC0E74"/>
    <w:rsid w:val="00BC3486"/>
    <w:rsid w:val="00BC3919"/>
    <w:rsid w:val="00BC4368"/>
    <w:rsid w:val="00BC5C7D"/>
    <w:rsid w:val="00BC6E2E"/>
    <w:rsid w:val="00BC7C9F"/>
    <w:rsid w:val="00BD0346"/>
    <w:rsid w:val="00BD0E1A"/>
    <w:rsid w:val="00BD4CA6"/>
    <w:rsid w:val="00BD5656"/>
    <w:rsid w:val="00BD586A"/>
    <w:rsid w:val="00BD5AAC"/>
    <w:rsid w:val="00BE1EDA"/>
    <w:rsid w:val="00BE2825"/>
    <w:rsid w:val="00BE3431"/>
    <w:rsid w:val="00BF0409"/>
    <w:rsid w:val="00BF3772"/>
    <w:rsid w:val="00BF6C09"/>
    <w:rsid w:val="00C01C4C"/>
    <w:rsid w:val="00C03AEF"/>
    <w:rsid w:val="00C05C5A"/>
    <w:rsid w:val="00C10353"/>
    <w:rsid w:val="00C13D4F"/>
    <w:rsid w:val="00C14943"/>
    <w:rsid w:val="00C15A90"/>
    <w:rsid w:val="00C15DD9"/>
    <w:rsid w:val="00C20214"/>
    <w:rsid w:val="00C248AF"/>
    <w:rsid w:val="00C25275"/>
    <w:rsid w:val="00C26EE0"/>
    <w:rsid w:val="00C30622"/>
    <w:rsid w:val="00C30996"/>
    <w:rsid w:val="00C31571"/>
    <w:rsid w:val="00C31AB2"/>
    <w:rsid w:val="00C31BCA"/>
    <w:rsid w:val="00C322B3"/>
    <w:rsid w:val="00C329B5"/>
    <w:rsid w:val="00C350B4"/>
    <w:rsid w:val="00C3555D"/>
    <w:rsid w:val="00C40A21"/>
    <w:rsid w:val="00C42244"/>
    <w:rsid w:val="00C47ADD"/>
    <w:rsid w:val="00C50D94"/>
    <w:rsid w:val="00C513E1"/>
    <w:rsid w:val="00C5359A"/>
    <w:rsid w:val="00C63878"/>
    <w:rsid w:val="00C6441D"/>
    <w:rsid w:val="00C6636A"/>
    <w:rsid w:val="00C66971"/>
    <w:rsid w:val="00C66CDD"/>
    <w:rsid w:val="00C70465"/>
    <w:rsid w:val="00C71CC9"/>
    <w:rsid w:val="00C729C8"/>
    <w:rsid w:val="00C7340A"/>
    <w:rsid w:val="00C7495F"/>
    <w:rsid w:val="00C751DB"/>
    <w:rsid w:val="00C827A8"/>
    <w:rsid w:val="00C837E4"/>
    <w:rsid w:val="00C83C54"/>
    <w:rsid w:val="00C83F1B"/>
    <w:rsid w:val="00C850E5"/>
    <w:rsid w:val="00C86066"/>
    <w:rsid w:val="00C8770D"/>
    <w:rsid w:val="00C90AB7"/>
    <w:rsid w:val="00C90CF8"/>
    <w:rsid w:val="00C92A62"/>
    <w:rsid w:val="00C92F1C"/>
    <w:rsid w:val="00C93ECD"/>
    <w:rsid w:val="00C95048"/>
    <w:rsid w:val="00C96191"/>
    <w:rsid w:val="00C96ED1"/>
    <w:rsid w:val="00C97BF5"/>
    <w:rsid w:val="00CA3C2D"/>
    <w:rsid w:val="00CA4BDC"/>
    <w:rsid w:val="00CA57C3"/>
    <w:rsid w:val="00CB2E34"/>
    <w:rsid w:val="00CB3442"/>
    <w:rsid w:val="00CB4B19"/>
    <w:rsid w:val="00CB639D"/>
    <w:rsid w:val="00CB6D90"/>
    <w:rsid w:val="00CB7DB6"/>
    <w:rsid w:val="00CC08FD"/>
    <w:rsid w:val="00CC1841"/>
    <w:rsid w:val="00CC239E"/>
    <w:rsid w:val="00CC4EFE"/>
    <w:rsid w:val="00CC603C"/>
    <w:rsid w:val="00CD3A0D"/>
    <w:rsid w:val="00CD3C61"/>
    <w:rsid w:val="00CD40D8"/>
    <w:rsid w:val="00CD4D97"/>
    <w:rsid w:val="00CD558C"/>
    <w:rsid w:val="00CD7D40"/>
    <w:rsid w:val="00CE4A30"/>
    <w:rsid w:val="00CF0148"/>
    <w:rsid w:val="00CF217C"/>
    <w:rsid w:val="00D006B7"/>
    <w:rsid w:val="00D0156B"/>
    <w:rsid w:val="00D021A2"/>
    <w:rsid w:val="00D02E7D"/>
    <w:rsid w:val="00D02FE1"/>
    <w:rsid w:val="00D11FEE"/>
    <w:rsid w:val="00D12173"/>
    <w:rsid w:val="00D14FE3"/>
    <w:rsid w:val="00D17FE9"/>
    <w:rsid w:val="00D2069F"/>
    <w:rsid w:val="00D2124A"/>
    <w:rsid w:val="00D2207F"/>
    <w:rsid w:val="00D2316C"/>
    <w:rsid w:val="00D23BDC"/>
    <w:rsid w:val="00D253F1"/>
    <w:rsid w:val="00D263AB"/>
    <w:rsid w:val="00D264C7"/>
    <w:rsid w:val="00D27425"/>
    <w:rsid w:val="00D30DF5"/>
    <w:rsid w:val="00D31212"/>
    <w:rsid w:val="00D33D73"/>
    <w:rsid w:val="00D355CD"/>
    <w:rsid w:val="00D355EC"/>
    <w:rsid w:val="00D36350"/>
    <w:rsid w:val="00D3640F"/>
    <w:rsid w:val="00D374E9"/>
    <w:rsid w:val="00D4311F"/>
    <w:rsid w:val="00D45282"/>
    <w:rsid w:val="00D45928"/>
    <w:rsid w:val="00D46BB2"/>
    <w:rsid w:val="00D479B8"/>
    <w:rsid w:val="00D532F4"/>
    <w:rsid w:val="00D5397C"/>
    <w:rsid w:val="00D54921"/>
    <w:rsid w:val="00D55386"/>
    <w:rsid w:val="00D6035C"/>
    <w:rsid w:val="00D61255"/>
    <w:rsid w:val="00D62574"/>
    <w:rsid w:val="00D6334E"/>
    <w:rsid w:val="00D6381F"/>
    <w:rsid w:val="00D65579"/>
    <w:rsid w:val="00D70652"/>
    <w:rsid w:val="00D709EC"/>
    <w:rsid w:val="00D728E8"/>
    <w:rsid w:val="00D7790E"/>
    <w:rsid w:val="00D803E2"/>
    <w:rsid w:val="00D807E6"/>
    <w:rsid w:val="00D81506"/>
    <w:rsid w:val="00D85998"/>
    <w:rsid w:val="00D870AF"/>
    <w:rsid w:val="00D939C8"/>
    <w:rsid w:val="00D93C33"/>
    <w:rsid w:val="00D9462A"/>
    <w:rsid w:val="00D94D51"/>
    <w:rsid w:val="00D96D20"/>
    <w:rsid w:val="00D9741F"/>
    <w:rsid w:val="00D97C60"/>
    <w:rsid w:val="00DA2742"/>
    <w:rsid w:val="00DA33DA"/>
    <w:rsid w:val="00DA4CF1"/>
    <w:rsid w:val="00DA5296"/>
    <w:rsid w:val="00DA5910"/>
    <w:rsid w:val="00DA65E1"/>
    <w:rsid w:val="00DA6A86"/>
    <w:rsid w:val="00DA6C92"/>
    <w:rsid w:val="00DB3694"/>
    <w:rsid w:val="00DB3D92"/>
    <w:rsid w:val="00DB4A93"/>
    <w:rsid w:val="00DB5620"/>
    <w:rsid w:val="00DB5A9B"/>
    <w:rsid w:val="00DB6375"/>
    <w:rsid w:val="00DC61BF"/>
    <w:rsid w:val="00DC646E"/>
    <w:rsid w:val="00DC66FA"/>
    <w:rsid w:val="00DD1A96"/>
    <w:rsid w:val="00DD370F"/>
    <w:rsid w:val="00DD54B8"/>
    <w:rsid w:val="00DD564B"/>
    <w:rsid w:val="00DD57E1"/>
    <w:rsid w:val="00DD7452"/>
    <w:rsid w:val="00DE0C9B"/>
    <w:rsid w:val="00DE1636"/>
    <w:rsid w:val="00DE3280"/>
    <w:rsid w:val="00DE34BB"/>
    <w:rsid w:val="00DE622E"/>
    <w:rsid w:val="00DE794B"/>
    <w:rsid w:val="00DF665A"/>
    <w:rsid w:val="00DF7C7E"/>
    <w:rsid w:val="00E044C8"/>
    <w:rsid w:val="00E0752E"/>
    <w:rsid w:val="00E10052"/>
    <w:rsid w:val="00E11669"/>
    <w:rsid w:val="00E13E67"/>
    <w:rsid w:val="00E14E1D"/>
    <w:rsid w:val="00E176C8"/>
    <w:rsid w:val="00E2074B"/>
    <w:rsid w:val="00E21F38"/>
    <w:rsid w:val="00E23E0E"/>
    <w:rsid w:val="00E24FA8"/>
    <w:rsid w:val="00E25446"/>
    <w:rsid w:val="00E27A1B"/>
    <w:rsid w:val="00E27AA2"/>
    <w:rsid w:val="00E31C80"/>
    <w:rsid w:val="00E34D1C"/>
    <w:rsid w:val="00E353EA"/>
    <w:rsid w:val="00E366B0"/>
    <w:rsid w:val="00E37F30"/>
    <w:rsid w:val="00E41163"/>
    <w:rsid w:val="00E42601"/>
    <w:rsid w:val="00E44C05"/>
    <w:rsid w:val="00E4571F"/>
    <w:rsid w:val="00E47B36"/>
    <w:rsid w:val="00E50FD5"/>
    <w:rsid w:val="00E51513"/>
    <w:rsid w:val="00E51C37"/>
    <w:rsid w:val="00E5352D"/>
    <w:rsid w:val="00E55D92"/>
    <w:rsid w:val="00E568DE"/>
    <w:rsid w:val="00E56AFF"/>
    <w:rsid w:val="00E573A3"/>
    <w:rsid w:val="00E57E7C"/>
    <w:rsid w:val="00E60C73"/>
    <w:rsid w:val="00E6151F"/>
    <w:rsid w:val="00E6686E"/>
    <w:rsid w:val="00E679D9"/>
    <w:rsid w:val="00E70965"/>
    <w:rsid w:val="00E84899"/>
    <w:rsid w:val="00E84ABE"/>
    <w:rsid w:val="00E86078"/>
    <w:rsid w:val="00E86900"/>
    <w:rsid w:val="00E91E4B"/>
    <w:rsid w:val="00E959EF"/>
    <w:rsid w:val="00E96591"/>
    <w:rsid w:val="00E96A90"/>
    <w:rsid w:val="00EA0430"/>
    <w:rsid w:val="00EA13A6"/>
    <w:rsid w:val="00EA2361"/>
    <w:rsid w:val="00EA3F76"/>
    <w:rsid w:val="00EA4530"/>
    <w:rsid w:val="00EA7BBE"/>
    <w:rsid w:val="00EA7E1F"/>
    <w:rsid w:val="00EA7F2D"/>
    <w:rsid w:val="00EB006D"/>
    <w:rsid w:val="00EB0F72"/>
    <w:rsid w:val="00EB29E9"/>
    <w:rsid w:val="00EB727D"/>
    <w:rsid w:val="00EB73FC"/>
    <w:rsid w:val="00EB7A73"/>
    <w:rsid w:val="00EC090D"/>
    <w:rsid w:val="00EC1DB5"/>
    <w:rsid w:val="00EC205D"/>
    <w:rsid w:val="00EC56C8"/>
    <w:rsid w:val="00EC580E"/>
    <w:rsid w:val="00EC69EF"/>
    <w:rsid w:val="00ED2755"/>
    <w:rsid w:val="00ED341D"/>
    <w:rsid w:val="00ED4454"/>
    <w:rsid w:val="00ED553D"/>
    <w:rsid w:val="00EE1713"/>
    <w:rsid w:val="00EE76E7"/>
    <w:rsid w:val="00EE7F44"/>
    <w:rsid w:val="00EF1FD4"/>
    <w:rsid w:val="00EF4EF0"/>
    <w:rsid w:val="00EF6E57"/>
    <w:rsid w:val="00EF7318"/>
    <w:rsid w:val="00EF7CF9"/>
    <w:rsid w:val="00F00202"/>
    <w:rsid w:val="00F00A21"/>
    <w:rsid w:val="00F016B0"/>
    <w:rsid w:val="00F017A8"/>
    <w:rsid w:val="00F02B1B"/>
    <w:rsid w:val="00F02DAB"/>
    <w:rsid w:val="00F03F2F"/>
    <w:rsid w:val="00F04FE0"/>
    <w:rsid w:val="00F0552C"/>
    <w:rsid w:val="00F06523"/>
    <w:rsid w:val="00F079E2"/>
    <w:rsid w:val="00F1008E"/>
    <w:rsid w:val="00F218EB"/>
    <w:rsid w:val="00F22CC1"/>
    <w:rsid w:val="00F2417E"/>
    <w:rsid w:val="00F24722"/>
    <w:rsid w:val="00F26B36"/>
    <w:rsid w:val="00F33E3B"/>
    <w:rsid w:val="00F33E8E"/>
    <w:rsid w:val="00F347CD"/>
    <w:rsid w:val="00F34C98"/>
    <w:rsid w:val="00F35BB4"/>
    <w:rsid w:val="00F35E21"/>
    <w:rsid w:val="00F4049B"/>
    <w:rsid w:val="00F42045"/>
    <w:rsid w:val="00F4237E"/>
    <w:rsid w:val="00F430D4"/>
    <w:rsid w:val="00F50574"/>
    <w:rsid w:val="00F51859"/>
    <w:rsid w:val="00F52399"/>
    <w:rsid w:val="00F525E7"/>
    <w:rsid w:val="00F53827"/>
    <w:rsid w:val="00F5407E"/>
    <w:rsid w:val="00F54320"/>
    <w:rsid w:val="00F5467D"/>
    <w:rsid w:val="00F574EA"/>
    <w:rsid w:val="00F57B85"/>
    <w:rsid w:val="00F60169"/>
    <w:rsid w:val="00F61B49"/>
    <w:rsid w:val="00F674AC"/>
    <w:rsid w:val="00F67810"/>
    <w:rsid w:val="00F67EC6"/>
    <w:rsid w:val="00F72D1C"/>
    <w:rsid w:val="00F7389D"/>
    <w:rsid w:val="00F7421B"/>
    <w:rsid w:val="00F74C02"/>
    <w:rsid w:val="00F763D9"/>
    <w:rsid w:val="00F80472"/>
    <w:rsid w:val="00F805D0"/>
    <w:rsid w:val="00F808E4"/>
    <w:rsid w:val="00F83084"/>
    <w:rsid w:val="00F83884"/>
    <w:rsid w:val="00F8504E"/>
    <w:rsid w:val="00F871E3"/>
    <w:rsid w:val="00F871F1"/>
    <w:rsid w:val="00F929DA"/>
    <w:rsid w:val="00F92FDD"/>
    <w:rsid w:val="00F938D1"/>
    <w:rsid w:val="00F960DA"/>
    <w:rsid w:val="00F96A8B"/>
    <w:rsid w:val="00F979FD"/>
    <w:rsid w:val="00FA15D9"/>
    <w:rsid w:val="00FA2BC1"/>
    <w:rsid w:val="00FA55D3"/>
    <w:rsid w:val="00FA606E"/>
    <w:rsid w:val="00FA6367"/>
    <w:rsid w:val="00FB181C"/>
    <w:rsid w:val="00FB2697"/>
    <w:rsid w:val="00FB464B"/>
    <w:rsid w:val="00FB6C75"/>
    <w:rsid w:val="00FC29A6"/>
    <w:rsid w:val="00FC2A2D"/>
    <w:rsid w:val="00FC3CE1"/>
    <w:rsid w:val="00FC3D11"/>
    <w:rsid w:val="00FC5372"/>
    <w:rsid w:val="00FD1824"/>
    <w:rsid w:val="00FD2FC4"/>
    <w:rsid w:val="00FD3217"/>
    <w:rsid w:val="00FD43B1"/>
    <w:rsid w:val="00FD507B"/>
    <w:rsid w:val="00FD51F6"/>
    <w:rsid w:val="00FD61A3"/>
    <w:rsid w:val="00FD628A"/>
    <w:rsid w:val="00FD7A86"/>
    <w:rsid w:val="00FE0D32"/>
    <w:rsid w:val="00FE1969"/>
    <w:rsid w:val="00FE3698"/>
    <w:rsid w:val="00FF2EF8"/>
    <w:rsid w:val="00FF695C"/>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9F1E"/>
  <w15:chartTrackingRefBased/>
  <w15:docId w15:val="{126F7FA5-EC91-41B9-9198-3D5CE252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1E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C08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1ED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252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E1EDA"/>
    <w:rPr>
      <w:rFonts w:ascii="Times New Roman" w:eastAsia="Times New Roman" w:hAnsi="Times New Roman" w:cs="Times New Roman"/>
      <w:b/>
      <w:bCs/>
      <w:sz w:val="27"/>
      <w:szCs w:val="27"/>
    </w:rPr>
  </w:style>
  <w:style w:type="paragraph" w:styleId="ListParagraph">
    <w:name w:val="List Paragraph"/>
    <w:basedOn w:val="Normal"/>
    <w:uiPriority w:val="34"/>
    <w:qFormat/>
    <w:rsid w:val="00BE1EDA"/>
    <w:pPr>
      <w:ind w:left="720"/>
      <w:contextualSpacing/>
    </w:pPr>
  </w:style>
  <w:style w:type="character" w:styleId="Hyperlink">
    <w:name w:val="Hyperlink"/>
    <w:basedOn w:val="DefaultParagraphFont"/>
    <w:uiPriority w:val="99"/>
    <w:unhideWhenUsed/>
    <w:rsid w:val="002B5970"/>
    <w:rPr>
      <w:rFonts w:ascii="Barlow" w:hAnsi="Barlow" w:cs="Arial"/>
      <w:color w:val="auto"/>
      <w:u w:val="single"/>
    </w:rPr>
  </w:style>
  <w:style w:type="paragraph" w:styleId="Footer">
    <w:name w:val="footer"/>
    <w:basedOn w:val="Normal"/>
    <w:link w:val="FooterChar"/>
    <w:uiPriority w:val="99"/>
    <w:unhideWhenUsed/>
    <w:rsid w:val="00BE1EDA"/>
    <w:pPr>
      <w:tabs>
        <w:tab w:val="center" w:pos="4680"/>
        <w:tab w:val="right" w:pos="9360"/>
      </w:tabs>
    </w:pPr>
  </w:style>
  <w:style w:type="character" w:customStyle="1" w:styleId="FooterChar">
    <w:name w:val="Footer Char"/>
    <w:basedOn w:val="DefaultParagraphFont"/>
    <w:link w:val="Footer"/>
    <w:uiPriority w:val="99"/>
    <w:rsid w:val="00BE1EDA"/>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E1E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1EDA"/>
    <w:pPr>
      <w:tabs>
        <w:tab w:val="center" w:pos="4680"/>
        <w:tab w:val="right" w:pos="9360"/>
      </w:tabs>
    </w:pPr>
  </w:style>
  <w:style w:type="paragraph" w:customStyle="1" w:styleId="paragraph">
    <w:name w:val="paragraph"/>
    <w:basedOn w:val="Normal"/>
    <w:rsid w:val="00BE1EDA"/>
    <w:pPr>
      <w:spacing w:before="100" w:beforeAutospacing="1" w:after="100" w:afterAutospacing="1"/>
    </w:pPr>
  </w:style>
  <w:style w:type="character" w:customStyle="1" w:styleId="normaltextrun">
    <w:name w:val="normaltextrun"/>
    <w:basedOn w:val="DefaultParagraphFont"/>
    <w:rsid w:val="00BE1EDA"/>
  </w:style>
  <w:style w:type="character" w:customStyle="1" w:styleId="eop">
    <w:name w:val="eop"/>
    <w:basedOn w:val="DefaultParagraphFont"/>
    <w:rsid w:val="00BE1EDA"/>
  </w:style>
  <w:style w:type="character" w:styleId="Emphasis">
    <w:name w:val="Emphasis"/>
    <w:basedOn w:val="DefaultParagraphFont"/>
    <w:uiPriority w:val="20"/>
    <w:qFormat/>
    <w:rsid w:val="00BE1EDA"/>
    <w:rPr>
      <w:i/>
      <w:iCs/>
    </w:rPr>
  </w:style>
  <w:style w:type="character" w:styleId="Strong">
    <w:name w:val="Strong"/>
    <w:basedOn w:val="DefaultParagraphFont"/>
    <w:uiPriority w:val="22"/>
    <w:qFormat/>
    <w:rsid w:val="00BE1EDA"/>
    <w:rPr>
      <w:b/>
      <w:bCs/>
    </w:rPr>
  </w:style>
  <w:style w:type="paragraph" w:styleId="NormalWeb">
    <w:name w:val="Normal (Web)"/>
    <w:basedOn w:val="Normal"/>
    <w:uiPriority w:val="99"/>
    <w:unhideWhenUsed/>
    <w:rsid w:val="00BE1EDA"/>
    <w:pPr>
      <w:spacing w:before="100" w:beforeAutospacing="1" w:after="100" w:afterAutospacing="1"/>
    </w:pPr>
  </w:style>
  <w:style w:type="character" w:customStyle="1" w:styleId="BalloonTextChar">
    <w:name w:val="Balloon Text Char"/>
    <w:basedOn w:val="DefaultParagraphFont"/>
    <w:link w:val="BalloonText"/>
    <w:uiPriority w:val="99"/>
    <w:semiHidden/>
    <w:rsid w:val="00BE1EDA"/>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E1EDA"/>
    <w:rPr>
      <w:rFonts w:ascii="Segoe UI" w:hAnsi="Segoe UI" w:cs="Segoe UI"/>
      <w:sz w:val="18"/>
      <w:szCs w:val="18"/>
    </w:rPr>
  </w:style>
  <w:style w:type="character" w:customStyle="1" w:styleId="BalloonTextChar1">
    <w:name w:val="Balloon Text Char1"/>
    <w:basedOn w:val="DefaultParagraphFont"/>
    <w:uiPriority w:val="99"/>
    <w:semiHidden/>
    <w:rsid w:val="00BE1EDA"/>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BE1ED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E1EDA"/>
    <w:pPr>
      <w:spacing w:after="160"/>
    </w:pPr>
    <w:rPr>
      <w:sz w:val="20"/>
      <w:szCs w:val="20"/>
    </w:rPr>
  </w:style>
  <w:style w:type="character" w:customStyle="1" w:styleId="FootnoteTextChar">
    <w:name w:val="Footnote Text Char"/>
    <w:basedOn w:val="DefaultParagraphFont"/>
    <w:link w:val="FootnoteText"/>
    <w:uiPriority w:val="99"/>
    <w:semiHidden/>
    <w:rsid w:val="00BE1ED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E1EDA"/>
    <w:rPr>
      <w:sz w:val="20"/>
      <w:szCs w:val="20"/>
    </w:rPr>
  </w:style>
  <w:style w:type="paragraph" w:styleId="Revision">
    <w:name w:val="Revision"/>
    <w:hidden/>
    <w:uiPriority w:val="99"/>
    <w:semiHidden/>
    <w:rsid w:val="00BE1EDA"/>
    <w:pPr>
      <w:spacing w:after="0" w:line="240" w:lineRule="auto"/>
    </w:pPr>
    <w:rPr>
      <w:rFonts w:ascii="Times New Roman" w:eastAsia="Times New Roman" w:hAnsi="Times New Roman" w:cs="Times New Roman"/>
      <w:sz w:val="24"/>
      <w:szCs w:val="24"/>
    </w:rPr>
  </w:style>
  <w:style w:type="character" w:customStyle="1" w:styleId="ssit">
    <w:name w:val="ss_it"/>
    <w:basedOn w:val="DefaultParagraphFont"/>
    <w:rsid w:val="00BE1EDA"/>
  </w:style>
  <w:style w:type="character" w:styleId="FollowedHyperlink">
    <w:name w:val="FollowedHyperlink"/>
    <w:basedOn w:val="DefaultParagraphFont"/>
    <w:uiPriority w:val="99"/>
    <w:semiHidden/>
    <w:unhideWhenUsed/>
    <w:rsid w:val="009C6179"/>
    <w:rPr>
      <w:color w:val="954F72" w:themeColor="followedHyperlink"/>
      <w:u w:val="single"/>
    </w:rPr>
  </w:style>
  <w:style w:type="character" w:styleId="UnresolvedMention">
    <w:name w:val="Unresolved Mention"/>
    <w:basedOn w:val="DefaultParagraphFont"/>
    <w:uiPriority w:val="99"/>
    <w:semiHidden/>
    <w:unhideWhenUsed/>
    <w:rsid w:val="00C96191"/>
    <w:rPr>
      <w:color w:val="605E5C"/>
      <w:shd w:val="clear" w:color="auto" w:fill="E1DFDD"/>
    </w:rPr>
  </w:style>
  <w:style w:type="character" w:customStyle="1" w:styleId="markp1zlxg9hz">
    <w:name w:val="markp1zlxg9hz"/>
    <w:basedOn w:val="DefaultParagraphFont"/>
    <w:rsid w:val="00C751DB"/>
  </w:style>
  <w:style w:type="paragraph" w:styleId="PlainText">
    <w:name w:val="Plain Text"/>
    <w:basedOn w:val="Normal"/>
    <w:link w:val="PlainTextChar"/>
    <w:uiPriority w:val="99"/>
    <w:unhideWhenUsed/>
    <w:rsid w:val="0086597B"/>
    <w:rPr>
      <w:rFonts w:ascii="Georgia" w:eastAsiaTheme="minorHAnsi" w:hAnsi="Georgia" w:cs="Consolas"/>
      <w:color w:val="0000CC"/>
      <w:sz w:val="28"/>
      <w:szCs w:val="21"/>
    </w:rPr>
  </w:style>
  <w:style w:type="character" w:customStyle="1" w:styleId="PlainTextChar">
    <w:name w:val="Plain Text Char"/>
    <w:basedOn w:val="DefaultParagraphFont"/>
    <w:link w:val="PlainText"/>
    <w:uiPriority w:val="99"/>
    <w:rsid w:val="0086597B"/>
    <w:rPr>
      <w:rFonts w:ascii="Georgia" w:hAnsi="Georgia" w:cs="Consolas"/>
      <w:color w:val="0000CC"/>
      <w:sz w:val="28"/>
      <w:szCs w:val="21"/>
    </w:rPr>
  </w:style>
  <w:style w:type="character" w:customStyle="1" w:styleId="mark2kyr5g91s">
    <w:name w:val="mark2kyr5g91s"/>
    <w:basedOn w:val="DefaultParagraphFont"/>
    <w:rsid w:val="002B47D1"/>
  </w:style>
  <w:style w:type="character" w:customStyle="1" w:styleId="markgp3uf0lmy">
    <w:name w:val="markgp3uf0lmy"/>
    <w:basedOn w:val="DefaultParagraphFont"/>
    <w:rsid w:val="002B47D1"/>
  </w:style>
  <w:style w:type="character" w:customStyle="1" w:styleId="markb5xhbo7fz">
    <w:name w:val="markb5xhbo7fz"/>
    <w:basedOn w:val="DefaultParagraphFont"/>
    <w:rsid w:val="00A24265"/>
  </w:style>
  <w:style w:type="character" w:customStyle="1" w:styleId="markkly56lbss">
    <w:name w:val="markkly56lbss"/>
    <w:basedOn w:val="DefaultParagraphFont"/>
    <w:rsid w:val="00A24265"/>
  </w:style>
  <w:style w:type="character" w:customStyle="1" w:styleId="findhit">
    <w:name w:val="findhit"/>
    <w:basedOn w:val="DefaultParagraphFont"/>
    <w:rsid w:val="00BA733A"/>
  </w:style>
  <w:style w:type="character" w:customStyle="1" w:styleId="Heading2Char">
    <w:name w:val="Heading 2 Char"/>
    <w:basedOn w:val="DefaultParagraphFont"/>
    <w:link w:val="Heading2"/>
    <w:uiPriority w:val="9"/>
    <w:semiHidden/>
    <w:rsid w:val="004C08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6686E"/>
    <w:rPr>
      <w:sz w:val="16"/>
      <w:szCs w:val="16"/>
    </w:rPr>
  </w:style>
  <w:style w:type="paragraph" w:styleId="CommentSubject">
    <w:name w:val="annotation subject"/>
    <w:basedOn w:val="CommentText"/>
    <w:next w:val="CommentText"/>
    <w:link w:val="CommentSubjectChar"/>
    <w:uiPriority w:val="99"/>
    <w:semiHidden/>
    <w:unhideWhenUsed/>
    <w:rsid w:val="00E6686E"/>
    <w:pPr>
      <w:spacing w:after="0"/>
    </w:pPr>
    <w:rPr>
      <w:b/>
      <w:bCs/>
    </w:rPr>
  </w:style>
  <w:style w:type="character" w:customStyle="1" w:styleId="CommentSubjectChar">
    <w:name w:val="Comment Subject Char"/>
    <w:basedOn w:val="CommentTextChar"/>
    <w:link w:val="CommentSubject"/>
    <w:uiPriority w:val="99"/>
    <w:semiHidden/>
    <w:rsid w:val="00E6686E"/>
    <w:rPr>
      <w:rFonts w:ascii="Times New Roman" w:eastAsia="Times New Roman" w:hAnsi="Times New Roman" w:cs="Times New Roman"/>
      <w:b/>
      <w:bCs/>
      <w:sz w:val="20"/>
      <w:szCs w:val="20"/>
    </w:rPr>
  </w:style>
  <w:style w:type="character" w:customStyle="1" w:styleId="mark6rm3vddwd">
    <w:name w:val="mark6rm3vddwd"/>
    <w:basedOn w:val="DefaultParagraphFont"/>
    <w:rsid w:val="00CB2E34"/>
  </w:style>
  <w:style w:type="character" w:customStyle="1" w:styleId="markq4flvadkt">
    <w:name w:val="markq4flvadkt"/>
    <w:basedOn w:val="DefaultParagraphFont"/>
    <w:rsid w:val="00CB2E34"/>
  </w:style>
  <w:style w:type="character" w:customStyle="1" w:styleId="markzhui7q0kk">
    <w:name w:val="markzhui7q0kk"/>
    <w:basedOn w:val="DefaultParagraphFont"/>
    <w:rsid w:val="007F7349"/>
  </w:style>
  <w:style w:type="character" w:customStyle="1" w:styleId="mark5uv6p9mek">
    <w:name w:val="mark5uv6p9mek"/>
    <w:basedOn w:val="DefaultParagraphFont"/>
    <w:rsid w:val="007F7349"/>
  </w:style>
  <w:style w:type="character" w:customStyle="1" w:styleId="mark6ua1lv9la">
    <w:name w:val="mark6ua1lv9la"/>
    <w:basedOn w:val="DefaultParagraphFont"/>
    <w:rsid w:val="003C3458"/>
  </w:style>
  <w:style w:type="character" w:customStyle="1" w:styleId="Heading4Char">
    <w:name w:val="Heading 4 Char"/>
    <w:basedOn w:val="DefaultParagraphFont"/>
    <w:link w:val="Heading4"/>
    <w:uiPriority w:val="9"/>
    <w:semiHidden/>
    <w:rsid w:val="007252E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02">
      <w:bodyDiv w:val="1"/>
      <w:marLeft w:val="0"/>
      <w:marRight w:val="0"/>
      <w:marTop w:val="0"/>
      <w:marBottom w:val="0"/>
      <w:divBdr>
        <w:top w:val="none" w:sz="0" w:space="0" w:color="auto"/>
        <w:left w:val="none" w:sz="0" w:space="0" w:color="auto"/>
        <w:bottom w:val="none" w:sz="0" w:space="0" w:color="auto"/>
        <w:right w:val="none" w:sz="0" w:space="0" w:color="auto"/>
      </w:divBdr>
    </w:div>
    <w:div w:id="136607791">
      <w:bodyDiv w:val="1"/>
      <w:marLeft w:val="0"/>
      <w:marRight w:val="0"/>
      <w:marTop w:val="0"/>
      <w:marBottom w:val="0"/>
      <w:divBdr>
        <w:top w:val="none" w:sz="0" w:space="0" w:color="auto"/>
        <w:left w:val="none" w:sz="0" w:space="0" w:color="auto"/>
        <w:bottom w:val="none" w:sz="0" w:space="0" w:color="auto"/>
        <w:right w:val="none" w:sz="0" w:space="0" w:color="auto"/>
      </w:divBdr>
    </w:div>
    <w:div w:id="162550940">
      <w:bodyDiv w:val="1"/>
      <w:marLeft w:val="0"/>
      <w:marRight w:val="0"/>
      <w:marTop w:val="0"/>
      <w:marBottom w:val="0"/>
      <w:divBdr>
        <w:top w:val="none" w:sz="0" w:space="0" w:color="auto"/>
        <w:left w:val="none" w:sz="0" w:space="0" w:color="auto"/>
        <w:bottom w:val="none" w:sz="0" w:space="0" w:color="auto"/>
        <w:right w:val="none" w:sz="0" w:space="0" w:color="auto"/>
      </w:divBdr>
    </w:div>
    <w:div w:id="190539234">
      <w:bodyDiv w:val="1"/>
      <w:marLeft w:val="0"/>
      <w:marRight w:val="0"/>
      <w:marTop w:val="0"/>
      <w:marBottom w:val="0"/>
      <w:divBdr>
        <w:top w:val="none" w:sz="0" w:space="0" w:color="auto"/>
        <w:left w:val="none" w:sz="0" w:space="0" w:color="auto"/>
        <w:bottom w:val="none" w:sz="0" w:space="0" w:color="auto"/>
        <w:right w:val="none" w:sz="0" w:space="0" w:color="auto"/>
      </w:divBdr>
    </w:div>
    <w:div w:id="213582503">
      <w:bodyDiv w:val="1"/>
      <w:marLeft w:val="0"/>
      <w:marRight w:val="0"/>
      <w:marTop w:val="0"/>
      <w:marBottom w:val="0"/>
      <w:divBdr>
        <w:top w:val="none" w:sz="0" w:space="0" w:color="auto"/>
        <w:left w:val="none" w:sz="0" w:space="0" w:color="auto"/>
        <w:bottom w:val="none" w:sz="0" w:space="0" w:color="auto"/>
        <w:right w:val="none" w:sz="0" w:space="0" w:color="auto"/>
      </w:divBdr>
      <w:divsChild>
        <w:div w:id="887306037">
          <w:marLeft w:val="0"/>
          <w:marRight w:val="0"/>
          <w:marTop w:val="0"/>
          <w:marBottom w:val="0"/>
          <w:divBdr>
            <w:top w:val="none" w:sz="0" w:space="0" w:color="auto"/>
            <w:left w:val="none" w:sz="0" w:space="0" w:color="auto"/>
            <w:bottom w:val="none" w:sz="0" w:space="0" w:color="auto"/>
            <w:right w:val="none" w:sz="0" w:space="0" w:color="auto"/>
          </w:divBdr>
        </w:div>
      </w:divsChild>
    </w:div>
    <w:div w:id="236477866">
      <w:bodyDiv w:val="1"/>
      <w:marLeft w:val="0"/>
      <w:marRight w:val="0"/>
      <w:marTop w:val="0"/>
      <w:marBottom w:val="0"/>
      <w:divBdr>
        <w:top w:val="none" w:sz="0" w:space="0" w:color="auto"/>
        <w:left w:val="none" w:sz="0" w:space="0" w:color="auto"/>
        <w:bottom w:val="none" w:sz="0" w:space="0" w:color="auto"/>
        <w:right w:val="none" w:sz="0" w:space="0" w:color="auto"/>
      </w:divBdr>
      <w:divsChild>
        <w:div w:id="1876963312">
          <w:marLeft w:val="0"/>
          <w:marRight w:val="0"/>
          <w:marTop w:val="75"/>
          <w:marBottom w:val="0"/>
          <w:divBdr>
            <w:top w:val="none" w:sz="0" w:space="0" w:color="auto"/>
            <w:left w:val="none" w:sz="0" w:space="0" w:color="auto"/>
            <w:bottom w:val="none" w:sz="0" w:space="0" w:color="auto"/>
            <w:right w:val="none" w:sz="0" w:space="0" w:color="auto"/>
          </w:divBdr>
          <w:divsChild>
            <w:div w:id="5091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4712">
      <w:bodyDiv w:val="1"/>
      <w:marLeft w:val="0"/>
      <w:marRight w:val="0"/>
      <w:marTop w:val="0"/>
      <w:marBottom w:val="0"/>
      <w:divBdr>
        <w:top w:val="none" w:sz="0" w:space="0" w:color="auto"/>
        <w:left w:val="none" w:sz="0" w:space="0" w:color="auto"/>
        <w:bottom w:val="none" w:sz="0" w:space="0" w:color="auto"/>
        <w:right w:val="none" w:sz="0" w:space="0" w:color="auto"/>
      </w:divBdr>
      <w:divsChild>
        <w:div w:id="1589148144">
          <w:marLeft w:val="0"/>
          <w:marRight w:val="0"/>
          <w:marTop w:val="0"/>
          <w:marBottom w:val="0"/>
          <w:divBdr>
            <w:top w:val="none" w:sz="0" w:space="0" w:color="auto"/>
            <w:left w:val="none" w:sz="0" w:space="0" w:color="auto"/>
            <w:bottom w:val="none" w:sz="0" w:space="0" w:color="auto"/>
            <w:right w:val="none" w:sz="0" w:space="0" w:color="auto"/>
          </w:divBdr>
          <w:divsChild>
            <w:div w:id="1772362012">
              <w:marLeft w:val="0"/>
              <w:marRight w:val="0"/>
              <w:marTop w:val="0"/>
              <w:marBottom w:val="0"/>
              <w:divBdr>
                <w:top w:val="none" w:sz="0" w:space="0" w:color="auto"/>
                <w:left w:val="none" w:sz="0" w:space="0" w:color="auto"/>
                <w:bottom w:val="none" w:sz="0" w:space="0" w:color="auto"/>
                <w:right w:val="none" w:sz="0" w:space="0" w:color="auto"/>
              </w:divBdr>
              <w:divsChild>
                <w:div w:id="1093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992">
      <w:bodyDiv w:val="1"/>
      <w:marLeft w:val="0"/>
      <w:marRight w:val="0"/>
      <w:marTop w:val="0"/>
      <w:marBottom w:val="0"/>
      <w:divBdr>
        <w:top w:val="none" w:sz="0" w:space="0" w:color="auto"/>
        <w:left w:val="none" w:sz="0" w:space="0" w:color="auto"/>
        <w:bottom w:val="none" w:sz="0" w:space="0" w:color="auto"/>
        <w:right w:val="none" w:sz="0" w:space="0" w:color="auto"/>
      </w:divBdr>
      <w:divsChild>
        <w:div w:id="32659821">
          <w:marLeft w:val="0"/>
          <w:marRight w:val="0"/>
          <w:marTop w:val="120"/>
          <w:marBottom w:val="0"/>
          <w:divBdr>
            <w:top w:val="none" w:sz="0" w:space="0" w:color="auto"/>
            <w:left w:val="none" w:sz="0" w:space="0" w:color="auto"/>
            <w:bottom w:val="none" w:sz="0" w:space="0" w:color="auto"/>
            <w:right w:val="none" w:sz="0" w:space="0" w:color="auto"/>
          </w:divBdr>
        </w:div>
        <w:div w:id="1064643450">
          <w:marLeft w:val="0"/>
          <w:marRight w:val="0"/>
          <w:marTop w:val="0"/>
          <w:marBottom w:val="0"/>
          <w:divBdr>
            <w:top w:val="none" w:sz="0" w:space="0" w:color="auto"/>
            <w:left w:val="none" w:sz="0" w:space="0" w:color="auto"/>
            <w:bottom w:val="none" w:sz="0" w:space="0" w:color="auto"/>
            <w:right w:val="none" w:sz="0" w:space="0" w:color="auto"/>
          </w:divBdr>
        </w:div>
        <w:div w:id="1318411601">
          <w:marLeft w:val="0"/>
          <w:marRight w:val="0"/>
          <w:marTop w:val="120"/>
          <w:marBottom w:val="0"/>
          <w:divBdr>
            <w:top w:val="none" w:sz="0" w:space="0" w:color="auto"/>
            <w:left w:val="none" w:sz="0" w:space="0" w:color="auto"/>
            <w:bottom w:val="none" w:sz="0" w:space="0" w:color="auto"/>
            <w:right w:val="none" w:sz="0" w:space="0" w:color="auto"/>
          </w:divBdr>
        </w:div>
        <w:div w:id="1943101560">
          <w:marLeft w:val="0"/>
          <w:marRight w:val="0"/>
          <w:marTop w:val="120"/>
          <w:marBottom w:val="0"/>
          <w:divBdr>
            <w:top w:val="none" w:sz="0" w:space="0" w:color="auto"/>
            <w:left w:val="none" w:sz="0" w:space="0" w:color="auto"/>
            <w:bottom w:val="none" w:sz="0" w:space="0" w:color="auto"/>
            <w:right w:val="none" w:sz="0" w:space="0" w:color="auto"/>
          </w:divBdr>
        </w:div>
      </w:divsChild>
    </w:div>
    <w:div w:id="373621868">
      <w:bodyDiv w:val="1"/>
      <w:marLeft w:val="0"/>
      <w:marRight w:val="0"/>
      <w:marTop w:val="0"/>
      <w:marBottom w:val="0"/>
      <w:divBdr>
        <w:top w:val="none" w:sz="0" w:space="0" w:color="auto"/>
        <w:left w:val="none" w:sz="0" w:space="0" w:color="auto"/>
        <w:bottom w:val="none" w:sz="0" w:space="0" w:color="auto"/>
        <w:right w:val="none" w:sz="0" w:space="0" w:color="auto"/>
      </w:divBdr>
    </w:div>
    <w:div w:id="403576187">
      <w:bodyDiv w:val="1"/>
      <w:marLeft w:val="0"/>
      <w:marRight w:val="0"/>
      <w:marTop w:val="0"/>
      <w:marBottom w:val="0"/>
      <w:divBdr>
        <w:top w:val="none" w:sz="0" w:space="0" w:color="auto"/>
        <w:left w:val="none" w:sz="0" w:space="0" w:color="auto"/>
        <w:bottom w:val="none" w:sz="0" w:space="0" w:color="auto"/>
        <w:right w:val="none" w:sz="0" w:space="0" w:color="auto"/>
      </w:divBdr>
    </w:div>
    <w:div w:id="496850685">
      <w:bodyDiv w:val="1"/>
      <w:marLeft w:val="0"/>
      <w:marRight w:val="0"/>
      <w:marTop w:val="0"/>
      <w:marBottom w:val="0"/>
      <w:divBdr>
        <w:top w:val="none" w:sz="0" w:space="0" w:color="auto"/>
        <w:left w:val="none" w:sz="0" w:space="0" w:color="auto"/>
        <w:bottom w:val="none" w:sz="0" w:space="0" w:color="auto"/>
        <w:right w:val="none" w:sz="0" w:space="0" w:color="auto"/>
      </w:divBdr>
    </w:div>
    <w:div w:id="519897089">
      <w:bodyDiv w:val="1"/>
      <w:marLeft w:val="0"/>
      <w:marRight w:val="0"/>
      <w:marTop w:val="0"/>
      <w:marBottom w:val="0"/>
      <w:divBdr>
        <w:top w:val="none" w:sz="0" w:space="0" w:color="auto"/>
        <w:left w:val="none" w:sz="0" w:space="0" w:color="auto"/>
        <w:bottom w:val="none" w:sz="0" w:space="0" w:color="auto"/>
        <w:right w:val="none" w:sz="0" w:space="0" w:color="auto"/>
      </w:divBdr>
      <w:divsChild>
        <w:div w:id="397244557">
          <w:marLeft w:val="0"/>
          <w:marRight w:val="0"/>
          <w:marTop w:val="0"/>
          <w:marBottom w:val="0"/>
          <w:divBdr>
            <w:top w:val="none" w:sz="0" w:space="0" w:color="auto"/>
            <w:left w:val="none" w:sz="0" w:space="0" w:color="auto"/>
            <w:bottom w:val="none" w:sz="0" w:space="0" w:color="auto"/>
            <w:right w:val="none" w:sz="0" w:space="0" w:color="auto"/>
          </w:divBdr>
          <w:divsChild>
            <w:div w:id="1362513837">
              <w:marLeft w:val="0"/>
              <w:marRight w:val="0"/>
              <w:marTop w:val="0"/>
              <w:marBottom w:val="0"/>
              <w:divBdr>
                <w:top w:val="none" w:sz="0" w:space="0" w:color="auto"/>
                <w:left w:val="none" w:sz="0" w:space="0" w:color="auto"/>
                <w:bottom w:val="none" w:sz="0" w:space="0" w:color="auto"/>
                <w:right w:val="none" w:sz="0" w:space="0" w:color="auto"/>
              </w:divBdr>
            </w:div>
            <w:div w:id="1790586940">
              <w:marLeft w:val="0"/>
              <w:marRight w:val="0"/>
              <w:marTop w:val="0"/>
              <w:marBottom w:val="0"/>
              <w:divBdr>
                <w:top w:val="none" w:sz="0" w:space="0" w:color="auto"/>
                <w:left w:val="none" w:sz="0" w:space="0" w:color="auto"/>
                <w:bottom w:val="none" w:sz="0" w:space="0" w:color="auto"/>
                <w:right w:val="none" w:sz="0" w:space="0" w:color="auto"/>
              </w:divBdr>
            </w:div>
          </w:divsChild>
        </w:div>
        <w:div w:id="824977411">
          <w:marLeft w:val="0"/>
          <w:marRight w:val="0"/>
          <w:marTop w:val="0"/>
          <w:marBottom w:val="0"/>
          <w:divBdr>
            <w:top w:val="none" w:sz="0" w:space="0" w:color="auto"/>
            <w:left w:val="none" w:sz="0" w:space="0" w:color="auto"/>
            <w:bottom w:val="none" w:sz="0" w:space="0" w:color="auto"/>
            <w:right w:val="none" w:sz="0" w:space="0" w:color="auto"/>
          </w:divBdr>
          <w:divsChild>
            <w:div w:id="1588928830">
              <w:marLeft w:val="0"/>
              <w:marRight w:val="0"/>
              <w:marTop w:val="0"/>
              <w:marBottom w:val="0"/>
              <w:divBdr>
                <w:top w:val="none" w:sz="0" w:space="0" w:color="auto"/>
                <w:left w:val="none" w:sz="0" w:space="0" w:color="auto"/>
                <w:bottom w:val="none" w:sz="0" w:space="0" w:color="auto"/>
                <w:right w:val="none" w:sz="0" w:space="0" w:color="auto"/>
              </w:divBdr>
            </w:div>
            <w:div w:id="1764567900">
              <w:marLeft w:val="0"/>
              <w:marRight w:val="0"/>
              <w:marTop w:val="0"/>
              <w:marBottom w:val="0"/>
              <w:divBdr>
                <w:top w:val="none" w:sz="0" w:space="0" w:color="auto"/>
                <w:left w:val="none" w:sz="0" w:space="0" w:color="auto"/>
                <w:bottom w:val="none" w:sz="0" w:space="0" w:color="auto"/>
                <w:right w:val="none" w:sz="0" w:space="0" w:color="auto"/>
              </w:divBdr>
            </w:div>
            <w:div w:id="1919050328">
              <w:marLeft w:val="0"/>
              <w:marRight w:val="0"/>
              <w:marTop w:val="0"/>
              <w:marBottom w:val="0"/>
              <w:divBdr>
                <w:top w:val="none" w:sz="0" w:space="0" w:color="auto"/>
                <w:left w:val="none" w:sz="0" w:space="0" w:color="auto"/>
                <w:bottom w:val="none" w:sz="0" w:space="0" w:color="auto"/>
                <w:right w:val="none" w:sz="0" w:space="0" w:color="auto"/>
              </w:divBdr>
            </w:div>
          </w:divsChild>
        </w:div>
        <w:div w:id="1381049269">
          <w:marLeft w:val="0"/>
          <w:marRight w:val="0"/>
          <w:marTop w:val="0"/>
          <w:marBottom w:val="0"/>
          <w:divBdr>
            <w:top w:val="none" w:sz="0" w:space="0" w:color="auto"/>
            <w:left w:val="none" w:sz="0" w:space="0" w:color="auto"/>
            <w:bottom w:val="none" w:sz="0" w:space="0" w:color="auto"/>
            <w:right w:val="none" w:sz="0" w:space="0" w:color="auto"/>
          </w:divBdr>
          <w:divsChild>
            <w:div w:id="207187471">
              <w:marLeft w:val="0"/>
              <w:marRight w:val="0"/>
              <w:marTop w:val="0"/>
              <w:marBottom w:val="0"/>
              <w:divBdr>
                <w:top w:val="none" w:sz="0" w:space="0" w:color="auto"/>
                <w:left w:val="none" w:sz="0" w:space="0" w:color="auto"/>
                <w:bottom w:val="none" w:sz="0" w:space="0" w:color="auto"/>
                <w:right w:val="none" w:sz="0" w:space="0" w:color="auto"/>
              </w:divBdr>
            </w:div>
            <w:div w:id="460654777">
              <w:marLeft w:val="0"/>
              <w:marRight w:val="0"/>
              <w:marTop w:val="0"/>
              <w:marBottom w:val="0"/>
              <w:divBdr>
                <w:top w:val="none" w:sz="0" w:space="0" w:color="auto"/>
                <w:left w:val="none" w:sz="0" w:space="0" w:color="auto"/>
                <w:bottom w:val="none" w:sz="0" w:space="0" w:color="auto"/>
                <w:right w:val="none" w:sz="0" w:space="0" w:color="auto"/>
              </w:divBdr>
            </w:div>
            <w:div w:id="644437172">
              <w:marLeft w:val="0"/>
              <w:marRight w:val="0"/>
              <w:marTop w:val="0"/>
              <w:marBottom w:val="0"/>
              <w:divBdr>
                <w:top w:val="none" w:sz="0" w:space="0" w:color="auto"/>
                <w:left w:val="none" w:sz="0" w:space="0" w:color="auto"/>
                <w:bottom w:val="none" w:sz="0" w:space="0" w:color="auto"/>
                <w:right w:val="none" w:sz="0" w:space="0" w:color="auto"/>
              </w:divBdr>
            </w:div>
            <w:div w:id="897664204">
              <w:marLeft w:val="0"/>
              <w:marRight w:val="0"/>
              <w:marTop w:val="0"/>
              <w:marBottom w:val="0"/>
              <w:divBdr>
                <w:top w:val="none" w:sz="0" w:space="0" w:color="auto"/>
                <w:left w:val="none" w:sz="0" w:space="0" w:color="auto"/>
                <w:bottom w:val="none" w:sz="0" w:space="0" w:color="auto"/>
                <w:right w:val="none" w:sz="0" w:space="0" w:color="auto"/>
              </w:divBdr>
            </w:div>
            <w:div w:id="1239437943">
              <w:marLeft w:val="0"/>
              <w:marRight w:val="0"/>
              <w:marTop w:val="0"/>
              <w:marBottom w:val="0"/>
              <w:divBdr>
                <w:top w:val="none" w:sz="0" w:space="0" w:color="auto"/>
                <w:left w:val="none" w:sz="0" w:space="0" w:color="auto"/>
                <w:bottom w:val="none" w:sz="0" w:space="0" w:color="auto"/>
                <w:right w:val="none" w:sz="0" w:space="0" w:color="auto"/>
              </w:divBdr>
            </w:div>
            <w:div w:id="1356031660">
              <w:marLeft w:val="0"/>
              <w:marRight w:val="0"/>
              <w:marTop w:val="0"/>
              <w:marBottom w:val="0"/>
              <w:divBdr>
                <w:top w:val="none" w:sz="0" w:space="0" w:color="auto"/>
                <w:left w:val="none" w:sz="0" w:space="0" w:color="auto"/>
                <w:bottom w:val="none" w:sz="0" w:space="0" w:color="auto"/>
                <w:right w:val="none" w:sz="0" w:space="0" w:color="auto"/>
              </w:divBdr>
            </w:div>
            <w:div w:id="1400011225">
              <w:marLeft w:val="0"/>
              <w:marRight w:val="0"/>
              <w:marTop w:val="0"/>
              <w:marBottom w:val="0"/>
              <w:divBdr>
                <w:top w:val="none" w:sz="0" w:space="0" w:color="auto"/>
                <w:left w:val="none" w:sz="0" w:space="0" w:color="auto"/>
                <w:bottom w:val="none" w:sz="0" w:space="0" w:color="auto"/>
                <w:right w:val="none" w:sz="0" w:space="0" w:color="auto"/>
              </w:divBdr>
            </w:div>
            <w:div w:id="1446118375">
              <w:marLeft w:val="0"/>
              <w:marRight w:val="0"/>
              <w:marTop w:val="0"/>
              <w:marBottom w:val="0"/>
              <w:divBdr>
                <w:top w:val="none" w:sz="0" w:space="0" w:color="auto"/>
                <w:left w:val="none" w:sz="0" w:space="0" w:color="auto"/>
                <w:bottom w:val="none" w:sz="0" w:space="0" w:color="auto"/>
                <w:right w:val="none" w:sz="0" w:space="0" w:color="auto"/>
              </w:divBdr>
            </w:div>
            <w:div w:id="1800492367">
              <w:marLeft w:val="0"/>
              <w:marRight w:val="0"/>
              <w:marTop w:val="0"/>
              <w:marBottom w:val="0"/>
              <w:divBdr>
                <w:top w:val="none" w:sz="0" w:space="0" w:color="auto"/>
                <w:left w:val="none" w:sz="0" w:space="0" w:color="auto"/>
                <w:bottom w:val="none" w:sz="0" w:space="0" w:color="auto"/>
                <w:right w:val="none" w:sz="0" w:space="0" w:color="auto"/>
              </w:divBdr>
            </w:div>
            <w:div w:id="2090345652">
              <w:marLeft w:val="0"/>
              <w:marRight w:val="0"/>
              <w:marTop w:val="0"/>
              <w:marBottom w:val="0"/>
              <w:divBdr>
                <w:top w:val="none" w:sz="0" w:space="0" w:color="auto"/>
                <w:left w:val="none" w:sz="0" w:space="0" w:color="auto"/>
                <w:bottom w:val="none" w:sz="0" w:space="0" w:color="auto"/>
                <w:right w:val="none" w:sz="0" w:space="0" w:color="auto"/>
              </w:divBdr>
            </w:div>
          </w:divsChild>
        </w:div>
        <w:div w:id="1516919056">
          <w:marLeft w:val="0"/>
          <w:marRight w:val="0"/>
          <w:marTop w:val="0"/>
          <w:marBottom w:val="0"/>
          <w:divBdr>
            <w:top w:val="none" w:sz="0" w:space="0" w:color="auto"/>
            <w:left w:val="none" w:sz="0" w:space="0" w:color="auto"/>
            <w:bottom w:val="none" w:sz="0" w:space="0" w:color="auto"/>
            <w:right w:val="none" w:sz="0" w:space="0" w:color="auto"/>
          </w:divBdr>
          <w:divsChild>
            <w:div w:id="1374696376">
              <w:marLeft w:val="0"/>
              <w:marRight w:val="0"/>
              <w:marTop w:val="0"/>
              <w:marBottom w:val="0"/>
              <w:divBdr>
                <w:top w:val="none" w:sz="0" w:space="0" w:color="auto"/>
                <w:left w:val="none" w:sz="0" w:space="0" w:color="auto"/>
                <w:bottom w:val="none" w:sz="0" w:space="0" w:color="auto"/>
                <w:right w:val="none" w:sz="0" w:space="0" w:color="auto"/>
              </w:divBdr>
            </w:div>
            <w:div w:id="16589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384">
      <w:bodyDiv w:val="1"/>
      <w:marLeft w:val="0"/>
      <w:marRight w:val="0"/>
      <w:marTop w:val="0"/>
      <w:marBottom w:val="0"/>
      <w:divBdr>
        <w:top w:val="none" w:sz="0" w:space="0" w:color="auto"/>
        <w:left w:val="none" w:sz="0" w:space="0" w:color="auto"/>
        <w:bottom w:val="none" w:sz="0" w:space="0" w:color="auto"/>
        <w:right w:val="none" w:sz="0" w:space="0" w:color="auto"/>
      </w:divBdr>
      <w:divsChild>
        <w:div w:id="855534809">
          <w:marLeft w:val="0"/>
          <w:marRight w:val="0"/>
          <w:marTop w:val="0"/>
          <w:marBottom w:val="0"/>
          <w:divBdr>
            <w:top w:val="none" w:sz="0" w:space="0" w:color="auto"/>
            <w:left w:val="none" w:sz="0" w:space="0" w:color="auto"/>
            <w:bottom w:val="none" w:sz="0" w:space="0" w:color="auto"/>
            <w:right w:val="none" w:sz="0" w:space="0" w:color="auto"/>
          </w:divBdr>
          <w:divsChild>
            <w:div w:id="27797842">
              <w:marLeft w:val="0"/>
              <w:marRight w:val="0"/>
              <w:marTop w:val="0"/>
              <w:marBottom w:val="0"/>
              <w:divBdr>
                <w:top w:val="none" w:sz="0" w:space="0" w:color="auto"/>
                <w:left w:val="none" w:sz="0" w:space="0" w:color="auto"/>
                <w:bottom w:val="none" w:sz="0" w:space="0" w:color="auto"/>
                <w:right w:val="none" w:sz="0" w:space="0" w:color="auto"/>
              </w:divBdr>
            </w:div>
            <w:div w:id="34622118">
              <w:marLeft w:val="0"/>
              <w:marRight w:val="0"/>
              <w:marTop w:val="0"/>
              <w:marBottom w:val="0"/>
              <w:divBdr>
                <w:top w:val="none" w:sz="0" w:space="0" w:color="auto"/>
                <w:left w:val="none" w:sz="0" w:space="0" w:color="auto"/>
                <w:bottom w:val="none" w:sz="0" w:space="0" w:color="auto"/>
                <w:right w:val="none" w:sz="0" w:space="0" w:color="auto"/>
              </w:divBdr>
            </w:div>
            <w:div w:id="64646329">
              <w:marLeft w:val="0"/>
              <w:marRight w:val="0"/>
              <w:marTop w:val="0"/>
              <w:marBottom w:val="0"/>
              <w:divBdr>
                <w:top w:val="none" w:sz="0" w:space="0" w:color="auto"/>
                <w:left w:val="none" w:sz="0" w:space="0" w:color="auto"/>
                <w:bottom w:val="none" w:sz="0" w:space="0" w:color="auto"/>
                <w:right w:val="none" w:sz="0" w:space="0" w:color="auto"/>
              </w:divBdr>
            </w:div>
            <w:div w:id="136648589">
              <w:marLeft w:val="0"/>
              <w:marRight w:val="0"/>
              <w:marTop w:val="0"/>
              <w:marBottom w:val="0"/>
              <w:divBdr>
                <w:top w:val="none" w:sz="0" w:space="0" w:color="auto"/>
                <w:left w:val="none" w:sz="0" w:space="0" w:color="auto"/>
                <w:bottom w:val="none" w:sz="0" w:space="0" w:color="auto"/>
                <w:right w:val="none" w:sz="0" w:space="0" w:color="auto"/>
              </w:divBdr>
            </w:div>
            <w:div w:id="392970506">
              <w:marLeft w:val="0"/>
              <w:marRight w:val="0"/>
              <w:marTop w:val="0"/>
              <w:marBottom w:val="0"/>
              <w:divBdr>
                <w:top w:val="none" w:sz="0" w:space="0" w:color="auto"/>
                <w:left w:val="none" w:sz="0" w:space="0" w:color="auto"/>
                <w:bottom w:val="none" w:sz="0" w:space="0" w:color="auto"/>
                <w:right w:val="none" w:sz="0" w:space="0" w:color="auto"/>
              </w:divBdr>
            </w:div>
            <w:div w:id="447890011">
              <w:marLeft w:val="0"/>
              <w:marRight w:val="0"/>
              <w:marTop w:val="0"/>
              <w:marBottom w:val="0"/>
              <w:divBdr>
                <w:top w:val="none" w:sz="0" w:space="0" w:color="auto"/>
                <w:left w:val="none" w:sz="0" w:space="0" w:color="auto"/>
                <w:bottom w:val="none" w:sz="0" w:space="0" w:color="auto"/>
                <w:right w:val="none" w:sz="0" w:space="0" w:color="auto"/>
              </w:divBdr>
            </w:div>
            <w:div w:id="507213818">
              <w:marLeft w:val="0"/>
              <w:marRight w:val="0"/>
              <w:marTop w:val="0"/>
              <w:marBottom w:val="0"/>
              <w:divBdr>
                <w:top w:val="none" w:sz="0" w:space="0" w:color="auto"/>
                <w:left w:val="none" w:sz="0" w:space="0" w:color="auto"/>
                <w:bottom w:val="none" w:sz="0" w:space="0" w:color="auto"/>
                <w:right w:val="none" w:sz="0" w:space="0" w:color="auto"/>
              </w:divBdr>
            </w:div>
            <w:div w:id="638151069">
              <w:marLeft w:val="0"/>
              <w:marRight w:val="0"/>
              <w:marTop w:val="0"/>
              <w:marBottom w:val="0"/>
              <w:divBdr>
                <w:top w:val="none" w:sz="0" w:space="0" w:color="auto"/>
                <w:left w:val="none" w:sz="0" w:space="0" w:color="auto"/>
                <w:bottom w:val="none" w:sz="0" w:space="0" w:color="auto"/>
                <w:right w:val="none" w:sz="0" w:space="0" w:color="auto"/>
              </w:divBdr>
            </w:div>
            <w:div w:id="653950889">
              <w:marLeft w:val="0"/>
              <w:marRight w:val="0"/>
              <w:marTop w:val="0"/>
              <w:marBottom w:val="0"/>
              <w:divBdr>
                <w:top w:val="none" w:sz="0" w:space="0" w:color="auto"/>
                <w:left w:val="none" w:sz="0" w:space="0" w:color="auto"/>
                <w:bottom w:val="none" w:sz="0" w:space="0" w:color="auto"/>
                <w:right w:val="none" w:sz="0" w:space="0" w:color="auto"/>
              </w:divBdr>
            </w:div>
            <w:div w:id="705375612">
              <w:marLeft w:val="0"/>
              <w:marRight w:val="0"/>
              <w:marTop w:val="0"/>
              <w:marBottom w:val="0"/>
              <w:divBdr>
                <w:top w:val="none" w:sz="0" w:space="0" w:color="auto"/>
                <w:left w:val="none" w:sz="0" w:space="0" w:color="auto"/>
                <w:bottom w:val="none" w:sz="0" w:space="0" w:color="auto"/>
                <w:right w:val="none" w:sz="0" w:space="0" w:color="auto"/>
              </w:divBdr>
            </w:div>
            <w:div w:id="716851961">
              <w:marLeft w:val="0"/>
              <w:marRight w:val="0"/>
              <w:marTop w:val="0"/>
              <w:marBottom w:val="0"/>
              <w:divBdr>
                <w:top w:val="none" w:sz="0" w:space="0" w:color="auto"/>
                <w:left w:val="none" w:sz="0" w:space="0" w:color="auto"/>
                <w:bottom w:val="none" w:sz="0" w:space="0" w:color="auto"/>
                <w:right w:val="none" w:sz="0" w:space="0" w:color="auto"/>
              </w:divBdr>
            </w:div>
            <w:div w:id="716903430">
              <w:marLeft w:val="0"/>
              <w:marRight w:val="0"/>
              <w:marTop w:val="0"/>
              <w:marBottom w:val="0"/>
              <w:divBdr>
                <w:top w:val="none" w:sz="0" w:space="0" w:color="auto"/>
                <w:left w:val="none" w:sz="0" w:space="0" w:color="auto"/>
                <w:bottom w:val="none" w:sz="0" w:space="0" w:color="auto"/>
                <w:right w:val="none" w:sz="0" w:space="0" w:color="auto"/>
              </w:divBdr>
            </w:div>
            <w:div w:id="895973783">
              <w:marLeft w:val="0"/>
              <w:marRight w:val="0"/>
              <w:marTop w:val="0"/>
              <w:marBottom w:val="0"/>
              <w:divBdr>
                <w:top w:val="none" w:sz="0" w:space="0" w:color="auto"/>
                <w:left w:val="none" w:sz="0" w:space="0" w:color="auto"/>
                <w:bottom w:val="none" w:sz="0" w:space="0" w:color="auto"/>
                <w:right w:val="none" w:sz="0" w:space="0" w:color="auto"/>
              </w:divBdr>
            </w:div>
            <w:div w:id="967467634">
              <w:marLeft w:val="0"/>
              <w:marRight w:val="0"/>
              <w:marTop w:val="0"/>
              <w:marBottom w:val="0"/>
              <w:divBdr>
                <w:top w:val="none" w:sz="0" w:space="0" w:color="auto"/>
                <w:left w:val="none" w:sz="0" w:space="0" w:color="auto"/>
                <w:bottom w:val="none" w:sz="0" w:space="0" w:color="auto"/>
                <w:right w:val="none" w:sz="0" w:space="0" w:color="auto"/>
              </w:divBdr>
            </w:div>
            <w:div w:id="1038821085">
              <w:marLeft w:val="0"/>
              <w:marRight w:val="0"/>
              <w:marTop w:val="0"/>
              <w:marBottom w:val="0"/>
              <w:divBdr>
                <w:top w:val="none" w:sz="0" w:space="0" w:color="auto"/>
                <w:left w:val="none" w:sz="0" w:space="0" w:color="auto"/>
                <w:bottom w:val="none" w:sz="0" w:space="0" w:color="auto"/>
                <w:right w:val="none" w:sz="0" w:space="0" w:color="auto"/>
              </w:divBdr>
            </w:div>
            <w:div w:id="1135953574">
              <w:marLeft w:val="0"/>
              <w:marRight w:val="0"/>
              <w:marTop w:val="0"/>
              <w:marBottom w:val="0"/>
              <w:divBdr>
                <w:top w:val="none" w:sz="0" w:space="0" w:color="auto"/>
                <w:left w:val="none" w:sz="0" w:space="0" w:color="auto"/>
                <w:bottom w:val="none" w:sz="0" w:space="0" w:color="auto"/>
                <w:right w:val="none" w:sz="0" w:space="0" w:color="auto"/>
              </w:divBdr>
            </w:div>
            <w:div w:id="1289355666">
              <w:marLeft w:val="0"/>
              <w:marRight w:val="0"/>
              <w:marTop w:val="0"/>
              <w:marBottom w:val="0"/>
              <w:divBdr>
                <w:top w:val="none" w:sz="0" w:space="0" w:color="auto"/>
                <w:left w:val="none" w:sz="0" w:space="0" w:color="auto"/>
                <w:bottom w:val="none" w:sz="0" w:space="0" w:color="auto"/>
                <w:right w:val="none" w:sz="0" w:space="0" w:color="auto"/>
              </w:divBdr>
            </w:div>
            <w:div w:id="1336373894">
              <w:marLeft w:val="0"/>
              <w:marRight w:val="0"/>
              <w:marTop w:val="0"/>
              <w:marBottom w:val="0"/>
              <w:divBdr>
                <w:top w:val="none" w:sz="0" w:space="0" w:color="auto"/>
                <w:left w:val="none" w:sz="0" w:space="0" w:color="auto"/>
                <w:bottom w:val="none" w:sz="0" w:space="0" w:color="auto"/>
                <w:right w:val="none" w:sz="0" w:space="0" w:color="auto"/>
              </w:divBdr>
            </w:div>
            <w:div w:id="1508861028">
              <w:marLeft w:val="0"/>
              <w:marRight w:val="0"/>
              <w:marTop w:val="0"/>
              <w:marBottom w:val="0"/>
              <w:divBdr>
                <w:top w:val="none" w:sz="0" w:space="0" w:color="auto"/>
                <w:left w:val="none" w:sz="0" w:space="0" w:color="auto"/>
                <w:bottom w:val="none" w:sz="0" w:space="0" w:color="auto"/>
                <w:right w:val="none" w:sz="0" w:space="0" w:color="auto"/>
              </w:divBdr>
            </w:div>
            <w:div w:id="1593272322">
              <w:marLeft w:val="0"/>
              <w:marRight w:val="0"/>
              <w:marTop w:val="0"/>
              <w:marBottom w:val="0"/>
              <w:divBdr>
                <w:top w:val="none" w:sz="0" w:space="0" w:color="auto"/>
                <w:left w:val="none" w:sz="0" w:space="0" w:color="auto"/>
                <w:bottom w:val="none" w:sz="0" w:space="0" w:color="auto"/>
                <w:right w:val="none" w:sz="0" w:space="0" w:color="auto"/>
              </w:divBdr>
            </w:div>
            <w:div w:id="1699893380">
              <w:marLeft w:val="0"/>
              <w:marRight w:val="0"/>
              <w:marTop w:val="0"/>
              <w:marBottom w:val="0"/>
              <w:divBdr>
                <w:top w:val="none" w:sz="0" w:space="0" w:color="auto"/>
                <w:left w:val="none" w:sz="0" w:space="0" w:color="auto"/>
                <w:bottom w:val="none" w:sz="0" w:space="0" w:color="auto"/>
                <w:right w:val="none" w:sz="0" w:space="0" w:color="auto"/>
              </w:divBdr>
            </w:div>
            <w:div w:id="1855849402">
              <w:marLeft w:val="0"/>
              <w:marRight w:val="0"/>
              <w:marTop w:val="0"/>
              <w:marBottom w:val="0"/>
              <w:divBdr>
                <w:top w:val="none" w:sz="0" w:space="0" w:color="auto"/>
                <w:left w:val="none" w:sz="0" w:space="0" w:color="auto"/>
                <w:bottom w:val="none" w:sz="0" w:space="0" w:color="auto"/>
                <w:right w:val="none" w:sz="0" w:space="0" w:color="auto"/>
              </w:divBdr>
            </w:div>
            <w:div w:id="1969318356">
              <w:marLeft w:val="0"/>
              <w:marRight w:val="0"/>
              <w:marTop w:val="0"/>
              <w:marBottom w:val="0"/>
              <w:divBdr>
                <w:top w:val="none" w:sz="0" w:space="0" w:color="auto"/>
                <w:left w:val="none" w:sz="0" w:space="0" w:color="auto"/>
                <w:bottom w:val="none" w:sz="0" w:space="0" w:color="auto"/>
                <w:right w:val="none" w:sz="0" w:space="0" w:color="auto"/>
              </w:divBdr>
            </w:div>
            <w:div w:id="1986087414">
              <w:marLeft w:val="0"/>
              <w:marRight w:val="0"/>
              <w:marTop w:val="0"/>
              <w:marBottom w:val="0"/>
              <w:divBdr>
                <w:top w:val="none" w:sz="0" w:space="0" w:color="auto"/>
                <w:left w:val="none" w:sz="0" w:space="0" w:color="auto"/>
                <w:bottom w:val="none" w:sz="0" w:space="0" w:color="auto"/>
                <w:right w:val="none" w:sz="0" w:space="0" w:color="auto"/>
              </w:divBdr>
            </w:div>
          </w:divsChild>
        </w:div>
        <w:div w:id="931821507">
          <w:marLeft w:val="0"/>
          <w:marRight w:val="0"/>
          <w:marTop w:val="0"/>
          <w:marBottom w:val="0"/>
          <w:divBdr>
            <w:top w:val="none" w:sz="0" w:space="0" w:color="auto"/>
            <w:left w:val="none" w:sz="0" w:space="0" w:color="auto"/>
            <w:bottom w:val="none" w:sz="0" w:space="0" w:color="auto"/>
            <w:right w:val="none" w:sz="0" w:space="0" w:color="auto"/>
          </w:divBdr>
          <w:divsChild>
            <w:div w:id="843084091">
              <w:marLeft w:val="0"/>
              <w:marRight w:val="0"/>
              <w:marTop w:val="0"/>
              <w:marBottom w:val="0"/>
              <w:divBdr>
                <w:top w:val="none" w:sz="0" w:space="0" w:color="auto"/>
                <w:left w:val="none" w:sz="0" w:space="0" w:color="auto"/>
                <w:bottom w:val="none" w:sz="0" w:space="0" w:color="auto"/>
                <w:right w:val="none" w:sz="0" w:space="0" w:color="auto"/>
              </w:divBdr>
            </w:div>
            <w:div w:id="1478457228">
              <w:marLeft w:val="0"/>
              <w:marRight w:val="0"/>
              <w:marTop w:val="0"/>
              <w:marBottom w:val="0"/>
              <w:divBdr>
                <w:top w:val="none" w:sz="0" w:space="0" w:color="auto"/>
                <w:left w:val="none" w:sz="0" w:space="0" w:color="auto"/>
                <w:bottom w:val="none" w:sz="0" w:space="0" w:color="auto"/>
                <w:right w:val="none" w:sz="0" w:space="0" w:color="auto"/>
              </w:divBdr>
            </w:div>
            <w:div w:id="1778018373">
              <w:marLeft w:val="0"/>
              <w:marRight w:val="0"/>
              <w:marTop w:val="0"/>
              <w:marBottom w:val="0"/>
              <w:divBdr>
                <w:top w:val="none" w:sz="0" w:space="0" w:color="auto"/>
                <w:left w:val="none" w:sz="0" w:space="0" w:color="auto"/>
                <w:bottom w:val="none" w:sz="0" w:space="0" w:color="auto"/>
                <w:right w:val="none" w:sz="0" w:space="0" w:color="auto"/>
              </w:divBdr>
            </w:div>
          </w:divsChild>
        </w:div>
        <w:div w:id="1550608862">
          <w:marLeft w:val="0"/>
          <w:marRight w:val="0"/>
          <w:marTop w:val="0"/>
          <w:marBottom w:val="0"/>
          <w:divBdr>
            <w:top w:val="none" w:sz="0" w:space="0" w:color="auto"/>
            <w:left w:val="none" w:sz="0" w:space="0" w:color="auto"/>
            <w:bottom w:val="none" w:sz="0" w:space="0" w:color="auto"/>
            <w:right w:val="none" w:sz="0" w:space="0" w:color="auto"/>
          </w:divBdr>
          <w:divsChild>
            <w:div w:id="88740310">
              <w:marLeft w:val="0"/>
              <w:marRight w:val="0"/>
              <w:marTop w:val="0"/>
              <w:marBottom w:val="0"/>
              <w:divBdr>
                <w:top w:val="none" w:sz="0" w:space="0" w:color="auto"/>
                <w:left w:val="none" w:sz="0" w:space="0" w:color="auto"/>
                <w:bottom w:val="none" w:sz="0" w:space="0" w:color="auto"/>
                <w:right w:val="none" w:sz="0" w:space="0" w:color="auto"/>
              </w:divBdr>
            </w:div>
            <w:div w:id="1225796109">
              <w:marLeft w:val="0"/>
              <w:marRight w:val="0"/>
              <w:marTop w:val="0"/>
              <w:marBottom w:val="0"/>
              <w:divBdr>
                <w:top w:val="none" w:sz="0" w:space="0" w:color="auto"/>
                <w:left w:val="none" w:sz="0" w:space="0" w:color="auto"/>
                <w:bottom w:val="none" w:sz="0" w:space="0" w:color="auto"/>
                <w:right w:val="none" w:sz="0" w:space="0" w:color="auto"/>
              </w:divBdr>
            </w:div>
            <w:div w:id="1469082331">
              <w:marLeft w:val="0"/>
              <w:marRight w:val="0"/>
              <w:marTop w:val="0"/>
              <w:marBottom w:val="0"/>
              <w:divBdr>
                <w:top w:val="none" w:sz="0" w:space="0" w:color="auto"/>
                <w:left w:val="none" w:sz="0" w:space="0" w:color="auto"/>
                <w:bottom w:val="none" w:sz="0" w:space="0" w:color="auto"/>
                <w:right w:val="none" w:sz="0" w:space="0" w:color="auto"/>
              </w:divBdr>
              <w:divsChild>
                <w:div w:id="216818510">
                  <w:marLeft w:val="0"/>
                  <w:marRight w:val="0"/>
                  <w:marTop w:val="0"/>
                  <w:marBottom w:val="0"/>
                  <w:divBdr>
                    <w:top w:val="none" w:sz="0" w:space="0" w:color="auto"/>
                    <w:left w:val="none" w:sz="0" w:space="0" w:color="auto"/>
                    <w:bottom w:val="none" w:sz="0" w:space="0" w:color="auto"/>
                    <w:right w:val="none" w:sz="0" w:space="0" w:color="auto"/>
                  </w:divBdr>
                </w:div>
                <w:div w:id="1497959010">
                  <w:marLeft w:val="0"/>
                  <w:marRight w:val="0"/>
                  <w:marTop w:val="0"/>
                  <w:marBottom w:val="0"/>
                  <w:divBdr>
                    <w:top w:val="none" w:sz="0" w:space="0" w:color="auto"/>
                    <w:left w:val="none" w:sz="0" w:space="0" w:color="auto"/>
                    <w:bottom w:val="none" w:sz="0" w:space="0" w:color="auto"/>
                    <w:right w:val="none" w:sz="0" w:space="0" w:color="auto"/>
                  </w:divBdr>
                </w:div>
                <w:div w:id="1578982110">
                  <w:marLeft w:val="0"/>
                  <w:marRight w:val="0"/>
                  <w:marTop w:val="0"/>
                  <w:marBottom w:val="0"/>
                  <w:divBdr>
                    <w:top w:val="none" w:sz="0" w:space="0" w:color="auto"/>
                    <w:left w:val="none" w:sz="0" w:space="0" w:color="auto"/>
                    <w:bottom w:val="none" w:sz="0" w:space="0" w:color="auto"/>
                    <w:right w:val="none" w:sz="0" w:space="0" w:color="auto"/>
                  </w:divBdr>
                </w:div>
                <w:div w:id="1783916531">
                  <w:marLeft w:val="0"/>
                  <w:marRight w:val="0"/>
                  <w:marTop w:val="0"/>
                  <w:marBottom w:val="0"/>
                  <w:divBdr>
                    <w:top w:val="none" w:sz="0" w:space="0" w:color="auto"/>
                    <w:left w:val="none" w:sz="0" w:space="0" w:color="auto"/>
                    <w:bottom w:val="none" w:sz="0" w:space="0" w:color="auto"/>
                    <w:right w:val="none" w:sz="0" w:space="0" w:color="auto"/>
                  </w:divBdr>
                </w:div>
                <w:div w:id="1943367827">
                  <w:marLeft w:val="0"/>
                  <w:marRight w:val="0"/>
                  <w:marTop w:val="0"/>
                  <w:marBottom w:val="0"/>
                  <w:divBdr>
                    <w:top w:val="none" w:sz="0" w:space="0" w:color="auto"/>
                    <w:left w:val="none" w:sz="0" w:space="0" w:color="auto"/>
                    <w:bottom w:val="none" w:sz="0" w:space="0" w:color="auto"/>
                    <w:right w:val="none" w:sz="0" w:space="0" w:color="auto"/>
                  </w:divBdr>
                </w:div>
                <w:div w:id="2042121149">
                  <w:marLeft w:val="0"/>
                  <w:marRight w:val="0"/>
                  <w:marTop w:val="0"/>
                  <w:marBottom w:val="0"/>
                  <w:divBdr>
                    <w:top w:val="none" w:sz="0" w:space="0" w:color="auto"/>
                    <w:left w:val="none" w:sz="0" w:space="0" w:color="auto"/>
                    <w:bottom w:val="none" w:sz="0" w:space="0" w:color="auto"/>
                    <w:right w:val="none" w:sz="0" w:space="0" w:color="auto"/>
                  </w:divBdr>
                </w:div>
              </w:divsChild>
            </w:div>
            <w:div w:id="1474132883">
              <w:marLeft w:val="0"/>
              <w:marRight w:val="0"/>
              <w:marTop w:val="0"/>
              <w:marBottom w:val="0"/>
              <w:divBdr>
                <w:top w:val="none" w:sz="0" w:space="0" w:color="auto"/>
                <w:left w:val="none" w:sz="0" w:space="0" w:color="auto"/>
                <w:bottom w:val="none" w:sz="0" w:space="0" w:color="auto"/>
                <w:right w:val="none" w:sz="0" w:space="0" w:color="auto"/>
              </w:divBdr>
            </w:div>
            <w:div w:id="1529877558">
              <w:marLeft w:val="0"/>
              <w:marRight w:val="0"/>
              <w:marTop w:val="0"/>
              <w:marBottom w:val="0"/>
              <w:divBdr>
                <w:top w:val="none" w:sz="0" w:space="0" w:color="auto"/>
                <w:left w:val="none" w:sz="0" w:space="0" w:color="auto"/>
                <w:bottom w:val="none" w:sz="0" w:space="0" w:color="auto"/>
                <w:right w:val="none" w:sz="0" w:space="0" w:color="auto"/>
              </w:divBdr>
            </w:div>
            <w:div w:id="1558128044">
              <w:marLeft w:val="0"/>
              <w:marRight w:val="0"/>
              <w:marTop w:val="0"/>
              <w:marBottom w:val="0"/>
              <w:divBdr>
                <w:top w:val="none" w:sz="0" w:space="0" w:color="auto"/>
                <w:left w:val="none" w:sz="0" w:space="0" w:color="auto"/>
                <w:bottom w:val="none" w:sz="0" w:space="0" w:color="auto"/>
                <w:right w:val="none" w:sz="0" w:space="0" w:color="auto"/>
              </w:divBdr>
            </w:div>
            <w:div w:id="1912540070">
              <w:marLeft w:val="0"/>
              <w:marRight w:val="0"/>
              <w:marTop w:val="0"/>
              <w:marBottom w:val="0"/>
              <w:divBdr>
                <w:top w:val="none" w:sz="0" w:space="0" w:color="auto"/>
                <w:left w:val="none" w:sz="0" w:space="0" w:color="auto"/>
                <w:bottom w:val="none" w:sz="0" w:space="0" w:color="auto"/>
                <w:right w:val="none" w:sz="0" w:space="0" w:color="auto"/>
              </w:divBdr>
              <w:divsChild>
                <w:div w:id="1743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5226">
          <w:marLeft w:val="0"/>
          <w:marRight w:val="0"/>
          <w:marTop w:val="0"/>
          <w:marBottom w:val="0"/>
          <w:divBdr>
            <w:top w:val="none" w:sz="0" w:space="0" w:color="auto"/>
            <w:left w:val="none" w:sz="0" w:space="0" w:color="auto"/>
            <w:bottom w:val="none" w:sz="0" w:space="0" w:color="auto"/>
            <w:right w:val="none" w:sz="0" w:space="0" w:color="auto"/>
          </w:divBdr>
          <w:divsChild>
            <w:div w:id="25958247">
              <w:marLeft w:val="0"/>
              <w:marRight w:val="0"/>
              <w:marTop w:val="0"/>
              <w:marBottom w:val="0"/>
              <w:divBdr>
                <w:top w:val="none" w:sz="0" w:space="0" w:color="auto"/>
                <w:left w:val="none" w:sz="0" w:space="0" w:color="auto"/>
                <w:bottom w:val="none" w:sz="0" w:space="0" w:color="auto"/>
                <w:right w:val="none" w:sz="0" w:space="0" w:color="auto"/>
              </w:divBdr>
            </w:div>
            <w:div w:id="73362688">
              <w:marLeft w:val="0"/>
              <w:marRight w:val="0"/>
              <w:marTop w:val="0"/>
              <w:marBottom w:val="0"/>
              <w:divBdr>
                <w:top w:val="none" w:sz="0" w:space="0" w:color="auto"/>
                <w:left w:val="none" w:sz="0" w:space="0" w:color="auto"/>
                <w:bottom w:val="none" w:sz="0" w:space="0" w:color="auto"/>
                <w:right w:val="none" w:sz="0" w:space="0" w:color="auto"/>
              </w:divBdr>
            </w:div>
            <w:div w:id="118887963">
              <w:marLeft w:val="0"/>
              <w:marRight w:val="0"/>
              <w:marTop w:val="0"/>
              <w:marBottom w:val="0"/>
              <w:divBdr>
                <w:top w:val="none" w:sz="0" w:space="0" w:color="auto"/>
                <w:left w:val="none" w:sz="0" w:space="0" w:color="auto"/>
                <w:bottom w:val="none" w:sz="0" w:space="0" w:color="auto"/>
                <w:right w:val="none" w:sz="0" w:space="0" w:color="auto"/>
              </w:divBdr>
            </w:div>
            <w:div w:id="137773289">
              <w:marLeft w:val="0"/>
              <w:marRight w:val="0"/>
              <w:marTop w:val="0"/>
              <w:marBottom w:val="0"/>
              <w:divBdr>
                <w:top w:val="none" w:sz="0" w:space="0" w:color="auto"/>
                <w:left w:val="none" w:sz="0" w:space="0" w:color="auto"/>
                <w:bottom w:val="none" w:sz="0" w:space="0" w:color="auto"/>
                <w:right w:val="none" w:sz="0" w:space="0" w:color="auto"/>
              </w:divBdr>
            </w:div>
            <w:div w:id="257367708">
              <w:marLeft w:val="0"/>
              <w:marRight w:val="0"/>
              <w:marTop w:val="0"/>
              <w:marBottom w:val="0"/>
              <w:divBdr>
                <w:top w:val="none" w:sz="0" w:space="0" w:color="auto"/>
                <w:left w:val="none" w:sz="0" w:space="0" w:color="auto"/>
                <w:bottom w:val="none" w:sz="0" w:space="0" w:color="auto"/>
                <w:right w:val="none" w:sz="0" w:space="0" w:color="auto"/>
              </w:divBdr>
            </w:div>
            <w:div w:id="263533708">
              <w:marLeft w:val="0"/>
              <w:marRight w:val="0"/>
              <w:marTop w:val="0"/>
              <w:marBottom w:val="0"/>
              <w:divBdr>
                <w:top w:val="none" w:sz="0" w:space="0" w:color="auto"/>
                <w:left w:val="none" w:sz="0" w:space="0" w:color="auto"/>
                <w:bottom w:val="none" w:sz="0" w:space="0" w:color="auto"/>
                <w:right w:val="none" w:sz="0" w:space="0" w:color="auto"/>
              </w:divBdr>
            </w:div>
            <w:div w:id="365376798">
              <w:marLeft w:val="0"/>
              <w:marRight w:val="0"/>
              <w:marTop w:val="0"/>
              <w:marBottom w:val="0"/>
              <w:divBdr>
                <w:top w:val="none" w:sz="0" w:space="0" w:color="auto"/>
                <w:left w:val="none" w:sz="0" w:space="0" w:color="auto"/>
                <w:bottom w:val="none" w:sz="0" w:space="0" w:color="auto"/>
                <w:right w:val="none" w:sz="0" w:space="0" w:color="auto"/>
              </w:divBdr>
            </w:div>
            <w:div w:id="564531281">
              <w:marLeft w:val="0"/>
              <w:marRight w:val="0"/>
              <w:marTop w:val="0"/>
              <w:marBottom w:val="0"/>
              <w:divBdr>
                <w:top w:val="none" w:sz="0" w:space="0" w:color="auto"/>
                <w:left w:val="none" w:sz="0" w:space="0" w:color="auto"/>
                <w:bottom w:val="none" w:sz="0" w:space="0" w:color="auto"/>
                <w:right w:val="none" w:sz="0" w:space="0" w:color="auto"/>
              </w:divBdr>
            </w:div>
            <w:div w:id="823207960">
              <w:marLeft w:val="0"/>
              <w:marRight w:val="0"/>
              <w:marTop w:val="0"/>
              <w:marBottom w:val="0"/>
              <w:divBdr>
                <w:top w:val="none" w:sz="0" w:space="0" w:color="auto"/>
                <w:left w:val="none" w:sz="0" w:space="0" w:color="auto"/>
                <w:bottom w:val="none" w:sz="0" w:space="0" w:color="auto"/>
                <w:right w:val="none" w:sz="0" w:space="0" w:color="auto"/>
              </w:divBdr>
            </w:div>
            <w:div w:id="838472507">
              <w:marLeft w:val="0"/>
              <w:marRight w:val="0"/>
              <w:marTop w:val="0"/>
              <w:marBottom w:val="0"/>
              <w:divBdr>
                <w:top w:val="none" w:sz="0" w:space="0" w:color="auto"/>
                <w:left w:val="none" w:sz="0" w:space="0" w:color="auto"/>
                <w:bottom w:val="none" w:sz="0" w:space="0" w:color="auto"/>
                <w:right w:val="none" w:sz="0" w:space="0" w:color="auto"/>
              </w:divBdr>
            </w:div>
            <w:div w:id="1125006291">
              <w:marLeft w:val="0"/>
              <w:marRight w:val="0"/>
              <w:marTop w:val="0"/>
              <w:marBottom w:val="0"/>
              <w:divBdr>
                <w:top w:val="none" w:sz="0" w:space="0" w:color="auto"/>
                <w:left w:val="none" w:sz="0" w:space="0" w:color="auto"/>
                <w:bottom w:val="none" w:sz="0" w:space="0" w:color="auto"/>
                <w:right w:val="none" w:sz="0" w:space="0" w:color="auto"/>
              </w:divBdr>
            </w:div>
            <w:div w:id="1327785644">
              <w:marLeft w:val="0"/>
              <w:marRight w:val="0"/>
              <w:marTop w:val="0"/>
              <w:marBottom w:val="0"/>
              <w:divBdr>
                <w:top w:val="none" w:sz="0" w:space="0" w:color="auto"/>
                <w:left w:val="none" w:sz="0" w:space="0" w:color="auto"/>
                <w:bottom w:val="none" w:sz="0" w:space="0" w:color="auto"/>
                <w:right w:val="none" w:sz="0" w:space="0" w:color="auto"/>
              </w:divBdr>
            </w:div>
            <w:div w:id="1336956426">
              <w:marLeft w:val="0"/>
              <w:marRight w:val="0"/>
              <w:marTop w:val="0"/>
              <w:marBottom w:val="0"/>
              <w:divBdr>
                <w:top w:val="none" w:sz="0" w:space="0" w:color="auto"/>
                <w:left w:val="none" w:sz="0" w:space="0" w:color="auto"/>
                <w:bottom w:val="none" w:sz="0" w:space="0" w:color="auto"/>
                <w:right w:val="none" w:sz="0" w:space="0" w:color="auto"/>
              </w:divBdr>
            </w:div>
            <w:div w:id="1436174841">
              <w:marLeft w:val="0"/>
              <w:marRight w:val="0"/>
              <w:marTop w:val="0"/>
              <w:marBottom w:val="0"/>
              <w:divBdr>
                <w:top w:val="none" w:sz="0" w:space="0" w:color="auto"/>
                <w:left w:val="none" w:sz="0" w:space="0" w:color="auto"/>
                <w:bottom w:val="none" w:sz="0" w:space="0" w:color="auto"/>
                <w:right w:val="none" w:sz="0" w:space="0" w:color="auto"/>
              </w:divBdr>
            </w:div>
            <w:div w:id="1554849334">
              <w:marLeft w:val="0"/>
              <w:marRight w:val="0"/>
              <w:marTop w:val="0"/>
              <w:marBottom w:val="0"/>
              <w:divBdr>
                <w:top w:val="none" w:sz="0" w:space="0" w:color="auto"/>
                <w:left w:val="none" w:sz="0" w:space="0" w:color="auto"/>
                <w:bottom w:val="none" w:sz="0" w:space="0" w:color="auto"/>
                <w:right w:val="none" w:sz="0" w:space="0" w:color="auto"/>
              </w:divBdr>
            </w:div>
            <w:div w:id="1626086252">
              <w:marLeft w:val="0"/>
              <w:marRight w:val="0"/>
              <w:marTop w:val="0"/>
              <w:marBottom w:val="0"/>
              <w:divBdr>
                <w:top w:val="none" w:sz="0" w:space="0" w:color="auto"/>
                <w:left w:val="none" w:sz="0" w:space="0" w:color="auto"/>
                <w:bottom w:val="none" w:sz="0" w:space="0" w:color="auto"/>
                <w:right w:val="none" w:sz="0" w:space="0" w:color="auto"/>
              </w:divBdr>
            </w:div>
            <w:div w:id="1727681371">
              <w:marLeft w:val="0"/>
              <w:marRight w:val="0"/>
              <w:marTop w:val="0"/>
              <w:marBottom w:val="0"/>
              <w:divBdr>
                <w:top w:val="none" w:sz="0" w:space="0" w:color="auto"/>
                <w:left w:val="none" w:sz="0" w:space="0" w:color="auto"/>
                <w:bottom w:val="none" w:sz="0" w:space="0" w:color="auto"/>
                <w:right w:val="none" w:sz="0" w:space="0" w:color="auto"/>
              </w:divBdr>
            </w:div>
            <w:div w:id="1749034143">
              <w:marLeft w:val="0"/>
              <w:marRight w:val="0"/>
              <w:marTop w:val="0"/>
              <w:marBottom w:val="0"/>
              <w:divBdr>
                <w:top w:val="none" w:sz="0" w:space="0" w:color="auto"/>
                <w:left w:val="none" w:sz="0" w:space="0" w:color="auto"/>
                <w:bottom w:val="none" w:sz="0" w:space="0" w:color="auto"/>
                <w:right w:val="none" w:sz="0" w:space="0" w:color="auto"/>
              </w:divBdr>
            </w:div>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039">
      <w:bodyDiv w:val="1"/>
      <w:marLeft w:val="0"/>
      <w:marRight w:val="0"/>
      <w:marTop w:val="0"/>
      <w:marBottom w:val="0"/>
      <w:divBdr>
        <w:top w:val="none" w:sz="0" w:space="0" w:color="auto"/>
        <w:left w:val="none" w:sz="0" w:space="0" w:color="auto"/>
        <w:bottom w:val="none" w:sz="0" w:space="0" w:color="auto"/>
        <w:right w:val="none" w:sz="0" w:space="0" w:color="auto"/>
      </w:divBdr>
      <w:divsChild>
        <w:div w:id="457265703">
          <w:marLeft w:val="0"/>
          <w:marRight w:val="0"/>
          <w:marTop w:val="0"/>
          <w:marBottom w:val="0"/>
          <w:divBdr>
            <w:top w:val="none" w:sz="0" w:space="0" w:color="auto"/>
            <w:left w:val="none" w:sz="0" w:space="0" w:color="auto"/>
            <w:bottom w:val="none" w:sz="0" w:space="0" w:color="auto"/>
            <w:right w:val="none" w:sz="0" w:space="0" w:color="auto"/>
          </w:divBdr>
          <w:divsChild>
            <w:div w:id="1009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6972">
      <w:bodyDiv w:val="1"/>
      <w:marLeft w:val="0"/>
      <w:marRight w:val="0"/>
      <w:marTop w:val="0"/>
      <w:marBottom w:val="0"/>
      <w:divBdr>
        <w:top w:val="none" w:sz="0" w:space="0" w:color="auto"/>
        <w:left w:val="none" w:sz="0" w:space="0" w:color="auto"/>
        <w:bottom w:val="none" w:sz="0" w:space="0" w:color="auto"/>
        <w:right w:val="none" w:sz="0" w:space="0" w:color="auto"/>
      </w:divBdr>
    </w:div>
    <w:div w:id="581140215">
      <w:bodyDiv w:val="1"/>
      <w:marLeft w:val="0"/>
      <w:marRight w:val="0"/>
      <w:marTop w:val="0"/>
      <w:marBottom w:val="0"/>
      <w:divBdr>
        <w:top w:val="none" w:sz="0" w:space="0" w:color="auto"/>
        <w:left w:val="none" w:sz="0" w:space="0" w:color="auto"/>
        <w:bottom w:val="none" w:sz="0" w:space="0" w:color="auto"/>
        <w:right w:val="none" w:sz="0" w:space="0" w:color="auto"/>
      </w:divBdr>
    </w:div>
    <w:div w:id="636112578">
      <w:bodyDiv w:val="1"/>
      <w:marLeft w:val="0"/>
      <w:marRight w:val="0"/>
      <w:marTop w:val="0"/>
      <w:marBottom w:val="0"/>
      <w:divBdr>
        <w:top w:val="none" w:sz="0" w:space="0" w:color="auto"/>
        <w:left w:val="none" w:sz="0" w:space="0" w:color="auto"/>
        <w:bottom w:val="none" w:sz="0" w:space="0" w:color="auto"/>
        <w:right w:val="none" w:sz="0" w:space="0" w:color="auto"/>
      </w:divBdr>
    </w:div>
    <w:div w:id="677774202">
      <w:bodyDiv w:val="1"/>
      <w:marLeft w:val="0"/>
      <w:marRight w:val="0"/>
      <w:marTop w:val="0"/>
      <w:marBottom w:val="0"/>
      <w:divBdr>
        <w:top w:val="none" w:sz="0" w:space="0" w:color="auto"/>
        <w:left w:val="none" w:sz="0" w:space="0" w:color="auto"/>
        <w:bottom w:val="none" w:sz="0" w:space="0" w:color="auto"/>
        <w:right w:val="none" w:sz="0" w:space="0" w:color="auto"/>
      </w:divBdr>
      <w:divsChild>
        <w:div w:id="156548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1738">
              <w:marLeft w:val="0"/>
              <w:marRight w:val="0"/>
              <w:marTop w:val="0"/>
              <w:marBottom w:val="0"/>
              <w:divBdr>
                <w:top w:val="none" w:sz="0" w:space="0" w:color="auto"/>
                <w:left w:val="none" w:sz="0" w:space="0" w:color="auto"/>
                <w:bottom w:val="none" w:sz="0" w:space="0" w:color="auto"/>
                <w:right w:val="none" w:sz="0" w:space="0" w:color="auto"/>
              </w:divBdr>
              <w:divsChild>
                <w:div w:id="1771121819">
                  <w:marLeft w:val="0"/>
                  <w:marRight w:val="0"/>
                  <w:marTop w:val="0"/>
                  <w:marBottom w:val="0"/>
                  <w:divBdr>
                    <w:top w:val="none" w:sz="0" w:space="0" w:color="auto"/>
                    <w:left w:val="none" w:sz="0" w:space="0" w:color="auto"/>
                    <w:bottom w:val="none" w:sz="0" w:space="0" w:color="auto"/>
                    <w:right w:val="none" w:sz="0" w:space="0" w:color="auto"/>
                  </w:divBdr>
                  <w:divsChild>
                    <w:div w:id="1858806726">
                      <w:marLeft w:val="0"/>
                      <w:marRight w:val="0"/>
                      <w:marTop w:val="0"/>
                      <w:marBottom w:val="0"/>
                      <w:divBdr>
                        <w:top w:val="none" w:sz="0" w:space="0" w:color="auto"/>
                        <w:left w:val="none" w:sz="0" w:space="0" w:color="auto"/>
                        <w:bottom w:val="none" w:sz="0" w:space="0" w:color="auto"/>
                        <w:right w:val="none" w:sz="0" w:space="0" w:color="auto"/>
                      </w:divBdr>
                      <w:divsChild>
                        <w:div w:id="135419973">
                          <w:marLeft w:val="0"/>
                          <w:marRight w:val="0"/>
                          <w:marTop w:val="0"/>
                          <w:marBottom w:val="0"/>
                          <w:divBdr>
                            <w:top w:val="none" w:sz="0" w:space="0" w:color="auto"/>
                            <w:left w:val="none" w:sz="0" w:space="0" w:color="auto"/>
                            <w:bottom w:val="none" w:sz="0" w:space="0" w:color="auto"/>
                            <w:right w:val="none" w:sz="0" w:space="0" w:color="auto"/>
                          </w:divBdr>
                          <w:divsChild>
                            <w:div w:id="1701734067">
                              <w:marLeft w:val="0"/>
                              <w:marRight w:val="0"/>
                              <w:marTop w:val="0"/>
                              <w:marBottom w:val="0"/>
                              <w:divBdr>
                                <w:top w:val="none" w:sz="0" w:space="0" w:color="auto"/>
                                <w:left w:val="none" w:sz="0" w:space="0" w:color="auto"/>
                                <w:bottom w:val="none" w:sz="0" w:space="0" w:color="auto"/>
                                <w:right w:val="none" w:sz="0" w:space="0" w:color="auto"/>
                              </w:divBdr>
                              <w:divsChild>
                                <w:div w:id="922302324">
                                  <w:marLeft w:val="0"/>
                                  <w:marRight w:val="0"/>
                                  <w:marTop w:val="0"/>
                                  <w:marBottom w:val="0"/>
                                  <w:divBdr>
                                    <w:top w:val="none" w:sz="0" w:space="0" w:color="auto"/>
                                    <w:left w:val="none" w:sz="0" w:space="0" w:color="auto"/>
                                    <w:bottom w:val="none" w:sz="0" w:space="0" w:color="auto"/>
                                    <w:right w:val="none" w:sz="0" w:space="0" w:color="auto"/>
                                  </w:divBdr>
                                  <w:divsChild>
                                    <w:div w:id="954170622">
                                      <w:marLeft w:val="0"/>
                                      <w:marRight w:val="0"/>
                                      <w:marTop w:val="0"/>
                                      <w:marBottom w:val="0"/>
                                      <w:divBdr>
                                        <w:top w:val="none" w:sz="0" w:space="0" w:color="auto"/>
                                        <w:left w:val="none" w:sz="0" w:space="0" w:color="auto"/>
                                        <w:bottom w:val="none" w:sz="0" w:space="0" w:color="auto"/>
                                        <w:right w:val="none" w:sz="0" w:space="0" w:color="auto"/>
                                      </w:divBdr>
                                      <w:divsChild>
                                        <w:div w:id="1602107914">
                                          <w:marLeft w:val="0"/>
                                          <w:marRight w:val="0"/>
                                          <w:marTop w:val="0"/>
                                          <w:marBottom w:val="0"/>
                                          <w:divBdr>
                                            <w:top w:val="none" w:sz="0" w:space="0" w:color="auto"/>
                                            <w:left w:val="none" w:sz="0" w:space="0" w:color="auto"/>
                                            <w:bottom w:val="none" w:sz="0" w:space="0" w:color="auto"/>
                                            <w:right w:val="none" w:sz="0" w:space="0" w:color="auto"/>
                                          </w:divBdr>
                                          <w:divsChild>
                                            <w:div w:id="28850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8681">
                                                  <w:marLeft w:val="0"/>
                                                  <w:marRight w:val="0"/>
                                                  <w:marTop w:val="0"/>
                                                  <w:marBottom w:val="0"/>
                                                  <w:divBdr>
                                                    <w:top w:val="none" w:sz="0" w:space="0" w:color="auto"/>
                                                    <w:left w:val="none" w:sz="0" w:space="0" w:color="auto"/>
                                                    <w:bottom w:val="none" w:sz="0" w:space="0" w:color="auto"/>
                                                    <w:right w:val="none" w:sz="0" w:space="0" w:color="auto"/>
                                                  </w:divBdr>
                                                  <w:divsChild>
                                                    <w:div w:id="1603993660">
                                                      <w:marLeft w:val="0"/>
                                                      <w:marRight w:val="0"/>
                                                      <w:marTop w:val="0"/>
                                                      <w:marBottom w:val="0"/>
                                                      <w:divBdr>
                                                        <w:top w:val="none" w:sz="0" w:space="0" w:color="auto"/>
                                                        <w:left w:val="none" w:sz="0" w:space="0" w:color="auto"/>
                                                        <w:bottom w:val="none" w:sz="0" w:space="0" w:color="auto"/>
                                                        <w:right w:val="none" w:sz="0" w:space="0" w:color="auto"/>
                                                      </w:divBdr>
                                                      <w:divsChild>
                                                        <w:div w:id="444353347">
                                                          <w:marLeft w:val="0"/>
                                                          <w:marRight w:val="0"/>
                                                          <w:marTop w:val="0"/>
                                                          <w:marBottom w:val="0"/>
                                                          <w:divBdr>
                                                            <w:top w:val="none" w:sz="0" w:space="0" w:color="auto"/>
                                                            <w:left w:val="none" w:sz="0" w:space="0" w:color="auto"/>
                                                            <w:bottom w:val="none" w:sz="0" w:space="0" w:color="auto"/>
                                                            <w:right w:val="none" w:sz="0" w:space="0" w:color="auto"/>
                                                          </w:divBdr>
                                                          <w:divsChild>
                                                            <w:div w:id="1157917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764801">
                                                                  <w:marLeft w:val="0"/>
                                                                  <w:marRight w:val="0"/>
                                                                  <w:marTop w:val="0"/>
                                                                  <w:marBottom w:val="0"/>
                                                                  <w:divBdr>
                                                                    <w:top w:val="none" w:sz="0" w:space="0" w:color="auto"/>
                                                                    <w:left w:val="none" w:sz="0" w:space="0" w:color="auto"/>
                                                                    <w:bottom w:val="none" w:sz="0" w:space="0" w:color="auto"/>
                                                                    <w:right w:val="none" w:sz="0" w:space="0" w:color="auto"/>
                                                                  </w:divBdr>
                                                                  <w:divsChild>
                                                                    <w:div w:id="2122720689">
                                                                      <w:marLeft w:val="0"/>
                                                                      <w:marRight w:val="0"/>
                                                                      <w:marTop w:val="0"/>
                                                                      <w:marBottom w:val="0"/>
                                                                      <w:divBdr>
                                                                        <w:top w:val="none" w:sz="0" w:space="0" w:color="auto"/>
                                                                        <w:left w:val="none" w:sz="0" w:space="0" w:color="auto"/>
                                                                        <w:bottom w:val="none" w:sz="0" w:space="0" w:color="auto"/>
                                                                        <w:right w:val="none" w:sz="0" w:space="0" w:color="auto"/>
                                                                      </w:divBdr>
                                                                      <w:divsChild>
                                                                        <w:div w:id="213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71159">
      <w:bodyDiv w:val="1"/>
      <w:marLeft w:val="0"/>
      <w:marRight w:val="0"/>
      <w:marTop w:val="0"/>
      <w:marBottom w:val="0"/>
      <w:divBdr>
        <w:top w:val="none" w:sz="0" w:space="0" w:color="auto"/>
        <w:left w:val="none" w:sz="0" w:space="0" w:color="auto"/>
        <w:bottom w:val="none" w:sz="0" w:space="0" w:color="auto"/>
        <w:right w:val="none" w:sz="0" w:space="0" w:color="auto"/>
      </w:divBdr>
      <w:divsChild>
        <w:div w:id="79718121">
          <w:marLeft w:val="0"/>
          <w:marRight w:val="0"/>
          <w:marTop w:val="0"/>
          <w:marBottom w:val="0"/>
          <w:divBdr>
            <w:top w:val="none" w:sz="0" w:space="0" w:color="auto"/>
            <w:left w:val="none" w:sz="0" w:space="0" w:color="auto"/>
            <w:bottom w:val="none" w:sz="0" w:space="0" w:color="auto"/>
            <w:right w:val="none" w:sz="0" w:space="0" w:color="auto"/>
          </w:divBdr>
          <w:divsChild>
            <w:div w:id="192573648">
              <w:marLeft w:val="0"/>
              <w:marRight w:val="0"/>
              <w:marTop w:val="0"/>
              <w:marBottom w:val="0"/>
              <w:divBdr>
                <w:top w:val="none" w:sz="0" w:space="0" w:color="auto"/>
                <w:left w:val="none" w:sz="0" w:space="0" w:color="auto"/>
                <w:bottom w:val="none" w:sz="0" w:space="0" w:color="auto"/>
                <w:right w:val="none" w:sz="0" w:space="0" w:color="auto"/>
              </w:divBdr>
              <w:divsChild>
                <w:div w:id="14411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1885">
      <w:bodyDiv w:val="1"/>
      <w:marLeft w:val="0"/>
      <w:marRight w:val="0"/>
      <w:marTop w:val="0"/>
      <w:marBottom w:val="0"/>
      <w:divBdr>
        <w:top w:val="none" w:sz="0" w:space="0" w:color="auto"/>
        <w:left w:val="none" w:sz="0" w:space="0" w:color="auto"/>
        <w:bottom w:val="none" w:sz="0" w:space="0" w:color="auto"/>
        <w:right w:val="none" w:sz="0" w:space="0" w:color="auto"/>
      </w:divBdr>
    </w:div>
    <w:div w:id="713777286">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34356878">
      <w:bodyDiv w:val="1"/>
      <w:marLeft w:val="0"/>
      <w:marRight w:val="0"/>
      <w:marTop w:val="0"/>
      <w:marBottom w:val="0"/>
      <w:divBdr>
        <w:top w:val="none" w:sz="0" w:space="0" w:color="auto"/>
        <w:left w:val="none" w:sz="0" w:space="0" w:color="auto"/>
        <w:bottom w:val="none" w:sz="0" w:space="0" w:color="auto"/>
        <w:right w:val="none" w:sz="0" w:space="0" w:color="auto"/>
      </w:divBdr>
      <w:divsChild>
        <w:div w:id="1329751555">
          <w:marLeft w:val="0"/>
          <w:marRight w:val="0"/>
          <w:marTop w:val="0"/>
          <w:marBottom w:val="0"/>
          <w:divBdr>
            <w:top w:val="none" w:sz="0" w:space="0" w:color="auto"/>
            <w:left w:val="none" w:sz="0" w:space="0" w:color="auto"/>
            <w:bottom w:val="none" w:sz="0" w:space="0" w:color="auto"/>
            <w:right w:val="none" w:sz="0" w:space="0" w:color="auto"/>
          </w:divBdr>
        </w:div>
      </w:divsChild>
    </w:div>
    <w:div w:id="819613576">
      <w:bodyDiv w:val="1"/>
      <w:marLeft w:val="0"/>
      <w:marRight w:val="0"/>
      <w:marTop w:val="0"/>
      <w:marBottom w:val="0"/>
      <w:divBdr>
        <w:top w:val="none" w:sz="0" w:space="0" w:color="auto"/>
        <w:left w:val="none" w:sz="0" w:space="0" w:color="auto"/>
        <w:bottom w:val="none" w:sz="0" w:space="0" w:color="auto"/>
        <w:right w:val="none" w:sz="0" w:space="0" w:color="auto"/>
      </w:divBdr>
    </w:div>
    <w:div w:id="822090361">
      <w:bodyDiv w:val="1"/>
      <w:marLeft w:val="0"/>
      <w:marRight w:val="0"/>
      <w:marTop w:val="0"/>
      <w:marBottom w:val="0"/>
      <w:divBdr>
        <w:top w:val="none" w:sz="0" w:space="0" w:color="auto"/>
        <w:left w:val="none" w:sz="0" w:space="0" w:color="auto"/>
        <w:bottom w:val="none" w:sz="0" w:space="0" w:color="auto"/>
        <w:right w:val="none" w:sz="0" w:space="0" w:color="auto"/>
      </w:divBdr>
    </w:div>
    <w:div w:id="823351275">
      <w:bodyDiv w:val="1"/>
      <w:marLeft w:val="0"/>
      <w:marRight w:val="0"/>
      <w:marTop w:val="0"/>
      <w:marBottom w:val="0"/>
      <w:divBdr>
        <w:top w:val="none" w:sz="0" w:space="0" w:color="auto"/>
        <w:left w:val="none" w:sz="0" w:space="0" w:color="auto"/>
        <w:bottom w:val="none" w:sz="0" w:space="0" w:color="auto"/>
        <w:right w:val="none" w:sz="0" w:space="0" w:color="auto"/>
      </w:divBdr>
      <w:divsChild>
        <w:div w:id="63111927">
          <w:marLeft w:val="0"/>
          <w:marRight w:val="0"/>
          <w:marTop w:val="0"/>
          <w:marBottom w:val="0"/>
          <w:divBdr>
            <w:top w:val="none" w:sz="0" w:space="0" w:color="auto"/>
            <w:left w:val="none" w:sz="0" w:space="0" w:color="auto"/>
            <w:bottom w:val="none" w:sz="0" w:space="0" w:color="auto"/>
            <w:right w:val="none" w:sz="0" w:space="0" w:color="auto"/>
          </w:divBdr>
          <w:divsChild>
            <w:div w:id="604580663">
              <w:marLeft w:val="0"/>
              <w:marRight w:val="0"/>
              <w:marTop w:val="0"/>
              <w:marBottom w:val="0"/>
              <w:divBdr>
                <w:top w:val="none" w:sz="0" w:space="0" w:color="auto"/>
                <w:left w:val="none" w:sz="0" w:space="0" w:color="auto"/>
                <w:bottom w:val="none" w:sz="0" w:space="0" w:color="auto"/>
                <w:right w:val="none" w:sz="0" w:space="0" w:color="auto"/>
              </w:divBdr>
            </w:div>
            <w:div w:id="1810172623">
              <w:marLeft w:val="0"/>
              <w:marRight w:val="0"/>
              <w:marTop w:val="0"/>
              <w:marBottom w:val="0"/>
              <w:divBdr>
                <w:top w:val="none" w:sz="0" w:space="0" w:color="auto"/>
                <w:left w:val="none" w:sz="0" w:space="0" w:color="auto"/>
                <w:bottom w:val="none" w:sz="0" w:space="0" w:color="auto"/>
                <w:right w:val="none" w:sz="0" w:space="0" w:color="auto"/>
              </w:divBdr>
            </w:div>
          </w:divsChild>
        </w:div>
        <w:div w:id="975334572">
          <w:marLeft w:val="0"/>
          <w:marRight w:val="0"/>
          <w:marTop w:val="0"/>
          <w:marBottom w:val="0"/>
          <w:divBdr>
            <w:top w:val="none" w:sz="0" w:space="0" w:color="auto"/>
            <w:left w:val="none" w:sz="0" w:space="0" w:color="auto"/>
            <w:bottom w:val="none" w:sz="0" w:space="0" w:color="auto"/>
            <w:right w:val="none" w:sz="0" w:space="0" w:color="auto"/>
          </w:divBdr>
          <w:divsChild>
            <w:div w:id="321082561">
              <w:marLeft w:val="0"/>
              <w:marRight w:val="0"/>
              <w:marTop w:val="0"/>
              <w:marBottom w:val="0"/>
              <w:divBdr>
                <w:top w:val="none" w:sz="0" w:space="0" w:color="auto"/>
                <w:left w:val="none" w:sz="0" w:space="0" w:color="auto"/>
                <w:bottom w:val="none" w:sz="0" w:space="0" w:color="auto"/>
                <w:right w:val="none" w:sz="0" w:space="0" w:color="auto"/>
              </w:divBdr>
            </w:div>
            <w:div w:id="323976530">
              <w:marLeft w:val="0"/>
              <w:marRight w:val="0"/>
              <w:marTop w:val="0"/>
              <w:marBottom w:val="0"/>
              <w:divBdr>
                <w:top w:val="none" w:sz="0" w:space="0" w:color="auto"/>
                <w:left w:val="none" w:sz="0" w:space="0" w:color="auto"/>
                <w:bottom w:val="none" w:sz="0" w:space="0" w:color="auto"/>
                <w:right w:val="none" w:sz="0" w:space="0" w:color="auto"/>
              </w:divBdr>
            </w:div>
            <w:div w:id="427427679">
              <w:marLeft w:val="0"/>
              <w:marRight w:val="0"/>
              <w:marTop w:val="0"/>
              <w:marBottom w:val="0"/>
              <w:divBdr>
                <w:top w:val="none" w:sz="0" w:space="0" w:color="auto"/>
                <w:left w:val="none" w:sz="0" w:space="0" w:color="auto"/>
                <w:bottom w:val="none" w:sz="0" w:space="0" w:color="auto"/>
                <w:right w:val="none" w:sz="0" w:space="0" w:color="auto"/>
              </w:divBdr>
            </w:div>
            <w:div w:id="541329301">
              <w:marLeft w:val="0"/>
              <w:marRight w:val="0"/>
              <w:marTop w:val="0"/>
              <w:marBottom w:val="0"/>
              <w:divBdr>
                <w:top w:val="none" w:sz="0" w:space="0" w:color="auto"/>
                <w:left w:val="none" w:sz="0" w:space="0" w:color="auto"/>
                <w:bottom w:val="none" w:sz="0" w:space="0" w:color="auto"/>
                <w:right w:val="none" w:sz="0" w:space="0" w:color="auto"/>
              </w:divBdr>
            </w:div>
            <w:div w:id="1007442133">
              <w:marLeft w:val="0"/>
              <w:marRight w:val="0"/>
              <w:marTop w:val="0"/>
              <w:marBottom w:val="0"/>
              <w:divBdr>
                <w:top w:val="none" w:sz="0" w:space="0" w:color="auto"/>
                <w:left w:val="none" w:sz="0" w:space="0" w:color="auto"/>
                <w:bottom w:val="none" w:sz="0" w:space="0" w:color="auto"/>
                <w:right w:val="none" w:sz="0" w:space="0" w:color="auto"/>
              </w:divBdr>
            </w:div>
            <w:div w:id="1317031218">
              <w:marLeft w:val="0"/>
              <w:marRight w:val="0"/>
              <w:marTop w:val="0"/>
              <w:marBottom w:val="0"/>
              <w:divBdr>
                <w:top w:val="none" w:sz="0" w:space="0" w:color="auto"/>
                <w:left w:val="none" w:sz="0" w:space="0" w:color="auto"/>
                <w:bottom w:val="none" w:sz="0" w:space="0" w:color="auto"/>
                <w:right w:val="none" w:sz="0" w:space="0" w:color="auto"/>
              </w:divBdr>
            </w:div>
            <w:div w:id="1333947322">
              <w:marLeft w:val="0"/>
              <w:marRight w:val="0"/>
              <w:marTop w:val="0"/>
              <w:marBottom w:val="0"/>
              <w:divBdr>
                <w:top w:val="none" w:sz="0" w:space="0" w:color="auto"/>
                <w:left w:val="none" w:sz="0" w:space="0" w:color="auto"/>
                <w:bottom w:val="none" w:sz="0" w:space="0" w:color="auto"/>
                <w:right w:val="none" w:sz="0" w:space="0" w:color="auto"/>
              </w:divBdr>
            </w:div>
            <w:div w:id="1372458166">
              <w:marLeft w:val="0"/>
              <w:marRight w:val="0"/>
              <w:marTop w:val="0"/>
              <w:marBottom w:val="0"/>
              <w:divBdr>
                <w:top w:val="none" w:sz="0" w:space="0" w:color="auto"/>
                <w:left w:val="none" w:sz="0" w:space="0" w:color="auto"/>
                <w:bottom w:val="none" w:sz="0" w:space="0" w:color="auto"/>
                <w:right w:val="none" w:sz="0" w:space="0" w:color="auto"/>
              </w:divBdr>
            </w:div>
            <w:div w:id="1724330922">
              <w:marLeft w:val="0"/>
              <w:marRight w:val="0"/>
              <w:marTop w:val="0"/>
              <w:marBottom w:val="0"/>
              <w:divBdr>
                <w:top w:val="none" w:sz="0" w:space="0" w:color="auto"/>
                <w:left w:val="none" w:sz="0" w:space="0" w:color="auto"/>
                <w:bottom w:val="none" w:sz="0" w:space="0" w:color="auto"/>
                <w:right w:val="none" w:sz="0" w:space="0" w:color="auto"/>
              </w:divBdr>
            </w:div>
            <w:div w:id="1779982286">
              <w:marLeft w:val="0"/>
              <w:marRight w:val="0"/>
              <w:marTop w:val="0"/>
              <w:marBottom w:val="0"/>
              <w:divBdr>
                <w:top w:val="none" w:sz="0" w:space="0" w:color="auto"/>
                <w:left w:val="none" w:sz="0" w:space="0" w:color="auto"/>
                <w:bottom w:val="none" w:sz="0" w:space="0" w:color="auto"/>
                <w:right w:val="none" w:sz="0" w:space="0" w:color="auto"/>
              </w:divBdr>
            </w:div>
          </w:divsChild>
        </w:div>
        <w:div w:id="1616132919">
          <w:marLeft w:val="0"/>
          <w:marRight w:val="0"/>
          <w:marTop w:val="0"/>
          <w:marBottom w:val="0"/>
          <w:divBdr>
            <w:top w:val="none" w:sz="0" w:space="0" w:color="auto"/>
            <w:left w:val="none" w:sz="0" w:space="0" w:color="auto"/>
            <w:bottom w:val="none" w:sz="0" w:space="0" w:color="auto"/>
            <w:right w:val="none" w:sz="0" w:space="0" w:color="auto"/>
          </w:divBdr>
          <w:divsChild>
            <w:div w:id="1825585980">
              <w:marLeft w:val="0"/>
              <w:marRight w:val="0"/>
              <w:marTop w:val="0"/>
              <w:marBottom w:val="0"/>
              <w:divBdr>
                <w:top w:val="none" w:sz="0" w:space="0" w:color="auto"/>
                <w:left w:val="none" w:sz="0" w:space="0" w:color="auto"/>
                <w:bottom w:val="none" w:sz="0" w:space="0" w:color="auto"/>
                <w:right w:val="none" w:sz="0" w:space="0" w:color="auto"/>
              </w:divBdr>
            </w:div>
          </w:divsChild>
        </w:div>
        <w:div w:id="1725640534">
          <w:marLeft w:val="0"/>
          <w:marRight w:val="0"/>
          <w:marTop w:val="0"/>
          <w:marBottom w:val="0"/>
          <w:divBdr>
            <w:top w:val="none" w:sz="0" w:space="0" w:color="auto"/>
            <w:left w:val="none" w:sz="0" w:space="0" w:color="auto"/>
            <w:bottom w:val="none" w:sz="0" w:space="0" w:color="auto"/>
            <w:right w:val="none" w:sz="0" w:space="0" w:color="auto"/>
          </w:divBdr>
          <w:divsChild>
            <w:div w:id="661852179">
              <w:marLeft w:val="0"/>
              <w:marRight w:val="0"/>
              <w:marTop w:val="0"/>
              <w:marBottom w:val="0"/>
              <w:divBdr>
                <w:top w:val="none" w:sz="0" w:space="0" w:color="auto"/>
                <w:left w:val="none" w:sz="0" w:space="0" w:color="auto"/>
                <w:bottom w:val="none" w:sz="0" w:space="0" w:color="auto"/>
                <w:right w:val="none" w:sz="0" w:space="0" w:color="auto"/>
              </w:divBdr>
            </w:div>
            <w:div w:id="689836482">
              <w:marLeft w:val="0"/>
              <w:marRight w:val="0"/>
              <w:marTop w:val="0"/>
              <w:marBottom w:val="0"/>
              <w:divBdr>
                <w:top w:val="none" w:sz="0" w:space="0" w:color="auto"/>
                <w:left w:val="none" w:sz="0" w:space="0" w:color="auto"/>
                <w:bottom w:val="none" w:sz="0" w:space="0" w:color="auto"/>
                <w:right w:val="none" w:sz="0" w:space="0" w:color="auto"/>
              </w:divBdr>
            </w:div>
            <w:div w:id="693502959">
              <w:marLeft w:val="0"/>
              <w:marRight w:val="0"/>
              <w:marTop w:val="0"/>
              <w:marBottom w:val="0"/>
              <w:divBdr>
                <w:top w:val="none" w:sz="0" w:space="0" w:color="auto"/>
                <w:left w:val="none" w:sz="0" w:space="0" w:color="auto"/>
                <w:bottom w:val="none" w:sz="0" w:space="0" w:color="auto"/>
                <w:right w:val="none" w:sz="0" w:space="0" w:color="auto"/>
              </w:divBdr>
            </w:div>
            <w:div w:id="918758674">
              <w:marLeft w:val="0"/>
              <w:marRight w:val="0"/>
              <w:marTop w:val="0"/>
              <w:marBottom w:val="0"/>
              <w:divBdr>
                <w:top w:val="none" w:sz="0" w:space="0" w:color="auto"/>
                <w:left w:val="none" w:sz="0" w:space="0" w:color="auto"/>
                <w:bottom w:val="none" w:sz="0" w:space="0" w:color="auto"/>
                <w:right w:val="none" w:sz="0" w:space="0" w:color="auto"/>
              </w:divBdr>
            </w:div>
            <w:div w:id="1074667443">
              <w:marLeft w:val="0"/>
              <w:marRight w:val="0"/>
              <w:marTop w:val="0"/>
              <w:marBottom w:val="0"/>
              <w:divBdr>
                <w:top w:val="none" w:sz="0" w:space="0" w:color="auto"/>
                <w:left w:val="none" w:sz="0" w:space="0" w:color="auto"/>
                <w:bottom w:val="none" w:sz="0" w:space="0" w:color="auto"/>
                <w:right w:val="none" w:sz="0" w:space="0" w:color="auto"/>
              </w:divBdr>
            </w:div>
            <w:div w:id="1132746344">
              <w:marLeft w:val="0"/>
              <w:marRight w:val="0"/>
              <w:marTop w:val="0"/>
              <w:marBottom w:val="0"/>
              <w:divBdr>
                <w:top w:val="none" w:sz="0" w:space="0" w:color="auto"/>
                <w:left w:val="none" w:sz="0" w:space="0" w:color="auto"/>
                <w:bottom w:val="none" w:sz="0" w:space="0" w:color="auto"/>
                <w:right w:val="none" w:sz="0" w:space="0" w:color="auto"/>
              </w:divBdr>
            </w:div>
            <w:div w:id="1333223379">
              <w:marLeft w:val="0"/>
              <w:marRight w:val="0"/>
              <w:marTop w:val="0"/>
              <w:marBottom w:val="0"/>
              <w:divBdr>
                <w:top w:val="none" w:sz="0" w:space="0" w:color="auto"/>
                <w:left w:val="none" w:sz="0" w:space="0" w:color="auto"/>
                <w:bottom w:val="none" w:sz="0" w:space="0" w:color="auto"/>
                <w:right w:val="none" w:sz="0" w:space="0" w:color="auto"/>
              </w:divBdr>
            </w:div>
            <w:div w:id="1425108812">
              <w:marLeft w:val="0"/>
              <w:marRight w:val="0"/>
              <w:marTop w:val="0"/>
              <w:marBottom w:val="0"/>
              <w:divBdr>
                <w:top w:val="none" w:sz="0" w:space="0" w:color="auto"/>
                <w:left w:val="none" w:sz="0" w:space="0" w:color="auto"/>
                <w:bottom w:val="none" w:sz="0" w:space="0" w:color="auto"/>
                <w:right w:val="none" w:sz="0" w:space="0" w:color="auto"/>
              </w:divBdr>
            </w:div>
            <w:div w:id="1548881743">
              <w:marLeft w:val="0"/>
              <w:marRight w:val="0"/>
              <w:marTop w:val="0"/>
              <w:marBottom w:val="0"/>
              <w:divBdr>
                <w:top w:val="none" w:sz="0" w:space="0" w:color="auto"/>
                <w:left w:val="none" w:sz="0" w:space="0" w:color="auto"/>
                <w:bottom w:val="none" w:sz="0" w:space="0" w:color="auto"/>
                <w:right w:val="none" w:sz="0" w:space="0" w:color="auto"/>
              </w:divBdr>
            </w:div>
            <w:div w:id="2035377014">
              <w:marLeft w:val="0"/>
              <w:marRight w:val="0"/>
              <w:marTop w:val="0"/>
              <w:marBottom w:val="0"/>
              <w:divBdr>
                <w:top w:val="none" w:sz="0" w:space="0" w:color="auto"/>
                <w:left w:val="none" w:sz="0" w:space="0" w:color="auto"/>
                <w:bottom w:val="none" w:sz="0" w:space="0" w:color="auto"/>
                <w:right w:val="none" w:sz="0" w:space="0" w:color="auto"/>
              </w:divBdr>
            </w:div>
            <w:div w:id="20877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629">
      <w:bodyDiv w:val="1"/>
      <w:marLeft w:val="0"/>
      <w:marRight w:val="0"/>
      <w:marTop w:val="0"/>
      <w:marBottom w:val="0"/>
      <w:divBdr>
        <w:top w:val="none" w:sz="0" w:space="0" w:color="auto"/>
        <w:left w:val="none" w:sz="0" w:space="0" w:color="auto"/>
        <w:bottom w:val="none" w:sz="0" w:space="0" w:color="auto"/>
        <w:right w:val="none" w:sz="0" w:space="0" w:color="auto"/>
      </w:divBdr>
      <w:divsChild>
        <w:div w:id="1982349188">
          <w:marLeft w:val="0"/>
          <w:marRight w:val="0"/>
          <w:marTop w:val="0"/>
          <w:marBottom w:val="0"/>
          <w:divBdr>
            <w:top w:val="none" w:sz="0" w:space="0" w:color="auto"/>
            <w:left w:val="none" w:sz="0" w:space="0" w:color="auto"/>
            <w:bottom w:val="none" w:sz="0" w:space="0" w:color="auto"/>
            <w:right w:val="none" w:sz="0" w:space="0" w:color="auto"/>
          </w:divBdr>
        </w:div>
      </w:divsChild>
    </w:div>
    <w:div w:id="891313484">
      <w:bodyDiv w:val="1"/>
      <w:marLeft w:val="0"/>
      <w:marRight w:val="0"/>
      <w:marTop w:val="0"/>
      <w:marBottom w:val="0"/>
      <w:divBdr>
        <w:top w:val="none" w:sz="0" w:space="0" w:color="auto"/>
        <w:left w:val="none" w:sz="0" w:space="0" w:color="auto"/>
        <w:bottom w:val="none" w:sz="0" w:space="0" w:color="auto"/>
        <w:right w:val="none" w:sz="0" w:space="0" w:color="auto"/>
      </w:divBdr>
      <w:divsChild>
        <w:div w:id="430661537">
          <w:marLeft w:val="0"/>
          <w:marRight w:val="0"/>
          <w:marTop w:val="0"/>
          <w:marBottom w:val="0"/>
          <w:divBdr>
            <w:top w:val="none" w:sz="0" w:space="0" w:color="auto"/>
            <w:left w:val="none" w:sz="0" w:space="0" w:color="auto"/>
            <w:bottom w:val="none" w:sz="0" w:space="0" w:color="auto"/>
            <w:right w:val="none" w:sz="0" w:space="0" w:color="auto"/>
          </w:divBdr>
          <w:divsChild>
            <w:div w:id="1654023733">
              <w:marLeft w:val="0"/>
              <w:marRight w:val="0"/>
              <w:marTop w:val="0"/>
              <w:marBottom w:val="0"/>
              <w:divBdr>
                <w:top w:val="none" w:sz="0" w:space="0" w:color="auto"/>
                <w:left w:val="none" w:sz="0" w:space="0" w:color="auto"/>
                <w:bottom w:val="none" w:sz="0" w:space="0" w:color="auto"/>
                <w:right w:val="none" w:sz="0" w:space="0" w:color="auto"/>
              </w:divBdr>
              <w:divsChild>
                <w:div w:id="9250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0840">
      <w:bodyDiv w:val="1"/>
      <w:marLeft w:val="0"/>
      <w:marRight w:val="0"/>
      <w:marTop w:val="0"/>
      <w:marBottom w:val="0"/>
      <w:divBdr>
        <w:top w:val="none" w:sz="0" w:space="0" w:color="auto"/>
        <w:left w:val="none" w:sz="0" w:space="0" w:color="auto"/>
        <w:bottom w:val="none" w:sz="0" w:space="0" w:color="auto"/>
        <w:right w:val="none" w:sz="0" w:space="0" w:color="auto"/>
      </w:divBdr>
    </w:div>
    <w:div w:id="952715304">
      <w:bodyDiv w:val="1"/>
      <w:marLeft w:val="0"/>
      <w:marRight w:val="0"/>
      <w:marTop w:val="0"/>
      <w:marBottom w:val="0"/>
      <w:divBdr>
        <w:top w:val="none" w:sz="0" w:space="0" w:color="auto"/>
        <w:left w:val="none" w:sz="0" w:space="0" w:color="auto"/>
        <w:bottom w:val="none" w:sz="0" w:space="0" w:color="auto"/>
        <w:right w:val="none" w:sz="0" w:space="0" w:color="auto"/>
      </w:divBdr>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
    <w:div w:id="1050226143">
      <w:bodyDiv w:val="1"/>
      <w:marLeft w:val="0"/>
      <w:marRight w:val="0"/>
      <w:marTop w:val="0"/>
      <w:marBottom w:val="0"/>
      <w:divBdr>
        <w:top w:val="none" w:sz="0" w:space="0" w:color="auto"/>
        <w:left w:val="none" w:sz="0" w:space="0" w:color="auto"/>
        <w:bottom w:val="none" w:sz="0" w:space="0" w:color="auto"/>
        <w:right w:val="none" w:sz="0" w:space="0" w:color="auto"/>
      </w:divBdr>
    </w:div>
    <w:div w:id="1112937403">
      <w:bodyDiv w:val="1"/>
      <w:marLeft w:val="0"/>
      <w:marRight w:val="0"/>
      <w:marTop w:val="0"/>
      <w:marBottom w:val="0"/>
      <w:divBdr>
        <w:top w:val="none" w:sz="0" w:space="0" w:color="auto"/>
        <w:left w:val="none" w:sz="0" w:space="0" w:color="auto"/>
        <w:bottom w:val="none" w:sz="0" w:space="0" w:color="auto"/>
        <w:right w:val="none" w:sz="0" w:space="0" w:color="auto"/>
      </w:divBdr>
    </w:div>
    <w:div w:id="1146163068">
      <w:bodyDiv w:val="1"/>
      <w:marLeft w:val="0"/>
      <w:marRight w:val="0"/>
      <w:marTop w:val="0"/>
      <w:marBottom w:val="0"/>
      <w:divBdr>
        <w:top w:val="none" w:sz="0" w:space="0" w:color="auto"/>
        <w:left w:val="none" w:sz="0" w:space="0" w:color="auto"/>
        <w:bottom w:val="none" w:sz="0" w:space="0" w:color="auto"/>
        <w:right w:val="none" w:sz="0" w:space="0" w:color="auto"/>
      </w:divBdr>
    </w:div>
    <w:div w:id="1180506080">
      <w:bodyDiv w:val="1"/>
      <w:marLeft w:val="0"/>
      <w:marRight w:val="0"/>
      <w:marTop w:val="0"/>
      <w:marBottom w:val="0"/>
      <w:divBdr>
        <w:top w:val="none" w:sz="0" w:space="0" w:color="auto"/>
        <w:left w:val="none" w:sz="0" w:space="0" w:color="auto"/>
        <w:bottom w:val="none" w:sz="0" w:space="0" w:color="auto"/>
        <w:right w:val="none" w:sz="0" w:space="0" w:color="auto"/>
      </w:divBdr>
      <w:divsChild>
        <w:div w:id="321008473">
          <w:marLeft w:val="432"/>
          <w:marRight w:val="0"/>
          <w:marTop w:val="120"/>
          <w:marBottom w:val="0"/>
          <w:divBdr>
            <w:top w:val="none" w:sz="0" w:space="0" w:color="auto"/>
            <w:left w:val="none" w:sz="0" w:space="0" w:color="auto"/>
            <w:bottom w:val="none" w:sz="0" w:space="0" w:color="auto"/>
            <w:right w:val="none" w:sz="0" w:space="0" w:color="auto"/>
          </w:divBdr>
        </w:div>
        <w:div w:id="440687267">
          <w:marLeft w:val="432"/>
          <w:marRight w:val="0"/>
          <w:marTop w:val="120"/>
          <w:marBottom w:val="0"/>
          <w:divBdr>
            <w:top w:val="none" w:sz="0" w:space="0" w:color="auto"/>
            <w:left w:val="none" w:sz="0" w:space="0" w:color="auto"/>
            <w:bottom w:val="none" w:sz="0" w:space="0" w:color="auto"/>
            <w:right w:val="none" w:sz="0" w:space="0" w:color="auto"/>
          </w:divBdr>
        </w:div>
        <w:div w:id="467089982">
          <w:marLeft w:val="432"/>
          <w:marRight w:val="0"/>
          <w:marTop w:val="120"/>
          <w:marBottom w:val="0"/>
          <w:divBdr>
            <w:top w:val="none" w:sz="0" w:space="0" w:color="auto"/>
            <w:left w:val="none" w:sz="0" w:space="0" w:color="auto"/>
            <w:bottom w:val="none" w:sz="0" w:space="0" w:color="auto"/>
            <w:right w:val="none" w:sz="0" w:space="0" w:color="auto"/>
          </w:divBdr>
        </w:div>
        <w:div w:id="1791164737">
          <w:marLeft w:val="432"/>
          <w:marRight w:val="0"/>
          <w:marTop w:val="120"/>
          <w:marBottom w:val="0"/>
          <w:divBdr>
            <w:top w:val="none" w:sz="0" w:space="0" w:color="auto"/>
            <w:left w:val="none" w:sz="0" w:space="0" w:color="auto"/>
            <w:bottom w:val="none" w:sz="0" w:space="0" w:color="auto"/>
            <w:right w:val="none" w:sz="0" w:space="0" w:color="auto"/>
          </w:divBdr>
        </w:div>
      </w:divsChild>
    </w:div>
    <w:div w:id="1199976016">
      <w:bodyDiv w:val="1"/>
      <w:marLeft w:val="0"/>
      <w:marRight w:val="0"/>
      <w:marTop w:val="0"/>
      <w:marBottom w:val="0"/>
      <w:divBdr>
        <w:top w:val="none" w:sz="0" w:space="0" w:color="auto"/>
        <w:left w:val="none" w:sz="0" w:space="0" w:color="auto"/>
        <w:bottom w:val="none" w:sz="0" w:space="0" w:color="auto"/>
        <w:right w:val="none" w:sz="0" w:space="0" w:color="auto"/>
      </w:divBdr>
      <w:divsChild>
        <w:div w:id="208614038">
          <w:marLeft w:val="0"/>
          <w:marRight w:val="0"/>
          <w:marTop w:val="0"/>
          <w:marBottom w:val="0"/>
          <w:divBdr>
            <w:top w:val="none" w:sz="0" w:space="0" w:color="auto"/>
            <w:left w:val="none" w:sz="0" w:space="0" w:color="auto"/>
            <w:bottom w:val="none" w:sz="0" w:space="0" w:color="auto"/>
            <w:right w:val="none" w:sz="0" w:space="0" w:color="auto"/>
          </w:divBdr>
        </w:div>
        <w:div w:id="723673618">
          <w:marLeft w:val="0"/>
          <w:marRight w:val="0"/>
          <w:marTop w:val="120"/>
          <w:marBottom w:val="0"/>
          <w:divBdr>
            <w:top w:val="none" w:sz="0" w:space="0" w:color="auto"/>
            <w:left w:val="none" w:sz="0" w:space="0" w:color="auto"/>
            <w:bottom w:val="none" w:sz="0" w:space="0" w:color="auto"/>
            <w:right w:val="none" w:sz="0" w:space="0" w:color="auto"/>
          </w:divBdr>
        </w:div>
        <w:div w:id="1036464861">
          <w:marLeft w:val="0"/>
          <w:marRight w:val="0"/>
          <w:marTop w:val="120"/>
          <w:marBottom w:val="0"/>
          <w:divBdr>
            <w:top w:val="none" w:sz="0" w:space="0" w:color="auto"/>
            <w:left w:val="none" w:sz="0" w:space="0" w:color="auto"/>
            <w:bottom w:val="none" w:sz="0" w:space="0" w:color="auto"/>
            <w:right w:val="none" w:sz="0" w:space="0" w:color="auto"/>
          </w:divBdr>
        </w:div>
        <w:div w:id="1811557674">
          <w:marLeft w:val="0"/>
          <w:marRight w:val="0"/>
          <w:marTop w:val="120"/>
          <w:marBottom w:val="0"/>
          <w:divBdr>
            <w:top w:val="none" w:sz="0" w:space="0" w:color="auto"/>
            <w:left w:val="none" w:sz="0" w:space="0" w:color="auto"/>
            <w:bottom w:val="none" w:sz="0" w:space="0" w:color="auto"/>
            <w:right w:val="none" w:sz="0" w:space="0" w:color="auto"/>
          </w:divBdr>
        </w:div>
        <w:div w:id="1814324818">
          <w:marLeft w:val="0"/>
          <w:marRight w:val="0"/>
          <w:marTop w:val="120"/>
          <w:marBottom w:val="0"/>
          <w:divBdr>
            <w:top w:val="none" w:sz="0" w:space="0" w:color="auto"/>
            <w:left w:val="none" w:sz="0" w:space="0" w:color="auto"/>
            <w:bottom w:val="none" w:sz="0" w:space="0" w:color="auto"/>
            <w:right w:val="none" w:sz="0" w:space="0" w:color="auto"/>
          </w:divBdr>
        </w:div>
        <w:div w:id="1849712825">
          <w:marLeft w:val="0"/>
          <w:marRight w:val="0"/>
          <w:marTop w:val="120"/>
          <w:marBottom w:val="0"/>
          <w:divBdr>
            <w:top w:val="none" w:sz="0" w:space="0" w:color="auto"/>
            <w:left w:val="none" w:sz="0" w:space="0" w:color="auto"/>
            <w:bottom w:val="none" w:sz="0" w:space="0" w:color="auto"/>
            <w:right w:val="none" w:sz="0" w:space="0" w:color="auto"/>
          </w:divBdr>
        </w:div>
      </w:divsChild>
    </w:div>
    <w:div w:id="1217938687">
      <w:bodyDiv w:val="1"/>
      <w:marLeft w:val="0"/>
      <w:marRight w:val="0"/>
      <w:marTop w:val="0"/>
      <w:marBottom w:val="0"/>
      <w:divBdr>
        <w:top w:val="none" w:sz="0" w:space="0" w:color="auto"/>
        <w:left w:val="none" w:sz="0" w:space="0" w:color="auto"/>
        <w:bottom w:val="none" w:sz="0" w:space="0" w:color="auto"/>
        <w:right w:val="none" w:sz="0" w:space="0" w:color="auto"/>
      </w:divBdr>
      <w:divsChild>
        <w:div w:id="1624116697">
          <w:marLeft w:val="0"/>
          <w:marRight w:val="0"/>
          <w:marTop w:val="0"/>
          <w:marBottom w:val="0"/>
          <w:divBdr>
            <w:top w:val="none" w:sz="0" w:space="0" w:color="auto"/>
            <w:left w:val="none" w:sz="0" w:space="0" w:color="auto"/>
            <w:bottom w:val="none" w:sz="0" w:space="0" w:color="auto"/>
            <w:right w:val="none" w:sz="0" w:space="0" w:color="auto"/>
          </w:divBdr>
        </w:div>
      </w:divsChild>
    </w:div>
    <w:div w:id="1219629799">
      <w:bodyDiv w:val="1"/>
      <w:marLeft w:val="0"/>
      <w:marRight w:val="0"/>
      <w:marTop w:val="0"/>
      <w:marBottom w:val="0"/>
      <w:divBdr>
        <w:top w:val="none" w:sz="0" w:space="0" w:color="auto"/>
        <w:left w:val="none" w:sz="0" w:space="0" w:color="auto"/>
        <w:bottom w:val="none" w:sz="0" w:space="0" w:color="auto"/>
        <w:right w:val="none" w:sz="0" w:space="0" w:color="auto"/>
      </w:divBdr>
    </w:div>
    <w:div w:id="1221551792">
      <w:bodyDiv w:val="1"/>
      <w:marLeft w:val="0"/>
      <w:marRight w:val="0"/>
      <w:marTop w:val="0"/>
      <w:marBottom w:val="0"/>
      <w:divBdr>
        <w:top w:val="none" w:sz="0" w:space="0" w:color="auto"/>
        <w:left w:val="none" w:sz="0" w:space="0" w:color="auto"/>
        <w:bottom w:val="none" w:sz="0" w:space="0" w:color="auto"/>
        <w:right w:val="none" w:sz="0" w:space="0" w:color="auto"/>
      </w:divBdr>
      <w:divsChild>
        <w:div w:id="124460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13546">
              <w:marLeft w:val="0"/>
              <w:marRight w:val="0"/>
              <w:marTop w:val="0"/>
              <w:marBottom w:val="0"/>
              <w:divBdr>
                <w:top w:val="none" w:sz="0" w:space="0" w:color="auto"/>
                <w:left w:val="none" w:sz="0" w:space="0" w:color="auto"/>
                <w:bottom w:val="none" w:sz="0" w:space="0" w:color="auto"/>
                <w:right w:val="none" w:sz="0" w:space="0" w:color="auto"/>
              </w:divBdr>
              <w:divsChild>
                <w:div w:id="2083138760">
                  <w:marLeft w:val="0"/>
                  <w:marRight w:val="0"/>
                  <w:marTop w:val="0"/>
                  <w:marBottom w:val="0"/>
                  <w:divBdr>
                    <w:top w:val="none" w:sz="0" w:space="0" w:color="auto"/>
                    <w:left w:val="none" w:sz="0" w:space="0" w:color="auto"/>
                    <w:bottom w:val="none" w:sz="0" w:space="0" w:color="auto"/>
                    <w:right w:val="none" w:sz="0" w:space="0" w:color="auto"/>
                  </w:divBdr>
                  <w:divsChild>
                    <w:div w:id="989289298">
                      <w:marLeft w:val="0"/>
                      <w:marRight w:val="0"/>
                      <w:marTop w:val="0"/>
                      <w:marBottom w:val="0"/>
                      <w:divBdr>
                        <w:top w:val="none" w:sz="0" w:space="0" w:color="auto"/>
                        <w:left w:val="none" w:sz="0" w:space="0" w:color="auto"/>
                        <w:bottom w:val="none" w:sz="0" w:space="0" w:color="auto"/>
                        <w:right w:val="none" w:sz="0" w:space="0" w:color="auto"/>
                      </w:divBdr>
                      <w:divsChild>
                        <w:div w:id="172770097">
                          <w:marLeft w:val="0"/>
                          <w:marRight w:val="0"/>
                          <w:marTop w:val="0"/>
                          <w:marBottom w:val="0"/>
                          <w:divBdr>
                            <w:top w:val="none" w:sz="0" w:space="0" w:color="auto"/>
                            <w:left w:val="none" w:sz="0" w:space="0" w:color="auto"/>
                            <w:bottom w:val="none" w:sz="0" w:space="0" w:color="auto"/>
                            <w:right w:val="none" w:sz="0" w:space="0" w:color="auto"/>
                          </w:divBdr>
                          <w:divsChild>
                            <w:div w:id="26764082">
                              <w:marLeft w:val="0"/>
                              <w:marRight w:val="0"/>
                              <w:marTop w:val="0"/>
                              <w:marBottom w:val="0"/>
                              <w:divBdr>
                                <w:top w:val="none" w:sz="0" w:space="0" w:color="auto"/>
                                <w:left w:val="none" w:sz="0" w:space="0" w:color="auto"/>
                                <w:bottom w:val="none" w:sz="0" w:space="0" w:color="auto"/>
                                <w:right w:val="none" w:sz="0" w:space="0" w:color="auto"/>
                              </w:divBdr>
                              <w:divsChild>
                                <w:div w:id="1249341384">
                                  <w:marLeft w:val="0"/>
                                  <w:marRight w:val="0"/>
                                  <w:marTop w:val="0"/>
                                  <w:marBottom w:val="0"/>
                                  <w:divBdr>
                                    <w:top w:val="none" w:sz="0" w:space="0" w:color="auto"/>
                                    <w:left w:val="none" w:sz="0" w:space="0" w:color="auto"/>
                                    <w:bottom w:val="none" w:sz="0" w:space="0" w:color="auto"/>
                                    <w:right w:val="none" w:sz="0" w:space="0" w:color="auto"/>
                                  </w:divBdr>
                                  <w:divsChild>
                                    <w:div w:id="1175075642">
                                      <w:marLeft w:val="0"/>
                                      <w:marRight w:val="0"/>
                                      <w:marTop w:val="0"/>
                                      <w:marBottom w:val="0"/>
                                      <w:divBdr>
                                        <w:top w:val="none" w:sz="0" w:space="0" w:color="auto"/>
                                        <w:left w:val="none" w:sz="0" w:space="0" w:color="auto"/>
                                        <w:bottom w:val="none" w:sz="0" w:space="0" w:color="auto"/>
                                        <w:right w:val="none" w:sz="0" w:space="0" w:color="auto"/>
                                      </w:divBdr>
                                      <w:divsChild>
                                        <w:div w:id="823820182">
                                          <w:marLeft w:val="0"/>
                                          <w:marRight w:val="0"/>
                                          <w:marTop w:val="0"/>
                                          <w:marBottom w:val="0"/>
                                          <w:divBdr>
                                            <w:top w:val="none" w:sz="0" w:space="0" w:color="auto"/>
                                            <w:left w:val="none" w:sz="0" w:space="0" w:color="auto"/>
                                            <w:bottom w:val="none" w:sz="0" w:space="0" w:color="auto"/>
                                            <w:right w:val="none" w:sz="0" w:space="0" w:color="auto"/>
                                          </w:divBdr>
                                          <w:divsChild>
                                            <w:div w:id="13709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4363">
                                                  <w:marLeft w:val="0"/>
                                                  <w:marRight w:val="0"/>
                                                  <w:marTop w:val="0"/>
                                                  <w:marBottom w:val="0"/>
                                                  <w:divBdr>
                                                    <w:top w:val="none" w:sz="0" w:space="0" w:color="auto"/>
                                                    <w:left w:val="none" w:sz="0" w:space="0" w:color="auto"/>
                                                    <w:bottom w:val="none" w:sz="0" w:space="0" w:color="auto"/>
                                                    <w:right w:val="none" w:sz="0" w:space="0" w:color="auto"/>
                                                  </w:divBdr>
                                                  <w:divsChild>
                                                    <w:div w:id="113641540">
                                                      <w:marLeft w:val="0"/>
                                                      <w:marRight w:val="0"/>
                                                      <w:marTop w:val="0"/>
                                                      <w:marBottom w:val="0"/>
                                                      <w:divBdr>
                                                        <w:top w:val="none" w:sz="0" w:space="0" w:color="auto"/>
                                                        <w:left w:val="none" w:sz="0" w:space="0" w:color="auto"/>
                                                        <w:bottom w:val="none" w:sz="0" w:space="0" w:color="auto"/>
                                                        <w:right w:val="none" w:sz="0" w:space="0" w:color="auto"/>
                                                      </w:divBdr>
                                                      <w:divsChild>
                                                        <w:div w:id="1112170323">
                                                          <w:marLeft w:val="0"/>
                                                          <w:marRight w:val="0"/>
                                                          <w:marTop w:val="0"/>
                                                          <w:marBottom w:val="0"/>
                                                          <w:divBdr>
                                                            <w:top w:val="none" w:sz="0" w:space="0" w:color="auto"/>
                                                            <w:left w:val="none" w:sz="0" w:space="0" w:color="auto"/>
                                                            <w:bottom w:val="none" w:sz="0" w:space="0" w:color="auto"/>
                                                            <w:right w:val="none" w:sz="0" w:space="0" w:color="auto"/>
                                                          </w:divBdr>
                                                          <w:divsChild>
                                                            <w:div w:id="1629167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465645">
                                                                  <w:marLeft w:val="0"/>
                                                                  <w:marRight w:val="0"/>
                                                                  <w:marTop w:val="0"/>
                                                                  <w:marBottom w:val="0"/>
                                                                  <w:divBdr>
                                                                    <w:top w:val="none" w:sz="0" w:space="0" w:color="auto"/>
                                                                    <w:left w:val="none" w:sz="0" w:space="0" w:color="auto"/>
                                                                    <w:bottom w:val="none" w:sz="0" w:space="0" w:color="auto"/>
                                                                    <w:right w:val="none" w:sz="0" w:space="0" w:color="auto"/>
                                                                  </w:divBdr>
                                                                  <w:divsChild>
                                                                    <w:div w:id="1691375239">
                                                                      <w:marLeft w:val="0"/>
                                                                      <w:marRight w:val="0"/>
                                                                      <w:marTop w:val="0"/>
                                                                      <w:marBottom w:val="0"/>
                                                                      <w:divBdr>
                                                                        <w:top w:val="none" w:sz="0" w:space="0" w:color="auto"/>
                                                                        <w:left w:val="none" w:sz="0" w:space="0" w:color="auto"/>
                                                                        <w:bottom w:val="none" w:sz="0" w:space="0" w:color="auto"/>
                                                                        <w:right w:val="none" w:sz="0" w:space="0" w:color="auto"/>
                                                                      </w:divBdr>
                                                                      <w:divsChild>
                                                                        <w:div w:id="1719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31237">
      <w:bodyDiv w:val="1"/>
      <w:marLeft w:val="0"/>
      <w:marRight w:val="0"/>
      <w:marTop w:val="0"/>
      <w:marBottom w:val="0"/>
      <w:divBdr>
        <w:top w:val="none" w:sz="0" w:space="0" w:color="auto"/>
        <w:left w:val="none" w:sz="0" w:space="0" w:color="auto"/>
        <w:bottom w:val="none" w:sz="0" w:space="0" w:color="auto"/>
        <w:right w:val="none" w:sz="0" w:space="0" w:color="auto"/>
      </w:divBdr>
    </w:div>
    <w:div w:id="1333483098">
      <w:bodyDiv w:val="1"/>
      <w:marLeft w:val="0"/>
      <w:marRight w:val="0"/>
      <w:marTop w:val="0"/>
      <w:marBottom w:val="0"/>
      <w:divBdr>
        <w:top w:val="none" w:sz="0" w:space="0" w:color="auto"/>
        <w:left w:val="none" w:sz="0" w:space="0" w:color="auto"/>
        <w:bottom w:val="none" w:sz="0" w:space="0" w:color="auto"/>
        <w:right w:val="none" w:sz="0" w:space="0" w:color="auto"/>
      </w:divBdr>
    </w:div>
    <w:div w:id="1382750924">
      <w:bodyDiv w:val="1"/>
      <w:marLeft w:val="0"/>
      <w:marRight w:val="0"/>
      <w:marTop w:val="0"/>
      <w:marBottom w:val="0"/>
      <w:divBdr>
        <w:top w:val="none" w:sz="0" w:space="0" w:color="auto"/>
        <w:left w:val="none" w:sz="0" w:space="0" w:color="auto"/>
        <w:bottom w:val="none" w:sz="0" w:space="0" w:color="auto"/>
        <w:right w:val="none" w:sz="0" w:space="0" w:color="auto"/>
      </w:divBdr>
    </w:div>
    <w:div w:id="1415588527">
      <w:bodyDiv w:val="1"/>
      <w:marLeft w:val="0"/>
      <w:marRight w:val="0"/>
      <w:marTop w:val="0"/>
      <w:marBottom w:val="0"/>
      <w:divBdr>
        <w:top w:val="none" w:sz="0" w:space="0" w:color="auto"/>
        <w:left w:val="none" w:sz="0" w:space="0" w:color="auto"/>
        <w:bottom w:val="none" w:sz="0" w:space="0" w:color="auto"/>
        <w:right w:val="none" w:sz="0" w:space="0" w:color="auto"/>
      </w:divBdr>
    </w:div>
    <w:div w:id="1416169112">
      <w:bodyDiv w:val="1"/>
      <w:marLeft w:val="0"/>
      <w:marRight w:val="0"/>
      <w:marTop w:val="0"/>
      <w:marBottom w:val="0"/>
      <w:divBdr>
        <w:top w:val="none" w:sz="0" w:space="0" w:color="auto"/>
        <w:left w:val="none" w:sz="0" w:space="0" w:color="auto"/>
        <w:bottom w:val="none" w:sz="0" w:space="0" w:color="auto"/>
        <w:right w:val="none" w:sz="0" w:space="0" w:color="auto"/>
      </w:divBdr>
      <w:divsChild>
        <w:div w:id="832136888">
          <w:marLeft w:val="0"/>
          <w:marRight w:val="0"/>
          <w:marTop w:val="0"/>
          <w:marBottom w:val="0"/>
          <w:divBdr>
            <w:top w:val="none" w:sz="0" w:space="0" w:color="auto"/>
            <w:left w:val="none" w:sz="0" w:space="0" w:color="auto"/>
            <w:bottom w:val="none" w:sz="0" w:space="0" w:color="auto"/>
            <w:right w:val="none" w:sz="0" w:space="0" w:color="auto"/>
          </w:divBdr>
          <w:divsChild>
            <w:div w:id="379017727">
              <w:marLeft w:val="0"/>
              <w:marRight w:val="0"/>
              <w:marTop w:val="0"/>
              <w:marBottom w:val="0"/>
              <w:divBdr>
                <w:top w:val="none" w:sz="0" w:space="0" w:color="auto"/>
                <w:left w:val="none" w:sz="0" w:space="0" w:color="auto"/>
                <w:bottom w:val="none" w:sz="0" w:space="0" w:color="auto"/>
                <w:right w:val="none" w:sz="0" w:space="0" w:color="auto"/>
              </w:divBdr>
              <w:divsChild>
                <w:div w:id="9220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111">
      <w:bodyDiv w:val="1"/>
      <w:marLeft w:val="0"/>
      <w:marRight w:val="0"/>
      <w:marTop w:val="0"/>
      <w:marBottom w:val="0"/>
      <w:divBdr>
        <w:top w:val="none" w:sz="0" w:space="0" w:color="auto"/>
        <w:left w:val="none" w:sz="0" w:space="0" w:color="auto"/>
        <w:bottom w:val="none" w:sz="0" w:space="0" w:color="auto"/>
        <w:right w:val="none" w:sz="0" w:space="0" w:color="auto"/>
      </w:divBdr>
    </w:div>
    <w:div w:id="1452244032">
      <w:bodyDiv w:val="1"/>
      <w:marLeft w:val="0"/>
      <w:marRight w:val="0"/>
      <w:marTop w:val="0"/>
      <w:marBottom w:val="0"/>
      <w:divBdr>
        <w:top w:val="none" w:sz="0" w:space="0" w:color="auto"/>
        <w:left w:val="none" w:sz="0" w:space="0" w:color="auto"/>
        <w:bottom w:val="none" w:sz="0" w:space="0" w:color="auto"/>
        <w:right w:val="none" w:sz="0" w:space="0" w:color="auto"/>
      </w:divBdr>
    </w:div>
    <w:div w:id="1470781806">
      <w:bodyDiv w:val="1"/>
      <w:marLeft w:val="0"/>
      <w:marRight w:val="0"/>
      <w:marTop w:val="0"/>
      <w:marBottom w:val="0"/>
      <w:divBdr>
        <w:top w:val="none" w:sz="0" w:space="0" w:color="auto"/>
        <w:left w:val="none" w:sz="0" w:space="0" w:color="auto"/>
        <w:bottom w:val="none" w:sz="0" w:space="0" w:color="auto"/>
        <w:right w:val="none" w:sz="0" w:space="0" w:color="auto"/>
      </w:divBdr>
    </w:div>
    <w:div w:id="1578591698">
      <w:bodyDiv w:val="1"/>
      <w:marLeft w:val="0"/>
      <w:marRight w:val="0"/>
      <w:marTop w:val="0"/>
      <w:marBottom w:val="0"/>
      <w:divBdr>
        <w:top w:val="none" w:sz="0" w:space="0" w:color="auto"/>
        <w:left w:val="none" w:sz="0" w:space="0" w:color="auto"/>
        <w:bottom w:val="none" w:sz="0" w:space="0" w:color="auto"/>
        <w:right w:val="none" w:sz="0" w:space="0" w:color="auto"/>
      </w:divBdr>
    </w:div>
    <w:div w:id="1718122462">
      <w:bodyDiv w:val="1"/>
      <w:marLeft w:val="0"/>
      <w:marRight w:val="0"/>
      <w:marTop w:val="0"/>
      <w:marBottom w:val="0"/>
      <w:divBdr>
        <w:top w:val="none" w:sz="0" w:space="0" w:color="auto"/>
        <w:left w:val="none" w:sz="0" w:space="0" w:color="auto"/>
        <w:bottom w:val="none" w:sz="0" w:space="0" w:color="auto"/>
        <w:right w:val="none" w:sz="0" w:space="0" w:color="auto"/>
      </w:divBdr>
    </w:div>
    <w:div w:id="1746878097">
      <w:bodyDiv w:val="1"/>
      <w:marLeft w:val="0"/>
      <w:marRight w:val="0"/>
      <w:marTop w:val="0"/>
      <w:marBottom w:val="0"/>
      <w:divBdr>
        <w:top w:val="none" w:sz="0" w:space="0" w:color="auto"/>
        <w:left w:val="none" w:sz="0" w:space="0" w:color="auto"/>
        <w:bottom w:val="none" w:sz="0" w:space="0" w:color="auto"/>
        <w:right w:val="none" w:sz="0" w:space="0" w:color="auto"/>
      </w:divBdr>
      <w:divsChild>
        <w:div w:id="144929962">
          <w:marLeft w:val="0"/>
          <w:marRight w:val="0"/>
          <w:marTop w:val="0"/>
          <w:marBottom w:val="0"/>
          <w:divBdr>
            <w:top w:val="none" w:sz="0" w:space="0" w:color="auto"/>
            <w:left w:val="none" w:sz="0" w:space="0" w:color="auto"/>
            <w:bottom w:val="none" w:sz="0" w:space="0" w:color="auto"/>
            <w:right w:val="none" w:sz="0" w:space="0" w:color="auto"/>
          </w:divBdr>
        </w:div>
        <w:div w:id="1157039812">
          <w:marLeft w:val="0"/>
          <w:marRight w:val="0"/>
          <w:marTop w:val="0"/>
          <w:marBottom w:val="0"/>
          <w:divBdr>
            <w:top w:val="none" w:sz="0" w:space="0" w:color="auto"/>
            <w:left w:val="none" w:sz="0" w:space="0" w:color="auto"/>
            <w:bottom w:val="none" w:sz="0" w:space="0" w:color="auto"/>
            <w:right w:val="none" w:sz="0" w:space="0" w:color="auto"/>
          </w:divBdr>
        </w:div>
        <w:div w:id="1191839570">
          <w:marLeft w:val="0"/>
          <w:marRight w:val="0"/>
          <w:marTop w:val="0"/>
          <w:marBottom w:val="0"/>
          <w:divBdr>
            <w:top w:val="none" w:sz="0" w:space="0" w:color="auto"/>
            <w:left w:val="none" w:sz="0" w:space="0" w:color="auto"/>
            <w:bottom w:val="none" w:sz="0" w:space="0" w:color="auto"/>
            <w:right w:val="none" w:sz="0" w:space="0" w:color="auto"/>
          </w:divBdr>
        </w:div>
        <w:div w:id="1411855646">
          <w:marLeft w:val="0"/>
          <w:marRight w:val="0"/>
          <w:marTop w:val="0"/>
          <w:marBottom w:val="0"/>
          <w:divBdr>
            <w:top w:val="none" w:sz="0" w:space="0" w:color="auto"/>
            <w:left w:val="none" w:sz="0" w:space="0" w:color="auto"/>
            <w:bottom w:val="none" w:sz="0" w:space="0" w:color="auto"/>
            <w:right w:val="none" w:sz="0" w:space="0" w:color="auto"/>
          </w:divBdr>
        </w:div>
      </w:divsChild>
    </w:div>
    <w:div w:id="1794472305">
      <w:bodyDiv w:val="1"/>
      <w:marLeft w:val="0"/>
      <w:marRight w:val="0"/>
      <w:marTop w:val="0"/>
      <w:marBottom w:val="0"/>
      <w:divBdr>
        <w:top w:val="none" w:sz="0" w:space="0" w:color="auto"/>
        <w:left w:val="none" w:sz="0" w:space="0" w:color="auto"/>
        <w:bottom w:val="none" w:sz="0" w:space="0" w:color="auto"/>
        <w:right w:val="none" w:sz="0" w:space="0" w:color="auto"/>
      </w:divBdr>
    </w:div>
    <w:div w:id="1835412925">
      <w:bodyDiv w:val="1"/>
      <w:marLeft w:val="0"/>
      <w:marRight w:val="0"/>
      <w:marTop w:val="0"/>
      <w:marBottom w:val="0"/>
      <w:divBdr>
        <w:top w:val="none" w:sz="0" w:space="0" w:color="auto"/>
        <w:left w:val="none" w:sz="0" w:space="0" w:color="auto"/>
        <w:bottom w:val="none" w:sz="0" w:space="0" w:color="auto"/>
        <w:right w:val="none" w:sz="0" w:space="0" w:color="auto"/>
      </w:divBdr>
      <w:divsChild>
        <w:div w:id="34089853">
          <w:marLeft w:val="0"/>
          <w:marRight w:val="0"/>
          <w:marTop w:val="0"/>
          <w:marBottom w:val="0"/>
          <w:divBdr>
            <w:top w:val="none" w:sz="0" w:space="0" w:color="auto"/>
            <w:left w:val="none" w:sz="0" w:space="0" w:color="auto"/>
            <w:bottom w:val="none" w:sz="0" w:space="0" w:color="auto"/>
            <w:right w:val="none" w:sz="0" w:space="0" w:color="auto"/>
          </w:divBdr>
          <w:divsChild>
            <w:div w:id="2026635686">
              <w:marLeft w:val="0"/>
              <w:marRight w:val="0"/>
              <w:marTop w:val="0"/>
              <w:marBottom w:val="0"/>
              <w:divBdr>
                <w:top w:val="none" w:sz="0" w:space="0" w:color="auto"/>
                <w:left w:val="none" w:sz="0" w:space="0" w:color="auto"/>
                <w:bottom w:val="none" w:sz="0" w:space="0" w:color="auto"/>
                <w:right w:val="none" w:sz="0" w:space="0" w:color="auto"/>
              </w:divBdr>
            </w:div>
          </w:divsChild>
        </w:div>
        <w:div w:id="437794696">
          <w:marLeft w:val="0"/>
          <w:marRight w:val="0"/>
          <w:marTop w:val="0"/>
          <w:marBottom w:val="0"/>
          <w:divBdr>
            <w:top w:val="none" w:sz="0" w:space="0" w:color="auto"/>
            <w:left w:val="none" w:sz="0" w:space="0" w:color="auto"/>
            <w:bottom w:val="none" w:sz="0" w:space="0" w:color="auto"/>
            <w:right w:val="none" w:sz="0" w:space="0" w:color="auto"/>
          </w:divBdr>
          <w:divsChild>
            <w:div w:id="176427002">
              <w:marLeft w:val="0"/>
              <w:marRight w:val="0"/>
              <w:marTop w:val="0"/>
              <w:marBottom w:val="0"/>
              <w:divBdr>
                <w:top w:val="none" w:sz="0" w:space="0" w:color="auto"/>
                <w:left w:val="none" w:sz="0" w:space="0" w:color="auto"/>
                <w:bottom w:val="none" w:sz="0" w:space="0" w:color="auto"/>
                <w:right w:val="none" w:sz="0" w:space="0" w:color="auto"/>
              </w:divBdr>
            </w:div>
            <w:div w:id="294987000">
              <w:marLeft w:val="0"/>
              <w:marRight w:val="0"/>
              <w:marTop w:val="0"/>
              <w:marBottom w:val="0"/>
              <w:divBdr>
                <w:top w:val="none" w:sz="0" w:space="0" w:color="auto"/>
                <w:left w:val="none" w:sz="0" w:space="0" w:color="auto"/>
                <w:bottom w:val="none" w:sz="0" w:space="0" w:color="auto"/>
                <w:right w:val="none" w:sz="0" w:space="0" w:color="auto"/>
              </w:divBdr>
            </w:div>
            <w:div w:id="462698225">
              <w:marLeft w:val="0"/>
              <w:marRight w:val="0"/>
              <w:marTop w:val="0"/>
              <w:marBottom w:val="0"/>
              <w:divBdr>
                <w:top w:val="none" w:sz="0" w:space="0" w:color="auto"/>
                <w:left w:val="none" w:sz="0" w:space="0" w:color="auto"/>
                <w:bottom w:val="none" w:sz="0" w:space="0" w:color="auto"/>
                <w:right w:val="none" w:sz="0" w:space="0" w:color="auto"/>
              </w:divBdr>
            </w:div>
            <w:div w:id="963191711">
              <w:marLeft w:val="0"/>
              <w:marRight w:val="0"/>
              <w:marTop w:val="0"/>
              <w:marBottom w:val="0"/>
              <w:divBdr>
                <w:top w:val="none" w:sz="0" w:space="0" w:color="auto"/>
                <w:left w:val="none" w:sz="0" w:space="0" w:color="auto"/>
                <w:bottom w:val="none" w:sz="0" w:space="0" w:color="auto"/>
                <w:right w:val="none" w:sz="0" w:space="0" w:color="auto"/>
              </w:divBdr>
            </w:div>
            <w:div w:id="1670711513">
              <w:marLeft w:val="0"/>
              <w:marRight w:val="0"/>
              <w:marTop w:val="0"/>
              <w:marBottom w:val="0"/>
              <w:divBdr>
                <w:top w:val="none" w:sz="0" w:space="0" w:color="auto"/>
                <w:left w:val="none" w:sz="0" w:space="0" w:color="auto"/>
                <w:bottom w:val="none" w:sz="0" w:space="0" w:color="auto"/>
                <w:right w:val="none" w:sz="0" w:space="0" w:color="auto"/>
              </w:divBdr>
            </w:div>
            <w:div w:id="1858109078">
              <w:marLeft w:val="0"/>
              <w:marRight w:val="0"/>
              <w:marTop w:val="0"/>
              <w:marBottom w:val="0"/>
              <w:divBdr>
                <w:top w:val="none" w:sz="0" w:space="0" w:color="auto"/>
                <w:left w:val="none" w:sz="0" w:space="0" w:color="auto"/>
                <w:bottom w:val="none" w:sz="0" w:space="0" w:color="auto"/>
                <w:right w:val="none" w:sz="0" w:space="0" w:color="auto"/>
              </w:divBdr>
            </w:div>
            <w:div w:id="1863586458">
              <w:marLeft w:val="0"/>
              <w:marRight w:val="0"/>
              <w:marTop w:val="0"/>
              <w:marBottom w:val="0"/>
              <w:divBdr>
                <w:top w:val="none" w:sz="0" w:space="0" w:color="auto"/>
                <w:left w:val="none" w:sz="0" w:space="0" w:color="auto"/>
                <w:bottom w:val="none" w:sz="0" w:space="0" w:color="auto"/>
                <w:right w:val="none" w:sz="0" w:space="0" w:color="auto"/>
              </w:divBdr>
            </w:div>
          </w:divsChild>
        </w:div>
        <w:div w:id="1298293879">
          <w:marLeft w:val="0"/>
          <w:marRight w:val="0"/>
          <w:marTop w:val="0"/>
          <w:marBottom w:val="0"/>
          <w:divBdr>
            <w:top w:val="none" w:sz="0" w:space="0" w:color="auto"/>
            <w:left w:val="none" w:sz="0" w:space="0" w:color="auto"/>
            <w:bottom w:val="none" w:sz="0" w:space="0" w:color="auto"/>
            <w:right w:val="none" w:sz="0" w:space="0" w:color="auto"/>
          </w:divBdr>
          <w:divsChild>
            <w:div w:id="307907144">
              <w:marLeft w:val="0"/>
              <w:marRight w:val="0"/>
              <w:marTop w:val="0"/>
              <w:marBottom w:val="0"/>
              <w:divBdr>
                <w:top w:val="none" w:sz="0" w:space="0" w:color="auto"/>
                <w:left w:val="none" w:sz="0" w:space="0" w:color="auto"/>
                <w:bottom w:val="none" w:sz="0" w:space="0" w:color="auto"/>
                <w:right w:val="none" w:sz="0" w:space="0" w:color="auto"/>
              </w:divBdr>
            </w:div>
            <w:div w:id="336924473">
              <w:marLeft w:val="0"/>
              <w:marRight w:val="0"/>
              <w:marTop w:val="0"/>
              <w:marBottom w:val="0"/>
              <w:divBdr>
                <w:top w:val="none" w:sz="0" w:space="0" w:color="auto"/>
                <w:left w:val="none" w:sz="0" w:space="0" w:color="auto"/>
                <w:bottom w:val="none" w:sz="0" w:space="0" w:color="auto"/>
                <w:right w:val="none" w:sz="0" w:space="0" w:color="auto"/>
              </w:divBdr>
            </w:div>
            <w:div w:id="571045097">
              <w:marLeft w:val="0"/>
              <w:marRight w:val="0"/>
              <w:marTop w:val="0"/>
              <w:marBottom w:val="0"/>
              <w:divBdr>
                <w:top w:val="none" w:sz="0" w:space="0" w:color="auto"/>
                <w:left w:val="none" w:sz="0" w:space="0" w:color="auto"/>
                <w:bottom w:val="none" w:sz="0" w:space="0" w:color="auto"/>
                <w:right w:val="none" w:sz="0" w:space="0" w:color="auto"/>
              </w:divBdr>
            </w:div>
            <w:div w:id="1796292778">
              <w:marLeft w:val="0"/>
              <w:marRight w:val="0"/>
              <w:marTop w:val="0"/>
              <w:marBottom w:val="0"/>
              <w:divBdr>
                <w:top w:val="none" w:sz="0" w:space="0" w:color="auto"/>
                <w:left w:val="none" w:sz="0" w:space="0" w:color="auto"/>
                <w:bottom w:val="none" w:sz="0" w:space="0" w:color="auto"/>
                <w:right w:val="none" w:sz="0" w:space="0" w:color="auto"/>
              </w:divBdr>
            </w:div>
          </w:divsChild>
        </w:div>
        <w:div w:id="1650357462">
          <w:marLeft w:val="0"/>
          <w:marRight w:val="0"/>
          <w:marTop w:val="0"/>
          <w:marBottom w:val="0"/>
          <w:divBdr>
            <w:top w:val="none" w:sz="0" w:space="0" w:color="auto"/>
            <w:left w:val="none" w:sz="0" w:space="0" w:color="auto"/>
            <w:bottom w:val="none" w:sz="0" w:space="0" w:color="auto"/>
            <w:right w:val="none" w:sz="0" w:space="0" w:color="auto"/>
          </w:divBdr>
          <w:divsChild>
            <w:div w:id="1036740307">
              <w:marLeft w:val="0"/>
              <w:marRight w:val="0"/>
              <w:marTop w:val="0"/>
              <w:marBottom w:val="0"/>
              <w:divBdr>
                <w:top w:val="none" w:sz="0" w:space="0" w:color="auto"/>
                <w:left w:val="none" w:sz="0" w:space="0" w:color="auto"/>
                <w:bottom w:val="none" w:sz="0" w:space="0" w:color="auto"/>
                <w:right w:val="none" w:sz="0" w:space="0" w:color="auto"/>
              </w:divBdr>
            </w:div>
            <w:div w:id="1085955484">
              <w:marLeft w:val="0"/>
              <w:marRight w:val="0"/>
              <w:marTop w:val="0"/>
              <w:marBottom w:val="0"/>
              <w:divBdr>
                <w:top w:val="none" w:sz="0" w:space="0" w:color="auto"/>
                <w:left w:val="none" w:sz="0" w:space="0" w:color="auto"/>
                <w:bottom w:val="none" w:sz="0" w:space="0" w:color="auto"/>
                <w:right w:val="none" w:sz="0" w:space="0" w:color="auto"/>
              </w:divBdr>
            </w:div>
            <w:div w:id="11565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750">
      <w:bodyDiv w:val="1"/>
      <w:marLeft w:val="0"/>
      <w:marRight w:val="0"/>
      <w:marTop w:val="0"/>
      <w:marBottom w:val="0"/>
      <w:divBdr>
        <w:top w:val="none" w:sz="0" w:space="0" w:color="auto"/>
        <w:left w:val="none" w:sz="0" w:space="0" w:color="auto"/>
        <w:bottom w:val="none" w:sz="0" w:space="0" w:color="auto"/>
        <w:right w:val="none" w:sz="0" w:space="0" w:color="auto"/>
      </w:divBdr>
    </w:div>
    <w:div w:id="1848130145">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sChild>
        <w:div w:id="767307989">
          <w:marLeft w:val="0"/>
          <w:marRight w:val="0"/>
          <w:marTop w:val="0"/>
          <w:marBottom w:val="0"/>
          <w:divBdr>
            <w:top w:val="none" w:sz="0" w:space="0" w:color="auto"/>
            <w:left w:val="none" w:sz="0" w:space="0" w:color="auto"/>
            <w:bottom w:val="none" w:sz="0" w:space="0" w:color="auto"/>
            <w:right w:val="none" w:sz="0" w:space="0" w:color="auto"/>
          </w:divBdr>
        </w:div>
        <w:div w:id="1519078016">
          <w:marLeft w:val="0"/>
          <w:marRight w:val="0"/>
          <w:marTop w:val="0"/>
          <w:marBottom w:val="0"/>
          <w:divBdr>
            <w:top w:val="none" w:sz="0" w:space="0" w:color="auto"/>
            <w:left w:val="none" w:sz="0" w:space="0" w:color="auto"/>
            <w:bottom w:val="none" w:sz="0" w:space="0" w:color="auto"/>
            <w:right w:val="none" w:sz="0" w:space="0" w:color="auto"/>
          </w:divBdr>
        </w:div>
      </w:divsChild>
    </w:div>
    <w:div w:id="1938828267">
      <w:bodyDiv w:val="1"/>
      <w:marLeft w:val="0"/>
      <w:marRight w:val="0"/>
      <w:marTop w:val="0"/>
      <w:marBottom w:val="0"/>
      <w:divBdr>
        <w:top w:val="none" w:sz="0" w:space="0" w:color="auto"/>
        <w:left w:val="none" w:sz="0" w:space="0" w:color="auto"/>
        <w:bottom w:val="none" w:sz="0" w:space="0" w:color="auto"/>
        <w:right w:val="none" w:sz="0" w:space="0" w:color="auto"/>
      </w:divBdr>
    </w:div>
    <w:div w:id="1993756401">
      <w:bodyDiv w:val="1"/>
      <w:marLeft w:val="0"/>
      <w:marRight w:val="0"/>
      <w:marTop w:val="0"/>
      <w:marBottom w:val="0"/>
      <w:divBdr>
        <w:top w:val="none" w:sz="0" w:space="0" w:color="auto"/>
        <w:left w:val="none" w:sz="0" w:space="0" w:color="auto"/>
        <w:bottom w:val="none" w:sz="0" w:space="0" w:color="auto"/>
        <w:right w:val="none" w:sz="0" w:space="0" w:color="auto"/>
      </w:divBdr>
      <w:divsChild>
        <w:div w:id="1641808289">
          <w:marLeft w:val="0"/>
          <w:marRight w:val="0"/>
          <w:marTop w:val="0"/>
          <w:marBottom w:val="0"/>
          <w:divBdr>
            <w:top w:val="none" w:sz="0" w:space="0" w:color="auto"/>
            <w:left w:val="none" w:sz="0" w:space="0" w:color="auto"/>
            <w:bottom w:val="none" w:sz="0" w:space="0" w:color="auto"/>
            <w:right w:val="none" w:sz="0" w:space="0" w:color="auto"/>
          </w:divBdr>
        </w:div>
      </w:divsChild>
    </w:div>
    <w:div w:id="2060476556">
      <w:bodyDiv w:val="1"/>
      <w:marLeft w:val="0"/>
      <w:marRight w:val="0"/>
      <w:marTop w:val="0"/>
      <w:marBottom w:val="0"/>
      <w:divBdr>
        <w:top w:val="none" w:sz="0" w:space="0" w:color="auto"/>
        <w:left w:val="none" w:sz="0" w:space="0" w:color="auto"/>
        <w:bottom w:val="none" w:sz="0" w:space="0" w:color="auto"/>
        <w:right w:val="none" w:sz="0" w:space="0" w:color="auto"/>
      </w:divBdr>
    </w:div>
    <w:div w:id="2064013679">
      <w:bodyDiv w:val="1"/>
      <w:marLeft w:val="0"/>
      <w:marRight w:val="0"/>
      <w:marTop w:val="0"/>
      <w:marBottom w:val="0"/>
      <w:divBdr>
        <w:top w:val="none" w:sz="0" w:space="0" w:color="auto"/>
        <w:left w:val="none" w:sz="0" w:space="0" w:color="auto"/>
        <w:bottom w:val="none" w:sz="0" w:space="0" w:color="auto"/>
        <w:right w:val="none" w:sz="0" w:space="0" w:color="auto"/>
      </w:divBdr>
    </w:div>
    <w:div w:id="2098207328">
      <w:bodyDiv w:val="1"/>
      <w:marLeft w:val="0"/>
      <w:marRight w:val="0"/>
      <w:marTop w:val="0"/>
      <w:marBottom w:val="0"/>
      <w:divBdr>
        <w:top w:val="none" w:sz="0" w:space="0" w:color="auto"/>
        <w:left w:val="none" w:sz="0" w:space="0" w:color="auto"/>
        <w:bottom w:val="none" w:sz="0" w:space="0" w:color="auto"/>
        <w:right w:val="none" w:sz="0" w:space="0" w:color="auto"/>
      </w:divBdr>
    </w:div>
    <w:div w:id="21189799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rspaces.org.uk/" TargetMode="External"/><Relationship Id="rId21" Type="http://schemas.openxmlformats.org/officeDocument/2006/relationships/hyperlink" Target="https://www.nytimes.com/2020/06/27/us/politics/black-trans-lives-matter.html" TargetMode="External"/><Relationship Id="rId42" Type="http://schemas.openxmlformats.org/officeDocument/2006/relationships/hyperlink" Target="mailto:womenscenter@ohio.edu" TargetMode="External"/><Relationship Id="rId47" Type="http://schemas.openxmlformats.org/officeDocument/2006/relationships/hyperlink" Target="https://proxy.library.ohio.edu/login?url=https://search.ebscohost.com/login.aspx?direct=true&amp;db=edselc&amp;AN=edselc.2-52.0-70350331474&amp;site=eds-live&amp;scope=site" TargetMode="External"/><Relationship Id="rId63" Type="http://schemas.openxmlformats.org/officeDocument/2006/relationships/hyperlink" Target="https://www.ohio.edu/diversity/womens-center/love-yourself-week" TargetMode="External"/><Relationship Id="rId68" Type="http://schemas.openxmlformats.org/officeDocument/2006/relationships/hyperlink" Target="https://www.k-state.edu/paccats/Contents/Stress/Cognitive%20Restructuring.pdf" TargetMode="External"/><Relationship Id="rId84" Type="http://schemas.openxmlformats.org/officeDocument/2006/relationships/hyperlink" Target="https://doi-org.proxy.library.ohio.edu/10.1002/yd.20238" TargetMode="External"/><Relationship Id="rId89" Type="http://schemas.openxmlformats.org/officeDocument/2006/relationships/hyperlink" Target="https://www.aauw.org/issues/equity/gendered-workforce/" TargetMode="External"/><Relationship Id="rId16" Type="http://schemas.openxmlformats.org/officeDocument/2006/relationships/hyperlink" Target="https://ohiotoday.org/a-place-to-gather/" TargetMode="External"/><Relationship Id="rId11" Type="http://schemas.openxmlformats.org/officeDocument/2006/relationships/hyperlink" Target="https://proxy.library.ohio.edu/login?url=https://search.ebscohost.com/login.aspx?direct=true&amp;db=edo&amp;AN=14386728&amp;site=eds-live&amp;scope=site" TargetMode="External"/><Relationship Id="rId32" Type="http://schemas.openxmlformats.org/officeDocument/2006/relationships/hyperlink" Target="https://www.ohio.edu/diversity/womens-center/international-womens-coffee-hour" TargetMode="External"/><Relationship Id="rId37" Type="http://schemas.openxmlformats.org/officeDocument/2006/relationships/hyperlink" Target="https://www.today.com/video/kimberle-crenshaw-shares-importance-of-the-say-her-name-movement-85807685887" TargetMode="External"/><Relationship Id="rId53" Type="http://schemas.openxmlformats.org/officeDocument/2006/relationships/hyperlink" Target="https://ohio.qualtrics.com/jfe/form/SV_b8y44iT67XLRhlk" TargetMode="External"/><Relationship Id="rId58" Type="http://schemas.openxmlformats.org/officeDocument/2006/relationships/hyperlink" Target="https://www.ted.com/talks/reshma_saujani_teach_girls_bravery_not_perfection?language=en" TargetMode="External"/><Relationship Id="rId74" Type="http://schemas.openxmlformats.org/officeDocument/2006/relationships/hyperlink" Target="https://www.ohio.edu/diversity/womens-center/say-her-name" TargetMode="External"/><Relationship Id="rId79" Type="http://schemas.openxmlformats.org/officeDocument/2006/relationships/hyperlink" Target="https://www.today.com/video/kimberle-crenshaw-shares-importance-of-the-say-her-name-movement-85807685887" TargetMode="External"/><Relationship Id="rId102" Type="http://schemas.openxmlformats.org/officeDocument/2006/relationships/hyperlink" Target="https://www.ohio.edu/womenscenter/programs/women-leading-OHIO.cfm" TargetMode="External"/><Relationship Id="rId5" Type="http://schemas.openxmlformats.org/officeDocument/2006/relationships/numbering" Target="numbering.xml"/><Relationship Id="rId90" Type="http://schemas.openxmlformats.org/officeDocument/2006/relationships/hyperlink" Target="https://iwpr.org/issue/employment-education-economic-change/pay-equity-discrimination/" TargetMode="External"/><Relationship Id="rId95" Type="http://schemas.openxmlformats.org/officeDocument/2006/relationships/hyperlink" Target="https://www.ohio.edu/diversity/womens-center/international-womens-coffee-hour" TargetMode="External"/><Relationship Id="rId22" Type="http://schemas.openxmlformats.org/officeDocument/2006/relationships/hyperlink" Target="https://www.today.com/video/kimberle-crenshaw-shares-importance-of-the-say-her-name-movement-85807685887" TargetMode="External"/><Relationship Id="rId27" Type="http://schemas.openxmlformats.org/officeDocument/2006/relationships/hyperlink" Target="https://saferspaces.org.uk/?q=fivestep" TargetMode="External"/><Relationship Id="rId43" Type="http://schemas.openxmlformats.org/officeDocument/2006/relationships/hyperlink" Target="https://proxy.library.ohio.edu/login?url=https://search.ebscohost.com/login.aspx?direct=true&amp;db=mnh&amp;AN=21381851&amp;site=eds-live&amp;scope=site" TargetMode="External"/><Relationship Id="rId48" Type="http://schemas.openxmlformats.org/officeDocument/2006/relationships/hyperlink" Target="https://athenschamber.com/events/summit/" TargetMode="External"/><Relationship Id="rId64" Type="http://schemas.openxmlformats.org/officeDocument/2006/relationships/hyperlink" Target="https://ohio.qualtrics.com/jfe/form/SV_1FdD1fAw867RmrI" TargetMode="External"/><Relationship Id="rId69" Type="http://schemas.openxmlformats.org/officeDocument/2006/relationships/hyperlink" Target="https://ohio.qualtrics.com/jfe/form/SV_29x6HAuRAwhuAsu" TargetMode="External"/><Relationship Id="rId80" Type="http://schemas.openxmlformats.org/officeDocument/2006/relationships/hyperlink" Target="https://aapf.org/webinars" TargetMode="External"/><Relationship Id="rId85" Type="http://schemas.openxmlformats.org/officeDocument/2006/relationships/hyperlink" Target="https://www.ted.com/talks/halla_tomasdottir_it_s_time_for_women_to_run_for_office?referrer=playlist-ted_talks_by_strong_women_lead" TargetMode="External"/><Relationship Id="rId12" Type="http://schemas.openxmlformats.org/officeDocument/2006/relationships/hyperlink" Target="https://www.ohio.edu/diversity/womens-center/space-disrupted" TargetMode="External"/><Relationship Id="rId17" Type="http://schemas.openxmlformats.org/officeDocument/2006/relationships/hyperlink" Target="https://soundcloud.com/ohio-fine-arts/stories-of-covid-19-athens-1" TargetMode="External"/><Relationship Id="rId33" Type="http://schemas.openxmlformats.org/officeDocument/2006/relationships/hyperlink" Target="https://www.ohio.edu/diversity/womens-center/say-her-name" TargetMode="External"/><Relationship Id="rId38" Type="http://schemas.openxmlformats.org/officeDocument/2006/relationships/hyperlink" Target="https://aapf.org/webinars" TargetMode="External"/><Relationship Id="rId59" Type="http://schemas.openxmlformats.org/officeDocument/2006/relationships/hyperlink" Target="https://www.ohio.edu/diversity/womens-center/love-yourself-week" TargetMode="External"/><Relationship Id="rId103" Type="http://schemas.openxmlformats.org/officeDocument/2006/relationships/header" Target="header1.xml"/><Relationship Id="rId20" Type="http://schemas.openxmlformats.org/officeDocument/2006/relationships/hyperlink" Target="https://www.bbc.co.uk/bbcthree/article/33ab8fbd-792f-44ee-85de-5dd3894f60bf" TargetMode="External"/><Relationship Id="rId41" Type="http://schemas.openxmlformats.org/officeDocument/2006/relationships/hyperlink" Target="https://www.youtube.com/watch?v=JzHLIXbqlOU" TargetMode="External"/><Relationship Id="rId54" Type="http://schemas.openxmlformats.org/officeDocument/2006/relationships/hyperlink" Target="https://www.youtube.com/watch?v=iWc5rQ_YvYw" TargetMode="External"/><Relationship Id="rId62" Type="http://schemas.openxmlformats.org/officeDocument/2006/relationships/hyperlink" Target="https://tejalyoga.com/allevents/2020/yogaisdeadpodcast" TargetMode="External"/><Relationship Id="rId70" Type="http://schemas.openxmlformats.org/officeDocument/2006/relationships/hyperlink" Target="https://www.aceohiowomen.org/plugins/content/content.php?content.189" TargetMode="External"/><Relationship Id="rId75" Type="http://schemas.openxmlformats.org/officeDocument/2006/relationships/hyperlink" Target="https://www.bbc.co.uk/bbcthree/article/33ab8fbd-792f-44ee-85de-5dd3894f60bf" TargetMode="External"/><Relationship Id="rId83" Type="http://schemas.openxmlformats.org/officeDocument/2006/relationships/hyperlink" Target="http://dx.doi.org.proxy.library.ohio.edu/10.1080/10665684.2015.1056713" TargetMode="External"/><Relationship Id="rId88" Type="http://schemas.openxmlformats.org/officeDocument/2006/relationships/hyperlink" Target="https://ohio.qualtrics.com/jfe/form/SV_0oDdJ4AWwDI26kR" TargetMode="External"/><Relationship Id="rId91" Type="http://schemas.openxmlformats.org/officeDocument/2006/relationships/hyperlink" Target="https://www.youtube.com/watch?v=GZAxwsg9J9Q" TargetMode="External"/><Relationship Id="rId96" Type="http://schemas.openxmlformats.org/officeDocument/2006/relationships/hyperlink" Target="mailto:womenscenter@ohio.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ed.com/talks/chen_hou_leneisa_parks_the_art_of_storytelling?utm_campaign=tedspread&amp;utm_medium=referral&amp;utm_source=tedcomshare" TargetMode="External"/><Relationship Id="rId23" Type="http://schemas.openxmlformats.org/officeDocument/2006/relationships/hyperlink" Target="https://aapf.org/webinars" TargetMode="External"/><Relationship Id="rId28" Type="http://schemas.openxmlformats.org/officeDocument/2006/relationships/hyperlink" Target="https://www.ohio.edu/hr/professional-development/courses" TargetMode="External"/><Relationship Id="rId36" Type="http://schemas.openxmlformats.org/officeDocument/2006/relationships/hyperlink" Target="https://www.justice.gov/ovw/page/file/926631/download" TargetMode="External"/><Relationship Id="rId49" Type="http://schemas.openxmlformats.org/officeDocument/2006/relationships/hyperlink" Target="https://stuartsoperahouse.org/" TargetMode="External"/><Relationship Id="rId57" Type="http://schemas.openxmlformats.org/officeDocument/2006/relationships/hyperlink" Target="https://www.ohio.edu/diversity/womens-center/love-yourself-week"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blogs.imf.org/2020/07/21/the-covid-19-gender-gap/" TargetMode="External"/><Relationship Id="rId44" Type="http://schemas.openxmlformats.org/officeDocument/2006/relationships/hyperlink" Target="https://www.theatlantic.com/magazine/archive/2014/05/the-confidence-gap/359815/" TargetMode="External"/><Relationship Id="rId52" Type="http://schemas.openxmlformats.org/officeDocument/2006/relationships/hyperlink" Target="https://www.ohio.edu/diversity/womens-center/international-womens-coffee-hour" TargetMode="External"/><Relationship Id="rId60" Type="http://schemas.openxmlformats.org/officeDocument/2006/relationships/hyperlink" Target="https://www.ohio.edu/student-affairs/counseling/mindfulness" TargetMode="External"/><Relationship Id="rId65" Type="http://schemas.openxmlformats.org/officeDocument/2006/relationships/hyperlink" Target="https://www.ohio.edu/diversity/womens-center/love-yourself-week" TargetMode="External"/><Relationship Id="rId73" Type="http://schemas.openxmlformats.org/officeDocument/2006/relationships/hyperlink" Target="https://www.nedawalk.org/fall2021" TargetMode="External"/><Relationship Id="rId78" Type="http://schemas.openxmlformats.org/officeDocument/2006/relationships/hyperlink" Target="https://www.nytimes.com/2020/06/27/us/politics/black-trans-lives-matter.html" TargetMode="External"/><Relationship Id="rId81" Type="http://schemas.openxmlformats.org/officeDocument/2006/relationships/hyperlink" Target="https://www.c-span.org/video/?c4844082/user-clip-ally-vs-conspirator-means-abolitionist-teacher" TargetMode="External"/><Relationship Id="rId86" Type="http://schemas.openxmlformats.org/officeDocument/2006/relationships/hyperlink" Target="mailto:womenscenter@ohio.edu" TargetMode="External"/><Relationship Id="rId94" Type="http://schemas.openxmlformats.org/officeDocument/2006/relationships/hyperlink" Target="https://www.youtube.com/watch?v=JYv5W0Andl0" TargetMode="External"/><Relationship Id="rId99" Type="http://schemas.openxmlformats.org/officeDocument/2006/relationships/hyperlink" Target="https://www.ohio.edu/diversity/womens-center/awlc" TargetMode="External"/><Relationship Id="rId101" Type="http://schemas.openxmlformats.org/officeDocument/2006/relationships/hyperlink" Target="https://www.ohio.edu/womens-center/womens-mentoring-progr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uartsoperahouse.org/events/legacy-women-of-southeast-ohio/" TargetMode="External"/><Relationship Id="rId18" Type="http://schemas.openxmlformats.org/officeDocument/2006/relationships/hyperlink" Target="https://www.ohio.edu/diversity/womens-center/international-womens-coffee-hour" TargetMode="External"/><Relationship Id="rId39" Type="http://schemas.openxmlformats.org/officeDocument/2006/relationships/hyperlink" Target="https://www.c-span.org/video/?c4844082/user-clip-ally-vs-conspirator-means-abolitionist-teacher" TargetMode="External"/><Relationship Id="rId34" Type="http://schemas.openxmlformats.org/officeDocument/2006/relationships/hyperlink" Target="https://survivedandpunished.org/guide-to-writing-letters/" TargetMode="External"/><Relationship Id="rId50" Type="http://schemas.openxmlformats.org/officeDocument/2006/relationships/hyperlink" Target="https://www.ted.com/talks/robin_hauser_the_likability_dilemma_for_women_leaders" TargetMode="External"/><Relationship Id="rId55" Type="http://schemas.openxmlformats.org/officeDocument/2006/relationships/hyperlink" Target="https://www.youtube.com/watch?v=tRfpuEXrJqQ" TargetMode="External"/><Relationship Id="rId76" Type="http://schemas.openxmlformats.org/officeDocument/2006/relationships/hyperlink" Target="https://www.psychologytoday.com/us/blog/healing-through-social-justice/201911/radical-self-care-in-the-face-mounting-racial-stress" TargetMode="External"/><Relationship Id="rId97" Type="http://schemas.openxmlformats.org/officeDocument/2006/relationships/hyperlink" Target="https://www.ohio.edu/hr/professional-development/courses"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jstor.org/stable/j.ctt4cgr3k.19.(available" TargetMode="External"/><Relationship Id="rId92" Type="http://schemas.openxmlformats.org/officeDocument/2006/relationships/hyperlink" Target="https://www.youtube.com/watch?v=vwQc9hr0hNA" TargetMode="External"/><Relationship Id="rId2" Type="http://schemas.openxmlformats.org/officeDocument/2006/relationships/customXml" Target="../customXml/item2.xml"/><Relationship Id="rId29" Type="http://schemas.openxmlformats.org/officeDocument/2006/relationships/hyperlink" Target="mailto:womenscenter@ohio.edu" TargetMode="External"/><Relationship Id="rId24" Type="http://schemas.openxmlformats.org/officeDocument/2006/relationships/hyperlink" Target="https://www.c-span.org/video/?c4844082/user-clip-ally-vs-conspirator-means-abolitionist-teacher" TargetMode="External"/><Relationship Id="rId40" Type="http://schemas.openxmlformats.org/officeDocument/2006/relationships/hyperlink" Target="https://www.ohio.edu/entrepreneurship/wew" TargetMode="External"/><Relationship Id="rId45" Type="http://schemas.openxmlformats.org/officeDocument/2006/relationships/hyperlink" Target="https://theprofessorisin.com/2013/11/10/the-top-5-mistakes-women-make-in-academic-settings/" TargetMode="External"/><Relationship Id="rId66" Type="http://schemas.openxmlformats.org/officeDocument/2006/relationships/hyperlink" Target="https://youtu.be/MVGeqSt_Wc0" TargetMode="External"/><Relationship Id="rId87" Type="http://schemas.openxmlformats.org/officeDocument/2006/relationships/hyperlink" Target="https://www.ohio.edu/hr/professional-development/courses" TargetMode="External"/><Relationship Id="rId61" Type="http://schemas.openxmlformats.org/officeDocument/2006/relationships/hyperlink" Target="https://www.health.harvard.edu/blog/how-simply-moving-benefits-your-mental-health-201603289350?fbclid=IwAR3NJPXA5lLN5hb32neRTvGuYvxNgAZljDFd4ETDOSO3XdHN29rFDG-JUw8" TargetMode="External"/><Relationship Id="rId82" Type="http://schemas.openxmlformats.org/officeDocument/2006/relationships/hyperlink" Target="https://ohio.qualtrics.com/jfe/form/SV_1zEh3TaVcKllBgW" TargetMode="External"/><Relationship Id="rId19" Type="http://schemas.openxmlformats.org/officeDocument/2006/relationships/hyperlink" Target="https://www.ohio.edu/diversity/womens-center/say-her-name" TargetMode="External"/><Relationship Id="rId14" Type="http://schemas.openxmlformats.org/officeDocument/2006/relationships/hyperlink" Target="https://nam11.safelinks.protection.outlook.com/?url=http%3A%2F%2Fwww.stuartsoperahouse.org%2Fevents&amp;data=04%7C01%7Cmurraym2%40ohio.edu%7C2e4ce66e95964a6d5def08d94096abce%7Cf3308007477c4a70888934611817c55a%7C0%7C0%7C637611838268984584%7CUnknown%7CTWFpbGZsb3d8eyJWIjoiMC4wLjAwMDAiLCJQIjoiV2luMzIiLCJBTiI6Ik1haWwiLCJXVCI6Mn0%3D%7C1000&amp;sdata=cYigo2lmvFizRJczKVyXa2th%2FROOgGKBl%2Bmg4bFk20U%3D&amp;reserved=0" TargetMode="External"/><Relationship Id="rId30" Type="http://schemas.openxmlformats.org/officeDocument/2006/relationships/hyperlink" Target="http://www.thegenderbook.com/the-book/4553374748" TargetMode="External"/><Relationship Id="rId35" Type="http://schemas.openxmlformats.org/officeDocument/2006/relationships/hyperlink" Target="https://survivedandpunished.org/criminalizing-survival-curricula/" TargetMode="External"/><Relationship Id="rId56" Type="http://schemas.openxmlformats.org/officeDocument/2006/relationships/hyperlink" Target="https://www.youtube.com/watch?v=HxozT0I26Bg" TargetMode="External"/><Relationship Id="rId77" Type="http://schemas.openxmlformats.org/officeDocument/2006/relationships/hyperlink" Target="https://www.ohio.edu/student-affairs/counseling/self-care-challenging-conversations" TargetMode="External"/><Relationship Id="rId100" Type="http://schemas.openxmlformats.org/officeDocument/2006/relationships/hyperlink" Target="https://www.ohio.edu/diversity/womens-center/young-leader-empowerment"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hio.edu/diversity/womens-center/young-leader-empowerment" TargetMode="External"/><Relationship Id="rId72" Type="http://schemas.openxmlformats.org/officeDocument/2006/relationships/hyperlink" Target="https://www.insidehighered.com/views/2020/08/21/how-college-leaders-can-give-more-lip-service-need-dismantle-systemic-racism" TargetMode="External"/><Relationship Id="rId93" Type="http://schemas.openxmlformats.org/officeDocument/2006/relationships/hyperlink" Target="https://www.youtube.com/watch?v=JmAqdL9gQLA" TargetMode="External"/><Relationship Id="rId98" Type="http://schemas.openxmlformats.org/officeDocument/2006/relationships/hyperlink" Target="https://search-ebscohost-com.proxy.library.ohio.edu/login.aspx?direct=true&amp;db=cat00572a&amp;AN=alice.b5726592&amp;site=eds-live&amp;scope=site" TargetMode="External"/><Relationship Id="rId3" Type="http://schemas.openxmlformats.org/officeDocument/2006/relationships/customXml" Target="../customXml/item3.xml"/><Relationship Id="rId25" Type="http://schemas.openxmlformats.org/officeDocument/2006/relationships/hyperlink" Target="https://nam11.safelinks.protection.outlook.com/?url=https%3A%2F%2Fpure.hud.ac.uk%2Fen%2Fpersons%2Frosemary-hill-2&amp;data=04%7C01%7Ctranm%40ohio.edu%7C51d6275f8edd4e735f5c08d95293f444%7Cf3308007477c4a70888934611817c55a%7C0%7C0%7C637631617677152158%7CUnknown%7CTWFpbGZsb3d8eyJWIjoiMC4wLjAwMDAiLCJQIjoiV2luMzIiLCJBTiI6Ik1haWwiLCJXVCI6Mn0%3D%7C1000&amp;sdata=E2jRHDF3EJLoWHbVfuJ3ZSCHzMzzrA2HSq7oRZHLV1o%3D&amp;reserved=0" TargetMode="External"/><Relationship Id="rId46" Type="http://schemas.openxmlformats.org/officeDocument/2006/relationships/hyperlink" Target="https://www.forbes.com/sites/ruchikatulshyan/2015/02/10/speaking-up-as-a-woman-of-color-at-work/" TargetMode="External"/><Relationship Id="rId67" Type="http://schemas.openxmlformats.org/officeDocument/2006/relationships/hyperlink" Target="mailto:womenscenter@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3" ma:contentTypeDescription="Create a new document." ma:contentTypeScope="" ma:versionID="dd86f6cfefd1fdc9e44beeb7238cd31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020a099a923d31f4f4828b704224e08b"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143149-b8cd-4a80-b46f-64aacf605a32">
      <UserInfo>
        <DisplayName>Murray, Geneva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563E-5661-443A-AB78-6E680838FEE7}">
  <ds:schemaRefs>
    <ds:schemaRef ds:uri="http://schemas.microsoft.com/sharepoint/v3/contenttype/forms"/>
  </ds:schemaRefs>
</ds:datastoreItem>
</file>

<file path=customXml/itemProps2.xml><?xml version="1.0" encoding="utf-8"?>
<ds:datastoreItem xmlns:ds="http://schemas.openxmlformats.org/officeDocument/2006/customXml" ds:itemID="{6FF1FB64-0842-4BFB-BF86-D994EBB74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265C1-39F1-4CCC-91B9-B4E80F459789}">
  <ds:schemaRefs>
    <ds:schemaRef ds:uri="http://schemas.microsoft.com/office/2006/metadata/properties"/>
    <ds:schemaRef ds:uri="http://schemas.microsoft.com/office/infopath/2007/PartnerControls"/>
    <ds:schemaRef ds:uri="fd143149-b8cd-4a80-b46f-64aacf605a32"/>
  </ds:schemaRefs>
</ds:datastoreItem>
</file>

<file path=customXml/itemProps4.xml><?xml version="1.0" encoding="utf-8"?>
<ds:datastoreItem xmlns:ds="http://schemas.openxmlformats.org/officeDocument/2006/customXml" ds:itemID="{40E53EE1-CAB8-DF4F-BB7A-0701E001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33</Pages>
  <Words>10506</Words>
  <Characters>59885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70251</CharactersWithSpaces>
  <SharedDoc>false</SharedDoc>
  <HLinks>
    <vt:vector size="534" baseType="variant">
      <vt:variant>
        <vt:i4>5373975</vt:i4>
      </vt:variant>
      <vt:variant>
        <vt:i4>264</vt:i4>
      </vt:variant>
      <vt:variant>
        <vt:i4>0</vt:i4>
      </vt:variant>
      <vt:variant>
        <vt:i4>5</vt:i4>
      </vt:variant>
      <vt:variant>
        <vt:lpwstr>https://www.ohio.edu/womenscenter/programs/women-leading-OHIO.cfm</vt:lpwstr>
      </vt:variant>
      <vt:variant>
        <vt:lpwstr/>
      </vt:variant>
      <vt:variant>
        <vt:i4>6815851</vt:i4>
      </vt:variant>
      <vt:variant>
        <vt:i4>261</vt:i4>
      </vt:variant>
      <vt:variant>
        <vt:i4>0</vt:i4>
      </vt:variant>
      <vt:variant>
        <vt:i4>5</vt:i4>
      </vt:variant>
      <vt:variant>
        <vt:lpwstr>https://www.ohio.edu/womens-center/womens-mentoring-program</vt:lpwstr>
      </vt:variant>
      <vt:variant>
        <vt:lpwstr/>
      </vt:variant>
      <vt:variant>
        <vt:i4>6225939</vt:i4>
      </vt:variant>
      <vt:variant>
        <vt:i4>258</vt:i4>
      </vt:variant>
      <vt:variant>
        <vt:i4>0</vt:i4>
      </vt:variant>
      <vt:variant>
        <vt:i4>5</vt:i4>
      </vt:variant>
      <vt:variant>
        <vt:lpwstr>https://www.ohio.edu/diversity/womens-center/young-leader-empowerment</vt:lpwstr>
      </vt:variant>
      <vt:variant>
        <vt:lpwstr/>
      </vt:variant>
      <vt:variant>
        <vt:i4>1572942</vt:i4>
      </vt:variant>
      <vt:variant>
        <vt:i4>255</vt:i4>
      </vt:variant>
      <vt:variant>
        <vt:i4>0</vt:i4>
      </vt:variant>
      <vt:variant>
        <vt:i4>5</vt:i4>
      </vt:variant>
      <vt:variant>
        <vt:lpwstr>https://www.ohio.edu/diversity/womens-center/awlc</vt:lpwstr>
      </vt:variant>
      <vt:variant>
        <vt:lpwstr/>
      </vt:variant>
      <vt:variant>
        <vt:i4>4128869</vt:i4>
      </vt:variant>
      <vt:variant>
        <vt:i4>252</vt:i4>
      </vt:variant>
      <vt:variant>
        <vt:i4>0</vt:i4>
      </vt:variant>
      <vt:variant>
        <vt:i4>5</vt:i4>
      </vt:variant>
      <vt:variant>
        <vt:lpwstr>https://search-ebscohost-com.proxy.library.ohio.edu/login.aspx?direct=true&amp;db=cat00572a&amp;AN=alice.b5726592&amp;site=eds-live&amp;scope=site</vt:lpwstr>
      </vt:variant>
      <vt:variant>
        <vt:lpwstr/>
      </vt:variant>
      <vt:variant>
        <vt:i4>1900608</vt:i4>
      </vt:variant>
      <vt:variant>
        <vt:i4>249</vt:i4>
      </vt:variant>
      <vt:variant>
        <vt:i4>0</vt:i4>
      </vt:variant>
      <vt:variant>
        <vt:i4>5</vt:i4>
      </vt:variant>
      <vt:variant>
        <vt:lpwstr>https://www.ohio.edu/hr/professional-development/courses</vt:lpwstr>
      </vt:variant>
      <vt:variant>
        <vt:lpwstr/>
      </vt:variant>
      <vt:variant>
        <vt:i4>2687004</vt:i4>
      </vt:variant>
      <vt:variant>
        <vt:i4>246</vt:i4>
      </vt:variant>
      <vt:variant>
        <vt:i4>0</vt:i4>
      </vt:variant>
      <vt:variant>
        <vt:i4>5</vt:i4>
      </vt:variant>
      <vt:variant>
        <vt:lpwstr>mailto:womenscenter@ohio.edu</vt:lpwstr>
      </vt:variant>
      <vt:variant>
        <vt:lpwstr/>
      </vt:variant>
      <vt:variant>
        <vt:i4>5767248</vt:i4>
      </vt:variant>
      <vt:variant>
        <vt:i4>243</vt:i4>
      </vt:variant>
      <vt:variant>
        <vt:i4>0</vt:i4>
      </vt:variant>
      <vt:variant>
        <vt:i4>5</vt:i4>
      </vt:variant>
      <vt:variant>
        <vt:lpwstr>https://www.ohio.edu/diversity/womens-center/international-womens-coffee-hour</vt:lpwstr>
      </vt:variant>
      <vt:variant>
        <vt:lpwstr/>
      </vt:variant>
      <vt:variant>
        <vt:i4>2162721</vt:i4>
      </vt:variant>
      <vt:variant>
        <vt:i4>240</vt:i4>
      </vt:variant>
      <vt:variant>
        <vt:i4>0</vt:i4>
      </vt:variant>
      <vt:variant>
        <vt:i4>5</vt:i4>
      </vt:variant>
      <vt:variant>
        <vt:lpwstr>https://www.youtube.com/watch?v=JYv5W0Andl0</vt:lpwstr>
      </vt:variant>
      <vt:variant>
        <vt:lpwstr/>
      </vt:variant>
      <vt:variant>
        <vt:i4>2359400</vt:i4>
      </vt:variant>
      <vt:variant>
        <vt:i4>237</vt:i4>
      </vt:variant>
      <vt:variant>
        <vt:i4>0</vt:i4>
      </vt:variant>
      <vt:variant>
        <vt:i4>5</vt:i4>
      </vt:variant>
      <vt:variant>
        <vt:lpwstr>https://www.youtube.com/watch?v=JmAqdL9gQLA</vt:lpwstr>
      </vt:variant>
      <vt:variant>
        <vt:lpwstr/>
      </vt:variant>
      <vt:variant>
        <vt:i4>8192107</vt:i4>
      </vt:variant>
      <vt:variant>
        <vt:i4>234</vt:i4>
      </vt:variant>
      <vt:variant>
        <vt:i4>0</vt:i4>
      </vt:variant>
      <vt:variant>
        <vt:i4>5</vt:i4>
      </vt:variant>
      <vt:variant>
        <vt:lpwstr>https://www.youtube.com/watch?v=vwQc9hr0hNA</vt:lpwstr>
      </vt:variant>
      <vt:variant>
        <vt:lpwstr/>
      </vt:variant>
      <vt:variant>
        <vt:i4>3014707</vt:i4>
      </vt:variant>
      <vt:variant>
        <vt:i4>231</vt:i4>
      </vt:variant>
      <vt:variant>
        <vt:i4>0</vt:i4>
      </vt:variant>
      <vt:variant>
        <vt:i4>5</vt:i4>
      </vt:variant>
      <vt:variant>
        <vt:lpwstr>https://www.youtube.com/watch?v=GZAxwsg9J9Q</vt:lpwstr>
      </vt:variant>
      <vt:variant>
        <vt:lpwstr/>
      </vt:variant>
      <vt:variant>
        <vt:i4>3145842</vt:i4>
      </vt:variant>
      <vt:variant>
        <vt:i4>228</vt:i4>
      </vt:variant>
      <vt:variant>
        <vt:i4>0</vt:i4>
      </vt:variant>
      <vt:variant>
        <vt:i4>5</vt:i4>
      </vt:variant>
      <vt:variant>
        <vt:lpwstr>https://iwpr.org/issue/employment-education-economic-change/pay-equity-discrimination/</vt:lpwstr>
      </vt:variant>
      <vt:variant>
        <vt:lpwstr/>
      </vt:variant>
      <vt:variant>
        <vt:i4>6553722</vt:i4>
      </vt:variant>
      <vt:variant>
        <vt:i4>225</vt:i4>
      </vt:variant>
      <vt:variant>
        <vt:i4>0</vt:i4>
      </vt:variant>
      <vt:variant>
        <vt:i4>5</vt:i4>
      </vt:variant>
      <vt:variant>
        <vt:lpwstr>https://www.aauw.org/issues/equity/gendered-workforce/</vt:lpwstr>
      </vt:variant>
      <vt:variant>
        <vt:lpwstr/>
      </vt:variant>
      <vt:variant>
        <vt:i4>2162716</vt:i4>
      </vt:variant>
      <vt:variant>
        <vt:i4>222</vt:i4>
      </vt:variant>
      <vt:variant>
        <vt:i4>0</vt:i4>
      </vt:variant>
      <vt:variant>
        <vt:i4>5</vt:i4>
      </vt:variant>
      <vt:variant>
        <vt:lpwstr>https://ohio.qualtrics.com/jfe/form/SV_0oDdJ4AWwDI26kR</vt:lpwstr>
      </vt:variant>
      <vt:variant>
        <vt:lpwstr/>
      </vt:variant>
      <vt:variant>
        <vt:i4>1900608</vt:i4>
      </vt:variant>
      <vt:variant>
        <vt:i4>219</vt:i4>
      </vt:variant>
      <vt:variant>
        <vt:i4>0</vt:i4>
      </vt:variant>
      <vt:variant>
        <vt:i4>5</vt:i4>
      </vt:variant>
      <vt:variant>
        <vt:lpwstr>https://www.ohio.edu/hr/professional-development/courses</vt:lpwstr>
      </vt:variant>
      <vt:variant>
        <vt:lpwstr/>
      </vt:variant>
      <vt:variant>
        <vt:i4>2687004</vt:i4>
      </vt:variant>
      <vt:variant>
        <vt:i4>216</vt:i4>
      </vt:variant>
      <vt:variant>
        <vt:i4>0</vt:i4>
      </vt:variant>
      <vt:variant>
        <vt:i4>5</vt:i4>
      </vt:variant>
      <vt:variant>
        <vt:lpwstr>mailto:womenscenter@ohio.edu</vt:lpwstr>
      </vt:variant>
      <vt:variant>
        <vt:lpwstr/>
      </vt:variant>
      <vt:variant>
        <vt:i4>5963896</vt:i4>
      </vt:variant>
      <vt:variant>
        <vt:i4>213</vt:i4>
      </vt:variant>
      <vt:variant>
        <vt:i4>0</vt:i4>
      </vt:variant>
      <vt:variant>
        <vt:i4>5</vt:i4>
      </vt:variant>
      <vt:variant>
        <vt:lpwstr>https://www.ted.com/talks/halla_tomasdottir_it_s_time_for_women_to_run_for_office?referrer=playlist-ted_talks_by_strong_women_lead</vt:lpwstr>
      </vt:variant>
      <vt:variant>
        <vt:lpwstr/>
      </vt:variant>
      <vt:variant>
        <vt:i4>3276844</vt:i4>
      </vt:variant>
      <vt:variant>
        <vt:i4>210</vt:i4>
      </vt:variant>
      <vt:variant>
        <vt:i4>0</vt:i4>
      </vt:variant>
      <vt:variant>
        <vt:i4>5</vt:i4>
      </vt:variant>
      <vt:variant>
        <vt:lpwstr>https://doi-org.proxy.library.ohio.edu/10.1002/yd.20238</vt:lpwstr>
      </vt:variant>
      <vt:variant>
        <vt:lpwstr/>
      </vt:variant>
      <vt:variant>
        <vt:i4>3539055</vt:i4>
      </vt:variant>
      <vt:variant>
        <vt:i4>207</vt:i4>
      </vt:variant>
      <vt:variant>
        <vt:i4>0</vt:i4>
      </vt:variant>
      <vt:variant>
        <vt:i4>5</vt:i4>
      </vt:variant>
      <vt:variant>
        <vt:lpwstr>http://dx.doi.org.proxy.library.ohio.edu/10.1080/10665684.2015.1056713</vt:lpwstr>
      </vt:variant>
      <vt:variant>
        <vt:lpwstr/>
      </vt:variant>
      <vt:variant>
        <vt:i4>3670041</vt:i4>
      </vt:variant>
      <vt:variant>
        <vt:i4>204</vt:i4>
      </vt:variant>
      <vt:variant>
        <vt:i4>0</vt:i4>
      </vt:variant>
      <vt:variant>
        <vt:i4>5</vt:i4>
      </vt:variant>
      <vt:variant>
        <vt:lpwstr>https://ohio.qualtrics.com/jfe/form/SV_1zEh3TaVcKllBgW</vt:lpwstr>
      </vt:variant>
      <vt:variant>
        <vt:lpwstr/>
      </vt:variant>
      <vt:variant>
        <vt:i4>6946932</vt:i4>
      </vt:variant>
      <vt:variant>
        <vt:i4>201</vt:i4>
      </vt:variant>
      <vt:variant>
        <vt:i4>0</vt:i4>
      </vt:variant>
      <vt:variant>
        <vt:i4>5</vt:i4>
      </vt:variant>
      <vt:variant>
        <vt:lpwstr>https://www.c-span.org/video/?c4844082/user-clip-ally-vs-conspirator-means-abolitionist-teacher</vt:lpwstr>
      </vt:variant>
      <vt:variant>
        <vt:lpwstr/>
      </vt:variant>
      <vt:variant>
        <vt:i4>1507407</vt:i4>
      </vt:variant>
      <vt:variant>
        <vt:i4>198</vt:i4>
      </vt:variant>
      <vt:variant>
        <vt:i4>0</vt:i4>
      </vt:variant>
      <vt:variant>
        <vt:i4>5</vt:i4>
      </vt:variant>
      <vt:variant>
        <vt:lpwstr>https://aapf.org/webinars</vt:lpwstr>
      </vt:variant>
      <vt:variant>
        <vt:lpwstr/>
      </vt:variant>
      <vt:variant>
        <vt:i4>5308496</vt:i4>
      </vt:variant>
      <vt:variant>
        <vt:i4>195</vt:i4>
      </vt:variant>
      <vt:variant>
        <vt:i4>0</vt:i4>
      </vt:variant>
      <vt:variant>
        <vt:i4>5</vt:i4>
      </vt:variant>
      <vt:variant>
        <vt:lpwstr>https://www.today.com/video/kimberle-crenshaw-shares-importance-of-the-say-her-name-movement-85807685887</vt:lpwstr>
      </vt:variant>
      <vt:variant>
        <vt:lpwstr/>
      </vt:variant>
      <vt:variant>
        <vt:i4>1048649</vt:i4>
      </vt:variant>
      <vt:variant>
        <vt:i4>192</vt:i4>
      </vt:variant>
      <vt:variant>
        <vt:i4>0</vt:i4>
      </vt:variant>
      <vt:variant>
        <vt:i4>5</vt:i4>
      </vt:variant>
      <vt:variant>
        <vt:lpwstr>https://www.nytimes.com/2020/06/27/us/politics/black-trans-lives-matter.html</vt:lpwstr>
      </vt:variant>
      <vt:variant>
        <vt:lpwstr/>
      </vt:variant>
      <vt:variant>
        <vt:i4>6946936</vt:i4>
      </vt:variant>
      <vt:variant>
        <vt:i4>189</vt:i4>
      </vt:variant>
      <vt:variant>
        <vt:i4>0</vt:i4>
      </vt:variant>
      <vt:variant>
        <vt:i4>5</vt:i4>
      </vt:variant>
      <vt:variant>
        <vt:lpwstr>https://www.ohio.edu/student-affairs/counseling/self-care-challenging-conversations</vt:lpwstr>
      </vt:variant>
      <vt:variant>
        <vt:lpwstr/>
      </vt:variant>
      <vt:variant>
        <vt:i4>6881338</vt:i4>
      </vt:variant>
      <vt:variant>
        <vt:i4>186</vt:i4>
      </vt:variant>
      <vt:variant>
        <vt:i4>0</vt:i4>
      </vt:variant>
      <vt:variant>
        <vt:i4>5</vt:i4>
      </vt:variant>
      <vt:variant>
        <vt:lpwstr>https://www.psychologytoday.com/us/blog/healing-through-social-justice/201911/radical-self-care-in-the-face-mounting-racial-stress</vt:lpwstr>
      </vt:variant>
      <vt:variant>
        <vt:lpwstr/>
      </vt:variant>
      <vt:variant>
        <vt:i4>8126591</vt:i4>
      </vt:variant>
      <vt:variant>
        <vt:i4>183</vt:i4>
      </vt:variant>
      <vt:variant>
        <vt:i4>0</vt:i4>
      </vt:variant>
      <vt:variant>
        <vt:i4>5</vt:i4>
      </vt:variant>
      <vt:variant>
        <vt:lpwstr>https://www.bbc.co.uk/bbcthree/article/33ab8fbd-792f-44ee-85de-5dd3894f60bf</vt:lpwstr>
      </vt:variant>
      <vt:variant>
        <vt:lpwstr/>
      </vt:variant>
      <vt:variant>
        <vt:i4>393308</vt:i4>
      </vt:variant>
      <vt:variant>
        <vt:i4>180</vt:i4>
      </vt:variant>
      <vt:variant>
        <vt:i4>0</vt:i4>
      </vt:variant>
      <vt:variant>
        <vt:i4>5</vt:i4>
      </vt:variant>
      <vt:variant>
        <vt:lpwstr>https://www.ohio.edu/diversity/womens-center/say-her-name</vt:lpwstr>
      </vt:variant>
      <vt:variant>
        <vt:lpwstr/>
      </vt:variant>
      <vt:variant>
        <vt:i4>4456479</vt:i4>
      </vt:variant>
      <vt:variant>
        <vt:i4>177</vt:i4>
      </vt:variant>
      <vt:variant>
        <vt:i4>0</vt:i4>
      </vt:variant>
      <vt:variant>
        <vt:i4>5</vt:i4>
      </vt:variant>
      <vt:variant>
        <vt:lpwstr>https://www.nedawalk.org/fall2021</vt:lpwstr>
      </vt:variant>
      <vt:variant>
        <vt:lpwstr/>
      </vt:variant>
      <vt:variant>
        <vt:i4>4521997</vt:i4>
      </vt:variant>
      <vt:variant>
        <vt:i4>174</vt:i4>
      </vt:variant>
      <vt:variant>
        <vt:i4>0</vt:i4>
      </vt:variant>
      <vt:variant>
        <vt:i4>5</vt:i4>
      </vt:variant>
      <vt:variant>
        <vt:lpwstr>https://www.insidehighered.com/views/2020/08/21/how-college-leaders-can-give-more-lip-service-need-dismantle-systemic-racism</vt:lpwstr>
      </vt:variant>
      <vt:variant>
        <vt:lpwstr/>
      </vt:variant>
      <vt:variant>
        <vt:i4>589914</vt:i4>
      </vt:variant>
      <vt:variant>
        <vt:i4>171</vt:i4>
      </vt:variant>
      <vt:variant>
        <vt:i4>0</vt:i4>
      </vt:variant>
      <vt:variant>
        <vt:i4>5</vt:i4>
      </vt:variant>
      <vt:variant>
        <vt:lpwstr>http://www.jstor.org/stable/j.ctt4cgr3k.19.(available</vt:lpwstr>
      </vt:variant>
      <vt:variant>
        <vt:lpwstr/>
      </vt:variant>
      <vt:variant>
        <vt:i4>5898309</vt:i4>
      </vt:variant>
      <vt:variant>
        <vt:i4>168</vt:i4>
      </vt:variant>
      <vt:variant>
        <vt:i4>0</vt:i4>
      </vt:variant>
      <vt:variant>
        <vt:i4>5</vt:i4>
      </vt:variant>
      <vt:variant>
        <vt:lpwstr>https://www.aceohiowomen.org/plugins/content/content.php?content.189</vt:lpwstr>
      </vt:variant>
      <vt:variant>
        <vt:lpwstr/>
      </vt:variant>
      <vt:variant>
        <vt:i4>6750310</vt:i4>
      </vt:variant>
      <vt:variant>
        <vt:i4>165</vt:i4>
      </vt:variant>
      <vt:variant>
        <vt:i4>0</vt:i4>
      </vt:variant>
      <vt:variant>
        <vt:i4>5</vt:i4>
      </vt:variant>
      <vt:variant>
        <vt:lpwstr>https://www.k-state.edu/paccats/Contents/Stress/Cognitive Restructuring.pdf</vt:lpwstr>
      </vt:variant>
      <vt:variant>
        <vt:lpwstr/>
      </vt:variant>
      <vt:variant>
        <vt:i4>2687004</vt:i4>
      </vt:variant>
      <vt:variant>
        <vt:i4>162</vt:i4>
      </vt:variant>
      <vt:variant>
        <vt:i4>0</vt:i4>
      </vt:variant>
      <vt:variant>
        <vt:i4>5</vt:i4>
      </vt:variant>
      <vt:variant>
        <vt:lpwstr>mailto:womenscenter@ohio.edu</vt:lpwstr>
      </vt:variant>
      <vt:variant>
        <vt:lpwstr/>
      </vt:variant>
      <vt:variant>
        <vt:i4>589864</vt:i4>
      </vt:variant>
      <vt:variant>
        <vt:i4>159</vt:i4>
      </vt:variant>
      <vt:variant>
        <vt:i4>0</vt:i4>
      </vt:variant>
      <vt:variant>
        <vt:i4>5</vt:i4>
      </vt:variant>
      <vt:variant>
        <vt:lpwstr>https://youtu.be/MVGeqSt_Wc0</vt:lpwstr>
      </vt:variant>
      <vt:variant>
        <vt:lpwstr/>
      </vt:variant>
      <vt:variant>
        <vt:i4>3014760</vt:i4>
      </vt:variant>
      <vt:variant>
        <vt:i4>156</vt:i4>
      </vt:variant>
      <vt:variant>
        <vt:i4>0</vt:i4>
      </vt:variant>
      <vt:variant>
        <vt:i4>5</vt:i4>
      </vt:variant>
      <vt:variant>
        <vt:lpwstr>https://www.ohio.edu/diversity/womens-center/love-yourself-week</vt:lpwstr>
      </vt:variant>
      <vt:variant>
        <vt:lpwstr/>
      </vt:variant>
      <vt:variant>
        <vt:i4>3014760</vt:i4>
      </vt:variant>
      <vt:variant>
        <vt:i4>153</vt:i4>
      </vt:variant>
      <vt:variant>
        <vt:i4>0</vt:i4>
      </vt:variant>
      <vt:variant>
        <vt:i4>5</vt:i4>
      </vt:variant>
      <vt:variant>
        <vt:lpwstr>https://www.ohio.edu/diversity/womens-center/love-yourself-week</vt:lpwstr>
      </vt:variant>
      <vt:variant>
        <vt:lpwstr/>
      </vt:variant>
      <vt:variant>
        <vt:i4>7209001</vt:i4>
      </vt:variant>
      <vt:variant>
        <vt:i4>150</vt:i4>
      </vt:variant>
      <vt:variant>
        <vt:i4>0</vt:i4>
      </vt:variant>
      <vt:variant>
        <vt:i4>5</vt:i4>
      </vt:variant>
      <vt:variant>
        <vt:lpwstr>https://tejalyoga.com/allevents/2020/yogaisdeadpodcast</vt:lpwstr>
      </vt:variant>
      <vt:variant>
        <vt:lpwstr>:~:text=Yoga%20is%20Dead%20is%20a,lurking%20under%20the%20yoga%20mat</vt:lpwstr>
      </vt:variant>
      <vt:variant>
        <vt:i4>7340094</vt:i4>
      </vt:variant>
      <vt:variant>
        <vt:i4>147</vt:i4>
      </vt:variant>
      <vt:variant>
        <vt:i4>0</vt:i4>
      </vt:variant>
      <vt:variant>
        <vt:i4>5</vt:i4>
      </vt:variant>
      <vt:variant>
        <vt:lpwstr>https://www.health.harvard.edu/blog/how-simply-moving-benefits-your-mental-health-201603289350?fbclid=IwAR3NJPXA5lLN5hb32neRTvGuYvxNgAZljDFd4ETDOSO3XdHN29rFDG-JUw8</vt:lpwstr>
      </vt:variant>
      <vt:variant>
        <vt:lpwstr/>
      </vt:variant>
      <vt:variant>
        <vt:i4>7864364</vt:i4>
      </vt:variant>
      <vt:variant>
        <vt:i4>144</vt:i4>
      </vt:variant>
      <vt:variant>
        <vt:i4>0</vt:i4>
      </vt:variant>
      <vt:variant>
        <vt:i4>5</vt:i4>
      </vt:variant>
      <vt:variant>
        <vt:lpwstr>https://www.ohio.edu/student-affairs/counseling/mindfulness</vt:lpwstr>
      </vt:variant>
      <vt:variant>
        <vt:lpwstr/>
      </vt:variant>
      <vt:variant>
        <vt:i4>3014760</vt:i4>
      </vt:variant>
      <vt:variant>
        <vt:i4>141</vt:i4>
      </vt:variant>
      <vt:variant>
        <vt:i4>0</vt:i4>
      </vt:variant>
      <vt:variant>
        <vt:i4>5</vt:i4>
      </vt:variant>
      <vt:variant>
        <vt:lpwstr>https://www.ohio.edu/diversity/womens-center/love-yourself-week</vt:lpwstr>
      </vt:variant>
      <vt:variant>
        <vt:lpwstr/>
      </vt:variant>
      <vt:variant>
        <vt:i4>4063340</vt:i4>
      </vt:variant>
      <vt:variant>
        <vt:i4>138</vt:i4>
      </vt:variant>
      <vt:variant>
        <vt:i4>0</vt:i4>
      </vt:variant>
      <vt:variant>
        <vt:i4>5</vt:i4>
      </vt:variant>
      <vt:variant>
        <vt:lpwstr>https://www.ted.com/talks/reshma_saujani_teach_girls_bravery_not_perfection?language=en</vt:lpwstr>
      </vt:variant>
      <vt:variant>
        <vt:lpwstr/>
      </vt:variant>
      <vt:variant>
        <vt:i4>3014760</vt:i4>
      </vt:variant>
      <vt:variant>
        <vt:i4>135</vt:i4>
      </vt:variant>
      <vt:variant>
        <vt:i4>0</vt:i4>
      </vt:variant>
      <vt:variant>
        <vt:i4>5</vt:i4>
      </vt:variant>
      <vt:variant>
        <vt:lpwstr>https://www.ohio.edu/diversity/womens-center/love-yourself-week</vt:lpwstr>
      </vt:variant>
      <vt:variant>
        <vt:lpwstr/>
      </vt:variant>
      <vt:variant>
        <vt:i4>3997795</vt:i4>
      </vt:variant>
      <vt:variant>
        <vt:i4>132</vt:i4>
      </vt:variant>
      <vt:variant>
        <vt:i4>0</vt:i4>
      </vt:variant>
      <vt:variant>
        <vt:i4>5</vt:i4>
      </vt:variant>
      <vt:variant>
        <vt:lpwstr>https://www.youtube.com/watch?v=HxozT0I26Bg</vt:lpwstr>
      </vt:variant>
      <vt:variant>
        <vt:lpwstr/>
      </vt:variant>
      <vt:variant>
        <vt:i4>3866682</vt:i4>
      </vt:variant>
      <vt:variant>
        <vt:i4>129</vt:i4>
      </vt:variant>
      <vt:variant>
        <vt:i4>0</vt:i4>
      </vt:variant>
      <vt:variant>
        <vt:i4>5</vt:i4>
      </vt:variant>
      <vt:variant>
        <vt:lpwstr>https://www.youtube.com/watch?v=tRfpuEXrJqQ</vt:lpwstr>
      </vt:variant>
      <vt:variant>
        <vt:lpwstr/>
      </vt:variant>
      <vt:variant>
        <vt:i4>7077918</vt:i4>
      </vt:variant>
      <vt:variant>
        <vt:i4>126</vt:i4>
      </vt:variant>
      <vt:variant>
        <vt:i4>0</vt:i4>
      </vt:variant>
      <vt:variant>
        <vt:i4>5</vt:i4>
      </vt:variant>
      <vt:variant>
        <vt:lpwstr>https://www.youtube.com/watch?v=iWc5rQ_YvYw</vt:lpwstr>
      </vt:variant>
      <vt:variant>
        <vt:lpwstr/>
      </vt:variant>
      <vt:variant>
        <vt:i4>5767248</vt:i4>
      </vt:variant>
      <vt:variant>
        <vt:i4>123</vt:i4>
      </vt:variant>
      <vt:variant>
        <vt:i4>0</vt:i4>
      </vt:variant>
      <vt:variant>
        <vt:i4>5</vt:i4>
      </vt:variant>
      <vt:variant>
        <vt:lpwstr>https://www.ohio.edu/diversity/womens-center/international-womens-coffee-hour</vt:lpwstr>
      </vt:variant>
      <vt:variant>
        <vt:lpwstr/>
      </vt:variant>
      <vt:variant>
        <vt:i4>6225939</vt:i4>
      </vt:variant>
      <vt:variant>
        <vt:i4>120</vt:i4>
      </vt:variant>
      <vt:variant>
        <vt:i4>0</vt:i4>
      </vt:variant>
      <vt:variant>
        <vt:i4>5</vt:i4>
      </vt:variant>
      <vt:variant>
        <vt:lpwstr>https://www.ohio.edu/diversity/womens-center/young-leader-empowerment</vt:lpwstr>
      </vt:variant>
      <vt:variant>
        <vt:lpwstr/>
      </vt:variant>
      <vt:variant>
        <vt:i4>4456486</vt:i4>
      </vt:variant>
      <vt:variant>
        <vt:i4>117</vt:i4>
      </vt:variant>
      <vt:variant>
        <vt:i4>0</vt:i4>
      </vt:variant>
      <vt:variant>
        <vt:i4>5</vt:i4>
      </vt:variant>
      <vt:variant>
        <vt:lpwstr>https://www.ted.com/talks/robin_hauser_the_likability_dilemma_for_women_leaders</vt:lpwstr>
      </vt:variant>
      <vt:variant>
        <vt:lpwstr/>
      </vt:variant>
      <vt:variant>
        <vt:i4>7602229</vt:i4>
      </vt:variant>
      <vt:variant>
        <vt:i4>114</vt:i4>
      </vt:variant>
      <vt:variant>
        <vt:i4>0</vt:i4>
      </vt:variant>
      <vt:variant>
        <vt:i4>5</vt:i4>
      </vt:variant>
      <vt:variant>
        <vt:lpwstr>https://stuartsoperahouse.org/</vt:lpwstr>
      </vt:variant>
      <vt:variant>
        <vt:lpwstr/>
      </vt:variant>
      <vt:variant>
        <vt:i4>5111820</vt:i4>
      </vt:variant>
      <vt:variant>
        <vt:i4>111</vt:i4>
      </vt:variant>
      <vt:variant>
        <vt:i4>0</vt:i4>
      </vt:variant>
      <vt:variant>
        <vt:i4>5</vt:i4>
      </vt:variant>
      <vt:variant>
        <vt:lpwstr>https://athenschamber.com/events/summit/</vt:lpwstr>
      </vt:variant>
      <vt:variant>
        <vt:lpwstr/>
      </vt:variant>
      <vt:variant>
        <vt:i4>1900574</vt:i4>
      </vt:variant>
      <vt:variant>
        <vt:i4>108</vt:i4>
      </vt:variant>
      <vt:variant>
        <vt:i4>0</vt:i4>
      </vt:variant>
      <vt:variant>
        <vt:i4>5</vt:i4>
      </vt:variant>
      <vt:variant>
        <vt:lpwstr>https://proxy.library.ohio.edu/login?url=https://search.ebscohost.com/login.aspx?direct=true&amp;db=edselc&amp;AN=edselc.2-52.0-70350331474&amp;site=eds-live&amp;scope=site</vt:lpwstr>
      </vt:variant>
      <vt:variant>
        <vt:lpwstr/>
      </vt:variant>
      <vt:variant>
        <vt:i4>6160405</vt:i4>
      </vt:variant>
      <vt:variant>
        <vt:i4>105</vt:i4>
      </vt:variant>
      <vt:variant>
        <vt:i4>0</vt:i4>
      </vt:variant>
      <vt:variant>
        <vt:i4>5</vt:i4>
      </vt:variant>
      <vt:variant>
        <vt:lpwstr>https://www.forbes.com/sites/ruchikatulshyan/2015/02/10/speaking-up-as-a-woman-of-color-at-work/</vt:lpwstr>
      </vt:variant>
      <vt:variant>
        <vt:lpwstr>2ed8ee4d2ea3</vt:lpwstr>
      </vt:variant>
      <vt:variant>
        <vt:i4>2162794</vt:i4>
      </vt:variant>
      <vt:variant>
        <vt:i4>102</vt:i4>
      </vt:variant>
      <vt:variant>
        <vt:i4>0</vt:i4>
      </vt:variant>
      <vt:variant>
        <vt:i4>5</vt:i4>
      </vt:variant>
      <vt:variant>
        <vt:lpwstr>https://theprofessorisin.com/2013/11/10/the-top-5-mistakes-women-make-in-academic-settings/</vt:lpwstr>
      </vt:variant>
      <vt:variant>
        <vt:lpwstr/>
      </vt:variant>
      <vt:variant>
        <vt:i4>7798843</vt:i4>
      </vt:variant>
      <vt:variant>
        <vt:i4>99</vt:i4>
      </vt:variant>
      <vt:variant>
        <vt:i4>0</vt:i4>
      </vt:variant>
      <vt:variant>
        <vt:i4>5</vt:i4>
      </vt:variant>
      <vt:variant>
        <vt:lpwstr>https://www.theatlantic.com/magazine/archive/2014/05/the-confidence-gap/359815/</vt:lpwstr>
      </vt:variant>
      <vt:variant>
        <vt:lpwstr/>
      </vt:variant>
      <vt:variant>
        <vt:i4>5636105</vt:i4>
      </vt:variant>
      <vt:variant>
        <vt:i4>96</vt:i4>
      </vt:variant>
      <vt:variant>
        <vt:i4>0</vt:i4>
      </vt:variant>
      <vt:variant>
        <vt:i4>5</vt:i4>
      </vt:variant>
      <vt:variant>
        <vt:lpwstr>https://proxy.library.ohio.edu/login?url=https://search.ebscohost.com/login.aspx?direct=true&amp;db=mnh&amp;AN=21381851&amp;site=eds-live&amp;scope=site</vt:lpwstr>
      </vt:variant>
      <vt:variant>
        <vt:lpwstr/>
      </vt:variant>
      <vt:variant>
        <vt:i4>2687004</vt:i4>
      </vt:variant>
      <vt:variant>
        <vt:i4>93</vt:i4>
      </vt:variant>
      <vt:variant>
        <vt:i4>0</vt:i4>
      </vt:variant>
      <vt:variant>
        <vt:i4>5</vt:i4>
      </vt:variant>
      <vt:variant>
        <vt:lpwstr>mailto:womenscenter@ohio.edu</vt:lpwstr>
      </vt:variant>
      <vt:variant>
        <vt:lpwstr/>
      </vt:variant>
      <vt:variant>
        <vt:i4>3080234</vt:i4>
      </vt:variant>
      <vt:variant>
        <vt:i4>90</vt:i4>
      </vt:variant>
      <vt:variant>
        <vt:i4>0</vt:i4>
      </vt:variant>
      <vt:variant>
        <vt:i4>5</vt:i4>
      </vt:variant>
      <vt:variant>
        <vt:lpwstr>https://www.youtube.com/watch?v=JzHLIXbqlOU</vt:lpwstr>
      </vt:variant>
      <vt:variant>
        <vt:lpwstr/>
      </vt:variant>
      <vt:variant>
        <vt:i4>1179730</vt:i4>
      </vt:variant>
      <vt:variant>
        <vt:i4>87</vt:i4>
      </vt:variant>
      <vt:variant>
        <vt:i4>0</vt:i4>
      </vt:variant>
      <vt:variant>
        <vt:i4>5</vt:i4>
      </vt:variant>
      <vt:variant>
        <vt:lpwstr>https://www.ohio.edu/entrepreneurship/wew</vt:lpwstr>
      </vt:variant>
      <vt:variant>
        <vt:lpwstr/>
      </vt:variant>
      <vt:variant>
        <vt:i4>6946932</vt:i4>
      </vt:variant>
      <vt:variant>
        <vt:i4>84</vt:i4>
      </vt:variant>
      <vt:variant>
        <vt:i4>0</vt:i4>
      </vt:variant>
      <vt:variant>
        <vt:i4>5</vt:i4>
      </vt:variant>
      <vt:variant>
        <vt:lpwstr>https://www.c-span.org/video/?c4844082/user-clip-ally-vs-conspirator-means-abolitionist-teacher</vt:lpwstr>
      </vt:variant>
      <vt:variant>
        <vt:lpwstr/>
      </vt:variant>
      <vt:variant>
        <vt:i4>1507407</vt:i4>
      </vt:variant>
      <vt:variant>
        <vt:i4>81</vt:i4>
      </vt:variant>
      <vt:variant>
        <vt:i4>0</vt:i4>
      </vt:variant>
      <vt:variant>
        <vt:i4>5</vt:i4>
      </vt:variant>
      <vt:variant>
        <vt:lpwstr>https://aapf.org/webinars</vt:lpwstr>
      </vt:variant>
      <vt:variant>
        <vt:lpwstr/>
      </vt:variant>
      <vt:variant>
        <vt:i4>5308496</vt:i4>
      </vt:variant>
      <vt:variant>
        <vt:i4>78</vt:i4>
      </vt:variant>
      <vt:variant>
        <vt:i4>0</vt:i4>
      </vt:variant>
      <vt:variant>
        <vt:i4>5</vt:i4>
      </vt:variant>
      <vt:variant>
        <vt:lpwstr>https://www.today.com/video/kimberle-crenshaw-shares-importance-of-the-say-her-name-movement-85807685887</vt:lpwstr>
      </vt:variant>
      <vt:variant>
        <vt:lpwstr/>
      </vt:variant>
      <vt:variant>
        <vt:i4>1507349</vt:i4>
      </vt:variant>
      <vt:variant>
        <vt:i4>75</vt:i4>
      </vt:variant>
      <vt:variant>
        <vt:i4>0</vt:i4>
      </vt:variant>
      <vt:variant>
        <vt:i4>5</vt:i4>
      </vt:variant>
      <vt:variant>
        <vt:lpwstr>https://www.justice.gov/ovw/page/file/926631/download</vt:lpwstr>
      </vt:variant>
      <vt:variant>
        <vt:lpwstr/>
      </vt:variant>
      <vt:variant>
        <vt:i4>4456473</vt:i4>
      </vt:variant>
      <vt:variant>
        <vt:i4>72</vt:i4>
      </vt:variant>
      <vt:variant>
        <vt:i4>0</vt:i4>
      </vt:variant>
      <vt:variant>
        <vt:i4>5</vt:i4>
      </vt:variant>
      <vt:variant>
        <vt:lpwstr>https://survivedandpunished.org/criminalizing-survival-curricula/</vt:lpwstr>
      </vt:variant>
      <vt:variant>
        <vt:lpwstr/>
      </vt:variant>
      <vt:variant>
        <vt:i4>5767236</vt:i4>
      </vt:variant>
      <vt:variant>
        <vt:i4>69</vt:i4>
      </vt:variant>
      <vt:variant>
        <vt:i4>0</vt:i4>
      </vt:variant>
      <vt:variant>
        <vt:i4>5</vt:i4>
      </vt:variant>
      <vt:variant>
        <vt:lpwstr>https://survivedandpunished.org/guide-to-writing-letters/</vt:lpwstr>
      </vt:variant>
      <vt:variant>
        <vt:lpwstr/>
      </vt:variant>
      <vt:variant>
        <vt:i4>393308</vt:i4>
      </vt:variant>
      <vt:variant>
        <vt:i4>66</vt:i4>
      </vt:variant>
      <vt:variant>
        <vt:i4>0</vt:i4>
      </vt:variant>
      <vt:variant>
        <vt:i4>5</vt:i4>
      </vt:variant>
      <vt:variant>
        <vt:lpwstr>https://www.ohio.edu/diversity/womens-center/say-her-name</vt:lpwstr>
      </vt:variant>
      <vt:variant>
        <vt:lpwstr/>
      </vt:variant>
      <vt:variant>
        <vt:i4>5767248</vt:i4>
      </vt:variant>
      <vt:variant>
        <vt:i4>63</vt:i4>
      </vt:variant>
      <vt:variant>
        <vt:i4>0</vt:i4>
      </vt:variant>
      <vt:variant>
        <vt:i4>5</vt:i4>
      </vt:variant>
      <vt:variant>
        <vt:lpwstr>https://www.ohio.edu/diversity/womens-center/international-womens-coffee-hour</vt:lpwstr>
      </vt:variant>
      <vt:variant>
        <vt:lpwstr/>
      </vt:variant>
      <vt:variant>
        <vt:i4>1835083</vt:i4>
      </vt:variant>
      <vt:variant>
        <vt:i4>60</vt:i4>
      </vt:variant>
      <vt:variant>
        <vt:i4>0</vt:i4>
      </vt:variant>
      <vt:variant>
        <vt:i4>5</vt:i4>
      </vt:variant>
      <vt:variant>
        <vt:lpwstr>https://blogs.imf.org/2020/07/21/the-covid-19-gender-gap/</vt:lpwstr>
      </vt:variant>
      <vt:variant>
        <vt:lpwstr/>
      </vt:variant>
      <vt:variant>
        <vt:i4>5111876</vt:i4>
      </vt:variant>
      <vt:variant>
        <vt:i4>57</vt:i4>
      </vt:variant>
      <vt:variant>
        <vt:i4>0</vt:i4>
      </vt:variant>
      <vt:variant>
        <vt:i4>5</vt:i4>
      </vt:variant>
      <vt:variant>
        <vt:lpwstr>http://www.thegenderbook.com/the-book/4553374748</vt:lpwstr>
      </vt:variant>
      <vt:variant>
        <vt:lpwstr/>
      </vt:variant>
      <vt:variant>
        <vt:i4>2687004</vt:i4>
      </vt:variant>
      <vt:variant>
        <vt:i4>54</vt:i4>
      </vt:variant>
      <vt:variant>
        <vt:i4>0</vt:i4>
      </vt:variant>
      <vt:variant>
        <vt:i4>5</vt:i4>
      </vt:variant>
      <vt:variant>
        <vt:lpwstr>mailto:womenscenter@ohio.edu</vt:lpwstr>
      </vt:variant>
      <vt:variant>
        <vt:lpwstr/>
      </vt:variant>
      <vt:variant>
        <vt:i4>1900608</vt:i4>
      </vt:variant>
      <vt:variant>
        <vt:i4>51</vt:i4>
      </vt:variant>
      <vt:variant>
        <vt:i4>0</vt:i4>
      </vt:variant>
      <vt:variant>
        <vt:i4>5</vt:i4>
      </vt:variant>
      <vt:variant>
        <vt:lpwstr>https://www.ohio.edu/hr/professional-development/courses</vt:lpwstr>
      </vt:variant>
      <vt:variant>
        <vt:lpwstr/>
      </vt:variant>
      <vt:variant>
        <vt:i4>7405666</vt:i4>
      </vt:variant>
      <vt:variant>
        <vt:i4>48</vt:i4>
      </vt:variant>
      <vt:variant>
        <vt:i4>0</vt:i4>
      </vt:variant>
      <vt:variant>
        <vt:i4>5</vt:i4>
      </vt:variant>
      <vt:variant>
        <vt:lpwstr>https://saferspaces.org.uk/?q=fivestep</vt:lpwstr>
      </vt:variant>
      <vt:variant>
        <vt:lpwstr/>
      </vt:variant>
      <vt:variant>
        <vt:i4>8060986</vt:i4>
      </vt:variant>
      <vt:variant>
        <vt:i4>45</vt:i4>
      </vt:variant>
      <vt:variant>
        <vt:i4>0</vt:i4>
      </vt:variant>
      <vt:variant>
        <vt:i4>5</vt:i4>
      </vt:variant>
      <vt:variant>
        <vt:lpwstr>https://saferspaces.org.uk/</vt:lpwstr>
      </vt:variant>
      <vt:variant>
        <vt:lpwstr/>
      </vt:variant>
      <vt:variant>
        <vt:i4>2228349</vt:i4>
      </vt:variant>
      <vt:variant>
        <vt:i4>42</vt:i4>
      </vt:variant>
      <vt:variant>
        <vt:i4>0</vt:i4>
      </vt:variant>
      <vt:variant>
        <vt:i4>5</vt:i4>
      </vt:variant>
      <vt:variant>
        <vt:lpwstr>https://nam11.safelinks.protection.outlook.com/?url=https%3A%2F%2Fpure.hud.ac.uk%2Fen%2Fpersons%2Frosemary-hill-2&amp;data=04%7C01%7Ctranm%40ohio.edu%7C51d6275f8edd4e735f5c08d95293f444%7Cf3308007477c4a70888934611817c55a%7C0%7C0%7C637631617677152158%7CUnknown%7CTWFpbGZsb3d8eyJWIjoiMC4wLjAwMDAiLCJQIjoiV2luMzIiLCJBTiI6Ik1haWwiLCJXVCI6Mn0%3D%7C1000&amp;sdata=E2jRHDF3EJLoWHbVfuJ3ZSCHzMzzrA2HSq7oRZHLV1o%3D&amp;reserved=0</vt:lpwstr>
      </vt:variant>
      <vt:variant>
        <vt:lpwstr/>
      </vt:variant>
      <vt:variant>
        <vt:i4>6946932</vt:i4>
      </vt:variant>
      <vt:variant>
        <vt:i4>39</vt:i4>
      </vt:variant>
      <vt:variant>
        <vt:i4>0</vt:i4>
      </vt:variant>
      <vt:variant>
        <vt:i4>5</vt:i4>
      </vt:variant>
      <vt:variant>
        <vt:lpwstr>https://www.c-span.org/video/?c4844082/user-clip-ally-vs-conspirator-means-abolitionist-teacher</vt:lpwstr>
      </vt:variant>
      <vt:variant>
        <vt:lpwstr/>
      </vt:variant>
      <vt:variant>
        <vt:i4>1507407</vt:i4>
      </vt:variant>
      <vt:variant>
        <vt:i4>36</vt:i4>
      </vt:variant>
      <vt:variant>
        <vt:i4>0</vt:i4>
      </vt:variant>
      <vt:variant>
        <vt:i4>5</vt:i4>
      </vt:variant>
      <vt:variant>
        <vt:lpwstr>https://aapf.org/webinars</vt:lpwstr>
      </vt:variant>
      <vt:variant>
        <vt:lpwstr/>
      </vt:variant>
      <vt:variant>
        <vt:i4>5308496</vt:i4>
      </vt:variant>
      <vt:variant>
        <vt:i4>33</vt:i4>
      </vt:variant>
      <vt:variant>
        <vt:i4>0</vt:i4>
      </vt:variant>
      <vt:variant>
        <vt:i4>5</vt:i4>
      </vt:variant>
      <vt:variant>
        <vt:lpwstr>https://www.today.com/video/kimberle-crenshaw-shares-importance-of-the-say-her-name-movement-85807685887</vt:lpwstr>
      </vt:variant>
      <vt:variant>
        <vt:lpwstr/>
      </vt:variant>
      <vt:variant>
        <vt:i4>1048649</vt:i4>
      </vt:variant>
      <vt:variant>
        <vt:i4>30</vt:i4>
      </vt:variant>
      <vt:variant>
        <vt:i4>0</vt:i4>
      </vt:variant>
      <vt:variant>
        <vt:i4>5</vt:i4>
      </vt:variant>
      <vt:variant>
        <vt:lpwstr>https://www.nytimes.com/2020/06/27/us/politics/black-trans-lives-matter.html</vt:lpwstr>
      </vt:variant>
      <vt:variant>
        <vt:lpwstr/>
      </vt:variant>
      <vt:variant>
        <vt:i4>8126591</vt:i4>
      </vt:variant>
      <vt:variant>
        <vt:i4>27</vt:i4>
      </vt:variant>
      <vt:variant>
        <vt:i4>0</vt:i4>
      </vt:variant>
      <vt:variant>
        <vt:i4>5</vt:i4>
      </vt:variant>
      <vt:variant>
        <vt:lpwstr>https://www.bbc.co.uk/bbcthree/article/33ab8fbd-792f-44ee-85de-5dd3894f60bf</vt:lpwstr>
      </vt:variant>
      <vt:variant>
        <vt:lpwstr/>
      </vt:variant>
      <vt:variant>
        <vt:i4>393308</vt:i4>
      </vt:variant>
      <vt:variant>
        <vt:i4>24</vt:i4>
      </vt:variant>
      <vt:variant>
        <vt:i4>0</vt:i4>
      </vt:variant>
      <vt:variant>
        <vt:i4>5</vt:i4>
      </vt:variant>
      <vt:variant>
        <vt:lpwstr>https://www.ohio.edu/diversity/womens-center/say-her-name</vt:lpwstr>
      </vt:variant>
      <vt:variant>
        <vt:lpwstr/>
      </vt:variant>
      <vt:variant>
        <vt:i4>5767248</vt:i4>
      </vt:variant>
      <vt:variant>
        <vt:i4>21</vt:i4>
      </vt:variant>
      <vt:variant>
        <vt:i4>0</vt:i4>
      </vt:variant>
      <vt:variant>
        <vt:i4>5</vt:i4>
      </vt:variant>
      <vt:variant>
        <vt:lpwstr>https://www.ohio.edu/diversity/womens-center/international-womens-coffee-hour</vt:lpwstr>
      </vt:variant>
      <vt:variant>
        <vt:lpwstr/>
      </vt:variant>
      <vt:variant>
        <vt:i4>8192106</vt:i4>
      </vt:variant>
      <vt:variant>
        <vt:i4>18</vt:i4>
      </vt:variant>
      <vt:variant>
        <vt:i4>0</vt:i4>
      </vt:variant>
      <vt:variant>
        <vt:i4>5</vt:i4>
      </vt:variant>
      <vt:variant>
        <vt:lpwstr>https://soundcloud.com/ohio-fine-arts/stories-of-covid-19-athens-1</vt:lpwstr>
      </vt:variant>
      <vt:variant>
        <vt:lpwstr/>
      </vt:variant>
      <vt:variant>
        <vt:i4>5373968</vt:i4>
      </vt:variant>
      <vt:variant>
        <vt:i4>15</vt:i4>
      </vt:variant>
      <vt:variant>
        <vt:i4>0</vt:i4>
      </vt:variant>
      <vt:variant>
        <vt:i4>5</vt:i4>
      </vt:variant>
      <vt:variant>
        <vt:lpwstr>https://ohiotoday.org/a-place-to-gather/</vt:lpwstr>
      </vt:variant>
      <vt:variant>
        <vt:lpwstr/>
      </vt:variant>
      <vt:variant>
        <vt:i4>1835086</vt:i4>
      </vt:variant>
      <vt:variant>
        <vt:i4>12</vt:i4>
      </vt:variant>
      <vt:variant>
        <vt:i4>0</vt:i4>
      </vt:variant>
      <vt:variant>
        <vt:i4>5</vt:i4>
      </vt:variant>
      <vt:variant>
        <vt:lpwstr>https://www.ted.com/talks/chen_hou_leneisa_parks_the_art_of_storytelling?utm_campaign=tedspread&amp;utm_medium=referral&amp;utm_source=tedcomshare</vt:lpwstr>
      </vt:variant>
      <vt:variant>
        <vt:lpwstr/>
      </vt:variant>
      <vt:variant>
        <vt:i4>6619247</vt:i4>
      </vt:variant>
      <vt:variant>
        <vt:i4>9</vt:i4>
      </vt:variant>
      <vt:variant>
        <vt:i4>0</vt:i4>
      </vt:variant>
      <vt:variant>
        <vt:i4>5</vt:i4>
      </vt:variant>
      <vt:variant>
        <vt:lpwstr>https://nam11.safelinks.protection.outlook.com/?url=http%3A%2F%2Fwww.stuartsoperahouse.org%2Fevents&amp;data=04%7C01%7Cmurraym2%40ohio.edu%7C2e4ce66e95964a6d5def08d94096abce%7Cf3308007477c4a70888934611817c55a%7C0%7C0%7C637611838268984584%7CUnknown%7CTWFpbGZsb3d8eyJWIjoiMC4wLjAwMDAiLCJQIjoiV2luMzIiLCJBTiI6Ik1haWwiLCJXVCI6Mn0%3D%7C1000&amp;sdata=cYigo2lmvFizRJczKVyXa2th%2FROOgGKBl%2Bmg4bFk20U%3D&amp;reserved=0</vt:lpwstr>
      </vt:variant>
      <vt:variant>
        <vt:lpwstr/>
      </vt:variant>
      <vt:variant>
        <vt:i4>4784130</vt:i4>
      </vt:variant>
      <vt:variant>
        <vt:i4>6</vt:i4>
      </vt:variant>
      <vt:variant>
        <vt:i4>0</vt:i4>
      </vt:variant>
      <vt:variant>
        <vt:i4>5</vt:i4>
      </vt:variant>
      <vt:variant>
        <vt:lpwstr>https://stuartsoperahouse.org/events/legacy-women-of-southeast-ohio/</vt:lpwstr>
      </vt:variant>
      <vt:variant>
        <vt:lpwstr/>
      </vt:variant>
      <vt:variant>
        <vt:i4>1048585</vt:i4>
      </vt:variant>
      <vt:variant>
        <vt:i4>3</vt:i4>
      </vt:variant>
      <vt:variant>
        <vt:i4>0</vt:i4>
      </vt:variant>
      <vt:variant>
        <vt:i4>5</vt:i4>
      </vt:variant>
      <vt:variant>
        <vt:lpwstr>https://www.ohio.edu/diversity/womens-center/space-disrupted</vt:lpwstr>
      </vt:variant>
      <vt:variant>
        <vt:lpwstr/>
      </vt:variant>
      <vt:variant>
        <vt:i4>6225925</vt:i4>
      </vt:variant>
      <vt:variant>
        <vt:i4>0</vt:i4>
      </vt:variant>
      <vt:variant>
        <vt:i4>0</vt:i4>
      </vt:variant>
      <vt:variant>
        <vt:i4>5</vt:i4>
      </vt:variant>
      <vt:variant>
        <vt:lpwstr>https://proxy.library.ohio.edu/login?url=https://search.ebscohost.com/login.aspx?direct=true&amp;db=edo&amp;AN=14386728&amp;site=eds-live&amp;scope=site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483</cp:revision>
  <dcterms:created xsi:type="dcterms:W3CDTF">2021-07-27T15:28:00Z</dcterms:created>
  <dcterms:modified xsi:type="dcterms:W3CDTF">2021-10-01T15:39:00Z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