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5673F" w14:textId="1843C557" w:rsidR="00B44E12" w:rsidRDefault="00E369D2" w:rsidP="00C63275">
      <w:pPr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7AF6526C" wp14:editId="62654C3E">
            <wp:extent cx="5943600" cy="457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.W. Scripps School of Journalism-long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F1C41" w14:textId="77777777" w:rsidR="00B44E12" w:rsidRPr="00B44E12" w:rsidRDefault="00B44E12" w:rsidP="00C63275">
      <w:pPr>
        <w:jc w:val="center"/>
        <w:rPr>
          <w:rFonts w:ascii="Arial Narrow" w:hAnsi="Arial Narrow"/>
          <w:b/>
          <w:sz w:val="10"/>
          <w:szCs w:val="10"/>
        </w:rPr>
      </w:pPr>
    </w:p>
    <w:p w14:paraId="25700645" w14:textId="123B0E66" w:rsidR="00C63275" w:rsidRPr="007D3C4C" w:rsidRDefault="00C63275" w:rsidP="00C63275">
      <w:pPr>
        <w:jc w:val="center"/>
        <w:rPr>
          <w:rFonts w:ascii="Barlow" w:hAnsi="Barlow"/>
          <w:b/>
          <w:sz w:val="32"/>
          <w:szCs w:val="32"/>
        </w:rPr>
      </w:pPr>
      <w:r w:rsidRPr="007D3C4C">
        <w:rPr>
          <w:rFonts w:ascii="Barlow" w:hAnsi="Barlow"/>
          <w:b/>
          <w:sz w:val="32"/>
          <w:szCs w:val="32"/>
        </w:rPr>
        <w:t xml:space="preserve">APPLICATION FOR CARR VAN ANDA </w:t>
      </w:r>
      <w:r w:rsidR="00260578" w:rsidRPr="007D3C4C">
        <w:rPr>
          <w:rFonts w:ascii="Barlow" w:hAnsi="Barlow"/>
          <w:b/>
          <w:sz w:val="32"/>
          <w:szCs w:val="32"/>
        </w:rPr>
        <w:t>TRACK</w:t>
      </w:r>
    </w:p>
    <w:p w14:paraId="7EA42D47" w14:textId="30A3615A" w:rsidR="00F93DF3" w:rsidRPr="007D3C4C" w:rsidRDefault="00F93DF3" w:rsidP="00C63275">
      <w:pPr>
        <w:jc w:val="center"/>
        <w:rPr>
          <w:rFonts w:ascii="Barlow" w:hAnsi="Barlow"/>
          <w:b/>
        </w:rPr>
      </w:pPr>
      <w:r w:rsidRPr="007D3C4C">
        <w:rPr>
          <w:rFonts w:ascii="Barlow" w:hAnsi="Barlow"/>
          <w:b/>
        </w:rPr>
        <w:t>Effective Fall 2019</w:t>
      </w:r>
    </w:p>
    <w:p w14:paraId="736746C2" w14:textId="77777777" w:rsidR="00F24F60" w:rsidRPr="007D3C4C" w:rsidRDefault="00F24F60" w:rsidP="00F24F60">
      <w:pPr>
        <w:jc w:val="center"/>
        <w:rPr>
          <w:rFonts w:ascii="Barlow" w:hAnsi="Barlow"/>
          <w:b/>
          <w:sz w:val="10"/>
          <w:szCs w:val="10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770"/>
      </w:tblGrid>
      <w:tr w:rsidR="00F24F60" w:rsidRPr="007D3C4C" w14:paraId="3F7E9B23" w14:textId="77777777" w:rsidTr="00F24F60">
        <w:tc>
          <w:tcPr>
            <w:tcW w:w="4248" w:type="dxa"/>
            <w:shd w:val="clear" w:color="auto" w:fill="auto"/>
            <w:vAlign w:val="bottom"/>
          </w:tcPr>
          <w:p w14:paraId="5C126F38" w14:textId="77777777" w:rsidR="00F24F60" w:rsidRPr="007D3C4C" w:rsidRDefault="00F24F60" w:rsidP="00E054DF">
            <w:pPr>
              <w:rPr>
                <w:rFonts w:ascii="Barlow" w:hAnsi="Barlow"/>
                <w:sz w:val="20"/>
                <w:szCs w:val="20"/>
              </w:rPr>
            </w:pPr>
          </w:p>
          <w:p w14:paraId="4A41A32A" w14:textId="77777777" w:rsidR="00F24F60" w:rsidRPr="007D3C4C" w:rsidRDefault="00F24F60" w:rsidP="00E054DF">
            <w:pPr>
              <w:rPr>
                <w:rFonts w:ascii="Barlow" w:hAnsi="Barlow"/>
                <w:sz w:val="20"/>
                <w:szCs w:val="20"/>
              </w:rPr>
            </w:pPr>
            <w:r w:rsidRPr="007D3C4C">
              <w:rPr>
                <w:rFonts w:ascii="Barlow" w:hAnsi="Barlow"/>
                <w:sz w:val="20"/>
                <w:szCs w:val="20"/>
              </w:rPr>
              <w:t>DATE:</w:t>
            </w:r>
          </w:p>
          <w:p w14:paraId="531D6AB5" w14:textId="77777777" w:rsidR="00F24F60" w:rsidRPr="007D3C4C" w:rsidRDefault="00F24F60" w:rsidP="00E054DF">
            <w:pPr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14:paraId="2A938389" w14:textId="77777777" w:rsidR="00F24F60" w:rsidRPr="007D3C4C" w:rsidRDefault="00F24F60" w:rsidP="00E054DF">
            <w:pPr>
              <w:rPr>
                <w:rFonts w:ascii="Barlow" w:hAnsi="Barlow"/>
                <w:sz w:val="20"/>
                <w:szCs w:val="20"/>
              </w:rPr>
            </w:pPr>
          </w:p>
          <w:p w14:paraId="7829FA2E" w14:textId="77777777" w:rsidR="00F24F60" w:rsidRPr="007D3C4C" w:rsidRDefault="00F24F60" w:rsidP="00E054DF">
            <w:pPr>
              <w:rPr>
                <w:rFonts w:ascii="Barlow" w:hAnsi="Barlow"/>
                <w:sz w:val="20"/>
                <w:szCs w:val="20"/>
              </w:rPr>
            </w:pPr>
            <w:r w:rsidRPr="007D3C4C">
              <w:rPr>
                <w:rFonts w:ascii="Barlow" w:hAnsi="Barlow"/>
                <w:sz w:val="20"/>
                <w:szCs w:val="20"/>
              </w:rPr>
              <w:t>TOTAL HOURS EARNED:</w:t>
            </w:r>
          </w:p>
          <w:p w14:paraId="7D6FA7A0" w14:textId="77777777" w:rsidR="00F24F60" w:rsidRPr="007D3C4C" w:rsidRDefault="00F24F60" w:rsidP="00E054DF">
            <w:pPr>
              <w:rPr>
                <w:rFonts w:ascii="Barlow" w:hAnsi="Barlow"/>
                <w:sz w:val="20"/>
                <w:szCs w:val="20"/>
              </w:rPr>
            </w:pPr>
          </w:p>
        </w:tc>
      </w:tr>
      <w:tr w:rsidR="00F24F60" w:rsidRPr="007D3C4C" w14:paraId="06223BC2" w14:textId="77777777" w:rsidTr="00F24F60">
        <w:tc>
          <w:tcPr>
            <w:tcW w:w="4248" w:type="dxa"/>
            <w:shd w:val="clear" w:color="auto" w:fill="auto"/>
            <w:vAlign w:val="bottom"/>
          </w:tcPr>
          <w:p w14:paraId="77126AD9" w14:textId="77777777" w:rsidR="00F24F60" w:rsidRPr="007D3C4C" w:rsidRDefault="00F24F60" w:rsidP="00E054DF">
            <w:pPr>
              <w:rPr>
                <w:rFonts w:ascii="Barlow" w:hAnsi="Barlow"/>
                <w:sz w:val="20"/>
                <w:szCs w:val="20"/>
              </w:rPr>
            </w:pPr>
          </w:p>
          <w:p w14:paraId="1899FE92" w14:textId="77777777" w:rsidR="00F24F60" w:rsidRPr="007D3C4C" w:rsidRDefault="00F24F60" w:rsidP="00E054DF">
            <w:pPr>
              <w:rPr>
                <w:rFonts w:ascii="Barlow" w:hAnsi="Barlow"/>
                <w:sz w:val="20"/>
                <w:szCs w:val="20"/>
              </w:rPr>
            </w:pPr>
            <w:r w:rsidRPr="007D3C4C">
              <w:rPr>
                <w:rFonts w:ascii="Barlow" w:hAnsi="Barlow"/>
                <w:sz w:val="20"/>
                <w:szCs w:val="20"/>
              </w:rPr>
              <w:t xml:space="preserve">STUDENT:   </w:t>
            </w:r>
          </w:p>
          <w:p w14:paraId="66C7E4B4" w14:textId="77777777" w:rsidR="00F24F60" w:rsidRPr="007D3C4C" w:rsidRDefault="00F24F60" w:rsidP="00E054DF">
            <w:pPr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14:paraId="1D9DBA0A" w14:textId="77777777" w:rsidR="00F24F60" w:rsidRPr="007D3C4C" w:rsidRDefault="00F24F60" w:rsidP="00E054DF">
            <w:pPr>
              <w:rPr>
                <w:rFonts w:ascii="Barlow" w:hAnsi="Barlow"/>
                <w:sz w:val="20"/>
                <w:szCs w:val="20"/>
              </w:rPr>
            </w:pPr>
            <w:r w:rsidRPr="007D3C4C">
              <w:rPr>
                <w:rFonts w:ascii="Barlow" w:hAnsi="Barlow"/>
                <w:sz w:val="20"/>
                <w:szCs w:val="20"/>
              </w:rPr>
              <w:t xml:space="preserve">PID#: ___________________________ </w:t>
            </w:r>
          </w:p>
          <w:p w14:paraId="46F6D3A5" w14:textId="77777777" w:rsidR="00F24F60" w:rsidRPr="007D3C4C" w:rsidRDefault="00F24F60" w:rsidP="00E054DF">
            <w:pPr>
              <w:rPr>
                <w:rFonts w:ascii="Barlow" w:hAnsi="Barlow"/>
                <w:sz w:val="20"/>
                <w:szCs w:val="20"/>
              </w:rPr>
            </w:pPr>
          </w:p>
        </w:tc>
      </w:tr>
      <w:tr w:rsidR="00F24F60" w:rsidRPr="007D3C4C" w14:paraId="3EE307C9" w14:textId="77777777" w:rsidTr="00F24F60">
        <w:tc>
          <w:tcPr>
            <w:tcW w:w="4248" w:type="dxa"/>
            <w:shd w:val="clear" w:color="auto" w:fill="auto"/>
            <w:vAlign w:val="bottom"/>
          </w:tcPr>
          <w:p w14:paraId="6A5B3AA5" w14:textId="77777777" w:rsidR="00F24F60" w:rsidRPr="007D3C4C" w:rsidRDefault="00F24F60" w:rsidP="00E054DF">
            <w:pPr>
              <w:rPr>
                <w:rFonts w:ascii="Barlow" w:hAnsi="Barlow"/>
                <w:sz w:val="20"/>
                <w:szCs w:val="20"/>
              </w:rPr>
            </w:pPr>
          </w:p>
          <w:p w14:paraId="48E5BC7C" w14:textId="77777777" w:rsidR="00F24F60" w:rsidRPr="007D3C4C" w:rsidRDefault="00F24F60" w:rsidP="00E054DF">
            <w:pPr>
              <w:rPr>
                <w:rFonts w:ascii="Barlow" w:hAnsi="Barlow"/>
                <w:sz w:val="20"/>
                <w:szCs w:val="20"/>
              </w:rPr>
            </w:pPr>
            <w:r w:rsidRPr="007D3C4C">
              <w:rPr>
                <w:rFonts w:ascii="Barlow" w:hAnsi="Barlow"/>
                <w:sz w:val="20"/>
                <w:szCs w:val="20"/>
              </w:rPr>
              <w:t>CURRENT</w:t>
            </w:r>
            <w:r w:rsidR="00AB5587" w:rsidRPr="007D3C4C">
              <w:rPr>
                <w:rFonts w:ascii="Barlow" w:hAnsi="Barlow"/>
                <w:sz w:val="20"/>
                <w:szCs w:val="20"/>
              </w:rPr>
              <w:t xml:space="preserve"> TRACK</w:t>
            </w:r>
            <w:r w:rsidRPr="007D3C4C">
              <w:rPr>
                <w:rFonts w:ascii="Barlow" w:hAnsi="Barlow"/>
                <w:sz w:val="20"/>
                <w:szCs w:val="20"/>
              </w:rPr>
              <w:t>:</w:t>
            </w:r>
          </w:p>
          <w:p w14:paraId="307CB425" w14:textId="77777777" w:rsidR="00F24F60" w:rsidRPr="007D3C4C" w:rsidRDefault="00F24F60" w:rsidP="00E054DF">
            <w:pPr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14:paraId="3B17B3C7" w14:textId="77777777" w:rsidR="00F24F60" w:rsidRPr="007D3C4C" w:rsidRDefault="00F24F60" w:rsidP="00E054DF">
            <w:pPr>
              <w:rPr>
                <w:rFonts w:ascii="Barlow" w:hAnsi="Barlow"/>
                <w:sz w:val="20"/>
                <w:szCs w:val="20"/>
              </w:rPr>
            </w:pPr>
            <w:r w:rsidRPr="007D3C4C">
              <w:rPr>
                <w:rFonts w:ascii="Barlow" w:hAnsi="Barlow"/>
                <w:sz w:val="20"/>
                <w:szCs w:val="20"/>
              </w:rPr>
              <w:t>ADVISER:</w:t>
            </w:r>
          </w:p>
          <w:p w14:paraId="1758A5F3" w14:textId="77777777" w:rsidR="00F24F60" w:rsidRPr="007D3C4C" w:rsidRDefault="00F24F60" w:rsidP="00E054DF">
            <w:pPr>
              <w:rPr>
                <w:rFonts w:ascii="Barlow" w:hAnsi="Barlow"/>
                <w:sz w:val="20"/>
                <w:szCs w:val="20"/>
              </w:rPr>
            </w:pPr>
          </w:p>
        </w:tc>
      </w:tr>
      <w:tr w:rsidR="00F24F60" w:rsidRPr="007D3C4C" w14:paraId="0BBD3A79" w14:textId="77777777" w:rsidTr="00F24F60">
        <w:tc>
          <w:tcPr>
            <w:tcW w:w="4248" w:type="dxa"/>
            <w:shd w:val="clear" w:color="auto" w:fill="auto"/>
            <w:vAlign w:val="bottom"/>
          </w:tcPr>
          <w:p w14:paraId="26AE7FD0" w14:textId="515A3E86" w:rsidR="00F24F60" w:rsidRPr="007D3C4C" w:rsidRDefault="00F24F60" w:rsidP="00E054DF">
            <w:pPr>
              <w:rPr>
                <w:rFonts w:ascii="Barlow" w:hAnsi="Barlow"/>
                <w:sz w:val="20"/>
                <w:szCs w:val="20"/>
              </w:rPr>
            </w:pPr>
            <w:r w:rsidRPr="007D3C4C">
              <w:rPr>
                <w:rFonts w:ascii="Barlow" w:hAnsi="Barlow"/>
                <w:sz w:val="20"/>
                <w:szCs w:val="20"/>
              </w:rPr>
              <w:t>CATALOG OF ENTRY (e.g. 20</w:t>
            </w:r>
            <w:r w:rsidR="007D3C4C">
              <w:rPr>
                <w:rFonts w:ascii="Barlow" w:hAnsi="Barlow"/>
                <w:sz w:val="20"/>
                <w:szCs w:val="20"/>
              </w:rPr>
              <w:t>20-2020</w:t>
            </w:r>
            <w:r w:rsidRPr="007D3C4C">
              <w:rPr>
                <w:rFonts w:ascii="Barlow" w:hAnsi="Barlow"/>
                <w:sz w:val="20"/>
                <w:szCs w:val="20"/>
              </w:rPr>
              <w:t>):</w:t>
            </w:r>
          </w:p>
          <w:p w14:paraId="0F6A2795" w14:textId="77777777" w:rsidR="00F24F60" w:rsidRPr="007D3C4C" w:rsidRDefault="00F24F60" w:rsidP="00E054DF">
            <w:pPr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14:paraId="767D2A82" w14:textId="77777777" w:rsidR="00F24F60" w:rsidRPr="007D3C4C" w:rsidRDefault="00F24F60" w:rsidP="00E054DF">
            <w:pPr>
              <w:rPr>
                <w:rFonts w:ascii="Barlow" w:hAnsi="Barlow"/>
                <w:sz w:val="20"/>
                <w:szCs w:val="20"/>
              </w:rPr>
            </w:pPr>
          </w:p>
          <w:p w14:paraId="3AD4C3F3" w14:textId="77777777" w:rsidR="00F24F60" w:rsidRPr="007D3C4C" w:rsidRDefault="00F24F60" w:rsidP="00E054DF">
            <w:pPr>
              <w:rPr>
                <w:rFonts w:ascii="Barlow" w:hAnsi="Barlow"/>
                <w:sz w:val="20"/>
                <w:szCs w:val="20"/>
              </w:rPr>
            </w:pPr>
            <w:r w:rsidRPr="007D3C4C">
              <w:rPr>
                <w:rFonts w:ascii="Barlow" w:hAnsi="Barlow"/>
                <w:sz w:val="20"/>
                <w:szCs w:val="20"/>
              </w:rPr>
              <w:t>MONTH/YEAR EXPECTED GRADUATION:</w:t>
            </w:r>
          </w:p>
          <w:p w14:paraId="0F6E0B89" w14:textId="77777777" w:rsidR="00F24F60" w:rsidRPr="007D3C4C" w:rsidRDefault="00F24F60" w:rsidP="00E054DF">
            <w:pPr>
              <w:rPr>
                <w:rFonts w:ascii="Barlow" w:hAnsi="Barlow"/>
                <w:sz w:val="20"/>
                <w:szCs w:val="20"/>
              </w:rPr>
            </w:pPr>
          </w:p>
        </w:tc>
      </w:tr>
      <w:tr w:rsidR="00F24F60" w:rsidRPr="007D3C4C" w14:paraId="789A28DC" w14:textId="77777777" w:rsidTr="00F24F60">
        <w:tc>
          <w:tcPr>
            <w:tcW w:w="4248" w:type="dxa"/>
            <w:shd w:val="clear" w:color="auto" w:fill="auto"/>
            <w:vAlign w:val="bottom"/>
          </w:tcPr>
          <w:p w14:paraId="7578F42B" w14:textId="77777777" w:rsidR="00F24F60" w:rsidRPr="007D3C4C" w:rsidRDefault="00F24F60" w:rsidP="00E054DF">
            <w:pPr>
              <w:rPr>
                <w:rFonts w:ascii="Barlow" w:hAnsi="Barlow"/>
                <w:sz w:val="20"/>
                <w:szCs w:val="20"/>
              </w:rPr>
            </w:pPr>
          </w:p>
          <w:p w14:paraId="3C3C0903" w14:textId="77777777" w:rsidR="00F24F60" w:rsidRPr="007D3C4C" w:rsidRDefault="00F24F60" w:rsidP="00E054DF">
            <w:pPr>
              <w:rPr>
                <w:rFonts w:ascii="Barlow" w:hAnsi="Barlow"/>
                <w:sz w:val="20"/>
                <w:szCs w:val="20"/>
              </w:rPr>
            </w:pPr>
            <w:r w:rsidRPr="007D3C4C">
              <w:rPr>
                <w:rFonts w:ascii="Barlow" w:hAnsi="Barlow"/>
                <w:sz w:val="20"/>
                <w:szCs w:val="20"/>
              </w:rPr>
              <w:t xml:space="preserve">EMAIL: </w:t>
            </w:r>
          </w:p>
          <w:p w14:paraId="66328770" w14:textId="77777777" w:rsidR="00F24F60" w:rsidRPr="007D3C4C" w:rsidRDefault="00F24F60" w:rsidP="00E054DF">
            <w:pPr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14:paraId="3B82BB3D" w14:textId="77777777" w:rsidR="00F24F60" w:rsidRPr="007D3C4C" w:rsidRDefault="00F24F60" w:rsidP="00E054DF">
            <w:pPr>
              <w:rPr>
                <w:rFonts w:ascii="Barlow" w:hAnsi="Barlow"/>
                <w:sz w:val="20"/>
                <w:szCs w:val="20"/>
              </w:rPr>
            </w:pPr>
            <w:r w:rsidRPr="007D3C4C">
              <w:rPr>
                <w:rFonts w:ascii="Barlow" w:hAnsi="Barlow"/>
                <w:sz w:val="20"/>
                <w:szCs w:val="20"/>
              </w:rPr>
              <w:t>PHONE:</w:t>
            </w:r>
          </w:p>
          <w:p w14:paraId="2155EE0D" w14:textId="77777777" w:rsidR="00F24F60" w:rsidRPr="007D3C4C" w:rsidRDefault="00F24F60" w:rsidP="00E054DF">
            <w:pPr>
              <w:rPr>
                <w:rFonts w:ascii="Barlow" w:hAnsi="Barlow"/>
                <w:sz w:val="20"/>
                <w:szCs w:val="20"/>
              </w:rPr>
            </w:pPr>
          </w:p>
        </w:tc>
      </w:tr>
    </w:tbl>
    <w:p w14:paraId="4D1E6C58" w14:textId="77777777" w:rsidR="00F47733" w:rsidRPr="007D3C4C" w:rsidRDefault="00F47733">
      <w:pPr>
        <w:rPr>
          <w:rFonts w:ascii="Barlow" w:hAnsi="Barlow"/>
          <w:sz w:val="10"/>
          <w:szCs w:val="10"/>
        </w:rPr>
      </w:pPr>
    </w:p>
    <w:p w14:paraId="232F3F84" w14:textId="5FD5FE30" w:rsidR="00574C82" w:rsidRPr="007D3C4C" w:rsidRDefault="008339EE">
      <w:pPr>
        <w:rPr>
          <w:rFonts w:ascii="Barlow" w:hAnsi="Barlow"/>
          <w:sz w:val="20"/>
          <w:szCs w:val="20"/>
        </w:rPr>
      </w:pPr>
      <w:r w:rsidRPr="007D3C4C">
        <w:rPr>
          <w:rStyle w:val="text1"/>
          <w:rFonts w:ascii="Barlow" w:hAnsi="Barlow"/>
          <w:sz w:val="20"/>
          <w:szCs w:val="20"/>
        </w:rPr>
        <w:t xml:space="preserve">The </w:t>
      </w:r>
      <w:proofErr w:type="spellStart"/>
      <w:r w:rsidR="00260578" w:rsidRPr="007D3C4C">
        <w:rPr>
          <w:rFonts w:ascii="Barlow" w:hAnsi="Barlow"/>
          <w:sz w:val="20"/>
          <w:szCs w:val="20"/>
        </w:rPr>
        <w:t>Carr</w:t>
      </w:r>
      <w:proofErr w:type="spellEnd"/>
      <w:r w:rsidR="00260578" w:rsidRPr="007D3C4C">
        <w:rPr>
          <w:rFonts w:ascii="Barlow" w:hAnsi="Barlow"/>
          <w:sz w:val="20"/>
          <w:szCs w:val="20"/>
        </w:rPr>
        <w:t xml:space="preserve"> Van Anda track </w:t>
      </w:r>
      <w:r w:rsidRPr="007D3C4C">
        <w:rPr>
          <w:rStyle w:val="text1"/>
          <w:rFonts w:ascii="Barlow" w:hAnsi="Barlow"/>
          <w:sz w:val="20"/>
          <w:szCs w:val="20"/>
        </w:rPr>
        <w:t>allows for changes in the</w:t>
      </w:r>
      <w:r w:rsidR="00260578" w:rsidRPr="007D3C4C">
        <w:rPr>
          <w:rStyle w:val="text1"/>
          <w:rFonts w:ascii="Barlow" w:hAnsi="Barlow"/>
          <w:sz w:val="20"/>
          <w:szCs w:val="20"/>
        </w:rPr>
        <w:t xml:space="preserve"> journalism </w:t>
      </w:r>
      <w:r w:rsidRPr="007D3C4C">
        <w:rPr>
          <w:rStyle w:val="text1"/>
          <w:rFonts w:ascii="Barlow" w:hAnsi="Barlow"/>
          <w:sz w:val="20"/>
          <w:szCs w:val="20"/>
        </w:rPr>
        <w:t xml:space="preserve">industry not reflected in the curriculum and </w:t>
      </w:r>
      <w:r w:rsidR="00260578" w:rsidRPr="007D3C4C">
        <w:rPr>
          <w:rStyle w:val="text1"/>
          <w:rFonts w:ascii="Barlow" w:hAnsi="Barlow"/>
          <w:sz w:val="20"/>
          <w:szCs w:val="20"/>
        </w:rPr>
        <w:t>for</w:t>
      </w:r>
      <w:r w:rsidRPr="007D3C4C">
        <w:rPr>
          <w:rStyle w:val="text1"/>
          <w:rFonts w:ascii="Barlow" w:hAnsi="Barlow"/>
          <w:sz w:val="20"/>
          <w:szCs w:val="20"/>
        </w:rPr>
        <w:t xml:space="preserve"> students to build a personalized yet rigorous course of study. </w:t>
      </w:r>
      <w:r w:rsidR="00900560" w:rsidRPr="007D3C4C">
        <w:rPr>
          <w:rFonts w:ascii="Barlow" w:hAnsi="Barlow"/>
          <w:sz w:val="20"/>
          <w:szCs w:val="20"/>
        </w:rPr>
        <w:t xml:space="preserve">Juniors with a 3.0 accumulative GPA in all </w:t>
      </w:r>
      <w:r w:rsidR="00260578" w:rsidRPr="007D3C4C">
        <w:rPr>
          <w:rFonts w:ascii="Barlow" w:hAnsi="Barlow"/>
          <w:sz w:val="20"/>
          <w:szCs w:val="20"/>
        </w:rPr>
        <w:t xml:space="preserve">course </w:t>
      </w:r>
      <w:r w:rsidR="00900560" w:rsidRPr="007D3C4C">
        <w:rPr>
          <w:rFonts w:ascii="Barlow" w:hAnsi="Barlow"/>
          <w:sz w:val="20"/>
          <w:szCs w:val="20"/>
        </w:rPr>
        <w:t xml:space="preserve">work may </w:t>
      </w:r>
      <w:r w:rsidRPr="007D3C4C">
        <w:rPr>
          <w:rFonts w:ascii="Barlow" w:hAnsi="Barlow"/>
          <w:sz w:val="20"/>
          <w:szCs w:val="20"/>
        </w:rPr>
        <w:t>s</w:t>
      </w:r>
      <w:r w:rsidR="00900560" w:rsidRPr="007D3C4C">
        <w:rPr>
          <w:rFonts w:ascii="Barlow" w:hAnsi="Barlow"/>
          <w:sz w:val="20"/>
          <w:szCs w:val="20"/>
        </w:rPr>
        <w:t xml:space="preserve">elect </w:t>
      </w:r>
      <w:r w:rsidR="00F266D0" w:rsidRPr="007D3C4C">
        <w:rPr>
          <w:rFonts w:ascii="Barlow" w:hAnsi="Barlow"/>
          <w:sz w:val="20"/>
          <w:szCs w:val="20"/>
        </w:rPr>
        <w:t xml:space="preserve">the </w:t>
      </w:r>
      <w:proofErr w:type="spellStart"/>
      <w:r w:rsidR="00900560" w:rsidRPr="007D3C4C">
        <w:rPr>
          <w:rFonts w:ascii="Barlow" w:hAnsi="Barlow"/>
          <w:sz w:val="20"/>
          <w:szCs w:val="20"/>
        </w:rPr>
        <w:t>Carr</w:t>
      </w:r>
      <w:proofErr w:type="spellEnd"/>
      <w:r w:rsidR="00900560" w:rsidRPr="007D3C4C">
        <w:rPr>
          <w:rFonts w:ascii="Barlow" w:hAnsi="Barlow"/>
          <w:sz w:val="20"/>
          <w:szCs w:val="20"/>
        </w:rPr>
        <w:t xml:space="preserve"> Van Anda </w:t>
      </w:r>
      <w:r w:rsidR="00260578" w:rsidRPr="007D3C4C">
        <w:rPr>
          <w:rFonts w:ascii="Barlow" w:hAnsi="Barlow"/>
          <w:sz w:val="20"/>
          <w:szCs w:val="20"/>
        </w:rPr>
        <w:t>track</w:t>
      </w:r>
      <w:r w:rsidR="00F266D0" w:rsidRPr="007D3C4C">
        <w:rPr>
          <w:rFonts w:ascii="Barlow" w:hAnsi="Barlow"/>
          <w:sz w:val="20"/>
          <w:szCs w:val="20"/>
        </w:rPr>
        <w:t xml:space="preserve">, </w:t>
      </w:r>
      <w:r w:rsidRPr="007D3C4C">
        <w:rPr>
          <w:rFonts w:ascii="Barlow" w:hAnsi="Barlow"/>
          <w:sz w:val="20"/>
          <w:szCs w:val="20"/>
        </w:rPr>
        <w:t>which</w:t>
      </w:r>
      <w:r w:rsidR="00F266D0" w:rsidRPr="007D3C4C">
        <w:rPr>
          <w:rFonts w:ascii="Barlow" w:hAnsi="Barlow"/>
          <w:sz w:val="20"/>
          <w:szCs w:val="20"/>
        </w:rPr>
        <w:t xml:space="preserve"> includes</w:t>
      </w:r>
      <w:r w:rsidR="00900560" w:rsidRPr="007D3C4C">
        <w:rPr>
          <w:rFonts w:ascii="Barlow" w:hAnsi="Barlow"/>
          <w:sz w:val="20"/>
          <w:szCs w:val="20"/>
        </w:rPr>
        <w:t xml:space="preserve"> the basic journalism core plus </w:t>
      </w:r>
      <w:r w:rsidRPr="007D3C4C">
        <w:rPr>
          <w:rFonts w:ascii="Barlow" w:hAnsi="Barlow"/>
          <w:sz w:val="20"/>
          <w:szCs w:val="20"/>
        </w:rPr>
        <w:t>the student’s</w:t>
      </w:r>
      <w:r w:rsidR="00900560" w:rsidRPr="007D3C4C">
        <w:rPr>
          <w:rFonts w:ascii="Barlow" w:hAnsi="Barlow"/>
          <w:sz w:val="20"/>
          <w:szCs w:val="20"/>
        </w:rPr>
        <w:t xml:space="preserve"> choice of courses to equal </w:t>
      </w:r>
      <w:r w:rsidR="00260578" w:rsidRPr="007D3C4C">
        <w:rPr>
          <w:rFonts w:ascii="Barlow" w:hAnsi="Barlow"/>
          <w:sz w:val="20"/>
          <w:szCs w:val="20"/>
        </w:rPr>
        <w:t>at least 39 hours.</w:t>
      </w:r>
      <w:r w:rsidR="00507006" w:rsidRPr="007D3C4C">
        <w:rPr>
          <w:rFonts w:ascii="Barlow" w:hAnsi="Barlow"/>
          <w:sz w:val="20"/>
          <w:szCs w:val="20"/>
        </w:rPr>
        <w:t xml:space="preserve"> Of the non-core </w:t>
      </w:r>
      <w:r w:rsidR="00825F7C" w:rsidRPr="007D3C4C">
        <w:rPr>
          <w:rFonts w:ascii="Barlow" w:hAnsi="Barlow"/>
          <w:sz w:val="20"/>
          <w:szCs w:val="20"/>
        </w:rPr>
        <w:t>courses</w:t>
      </w:r>
      <w:r w:rsidR="00507006" w:rsidRPr="007D3C4C">
        <w:rPr>
          <w:rFonts w:ascii="Barlow" w:hAnsi="Barlow"/>
          <w:sz w:val="20"/>
          <w:szCs w:val="20"/>
        </w:rPr>
        <w:t>, at least 12 of the 3</w:t>
      </w:r>
      <w:r w:rsidRPr="007D3C4C">
        <w:rPr>
          <w:rFonts w:ascii="Barlow" w:hAnsi="Barlow"/>
          <w:sz w:val="20"/>
          <w:szCs w:val="20"/>
        </w:rPr>
        <w:t>9</w:t>
      </w:r>
      <w:r w:rsidR="00507006" w:rsidRPr="007D3C4C">
        <w:rPr>
          <w:rFonts w:ascii="Barlow" w:hAnsi="Barlow"/>
          <w:sz w:val="20"/>
          <w:szCs w:val="20"/>
        </w:rPr>
        <w:t xml:space="preserve"> credit hours must be in </w:t>
      </w:r>
      <w:r w:rsidR="00260578" w:rsidRPr="007D3C4C">
        <w:rPr>
          <w:rFonts w:ascii="Barlow" w:hAnsi="Barlow"/>
          <w:sz w:val="20"/>
          <w:szCs w:val="20"/>
        </w:rPr>
        <w:t>j</w:t>
      </w:r>
      <w:r w:rsidR="00507006" w:rsidRPr="007D3C4C">
        <w:rPr>
          <w:rFonts w:ascii="Barlow" w:hAnsi="Barlow"/>
          <w:sz w:val="20"/>
          <w:szCs w:val="20"/>
        </w:rPr>
        <w:t>ournalism. In</w:t>
      </w:r>
      <w:r w:rsidR="00900560" w:rsidRPr="007D3C4C">
        <w:rPr>
          <w:rFonts w:ascii="Barlow" w:hAnsi="Barlow"/>
          <w:sz w:val="20"/>
          <w:szCs w:val="20"/>
        </w:rPr>
        <w:t xml:space="preserve"> addition, student</w:t>
      </w:r>
      <w:r w:rsidR="00260578" w:rsidRPr="007D3C4C">
        <w:rPr>
          <w:rFonts w:ascii="Barlow" w:hAnsi="Barlow"/>
          <w:sz w:val="20"/>
          <w:szCs w:val="20"/>
        </w:rPr>
        <w:t>s</w:t>
      </w:r>
      <w:r w:rsidR="00900560" w:rsidRPr="007D3C4C">
        <w:rPr>
          <w:rFonts w:ascii="Barlow" w:hAnsi="Barlow"/>
          <w:sz w:val="20"/>
          <w:szCs w:val="20"/>
        </w:rPr>
        <w:t xml:space="preserve"> completing </w:t>
      </w:r>
      <w:r w:rsidR="00260578" w:rsidRPr="007D3C4C">
        <w:rPr>
          <w:rFonts w:ascii="Barlow" w:hAnsi="Barlow"/>
          <w:sz w:val="20"/>
          <w:szCs w:val="20"/>
        </w:rPr>
        <w:t>the</w:t>
      </w:r>
      <w:r w:rsidR="00900560" w:rsidRPr="007D3C4C">
        <w:rPr>
          <w:rFonts w:ascii="Barlow" w:hAnsi="Barlow"/>
          <w:sz w:val="20"/>
          <w:szCs w:val="20"/>
        </w:rPr>
        <w:t xml:space="preserve"> </w:t>
      </w:r>
      <w:proofErr w:type="spellStart"/>
      <w:r w:rsidR="00900560" w:rsidRPr="007D3C4C">
        <w:rPr>
          <w:rFonts w:ascii="Barlow" w:hAnsi="Barlow"/>
          <w:sz w:val="20"/>
          <w:szCs w:val="20"/>
        </w:rPr>
        <w:t>Carr</w:t>
      </w:r>
      <w:proofErr w:type="spellEnd"/>
      <w:r w:rsidR="00900560" w:rsidRPr="007D3C4C">
        <w:rPr>
          <w:rFonts w:ascii="Barlow" w:hAnsi="Barlow"/>
          <w:sz w:val="20"/>
          <w:szCs w:val="20"/>
        </w:rPr>
        <w:t xml:space="preserve"> Van Anda </w:t>
      </w:r>
      <w:r w:rsidR="00260578" w:rsidRPr="007D3C4C">
        <w:rPr>
          <w:rFonts w:ascii="Barlow" w:hAnsi="Barlow"/>
          <w:sz w:val="20"/>
          <w:szCs w:val="20"/>
        </w:rPr>
        <w:t>track</w:t>
      </w:r>
      <w:r w:rsidR="00900560" w:rsidRPr="007D3C4C">
        <w:rPr>
          <w:rFonts w:ascii="Barlow" w:hAnsi="Barlow"/>
          <w:sz w:val="20"/>
          <w:szCs w:val="20"/>
        </w:rPr>
        <w:t xml:space="preserve"> must meet all </w:t>
      </w:r>
      <w:r w:rsidRPr="007D3C4C">
        <w:rPr>
          <w:rFonts w:ascii="Barlow" w:hAnsi="Barlow"/>
          <w:sz w:val="20"/>
          <w:szCs w:val="20"/>
        </w:rPr>
        <w:t>g</w:t>
      </w:r>
      <w:r w:rsidR="00900560" w:rsidRPr="007D3C4C">
        <w:rPr>
          <w:rFonts w:ascii="Barlow" w:hAnsi="Barlow"/>
          <w:sz w:val="20"/>
          <w:szCs w:val="20"/>
        </w:rPr>
        <w:t xml:space="preserve">eneral </w:t>
      </w:r>
      <w:r w:rsidRPr="007D3C4C">
        <w:rPr>
          <w:rFonts w:ascii="Barlow" w:hAnsi="Barlow"/>
          <w:sz w:val="20"/>
          <w:szCs w:val="20"/>
        </w:rPr>
        <w:t xml:space="preserve">liberal arts </w:t>
      </w:r>
      <w:r w:rsidR="00900560" w:rsidRPr="007D3C4C">
        <w:rPr>
          <w:rFonts w:ascii="Barlow" w:hAnsi="Barlow"/>
          <w:sz w:val="20"/>
          <w:szCs w:val="20"/>
        </w:rPr>
        <w:t xml:space="preserve">and </w:t>
      </w:r>
      <w:r w:rsidRPr="007D3C4C">
        <w:rPr>
          <w:rFonts w:ascii="Barlow" w:hAnsi="Barlow"/>
          <w:sz w:val="20"/>
          <w:szCs w:val="20"/>
        </w:rPr>
        <w:t>s</w:t>
      </w:r>
      <w:r w:rsidR="00900560" w:rsidRPr="007D3C4C">
        <w:rPr>
          <w:rFonts w:ascii="Barlow" w:hAnsi="Barlow"/>
          <w:sz w:val="20"/>
          <w:szCs w:val="20"/>
        </w:rPr>
        <w:t xml:space="preserve">pecialization </w:t>
      </w:r>
      <w:r w:rsidR="00F266D0" w:rsidRPr="007D3C4C">
        <w:rPr>
          <w:rFonts w:ascii="Barlow" w:hAnsi="Barlow"/>
          <w:sz w:val="20"/>
          <w:szCs w:val="20"/>
        </w:rPr>
        <w:t>r</w:t>
      </w:r>
      <w:r w:rsidR="00900560" w:rsidRPr="007D3C4C">
        <w:rPr>
          <w:rFonts w:ascii="Barlow" w:hAnsi="Barlow"/>
          <w:sz w:val="20"/>
          <w:szCs w:val="20"/>
        </w:rPr>
        <w:t xml:space="preserve">equirements </w:t>
      </w:r>
      <w:r w:rsidR="00260578" w:rsidRPr="007D3C4C">
        <w:rPr>
          <w:rFonts w:ascii="Barlow" w:hAnsi="Barlow"/>
          <w:sz w:val="20"/>
          <w:szCs w:val="20"/>
        </w:rPr>
        <w:t xml:space="preserve">for the major </w:t>
      </w:r>
      <w:r w:rsidR="00900560" w:rsidRPr="007D3C4C">
        <w:rPr>
          <w:rFonts w:ascii="Barlow" w:hAnsi="Barlow"/>
          <w:sz w:val="20"/>
          <w:szCs w:val="20"/>
        </w:rPr>
        <w:t xml:space="preserve">and all Ohio University </w:t>
      </w:r>
      <w:r w:rsidRPr="007D3C4C">
        <w:rPr>
          <w:rFonts w:ascii="Barlow" w:hAnsi="Barlow"/>
          <w:sz w:val="20"/>
          <w:szCs w:val="20"/>
        </w:rPr>
        <w:t>t</w:t>
      </w:r>
      <w:r w:rsidR="00F266D0" w:rsidRPr="007D3C4C">
        <w:rPr>
          <w:rFonts w:ascii="Barlow" w:hAnsi="Barlow"/>
          <w:sz w:val="20"/>
          <w:szCs w:val="20"/>
        </w:rPr>
        <w:t>ier</w:t>
      </w:r>
      <w:r w:rsidR="00900560" w:rsidRPr="007D3C4C">
        <w:rPr>
          <w:rFonts w:ascii="Barlow" w:hAnsi="Barlow"/>
          <w:sz w:val="20"/>
          <w:szCs w:val="20"/>
        </w:rPr>
        <w:t xml:space="preserve"> requirements.</w:t>
      </w:r>
      <w:r w:rsidR="00F266D0" w:rsidRPr="007D3C4C">
        <w:rPr>
          <w:rFonts w:ascii="Barlow" w:hAnsi="Barlow"/>
          <w:sz w:val="20"/>
          <w:szCs w:val="20"/>
        </w:rPr>
        <w:t xml:space="preserve"> </w:t>
      </w:r>
      <w:r w:rsidR="00900560" w:rsidRPr="007D3C4C">
        <w:rPr>
          <w:rFonts w:ascii="Barlow" w:hAnsi="Barlow"/>
          <w:sz w:val="20"/>
          <w:szCs w:val="20"/>
        </w:rPr>
        <w:t xml:space="preserve">The </w:t>
      </w:r>
      <w:proofErr w:type="spellStart"/>
      <w:r w:rsidR="00260578" w:rsidRPr="007D3C4C">
        <w:rPr>
          <w:rFonts w:ascii="Barlow" w:hAnsi="Barlow"/>
          <w:sz w:val="20"/>
          <w:szCs w:val="20"/>
        </w:rPr>
        <w:t>Carr</w:t>
      </w:r>
      <w:proofErr w:type="spellEnd"/>
      <w:r w:rsidR="00260578" w:rsidRPr="007D3C4C">
        <w:rPr>
          <w:rFonts w:ascii="Barlow" w:hAnsi="Barlow"/>
          <w:sz w:val="20"/>
          <w:szCs w:val="20"/>
        </w:rPr>
        <w:t xml:space="preserve"> Van Anda track</w:t>
      </w:r>
      <w:r w:rsidR="00900560" w:rsidRPr="007D3C4C">
        <w:rPr>
          <w:rFonts w:ascii="Barlow" w:hAnsi="Barlow"/>
          <w:sz w:val="20"/>
          <w:szCs w:val="20"/>
        </w:rPr>
        <w:t xml:space="preserve"> must have the approval of </w:t>
      </w:r>
      <w:r w:rsidR="00825F7C" w:rsidRPr="007D3C4C">
        <w:rPr>
          <w:rFonts w:ascii="Barlow" w:hAnsi="Barlow"/>
          <w:sz w:val="20"/>
          <w:szCs w:val="20"/>
        </w:rPr>
        <w:t>the student’s</w:t>
      </w:r>
      <w:r w:rsidR="00900560" w:rsidRPr="007D3C4C">
        <w:rPr>
          <w:rFonts w:ascii="Barlow" w:hAnsi="Barlow"/>
          <w:sz w:val="20"/>
          <w:szCs w:val="20"/>
        </w:rPr>
        <w:t xml:space="preserve"> advis</w:t>
      </w:r>
      <w:r w:rsidR="00E31B18" w:rsidRPr="007D3C4C">
        <w:rPr>
          <w:rFonts w:ascii="Barlow" w:hAnsi="Barlow"/>
          <w:sz w:val="20"/>
          <w:szCs w:val="20"/>
        </w:rPr>
        <w:t>e</w:t>
      </w:r>
      <w:r w:rsidR="00900560" w:rsidRPr="007D3C4C">
        <w:rPr>
          <w:rFonts w:ascii="Barlow" w:hAnsi="Barlow"/>
          <w:sz w:val="20"/>
          <w:szCs w:val="20"/>
        </w:rPr>
        <w:t xml:space="preserve">r and the director </w:t>
      </w:r>
      <w:r w:rsidR="001E13FA" w:rsidRPr="007D3C4C">
        <w:rPr>
          <w:rFonts w:ascii="Barlow" w:hAnsi="Barlow"/>
          <w:sz w:val="20"/>
          <w:szCs w:val="20"/>
        </w:rPr>
        <w:t xml:space="preserve">or associate director </w:t>
      </w:r>
      <w:r w:rsidR="00F266D0" w:rsidRPr="007D3C4C">
        <w:rPr>
          <w:rFonts w:ascii="Barlow" w:hAnsi="Barlow"/>
          <w:sz w:val="20"/>
          <w:szCs w:val="20"/>
        </w:rPr>
        <w:t>of the E.W. Scripps School of Journalism</w:t>
      </w:r>
      <w:r w:rsidR="00900560" w:rsidRPr="007D3C4C">
        <w:rPr>
          <w:rFonts w:ascii="Barlow" w:hAnsi="Barlow"/>
          <w:sz w:val="20"/>
          <w:szCs w:val="20"/>
        </w:rPr>
        <w:t xml:space="preserve">. </w:t>
      </w:r>
      <w:r w:rsidR="00574C82" w:rsidRPr="007D3C4C">
        <w:rPr>
          <w:rFonts w:ascii="Barlow" w:hAnsi="Barlow"/>
          <w:sz w:val="20"/>
          <w:szCs w:val="20"/>
        </w:rPr>
        <w:t xml:space="preserve">A student completing </w:t>
      </w:r>
      <w:r w:rsidR="00260578" w:rsidRPr="007D3C4C">
        <w:rPr>
          <w:rFonts w:ascii="Barlow" w:hAnsi="Barlow"/>
          <w:sz w:val="20"/>
          <w:szCs w:val="20"/>
        </w:rPr>
        <w:t>the</w:t>
      </w:r>
      <w:r w:rsidR="00574C82" w:rsidRPr="007D3C4C">
        <w:rPr>
          <w:rFonts w:ascii="Barlow" w:hAnsi="Barlow"/>
          <w:sz w:val="20"/>
          <w:szCs w:val="20"/>
        </w:rPr>
        <w:t xml:space="preserve"> </w:t>
      </w:r>
      <w:proofErr w:type="spellStart"/>
      <w:r w:rsidR="00574C82" w:rsidRPr="007D3C4C">
        <w:rPr>
          <w:rFonts w:ascii="Barlow" w:hAnsi="Barlow"/>
          <w:sz w:val="20"/>
          <w:szCs w:val="20"/>
        </w:rPr>
        <w:t>Carr</w:t>
      </w:r>
      <w:proofErr w:type="spellEnd"/>
      <w:r w:rsidR="00574C82" w:rsidRPr="007D3C4C">
        <w:rPr>
          <w:rFonts w:ascii="Barlow" w:hAnsi="Barlow"/>
          <w:sz w:val="20"/>
          <w:szCs w:val="20"/>
        </w:rPr>
        <w:t xml:space="preserve"> Van Anda </w:t>
      </w:r>
      <w:r w:rsidR="00260578" w:rsidRPr="007D3C4C">
        <w:rPr>
          <w:rFonts w:ascii="Barlow" w:hAnsi="Barlow"/>
          <w:sz w:val="20"/>
          <w:szCs w:val="20"/>
        </w:rPr>
        <w:t>track</w:t>
      </w:r>
      <w:r w:rsidR="00574C82" w:rsidRPr="007D3C4C">
        <w:rPr>
          <w:rFonts w:ascii="Barlow" w:hAnsi="Barlow"/>
          <w:sz w:val="20"/>
          <w:szCs w:val="20"/>
        </w:rPr>
        <w:t xml:space="preserve"> receives the Bachelor of Science in Journalism (BSJ), the same as journalism students in </w:t>
      </w:r>
      <w:r w:rsidRPr="007D3C4C">
        <w:rPr>
          <w:rFonts w:ascii="Barlow" w:hAnsi="Barlow"/>
          <w:sz w:val="20"/>
          <w:szCs w:val="20"/>
        </w:rPr>
        <w:t xml:space="preserve">the </w:t>
      </w:r>
      <w:r w:rsidR="00637366" w:rsidRPr="007D3C4C">
        <w:rPr>
          <w:rFonts w:ascii="Barlow" w:hAnsi="Barlow"/>
          <w:sz w:val="20"/>
          <w:szCs w:val="20"/>
        </w:rPr>
        <w:t>other tracks.</w:t>
      </w:r>
    </w:p>
    <w:p w14:paraId="66A472BB" w14:textId="77777777" w:rsidR="00F266D0" w:rsidRPr="007D3C4C" w:rsidRDefault="00F266D0" w:rsidP="00C63275">
      <w:pPr>
        <w:rPr>
          <w:rFonts w:ascii="Barlow" w:hAnsi="Barlow"/>
          <w:sz w:val="16"/>
          <w:szCs w:val="16"/>
        </w:rPr>
      </w:pPr>
    </w:p>
    <w:p w14:paraId="6A300803" w14:textId="77777777" w:rsidR="007D3C4C" w:rsidRDefault="00F24F60" w:rsidP="00C63275">
      <w:pPr>
        <w:rPr>
          <w:rFonts w:ascii="Barlow" w:hAnsi="Barlow"/>
          <w:b/>
        </w:rPr>
      </w:pPr>
      <w:r w:rsidRPr="007D3C4C">
        <w:rPr>
          <w:rFonts w:ascii="Barlow" w:hAnsi="Barlow"/>
          <w:b/>
        </w:rPr>
        <w:t>Overall GPA:</w:t>
      </w:r>
      <w:r w:rsidR="00507006" w:rsidRPr="007D3C4C">
        <w:rPr>
          <w:rFonts w:ascii="Barlow" w:hAnsi="Barlow"/>
          <w:b/>
        </w:rPr>
        <w:t xml:space="preserve">  ________      </w:t>
      </w:r>
    </w:p>
    <w:p w14:paraId="4DD27096" w14:textId="268C29E5" w:rsidR="00C63275" w:rsidRPr="007D3C4C" w:rsidRDefault="00A45E7B" w:rsidP="00C63275">
      <w:pPr>
        <w:rPr>
          <w:rFonts w:ascii="Barlow" w:hAnsi="Barlow"/>
        </w:rPr>
      </w:pPr>
      <w:r w:rsidRPr="007D3C4C">
        <w:rPr>
          <w:rFonts w:ascii="Barlow" w:hAnsi="Barlow"/>
          <w:b/>
        </w:rPr>
        <w:t xml:space="preserve">Reason for applying for the </w:t>
      </w:r>
      <w:proofErr w:type="spellStart"/>
      <w:r w:rsidRPr="007D3C4C">
        <w:rPr>
          <w:rFonts w:ascii="Barlow" w:hAnsi="Barlow"/>
          <w:b/>
        </w:rPr>
        <w:t>Carr</w:t>
      </w:r>
      <w:proofErr w:type="spellEnd"/>
      <w:r w:rsidRPr="007D3C4C">
        <w:rPr>
          <w:rFonts w:ascii="Barlow" w:hAnsi="Barlow"/>
          <w:b/>
        </w:rPr>
        <w:t xml:space="preserve"> Va</w:t>
      </w:r>
      <w:r w:rsidR="00532FB0" w:rsidRPr="007D3C4C">
        <w:rPr>
          <w:rFonts w:ascii="Barlow" w:hAnsi="Barlow"/>
          <w:b/>
        </w:rPr>
        <w:t>n Anda track</w:t>
      </w:r>
      <w:r w:rsidR="00CF6E49" w:rsidRPr="007D3C4C">
        <w:rPr>
          <w:rFonts w:ascii="Barlow" w:hAnsi="Barlow"/>
        </w:rPr>
        <w:t xml:space="preserve"> (Major Code:  </w:t>
      </w:r>
      <w:r w:rsidR="00CF6E49" w:rsidRPr="007D3C4C">
        <w:rPr>
          <w:rFonts w:ascii="Barlow" w:hAnsi="Barlow"/>
          <w:b/>
        </w:rPr>
        <w:t>BJ6910)</w:t>
      </w:r>
      <w:r w:rsidR="00D741BF" w:rsidRPr="007D3C4C">
        <w:rPr>
          <w:rFonts w:ascii="Barlow" w:hAnsi="Barlow"/>
        </w:rPr>
        <w:t>:</w:t>
      </w:r>
    </w:p>
    <w:p w14:paraId="1D35FF9D" w14:textId="77777777" w:rsidR="00F074EC" w:rsidRPr="007D3C4C" w:rsidRDefault="000D0736" w:rsidP="00C63275">
      <w:pPr>
        <w:rPr>
          <w:rFonts w:ascii="Barlow" w:hAnsi="Barlow"/>
        </w:rPr>
      </w:pPr>
      <w:r w:rsidRPr="007D3C4C"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1790C3" wp14:editId="3319635B">
                <wp:simplePos x="0" y="0"/>
                <wp:positionH relativeFrom="column">
                  <wp:posOffset>800100</wp:posOffset>
                </wp:positionH>
                <wp:positionV relativeFrom="paragraph">
                  <wp:posOffset>5212080</wp:posOffset>
                </wp:positionV>
                <wp:extent cx="5943600" cy="3995420"/>
                <wp:effectExtent l="0" t="0" r="0" b="508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399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2121B" w14:textId="77777777" w:rsidR="00F47733" w:rsidRDefault="00F47733" w:rsidP="00C632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790C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3pt;margin-top:410.4pt;width:468pt;height:31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">
                <v:path arrowok="t"/>
                <v:textbox>
                  <w:txbxContent>
                    <w:p w14:paraId="7422121B" w14:textId="77777777" w:rsidR="00F47733" w:rsidRDefault="00F47733" w:rsidP="00C63275"/>
                  </w:txbxContent>
                </v:textbox>
              </v:shape>
            </w:pict>
          </mc:Fallback>
        </mc:AlternateContent>
      </w:r>
    </w:p>
    <w:p w14:paraId="3B9BEAB3" w14:textId="77777777" w:rsidR="00F074EC" w:rsidRPr="007D3C4C" w:rsidRDefault="00F074EC" w:rsidP="00C63275">
      <w:pPr>
        <w:rPr>
          <w:rFonts w:ascii="Barlow" w:hAnsi="Barlow"/>
          <w:b/>
          <w:sz w:val="20"/>
          <w:szCs w:val="20"/>
        </w:rPr>
      </w:pPr>
    </w:p>
    <w:p w14:paraId="6787A580" w14:textId="77777777" w:rsidR="00C63275" w:rsidRPr="007D3C4C" w:rsidRDefault="00C63275">
      <w:pPr>
        <w:rPr>
          <w:rFonts w:ascii="Barlow" w:hAnsi="Barlow"/>
        </w:rPr>
      </w:pPr>
    </w:p>
    <w:p w14:paraId="59E4FC7C" w14:textId="77777777" w:rsidR="00C63275" w:rsidRPr="007D3C4C" w:rsidRDefault="00C63275">
      <w:pPr>
        <w:rPr>
          <w:rFonts w:ascii="Barlow" w:hAnsi="Barlow"/>
        </w:rPr>
      </w:pPr>
    </w:p>
    <w:p w14:paraId="40B70AD9" w14:textId="77777777" w:rsidR="00C63275" w:rsidRPr="007D3C4C" w:rsidRDefault="00C63275">
      <w:pPr>
        <w:rPr>
          <w:rFonts w:ascii="Barlow" w:hAnsi="Barlow"/>
        </w:rPr>
      </w:pPr>
    </w:p>
    <w:p w14:paraId="4927EC97" w14:textId="77777777" w:rsidR="00C63275" w:rsidRPr="007D3C4C" w:rsidRDefault="00C63275">
      <w:pPr>
        <w:rPr>
          <w:rFonts w:ascii="Barlow" w:hAnsi="Barlow"/>
        </w:rPr>
      </w:pPr>
    </w:p>
    <w:p w14:paraId="1BAC3AD1" w14:textId="77777777" w:rsidR="00C63275" w:rsidRPr="007D3C4C" w:rsidRDefault="00C63275">
      <w:pPr>
        <w:rPr>
          <w:rFonts w:ascii="Barlow" w:hAnsi="Barlow"/>
        </w:rPr>
      </w:pPr>
    </w:p>
    <w:p w14:paraId="39593539" w14:textId="77777777" w:rsidR="00C63275" w:rsidRPr="007D3C4C" w:rsidRDefault="00C63275">
      <w:pPr>
        <w:rPr>
          <w:rFonts w:ascii="Barlow" w:hAnsi="Barlow"/>
        </w:rPr>
      </w:pPr>
    </w:p>
    <w:p w14:paraId="2E5BA89F" w14:textId="77777777" w:rsidR="00F266D0" w:rsidRPr="007D3C4C" w:rsidRDefault="00F266D0">
      <w:pPr>
        <w:rPr>
          <w:rFonts w:ascii="Barlow" w:hAnsi="Barlow"/>
        </w:rPr>
      </w:pPr>
    </w:p>
    <w:p w14:paraId="0D60983B" w14:textId="77777777" w:rsidR="00856326" w:rsidRPr="007D3C4C" w:rsidRDefault="00856326">
      <w:pPr>
        <w:rPr>
          <w:rFonts w:ascii="Barlow" w:hAnsi="Barlow"/>
        </w:rPr>
      </w:pPr>
    </w:p>
    <w:p w14:paraId="4DBCD950" w14:textId="77777777" w:rsidR="003C50D0" w:rsidRPr="007D3C4C" w:rsidRDefault="003C50D0">
      <w:pPr>
        <w:rPr>
          <w:rFonts w:ascii="Barlow" w:hAnsi="Barlow"/>
          <w:b/>
        </w:rPr>
      </w:pPr>
    </w:p>
    <w:p w14:paraId="60E9AFA5" w14:textId="77777777" w:rsidR="003C50D0" w:rsidRPr="007D3C4C" w:rsidRDefault="003C50D0">
      <w:pPr>
        <w:rPr>
          <w:rFonts w:ascii="Barlow" w:hAnsi="Barlow"/>
          <w:b/>
        </w:rPr>
      </w:pPr>
    </w:p>
    <w:p w14:paraId="00044821" w14:textId="77777777" w:rsidR="003C50D0" w:rsidRPr="007D3C4C" w:rsidRDefault="003C50D0">
      <w:pPr>
        <w:rPr>
          <w:rFonts w:ascii="Barlow" w:hAnsi="Barlow"/>
          <w:b/>
        </w:rPr>
      </w:pPr>
    </w:p>
    <w:p w14:paraId="3F4FBEC7" w14:textId="77777777" w:rsidR="003C50D0" w:rsidRPr="007D3C4C" w:rsidRDefault="003C50D0">
      <w:pPr>
        <w:rPr>
          <w:rFonts w:ascii="Barlow" w:hAnsi="Barlow"/>
          <w:b/>
        </w:rPr>
      </w:pPr>
    </w:p>
    <w:p w14:paraId="7156B940" w14:textId="77777777" w:rsidR="003C50D0" w:rsidRPr="007D3C4C" w:rsidRDefault="003C50D0">
      <w:pPr>
        <w:rPr>
          <w:rFonts w:ascii="Barlow" w:hAnsi="Barlow"/>
          <w:b/>
        </w:rPr>
      </w:pPr>
    </w:p>
    <w:p w14:paraId="270DB59A" w14:textId="77777777" w:rsidR="003C50D0" w:rsidRPr="007D3C4C" w:rsidRDefault="003C50D0">
      <w:pPr>
        <w:rPr>
          <w:rFonts w:ascii="Barlow" w:hAnsi="Barlow"/>
          <w:b/>
        </w:rPr>
      </w:pPr>
    </w:p>
    <w:p w14:paraId="53FC9768" w14:textId="77777777" w:rsidR="003C50D0" w:rsidRPr="007D3C4C" w:rsidRDefault="003C50D0">
      <w:pPr>
        <w:rPr>
          <w:rFonts w:ascii="Barlow" w:hAnsi="Barlow"/>
          <w:b/>
        </w:rPr>
      </w:pPr>
    </w:p>
    <w:p w14:paraId="1C494F0B" w14:textId="77777777" w:rsidR="003C50D0" w:rsidRPr="007D3C4C" w:rsidRDefault="003C50D0">
      <w:pPr>
        <w:rPr>
          <w:rFonts w:ascii="Barlow" w:hAnsi="Barlow"/>
          <w:b/>
        </w:rPr>
      </w:pPr>
    </w:p>
    <w:p w14:paraId="436A1FCE" w14:textId="77777777" w:rsidR="003C50D0" w:rsidRPr="007D3C4C" w:rsidRDefault="003C50D0">
      <w:pPr>
        <w:rPr>
          <w:rFonts w:ascii="Barlow" w:hAnsi="Barlow"/>
          <w:b/>
        </w:rPr>
      </w:pPr>
    </w:p>
    <w:p w14:paraId="5952EE43" w14:textId="77777777" w:rsidR="003C50D0" w:rsidRPr="007D3C4C" w:rsidRDefault="003C50D0">
      <w:pPr>
        <w:rPr>
          <w:rFonts w:ascii="Barlow" w:hAnsi="Barlow"/>
          <w:b/>
        </w:rPr>
      </w:pPr>
    </w:p>
    <w:p w14:paraId="5D8B64AB" w14:textId="77777777" w:rsidR="003C50D0" w:rsidRPr="007D3C4C" w:rsidRDefault="003C50D0">
      <w:pPr>
        <w:rPr>
          <w:rFonts w:ascii="Barlow" w:hAnsi="Barlow"/>
          <w:b/>
        </w:rPr>
      </w:pPr>
    </w:p>
    <w:p w14:paraId="47A1D647" w14:textId="77777777" w:rsidR="005F4F38" w:rsidRPr="007D3C4C" w:rsidRDefault="005F4F38">
      <w:pPr>
        <w:rPr>
          <w:rFonts w:ascii="Barlow" w:hAnsi="Barlow"/>
          <w:b/>
        </w:rPr>
      </w:pPr>
    </w:p>
    <w:p w14:paraId="26A639B0" w14:textId="77777777" w:rsidR="005F4F38" w:rsidRPr="007D3C4C" w:rsidRDefault="005F4F38">
      <w:pPr>
        <w:rPr>
          <w:rFonts w:ascii="Barlow" w:hAnsi="Barlow"/>
          <w:b/>
        </w:rPr>
      </w:pPr>
    </w:p>
    <w:p w14:paraId="5EC8D07E" w14:textId="77777777" w:rsidR="00856326" w:rsidRPr="007D3C4C" w:rsidRDefault="00574C82">
      <w:pPr>
        <w:rPr>
          <w:rFonts w:ascii="Barlow" w:hAnsi="Barlow"/>
          <w:b/>
        </w:rPr>
      </w:pPr>
      <w:r w:rsidRPr="007D3C4C">
        <w:rPr>
          <w:rFonts w:ascii="Barlow" w:hAnsi="Barlow"/>
          <w:b/>
        </w:rPr>
        <w:t xml:space="preserve">JOURNALISM </w:t>
      </w:r>
      <w:r w:rsidR="00D81BBB" w:rsidRPr="007D3C4C">
        <w:rPr>
          <w:rFonts w:ascii="Barlow" w:hAnsi="Barlow"/>
          <w:b/>
        </w:rPr>
        <w:t xml:space="preserve">CORE </w:t>
      </w:r>
      <w:r w:rsidRPr="007D3C4C">
        <w:rPr>
          <w:rFonts w:ascii="Barlow" w:hAnsi="Barlow"/>
          <w:b/>
        </w:rPr>
        <w:t>COURSES:</w:t>
      </w:r>
    </w:p>
    <w:p w14:paraId="58F34C5C" w14:textId="77777777" w:rsidR="00574C82" w:rsidRPr="007D3C4C" w:rsidRDefault="00574C82">
      <w:pPr>
        <w:rPr>
          <w:rFonts w:ascii="Barlow" w:hAnsi="Barlow"/>
          <w:sz w:val="10"/>
          <w:szCs w:val="1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5040"/>
        <w:gridCol w:w="1260"/>
        <w:gridCol w:w="630"/>
        <w:gridCol w:w="1283"/>
      </w:tblGrid>
      <w:tr w:rsidR="00F47733" w:rsidRPr="007D3C4C" w14:paraId="3C685BFE" w14:textId="77777777" w:rsidTr="007D3C4C">
        <w:tc>
          <w:tcPr>
            <w:tcW w:w="1147" w:type="dxa"/>
            <w:shd w:val="clear" w:color="auto" w:fill="auto"/>
          </w:tcPr>
          <w:p w14:paraId="08C5566B" w14:textId="77777777" w:rsidR="00F47733" w:rsidRPr="007D3C4C" w:rsidRDefault="00F47733" w:rsidP="00D435AC">
            <w:pPr>
              <w:rPr>
                <w:rFonts w:ascii="Barlow" w:hAnsi="Barlow"/>
                <w:sz w:val="20"/>
                <w:szCs w:val="20"/>
              </w:rPr>
            </w:pPr>
            <w:r w:rsidRPr="007D3C4C">
              <w:rPr>
                <w:rFonts w:ascii="Barlow" w:hAnsi="Barlow"/>
                <w:sz w:val="20"/>
                <w:szCs w:val="20"/>
              </w:rPr>
              <w:t>Course#</w:t>
            </w:r>
          </w:p>
        </w:tc>
        <w:tc>
          <w:tcPr>
            <w:tcW w:w="5040" w:type="dxa"/>
            <w:shd w:val="clear" w:color="auto" w:fill="auto"/>
          </w:tcPr>
          <w:p w14:paraId="1590F70E" w14:textId="77777777" w:rsidR="00F47733" w:rsidRPr="007D3C4C" w:rsidRDefault="00F47733" w:rsidP="00D435AC">
            <w:pPr>
              <w:rPr>
                <w:rFonts w:ascii="Barlow" w:hAnsi="Barlow"/>
                <w:sz w:val="20"/>
                <w:szCs w:val="20"/>
              </w:rPr>
            </w:pPr>
            <w:r w:rsidRPr="007D3C4C">
              <w:rPr>
                <w:rFonts w:ascii="Barlow" w:hAnsi="Barlow"/>
                <w:sz w:val="20"/>
                <w:szCs w:val="20"/>
              </w:rPr>
              <w:t>Course Title</w:t>
            </w:r>
          </w:p>
        </w:tc>
        <w:tc>
          <w:tcPr>
            <w:tcW w:w="1260" w:type="dxa"/>
          </w:tcPr>
          <w:p w14:paraId="75627FB1" w14:textId="77777777" w:rsidR="00F47733" w:rsidRPr="007D3C4C" w:rsidRDefault="00F47733" w:rsidP="00D435AC">
            <w:pPr>
              <w:rPr>
                <w:rFonts w:ascii="Barlow" w:hAnsi="Barlow"/>
                <w:sz w:val="20"/>
                <w:szCs w:val="20"/>
              </w:rPr>
            </w:pPr>
            <w:r w:rsidRPr="007D3C4C">
              <w:rPr>
                <w:rFonts w:ascii="Barlow" w:hAnsi="Barlow"/>
                <w:sz w:val="20"/>
                <w:szCs w:val="20"/>
              </w:rPr>
              <w:t>Term Taken</w:t>
            </w:r>
          </w:p>
        </w:tc>
        <w:tc>
          <w:tcPr>
            <w:tcW w:w="630" w:type="dxa"/>
            <w:shd w:val="clear" w:color="auto" w:fill="auto"/>
          </w:tcPr>
          <w:p w14:paraId="5EC99E90" w14:textId="77777777" w:rsidR="00F47733" w:rsidRPr="007D3C4C" w:rsidRDefault="00F47733" w:rsidP="00D435AC">
            <w:pPr>
              <w:rPr>
                <w:rFonts w:ascii="Barlow" w:hAnsi="Barlow"/>
                <w:sz w:val="20"/>
                <w:szCs w:val="20"/>
              </w:rPr>
            </w:pPr>
            <w:r w:rsidRPr="007D3C4C">
              <w:rPr>
                <w:rFonts w:ascii="Barlow" w:hAnsi="Barlow"/>
                <w:sz w:val="20"/>
                <w:szCs w:val="20"/>
              </w:rPr>
              <w:t>Hrs.</w:t>
            </w:r>
          </w:p>
        </w:tc>
        <w:tc>
          <w:tcPr>
            <w:tcW w:w="1283" w:type="dxa"/>
            <w:shd w:val="clear" w:color="auto" w:fill="auto"/>
          </w:tcPr>
          <w:p w14:paraId="77D4DE7D" w14:textId="77777777" w:rsidR="00F47733" w:rsidRPr="007D3C4C" w:rsidRDefault="00F47733" w:rsidP="00D435AC">
            <w:pPr>
              <w:rPr>
                <w:rFonts w:ascii="Barlow" w:hAnsi="Barlow"/>
                <w:sz w:val="20"/>
                <w:szCs w:val="20"/>
              </w:rPr>
            </w:pPr>
            <w:r w:rsidRPr="007D3C4C">
              <w:rPr>
                <w:rFonts w:ascii="Barlow" w:hAnsi="Barlow"/>
                <w:sz w:val="20"/>
                <w:szCs w:val="20"/>
              </w:rPr>
              <w:t>Grade</w:t>
            </w:r>
          </w:p>
        </w:tc>
      </w:tr>
      <w:tr w:rsidR="00F47733" w:rsidRPr="007D3C4C" w14:paraId="24D0D4FF" w14:textId="77777777" w:rsidTr="007D3C4C">
        <w:tc>
          <w:tcPr>
            <w:tcW w:w="1147" w:type="dxa"/>
            <w:shd w:val="clear" w:color="auto" w:fill="auto"/>
          </w:tcPr>
          <w:p w14:paraId="0A9DFF69" w14:textId="77777777" w:rsidR="00F47733" w:rsidRPr="007D3C4C" w:rsidRDefault="00F47733" w:rsidP="00D435AC">
            <w:pPr>
              <w:rPr>
                <w:rFonts w:ascii="Barlow" w:hAnsi="Barlow"/>
                <w:sz w:val="20"/>
                <w:szCs w:val="20"/>
              </w:rPr>
            </w:pPr>
            <w:r w:rsidRPr="007D3C4C">
              <w:rPr>
                <w:rFonts w:ascii="Barlow" w:hAnsi="Barlow"/>
                <w:sz w:val="20"/>
                <w:szCs w:val="20"/>
              </w:rPr>
              <w:t>J1010</w:t>
            </w:r>
          </w:p>
        </w:tc>
        <w:tc>
          <w:tcPr>
            <w:tcW w:w="5040" w:type="dxa"/>
            <w:shd w:val="clear" w:color="auto" w:fill="auto"/>
          </w:tcPr>
          <w:p w14:paraId="6A5C1457" w14:textId="77777777" w:rsidR="00F47733" w:rsidRPr="007D3C4C" w:rsidRDefault="00F47733" w:rsidP="00D435AC">
            <w:pPr>
              <w:rPr>
                <w:rFonts w:ascii="Barlow" w:hAnsi="Barlow"/>
                <w:sz w:val="20"/>
                <w:szCs w:val="20"/>
              </w:rPr>
            </w:pPr>
            <w:r w:rsidRPr="007D3C4C">
              <w:rPr>
                <w:rFonts w:ascii="Barlow" w:hAnsi="Barlow"/>
                <w:sz w:val="20"/>
                <w:szCs w:val="20"/>
              </w:rPr>
              <w:t>The Future of Media</w:t>
            </w:r>
          </w:p>
        </w:tc>
        <w:tc>
          <w:tcPr>
            <w:tcW w:w="1260" w:type="dxa"/>
          </w:tcPr>
          <w:p w14:paraId="69854C75" w14:textId="77777777" w:rsidR="00F47733" w:rsidRPr="007D3C4C" w:rsidRDefault="00F47733" w:rsidP="00D435AC">
            <w:pPr>
              <w:rPr>
                <w:rFonts w:ascii="Barlow" w:hAnsi="Barlow"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630" w:type="dxa"/>
            <w:shd w:val="clear" w:color="auto" w:fill="auto"/>
          </w:tcPr>
          <w:p w14:paraId="39D31233" w14:textId="63ECC5C5" w:rsidR="00F47733" w:rsidRPr="007D3C4C" w:rsidRDefault="008339EE" w:rsidP="00F20EC4">
            <w:pPr>
              <w:jc w:val="right"/>
              <w:rPr>
                <w:rFonts w:ascii="Barlow" w:hAnsi="Barlow"/>
                <w:color w:val="000000" w:themeColor="text1"/>
                <w:sz w:val="20"/>
                <w:szCs w:val="20"/>
              </w:rPr>
            </w:pPr>
            <w:r w:rsidRPr="007D3C4C">
              <w:rPr>
                <w:rFonts w:ascii="Barlow" w:hAnsi="Barlo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83" w:type="dxa"/>
            <w:shd w:val="clear" w:color="auto" w:fill="auto"/>
          </w:tcPr>
          <w:p w14:paraId="716E055E" w14:textId="797A4D1A" w:rsidR="00F47733" w:rsidRPr="007D3C4C" w:rsidRDefault="00F47733" w:rsidP="00D435AC">
            <w:pPr>
              <w:rPr>
                <w:rFonts w:ascii="Barlow" w:hAnsi="Barlow"/>
                <w:sz w:val="20"/>
                <w:szCs w:val="20"/>
              </w:rPr>
            </w:pPr>
          </w:p>
        </w:tc>
      </w:tr>
      <w:tr w:rsidR="00F47733" w:rsidRPr="007D3C4C" w14:paraId="367E007D" w14:textId="77777777" w:rsidTr="007D3C4C">
        <w:tc>
          <w:tcPr>
            <w:tcW w:w="1147" w:type="dxa"/>
            <w:shd w:val="clear" w:color="auto" w:fill="auto"/>
          </w:tcPr>
          <w:p w14:paraId="7A87F933" w14:textId="77777777" w:rsidR="00F47733" w:rsidRPr="007D3C4C" w:rsidRDefault="00F47733" w:rsidP="00507006">
            <w:pPr>
              <w:rPr>
                <w:rFonts w:ascii="Barlow" w:hAnsi="Barlow"/>
                <w:sz w:val="20"/>
                <w:szCs w:val="20"/>
              </w:rPr>
            </w:pPr>
            <w:r w:rsidRPr="007D3C4C">
              <w:rPr>
                <w:rFonts w:ascii="Barlow" w:hAnsi="Barlow"/>
                <w:sz w:val="20"/>
                <w:szCs w:val="20"/>
              </w:rPr>
              <w:t xml:space="preserve">J2311 </w:t>
            </w:r>
          </w:p>
        </w:tc>
        <w:tc>
          <w:tcPr>
            <w:tcW w:w="5040" w:type="dxa"/>
            <w:shd w:val="clear" w:color="auto" w:fill="auto"/>
          </w:tcPr>
          <w:p w14:paraId="4D700D11" w14:textId="77777777" w:rsidR="00F47733" w:rsidRPr="007D3C4C" w:rsidRDefault="00F47733" w:rsidP="00D81BBB">
            <w:pPr>
              <w:rPr>
                <w:rFonts w:ascii="Barlow" w:hAnsi="Barlow"/>
                <w:sz w:val="20"/>
                <w:szCs w:val="20"/>
              </w:rPr>
            </w:pPr>
            <w:r w:rsidRPr="007D3C4C">
              <w:rPr>
                <w:rFonts w:ascii="Barlow" w:hAnsi="Barlow"/>
                <w:sz w:val="20"/>
                <w:szCs w:val="20"/>
              </w:rPr>
              <w:t>Multiplatform Reporting &amp; Writing</w:t>
            </w:r>
            <w:r w:rsidRPr="007D3C4C">
              <w:rPr>
                <w:rFonts w:ascii="Barlow" w:hAnsi="Barlow"/>
                <w:sz w:val="20"/>
                <w:szCs w:val="20"/>
              </w:rPr>
              <w:tab/>
            </w:r>
          </w:p>
        </w:tc>
        <w:tc>
          <w:tcPr>
            <w:tcW w:w="1260" w:type="dxa"/>
          </w:tcPr>
          <w:p w14:paraId="5EB2229C" w14:textId="77777777" w:rsidR="00F47733" w:rsidRPr="007D3C4C" w:rsidRDefault="00F47733" w:rsidP="00D435AC">
            <w:pPr>
              <w:rPr>
                <w:rFonts w:ascii="Barlow" w:hAnsi="Barlow"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630" w:type="dxa"/>
            <w:shd w:val="clear" w:color="auto" w:fill="auto"/>
          </w:tcPr>
          <w:p w14:paraId="72E6A7EA" w14:textId="0D6C02FE" w:rsidR="00F47733" w:rsidRPr="007D3C4C" w:rsidRDefault="008339EE" w:rsidP="00F20EC4">
            <w:pPr>
              <w:jc w:val="right"/>
              <w:rPr>
                <w:rFonts w:ascii="Barlow" w:hAnsi="Barlow"/>
                <w:color w:val="000000" w:themeColor="text1"/>
                <w:sz w:val="20"/>
                <w:szCs w:val="20"/>
              </w:rPr>
            </w:pPr>
            <w:r w:rsidRPr="007D3C4C">
              <w:rPr>
                <w:rFonts w:ascii="Barlow" w:hAnsi="Barlo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83" w:type="dxa"/>
            <w:shd w:val="clear" w:color="auto" w:fill="auto"/>
          </w:tcPr>
          <w:p w14:paraId="15C4B5C5" w14:textId="77777777" w:rsidR="00F47733" w:rsidRPr="007D3C4C" w:rsidRDefault="00F47733" w:rsidP="00D435AC">
            <w:pPr>
              <w:rPr>
                <w:rFonts w:ascii="Barlow" w:hAnsi="Barlow"/>
                <w:sz w:val="20"/>
                <w:szCs w:val="20"/>
              </w:rPr>
            </w:pPr>
          </w:p>
        </w:tc>
      </w:tr>
      <w:tr w:rsidR="00F47733" w:rsidRPr="007D3C4C" w14:paraId="3A85C463" w14:textId="77777777" w:rsidTr="007D3C4C">
        <w:tc>
          <w:tcPr>
            <w:tcW w:w="1147" w:type="dxa"/>
            <w:shd w:val="clear" w:color="auto" w:fill="auto"/>
          </w:tcPr>
          <w:p w14:paraId="1AE57E8C" w14:textId="77777777" w:rsidR="00F47733" w:rsidRPr="007D3C4C" w:rsidRDefault="00F47733" w:rsidP="00D81BBB">
            <w:pPr>
              <w:rPr>
                <w:rFonts w:ascii="Barlow" w:hAnsi="Barlow"/>
                <w:sz w:val="20"/>
                <w:szCs w:val="20"/>
              </w:rPr>
            </w:pPr>
            <w:r w:rsidRPr="007D3C4C">
              <w:rPr>
                <w:rFonts w:ascii="Barlow" w:hAnsi="Barlow"/>
                <w:sz w:val="20"/>
                <w:szCs w:val="20"/>
              </w:rPr>
              <w:t>J3100</w:t>
            </w:r>
          </w:p>
        </w:tc>
        <w:tc>
          <w:tcPr>
            <w:tcW w:w="5040" w:type="dxa"/>
            <w:shd w:val="clear" w:color="auto" w:fill="auto"/>
          </w:tcPr>
          <w:p w14:paraId="7134911B" w14:textId="77777777" w:rsidR="00F47733" w:rsidRPr="007D3C4C" w:rsidRDefault="00F47733" w:rsidP="00D435AC">
            <w:pPr>
              <w:rPr>
                <w:rFonts w:ascii="Barlow" w:hAnsi="Barlow"/>
                <w:sz w:val="20"/>
                <w:szCs w:val="20"/>
              </w:rPr>
            </w:pPr>
            <w:r w:rsidRPr="007D3C4C">
              <w:rPr>
                <w:rFonts w:ascii="Barlow" w:hAnsi="Barlow"/>
                <w:sz w:val="20"/>
                <w:szCs w:val="20"/>
              </w:rPr>
              <w:t>Communication Law</w:t>
            </w:r>
          </w:p>
        </w:tc>
        <w:tc>
          <w:tcPr>
            <w:tcW w:w="1260" w:type="dxa"/>
          </w:tcPr>
          <w:p w14:paraId="08AFA742" w14:textId="77777777" w:rsidR="00F47733" w:rsidRPr="007D3C4C" w:rsidRDefault="00F47733" w:rsidP="00D435AC">
            <w:pPr>
              <w:rPr>
                <w:rFonts w:ascii="Barlow" w:hAnsi="Barlow"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630" w:type="dxa"/>
            <w:shd w:val="clear" w:color="auto" w:fill="auto"/>
          </w:tcPr>
          <w:p w14:paraId="55B03890" w14:textId="03BB7762" w:rsidR="00F47733" w:rsidRPr="007D3C4C" w:rsidRDefault="008339EE" w:rsidP="00F20EC4">
            <w:pPr>
              <w:jc w:val="right"/>
              <w:rPr>
                <w:rFonts w:ascii="Barlow" w:hAnsi="Barlow"/>
                <w:color w:val="000000" w:themeColor="text1"/>
                <w:sz w:val="20"/>
                <w:szCs w:val="20"/>
              </w:rPr>
            </w:pPr>
            <w:r w:rsidRPr="007D3C4C">
              <w:rPr>
                <w:rFonts w:ascii="Barlow" w:hAnsi="Barlo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83" w:type="dxa"/>
            <w:shd w:val="clear" w:color="auto" w:fill="auto"/>
          </w:tcPr>
          <w:p w14:paraId="6476BEE2" w14:textId="77777777" w:rsidR="00F47733" w:rsidRPr="007D3C4C" w:rsidRDefault="00F47733" w:rsidP="00D435AC">
            <w:pPr>
              <w:rPr>
                <w:rFonts w:ascii="Barlow" w:hAnsi="Barlow"/>
                <w:sz w:val="20"/>
                <w:szCs w:val="20"/>
              </w:rPr>
            </w:pPr>
          </w:p>
        </w:tc>
      </w:tr>
      <w:tr w:rsidR="00F47733" w:rsidRPr="007D3C4C" w14:paraId="7CF3A5B6" w14:textId="77777777" w:rsidTr="007D3C4C">
        <w:tc>
          <w:tcPr>
            <w:tcW w:w="1147" w:type="dxa"/>
            <w:shd w:val="clear" w:color="auto" w:fill="auto"/>
          </w:tcPr>
          <w:p w14:paraId="38CBCD1A" w14:textId="77777777" w:rsidR="00F47733" w:rsidRPr="007D3C4C" w:rsidRDefault="00F47733" w:rsidP="00D81BBB">
            <w:pPr>
              <w:rPr>
                <w:rFonts w:ascii="Barlow" w:hAnsi="Barlow"/>
                <w:sz w:val="20"/>
                <w:szCs w:val="20"/>
              </w:rPr>
            </w:pPr>
            <w:r w:rsidRPr="007D3C4C">
              <w:rPr>
                <w:rFonts w:ascii="Barlow" w:hAnsi="Barlow"/>
                <w:sz w:val="20"/>
                <w:szCs w:val="20"/>
              </w:rPr>
              <w:t>J3200</w:t>
            </w:r>
          </w:p>
        </w:tc>
        <w:tc>
          <w:tcPr>
            <w:tcW w:w="5040" w:type="dxa"/>
            <w:shd w:val="clear" w:color="auto" w:fill="auto"/>
          </w:tcPr>
          <w:p w14:paraId="7D882EB1" w14:textId="77777777" w:rsidR="00F47733" w:rsidRPr="007D3C4C" w:rsidRDefault="00F47733" w:rsidP="00D435AC">
            <w:pPr>
              <w:rPr>
                <w:rFonts w:ascii="Barlow" w:hAnsi="Barlow"/>
                <w:sz w:val="20"/>
                <w:szCs w:val="20"/>
              </w:rPr>
            </w:pPr>
            <w:r w:rsidRPr="007D3C4C">
              <w:rPr>
                <w:rFonts w:ascii="Barlow" w:hAnsi="Barlow"/>
                <w:sz w:val="20"/>
                <w:szCs w:val="20"/>
              </w:rPr>
              <w:t>Ethics, Media &amp; Society</w:t>
            </w:r>
          </w:p>
        </w:tc>
        <w:tc>
          <w:tcPr>
            <w:tcW w:w="1260" w:type="dxa"/>
          </w:tcPr>
          <w:p w14:paraId="6C742ABE" w14:textId="77777777" w:rsidR="00F47733" w:rsidRPr="007D3C4C" w:rsidRDefault="00F47733" w:rsidP="00D435AC">
            <w:pPr>
              <w:rPr>
                <w:rFonts w:ascii="Barlow" w:hAnsi="Barlow"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630" w:type="dxa"/>
            <w:shd w:val="clear" w:color="auto" w:fill="auto"/>
          </w:tcPr>
          <w:p w14:paraId="3F98B156" w14:textId="49DFAB6A" w:rsidR="00F47733" w:rsidRPr="007D3C4C" w:rsidRDefault="008339EE" w:rsidP="00F20EC4">
            <w:pPr>
              <w:jc w:val="right"/>
              <w:rPr>
                <w:rFonts w:ascii="Barlow" w:hAnsi="Barlow"/>
                <w:color w:val="000000" w:themeColor="text1"/>
                <w:sz w:val="20"/>
                <w:szCs w:val="20"/>
              </w:rPr>
            </w:pPr>
            <w:r w:rsidRPr="007D3C4C">
              <w:rPr>
                <w:rFonts w:ascii="Barlow" w:hAnsi="Barlo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83" w:type="dxa"/>
            <w:shd w:val="clear" w:color="auto" w:fill="auto"/>
          </w:tcPr>
          <w:p w14:paraId="5FD802E3" w14:textId="77777777" w:rsidR="00F47733" w:rsidRPr="007D3C4C" w:rsidRDefault="00F47733" w:rsidP="00D435AC">
            <w:pPr>
              <w:rPr>
                <w:rFonts w:ascii="Barlow" w:hAnsi="Barlow"/>
                <w:sz w:val="20"/>
                <w:szCs w:val="20"/>
              </w:rPr>
            </w:pPr>
          </w:p>
        </w:tc>
      </w:tr>
      <w:tr w:rsidR="00B44E12" w:rsidRPr="007D3C4C" w14:paraId="679B755F" w14:textId="77777777" w:rsidTr="007D3C4C">
        <w:tc>
          <w:tcPr>
            <w:tcW w:w="1147" w:type="dxa"/>
            <w:shd w:val="clear" w:color="auto" w:fill="auto"/>
          </w:tcPr>
          <w:p w14:paraId="5A1737D6" w14:textId="3BBFEA87" w:rsidR="00B44E12" w:rsidRPr="007D3C4C" w:rsidRDefault="00B44E12" w:rsidP="00D81BBB">
            <w:pPr>
              <w:rPr>
                <w:rFonts w:ascii="Barlow" w:hAnsi="Barlow"/>
                <w:sz w:val="20"/>
                <w:szCs w:val="20"/>
              </w:rPr>
            </w:pPr>
            <w:r w:rsidRPr="007D3C4C">
              <w:rPr>
                <w:rFonts w:ascii="Barlow" w:hAnsi="Barlow"/>
                <w:sz w:val="20"/>
                <w:szCs w:val="20"/>
              </w:rPr>
              <w:t>J4130</w:t>
            </w:r>
          </w:p>
        </w:tc>
        <w:tc>
          <w:tcPr>
            <w:tcW w:w="5040" w:type="dxa"/>
            <w:shd w:val="clear" w:color="auto" w:fill="auto"/>
          </w:tcPr>
          <w:p w14:paraId="47C5EADA" w14:textId="4A2CA80E" w:rsidR="00B44E12" w:rsidRPr="007D3C4C" w:rsidRDefault="00B44E12" w:rsidP="00D435AC">
            <w:pPr>
              <w:rPr>
                <w:rFonts w:ascii="Barlow" w:hAnsi="Barlow"/>
                <w:sz w:val="20"/>
                <w:szCs w:val="20"/>
              </w:rPr>
            </w:pPr>
            <w:r w:rsidRPr="007D3C4C">
              <w:rPr>
                <w:rFonts w:ascii="Barlow" w:hAnsi="Barlow"/>
                <w:sz w:val="20"/>
                <w:szCs w:val="20"/>
              </w:rPr>
              <w:t xml:space="preserve">Gender, Race &amp; Class in Journalism </w:t>
            </w:r>
            <w:r w:rsidR="00E369D2" w:rsidRPr="007D3C4C">
              <w:rPr>
                <w:rFonts w:ascii="Barlow" w:hAnsi="Barlow"/>
                <w:sz w:val="20"/>
                <w:szCs w:val="20"/>
              </w:rPr>
              <w:t>&amp;</w:t>
            </w:r>
            <w:r w:rsidRPr="007D3C4C">
              <w:rPr>
                <w:rFonts w:ascii="Barlow" w:hAnsi="Barlow"/>
                <w:sz w:val="20"/>
                <w:szCs w:val="20"/>
              </w:rPr>
              <w:t xml:space="preserve"> Mass Media</w:t>
            </w:r>
          </w:p>
        </w:tc>
        <w:tc>
          <w:tcPr>
            <w:tcW w:w="1260" w:type="dxa"/>
          </w:tcPr>
          <w:p w14:paraId="0ECF8C6F" w14:textId="77777777" w:rsidR="00B44E12" w:rsidRPr="007D3C4C" w:rsidRDefault="00B44E12" w:rsidP="00D435AC">
            <w:pPr>
              <w:rPr>
                <w:rFonts w:ascii="Barlow" w:hAnsi="Barlow"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630" w:type="dxa"/>
            <w:shd w:val="clear" w:color="auto" w:fill="auto"/>
          </w:tcPr>
          <w:p w14:paraId="4B4B2CA1" w14:textId="24BFDFEB" w:rsidR="00B44E12" w:rsidRPr="007D3C4C" w:rsidRDefault="008339EE" w:rsidP="00F20EC4">
            <w:pPr>
              <w:jc w:val="right"/>
              <w:rPr>
                <w:rFonts w:ascii="Barlow" w:hAnsi="Barlow"/>
                <w:color w:val="000000" w:themeColor="text1"/>
                <w:sz w:val="20"/>
                <w:szCs w:val="20"/>
              </w:rPr>
            </w:pPr>
            <w:r w:rsidRPr="007D3C4C">
              <w:rPr>
                <w:rFonts w:ascii="Barlow" w:hAnsi="Barlo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83" w:type="dxa"/>
            <w:shd w:val="clear" w:color="auto" w:fill="auto"/>
          </w:tcPr>
          <w:p w14:paraId="1DFC0012" w14:textId="77777777" w:rsidR="00B44E12" w:rsidRPr="007D3C4C" w:rsidRDefault="00B44E12" w:rsidP="00D435AC">
            <w:pPr>
              <w:rPr>
                <w:rFonts w:ascii="Barlow" w:hAnsi="Barlow"/>
                <w:sz w:val="20"/>
                <w:szCs w:val="20"/>
              </w:rPr>
            </w:pPr>
          </w:p>
        </w:tc>
      </w:tr>
      <w:tr w:rsidR="00260578" w:rsidRPr="007D3C4C" w14:paraId="7BD519B0" w14:textId="77777777" w:rsidTr="00F20EC4">
        <w:trPr>
          <w:gridAfter w:val="1"/>
          <w:wAfter w:w="1283" w:type="dxa"/>
        </w:trPr>
        <w:tc>
          <w:tcPr>
            <w:tcW w:w="7447" w:type="dxa"/>
            <w:gridSpan w:val="3"/>
            <w:shd w:val="clear" w:color="auto" w:fill="auto"/>
          </w:tcPr>
          <w:p w14:paraId="520A4F62" w14:textId="44EAE466" w:rsidR="00260578" w:rsidRPr="007D3C4C" w:rsidRDefault="00260578" w:rsidP="00D435AC">
            <w:pPr>
              <w:rPr>
                <w:rFonts w:ascii="Barlow" w:hAnsi="Barlow"/>
                <w:color w:val="000000" w:themeColor="text1"/>
                <w:highlight w:val="yellow"/>
              </w:rPr>
            </w:pPr>
            <w:r w:rsidRPr="007D3C4C">
              <w:rPr>
                <w:rFonts w:ascii="Barlow" w:hAnsi="Barlow"/>
                <w:color w:val="000000" w:themeColor="text1"/>
              </w:rPr>
              <w:t xml:space="preserve">                                                                                                            Total core hrs</w:t>
            </w:r>
            <w:r w:rsidR="00F20EC4" w:rsidRPr="007D3C4C">
              <w:rPr>
                <w:rFonts w:ascii="Barlow" w:hAnsi="Barlow"/>
                <w:color w:val="000000" w:themeColor="text1"/>
              </w:rPr>
              <w:t>.</w:t>
            </w:r>
            <w:r w:rsidRPr="007D3C4C">
              <w:rPr>
                <w:rFonts w:ascii="Barlow" w:hAnsi="Barlow"/>
                <w:color w:val="000000" w:themeColor="text1"/>
              </w:rPr>
              <w:t>:</w:t>
            </w:r>
          </w:p>
        </w:tc>
        <w:tc>
          <w:tcPr>
            <w:tcW w:w="630" w:type="dxa"/>
            <w:shd w:val="clear" w:color="auto" w:fill="auto"/>
          </w:tcPr>
          <w:p w14:paraId="709446B4" w14:textId="604AEF12" w:rsidR="00260578" w:rsidRPr="007D3C4C" w:rsidRDefault="00260578" w:rsidP="00F20EC4">
            <w:pPr>
              <w:jc w:val="right"/>
              <w:rPr>
                <w:rFonts w:ascii="Barlow" w:hAnsi="Barlow"/>
                <w:color w:val="000000" w:themeColor="text1"/>
              </w:rPr>
            </w:pPr>
            <w:r w:rsidRPr="007D3C4C">
              <w:rPr>
                <w:rFonts w:ascii="Barlow" w:hAnsi="Barlow"/>
                <w:color w:val="000000" w:themeColor="text1"/>
              </w:rPr>
              <w:t xml:space="preserve"> 15</w:t>
            </w:r>
          </w:p>
        </w:tc>
      </w:tr>
    </w:tbl>
    <w:p w14:paraId="2A2942DC" w14:textId="77777777" w:rsidR="00574C82" w:rsidRPr="007D3C4C" w:rsidRDefault="00574C82">
      <w:pPr>
        <w:rPr>
          <w:rFonts w:ascii="Barlow" w:hAnsi="Barlow"/>
          <w:sz w:val="10"/>
          <w:szCs w:val="10"/>
        </w:rPr>
      </w:pPr>
      <w:r w:rsidRPr="007D3C4C">
        <w:rPr>
          <w:rFonts w:ascii="Barlow" w:hAnsi="Barlow"/>
        </w:rPr>
        <w:tab/>
      </w:r>
      <w:r w:rsidRPr="007D3C4C">
        <w:rPr>
          <w:rFonts w:ascii="Barlow" w:hAnsi="Barlow"/>
        </w:rPr>
        <w:tab/>
      </w:r>
      <w:r w:rsidRPr="007D3C4C">
        <w:rPr>
          <w:rFonts w:ascii="Barlow" w:hAnsi="Barlow"/>
        </w:rPr>
        <w:tab/>
      </w:r>
    </w:p>
    <w:p w14:paraId="151F8EA5" w14:textId="77777777" w:rsidR="00F20EC4" w:rsidRPr="007D3C4C" w:rsidRDefault="00574C82">
      <w:pPr>
        <w:rPr>
          <w:rFonts w:ascii="Barlow" w:hAnsi="Barlow"/>
        </w:rPr>
      </w:pPr>
      <w:r w:rsidRPr="007D3C4C">
        <w:rPr>
          <w:rFonts w:ascii="Barlow" w:hAnsi="Barlow"/>
          <w:b/>
        </w:rPr>
        <w:t xml:space="preserve">PROPOSED CARR VAN ANDA </w:t>
      </w:r>
      <w:r w:rsidR="003E0E03" w:rsidRPr="007D3C4C">
        <w:rPr>
          <w:rFonts w:ascii="Barlow" w:hAnsi="Barlow"/>
          <w:b/>
        </w:rPr>
        <w:t>TRACK</w:t>
      </w:r>
      <w:r w:rsidRPr="007D3C4C">
        <w:rPr>
          <w:rFonts w:ascii="Barlow" w:hAnsi="Barlow"/>
          <w:b/>
        </w:rPr>
        <w:t xml:space="preserve"> COURSES</w:t>
      </w:r>
      <w:r w:rsidR="00F20EC4" w:rsidRPr="007D3C4C">
        <w:rPr>
          <w:rFonts w:ascii="Barlow" w:hAnsi="Barlow"/>
          <w:b/>
        </w:rPr>
        <w:t xml:space="preserve">: </w:t>
      </w:r>
    </w:p>
    <w:p w14:paraId="2CB27E2B" w14:textId="77777777" w:rsidR="00F20EC4" w:rsidRPr="007D3C4C" w:rsidRDefault="00F20EC4" w:rsidP="00F20EC4">
      <w:pPr>
        <w:pStyle w:val="ListParagraph"/>
        <w:numPr>
          <w:ilvl w:val="0"/>
          <w:numId w:val="3"/>
        </w:numPr>
        <w:rPr>
          <w:rFonts w:ascii="Barlow" w:hAnsi="Barlow"/>
          <w:sz w:val="20"/>
          <w:szCs w:val="20"/>
        </w:rPr>
      </w:pPr>
      <w:r w:rsidRPr="007D3C4C">
        <w:rPr>
          <w:rFonts w:ascii="Barlow" w:hAnsi="Barlow"/>
          <w:sz w:val="20"/>
          <w:szCs w:val="20"/>
        </w:rPr>
        <w:t>Adviser-approved</w:t>
      </w:r>
      <w:r w:rsidRPr="007D3C4C">
        <w:rPr>
          <w:rFonts w:ascii="Barlow" w:hAnsi="Barlow"/>
          <w:b/>
          <w:sz w:val="20"/>
          <w:szCs w:val="20"/>
        </w:rPr>
        <w:t xml:space="preserve"> </w:t>
      </w:r>
      <w:r w:rsidRPr="007D3C4C">
        <w:rPr>
          <w:rFonts w:ascii="Barlow" w:hAnsi="Barlow"/>
          <w:sz w:val="20"/>
          <w:szCs w:val="20"/>
        </w:rPr>
        <w:t>courses in Journalism (JOUR), Media Arts &amp; Studies (MDIA), Visual Communication (VICO), Electronic Media (EM) and/or College of Communication (COM</w:t>
      </w:r>
      <w:r w:rsidRPr="007D3C4C">
        <w:rPr>
          <w:rFonts w:ascii="Barlow" w:hAnsi="Barlow"/>
          <w:b/>
          <w:sz w:val="20"/>
          <w:szCs w:val="20"/>
          <w:u w:val="single"/>
        </w:rPr>
        <w:t>M</w:t>
      </w:r>
      <w:r w:rsidRPr="007D3C4C">
        <w:rPr>
          <w:rFonts w:ascii="Barlow" w:hAnsi="Barlow"/>
          <w:sz w:val="20"/>
          <w:szCs w:val="20"/>
        </w:rPr>
        <w:t xml:space="preserve">).  </w:t>
      </w:r>
    </w:p>
    <w:p w14:paraId="0BF6C2A0" w14:textId="569EF2E3" w:rsidR="00574C82" w:rsidRPr="007D3C4C" w:rsidRDefault="00F20EC4" w:rsidP="00F20EC4">
      <w:pPr>
        <w:pStyle w:val="ListParagraph"/>
        <w:numPr>
          <w:ilvl w:val="0"/>
          <w:numId w:val="3"/>
        </w:numPr>
        <w:rPr>
          <w:rFonts w:ascii="Barlow" w:hAnsi="Barlow"/>
          <w:b/>
          <w:sz w:val="20"/>
          <w:szCs w:val="20"/>
        </w:rPr>
      </w:pPr>
      <w:r w:rsidRPr="007D3C4C">
        <w:rPr>
          <w:rFonts w:ascii="Barlow" w:hAnsi="Barlow"/>
          <w:sz w:val="20"/>
          <w:szCs w:val="20"/>
        </w:rPr>
        <w:t>At least 12 semester hours must be in Journalism.</w:t>
      </w:r>
    </w:p>
    <w:p w14:paraId="1495194B" w14:textId="77777777" w:rsidR="00D435AC" w:rsidRPr="007D3C4C" w:rsidRDefault="00D435AC" w:rsidP="00D435AC">
      <w:pPr>
        <w:rPr>
          <w:rFonts w:ascii="Barlow" w:hAnsi="Barlow"/>
          <w:sz w:val="10"/>
          <w:szCs w:val="10"/>
        </w:rPr>
      </w:pP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127"/>
        <w:gridCol w:w="1620"/>
        <w:gridCol w:w="1890"/>
        <w:gridCol w:w="1080"/>
      </w:tblGrid>
      <w:tr w:rsidR="003C50D0" w:rsidRPr="007D3C4C" w14:paraId="5517A8C8" w14:textId="77777777" w:rsidTr="007D3C4C">
        <w:tc>
          <w:tcPr>
            <w:tcW w:w="1980" w:type="dxa"/>
            <w:shd w:val="clear" w:color="auto" w:fill="auto"/>
          </w:tcPr>
          <w:p w14:paraId="36F80952" w14:textId="77777777" w:rsidR="003C50D0" w:rsidRPr="007D3C4C" w:rsidRDefault="003C50D0" w:rsidP="00D435AC">
            <w:pPr>
              <w:rPr>
                <w:rFonts w:ascii="Barlow" w:hAnsi="Barlow"/>
                <w:sz w:val="20"/>
                <w:szCs w:val="20"/>
              </w:rPr>
            </w:pPr>
            <w:r w:rsidRPr="007D3C4C">
              <w:rPr>
                <w:rFonts w:ascii="Barlow" w:hAnsi="Barlow"/>
                <w:sz w:val="20"/>
                <w:szCs w:val="20"/>
              </w:rPr>
              <w:t>Course#</w:t>
            </w:r>
          </w:p>
        </w:tc>
        <w:tc>
          <w:tcPr>
            <w:tcW w:w="3127" w:type="dxa"/>
            <w:shd w:val="clear" w:color="auto" w:fill="auto"/>
          </w:tcPr>
          <w:p w14:paraId="648A55AB" w14:textId="77777777" w:rsidR="003C50D0" w:rsidRPr="007D3C4C" w:rsidRDefault="003C50D0" w:rsidP="00D435AC">
            <w:pPr>
              <w:rPr>
                <w:rFonts w:ascii="Barlow" w:hAnsi="Barlow"/>
                <w:sz w:val="20"/>
                <w:szCs w:val="20"/>
              </w:rPr>
            </w:pPr>
            <w:r w:rsidRPr="007D3C4C">
              <w:rPr>
                <w:rFonts w:ascii="Barlow" w:hAnsi="Barlow"/>
                <w:sz w:val="20"/>
                <w:szCs w:val="20"/>
              </w:rPr>
              <w:t>Course Title</w:t>
            </w:r>
          </w:p>
        </w:tc>
        <w:tc>
          <w:tcPr>
            <w:tcW w:w="1620" w:type="dxa"/>
          </w:tcPr>
          <w:p w14:paraId="2A057AE2" w14:textId="77777777" w:rsidR="003C50D0" w:rsidRPr="007D3C4C" w:rsidRDefault="003C50D0" w:rsidP="00D435AC">
            <w:pPr>
              <w:rPr>
                <w:rFonts w:ascii="Barlow" w:hAnsi="Barlow"/>
                <w:sz w:val="20"/>
                <w:szCs w:val="20"/>
              </w:rPr>
            </w:pPr>
            <w:r w:rsidRPr="007D3C4C">
              <w:rPr>
                <w:rFonts w:ascii="Barlow" w:hAnsi="Barlow"/>
                <w:sz w:val="20"/>
                <w:szCs w:val="20"/>
              </w:rPr>
              <w:t>Term Taken</w:t>
            </w:r>
          </w:p>
        </w:tc>
        <w:tc>
          <w:tcPr>
            <w:tcW w:w="1890" w:type="dxa"/>
            <w:shd w:val="clear" w:color="auto" w:fill="auto"/>
          </w:tcPr>
          <w:p w14:paraId="2F47E9F3" w14:textId="77777777" w:rsidR="003C50D0" w:rsidRPr="007D3C4C" w:rsidRDefault="003C50D0" w:rsidP="00D435AC">
            <w:pPr>
              <w:rPr>
                <w:rFonts w:ascii="Barlow" w:hAnsi="Barlow"/>
                <w:sz w:val="20"/>
                <w:szCs w:val="20"/>
              </w:rPr>
            </w:pPr>
            <w:r w:rsidRPr="007D3C4C">
              <w:rPr>
                <w:rFonts w:ascii="Barlow" w:hAnsi="Barlow"/>
                <w:sz w:val="20"/>
                <w:szCs w:val="20"/>
              </w:rPr>
              <w:t>Hrs.</w:t>
            </w:r>
          </w:p>
        </w:tc>
        <w:tc>
          <w:tcPr>
            <w:tcW w:w="1080" w:type="dxa"/>
            <w:shd w:val="clear" w:color="auto" w:fill="auto"/>
          </w:tcPr>
          <w:p w14:paraId="74E6CB71" w14:textId="77777777" w:rsidR="003C50D0" w:rsidRPr="007D3C4C" w:rsidRDefault="003C50D0" w:rsidP="00D435AC">
            <w:pPr>
              <w:rPr>
                <w:rFonts w:ascii="Barlow" w:hAnsi="Barlow"/>
                <w:sz w:val="20"/>
                <w:szCs w:val="20"/>
              </w:rPr>
            </w:pPr>
            <w:r w:rsidRPr="007D3C4C">
              <w:rPr>
                <w:rFonts w:ascii="Barlow" w:hAnsi="Barlow"/>
                <w:sz w:val="20"/>
                <w:szCs w:val="20"/>
              </w:rPr>
              <w:t>Grade</w:t>
            </w:r>
          </w:p>
        </w:tc>
      </w:tr>
      <w:tr w:rsidR="003C50D0" w:rsidRPr="007D3C4C" w14:paraId="72A50105" w14:textId="77777777" w:rsidTr="007D3C4C">
        <w:tc>
          <w:tcPr>
            <w:tcW w:w="1980" w:type="dxa"/>
            <w:shd w:val="clear" w:color="auto" w:fill="auto"/>
          </w:tcPr>
          <w:p w14:paraId="07B2EEE1" w14:textId="77777777" w:rsidR="003C50D0" w:rsidRPr="007D3C4C" w:rsidRDefault="003C50D0" w:rsidP="00D435AC">
            <w:pPr>
              <w:rPr>
                <w:rFonts w:ascii="Barlow" w:hAnsi="Barlow"/>
              </w:rPr>
            </w:pPr>
          </w:p>
        </w:tc>
        <w:tc>
          <w:tcPr>
            <w:tcW w:w="3127" w:type="dxa"/>
            <w:shd w:val="clear" w:color="auto" w:fill="auto"/>
          </w:tcPr>
          <w:p w14:paraId="7682E8A1" w14:textId="77777777" w:rsidR="003C50D0" w:rsidRPr="007D3C4C" w:rsidRDefault="003C50D0" w:rsidP="00D435AC">
            <w:pPr>
              <w:rPr>
                <w:rFonts w:ascii="Barlow" w:hAnsi="Barlow"/>
              </w:rPr>
            </w:pPr>
          </w:p>
        </w:tc>
        <w:tc>
          <w:tcPr>
            <w:tcW w:w="1620" w:type="dxa"/>
          </w:tcPr>
          <w:p w14:paraId="17235FDA" w14:textId="77777777" w:rsidR="003C50D0" w:rsidRPr="007D3C4C" w:rsidRDefault="003C50D0" w:rsidP="00D435AC">
            <w:pPr>
              <w:rPr>
                <w:rFonts w:ascii="Barlow" w:hAnsi="Barlow"/>
              </w:rPr>
            </w:pPr>
          </w:p>
        </w:tc>
        <w:tc>
          <w:tcPr>
            <w:tcW w:w="1890" w:type="dxa"/>
            <w:shd w:val="clear" w:color="auto" w:fill="auto"/>
          </w:tcPr>
          <w:p w14:paraId="4320EF4F" w14:textId="77777777" w:rsidR="003C50D0" w:rsidRPr="007D3C4C" w:rsidRDefault="003C50D0" w:rsidP="00D435AC">
            <w:pPr>
              <w:rPr>
                <w:rFonts w:ascii="Barlow" w:hAnsi="Barlow"/>
              </w:rPr>
            </w:pPr>
          </w:p>
        </w:tc>
        <w:tc>
          <w:tcPr>
            <w:tcW w:w="1080" w:type="dxa"/>
            <w:shd w:val="clear" w:color="auto" w:fill="auto"/>
          </w:tcPr>
          <w:p w14:paraId="61897D9E" w14:textId="77777777" w:rsidR="003C50D0" w:rsidRPr="007D3C4C" w:rsidRDefault="003C50D0" w:rsidP="00D435AC">
            <w:pPr>
              <w:rPr>
                <w:rFonts w:ascii="Barlow" w:hAnsi="Barlow"/>
              </w:rPr>
            </w:pPr>
          </w:p>
        </w:tc>
      </w:tr>
      <w:tr w:rsidR="003C50D0" w:rsidRPr="007D3C4C" w14:paraId="0C3ADF8B" w14:textId="77777777" w:rsidTr="007D3C4C">
        <w:tc>
          <w:tcPr>
            <w:tcW w:w="1980" w:type="dxa"/>
            <w:shd w:val="clear" w:color="auto" w:fill="auto"/>
          </w:tcPr>
          <w:p w14:paraId="3F2508DD" w14:textId="77777777" w:rsidR="003C50D0" w:rsidRPr="007D3C4C" w:rsidRDefault="003C50D0" w:rsidP="00D435AC">
            <w:pPr>
              <w:rPr>
                <w:rFonts w:ascii="Barlow" w:hAnsi="Barlow"/>
              </w:rPr>
            </w:pPr>
          </w:p>
        </w:tc>
        <w:tc>
          <w:tcPr>
            <w:tcW w:w="3127" w:type="dxa"/>
            <w:shd w:val="clear" w:color="auto" w:fill="auto"/>
          </w:tcPr>
          <w:p w14:paraId="0AD1DD6E" w14:textId="77777777" w:rsidR="003C50D0" w:rsidRPr="007D3C4C" w:rsidRDefault="003C50D0" w:rsidP="00D435AC">
            <w:pPr>
              <w:rPr>
                <w:rFonts w:ascii="Barlow" w:hAnsi="Barlow"/>
              </w:rPr>
            </w:pPr>
          </w:p>
        </w:tc>
        <w:tc>
          <w:tcPr>
            <w:tcW w:w="1620" w:type="dxa"/>
          </w:tcPr>
          <w:p w14:paraId="302881F4" w14:textId="77777777" w:rsidR="003C50D0" w:rsidRPr="007D3C4C" w:rsidRDefault="003C50D0" w:rsidP="00D435AC">
            <w:pPr>
              <w:rPr>
                <w:rFonts w:ascii="Barlow" w:hAnsi="Barlow"/>
              </w:rPr>
            </w:pPr>
          </w:p>
        </w:tc>
        <w:tc>
          <w:tcPr>
            <w:tcW w:w="1890" w:type="dxa"/>
            <w:shd w:val="clear" w:color="auto" w:fill="auto"/>
          </w:tcPr>
          <w:p w14:paraId="1D0E41F0" w14:textId="77777777" w:rsidR="003C50D0" w:rsidRPr="007D3C4C" w:rsidRDefault="003C50D0" w:rsidP="00D435AC">
            <w:pPr>
              <w:rPr>
                <w:rFonts w:ascii="Barlow" w:hAnsi="Barlow"/>
              </w:rPr>
            </w:pPr>
          </w:p>
        </w:tc>
        <w:tc>
          <w:tcPr>
            <w:tcW w:w="1080" w:type="dxa"/>
            <w:shd w:val="clear" w:color="auto" w:fill="auto"/>
          </w:tcPr>
          <w:p w14:paraId="470454ED" w14:textId="77777777" w:rsidR="003C50D0" w:rsidRPr="007D3C4C" w:rsidRDefault="003C50D0" w:rsidP="00D435AC">
            <w:pPr>
              <w:rPr>
                <w:rFonts w:ascii="Barlow" w:hAnsi="Barlow"/>
              </w:rPr>
            </w:pPr>
          </w:p>
        </w:tc>
      </w:tr>
      <w:tr w:rsidR="003C50D0" w:rsidRPr="007D3C4C" w14:paraId="743E13BD" w14:textId="77777777" w:rsidTr="007D3C4C">
        <w:tc>
          <w:tcPr>
            <w:tcW w:w="1980" w:type="dxa"/>
            <w:shd w:val="clear" w:color="auto" w:fill="auto"/>
          </w:tcPr>
          <w:p w14:paraId="499E89FF" w14:textId="77777777" w:rsidR="003C50D0" w:rsidRPr="007D3C4C" w:rsidRDefault="003C50D0" w:rsidP="00D435AC">
            <w:pPr>
              <w:rPr>
                <w:rFonts w:ascii="Barlow" w:hAnsi="Barlow"/>
              </w:rPr>
            </w:pPr>
          </w:p>
        </w:tc>
        <w:tc>
          <w:tcPr>
            <w:tcW w:w="3127" w:type="dxa"/>
            <w:shd w:val="clear" w:color="auto" w:fill="auto"/>
          </w:tcPr>
          <w:p w14:paraId="6220E5CF" w14:textId="77777777" w:rsidR="003C50D0" w:rsidRPr="007D3C4C" w:rsidRDefault="003C50D0" w:rsidP="00D435AC">
            <w:pPr>
              <w:rPr>
                <w:rFonts w:ascii="Barlow" w:hAnsi="Barlow"/>
              </w:rPr>
            </w:pPr>
          </w:p>
        </w:tc>
        <w:tc>
          <w:tcPr>
            <w:tcW w:w="1620" w:type="dxa"/>
          </w:tcPr>
          <w:p w14:paraId="231D1ECD" w14:textId="77777777" w:rsidR="003C50D0" w:rsidRPr="007D3C4C" w:rsidRDefault="003C50D0" w:rsidP="00D435AC">
            <w:pPr>
              <w:rPr>
                <w:rFonts w:ascii="Barlow" w:hAnsi="Barlow"/>
              </w:rPr>
            </w:pPr>
          </w:p>
        </w:tc>
        <w:tc>
          <w:tcPr>
            <w:tcW w:w="1890" w:type="dxa"/>
            <w:shd w:val="clear" w:color="auto" w:fill="auto"/>
          </w:tcPr>
          <w:p w14:paraId="2F3367D4" w14:textId="77777777" w:rsidR="003C50D0" w:rsidRPr="007D3C4C" w:rsidRDefault="003C50D0" w:rsidP="00D435AC">
            <w:pPr>
              <w:rPr>
                <w:rFonts w:ascii="Barlow" w:hAnsi="Barlow"/>
              </w:rPr>
            </w:pPr>
          </w:p>
        </w:tc>
        <w:tc>
          <w:tcPr>
            <w:tcW w:w="1080" w:type="dxa"/>
            <w:shd w:val="clear" w:color="auto" w:fill="auto"/>
          </w:tcPr>
          <w:p w14:paraId="6223032F" w14:textId="77777777" w:rsidR="003C50D0" w:rsidRPr="007D3C4C" w:rsidRDefault="003C50D0" w:rsidP="00D435AC">
            <w:pPr>
              <w:rPr>
                <w:rFonts w:ascii="Barlow" w:hAnsi="Barlow"/>
              </w:rPr>
            </w:pPr>
          </w:p>
        </w:tc>
      </w:tr>
      <w:tr w:rsidR="003C50D0" w:rsidRPr="007D3C4C" w14:paraId="1EE77338" w14:textId="77777777" w:rsidTr="007D3C4C">
        <w:tc>
          <w:tcPr>
            <w:tcW w:w="1980" w:type="dxa"/>
            <w:shd w:val="clear" w:color="auto" w:fill="auto"/>
          </w:tcPr>
          <w:p w14:paraId="0C88288F" w14:textId="77777777" w:rsidR="003C50D0" w:rsidRPr="007D3C4C" w:rsidRDefault="003C50D0" w:rsidP="00D435AC">
            <w:pPr>
              <w:rPr>
                <w:rFonts w:ascii="Barlow" w:hAnsi="Barlow"/>
              </w:rPr>
            </w:pPr>
          </w:p>
        </w:tc>
        <w:tc>
          <w:tcPr>
            <w:tcW w:w="3127" w:type="dxa"/>
            <w:shd w:val="clear" w:color="auto" w:fill="auto"/>
          </w:tcPr>
          <w:p w14:paraId="5E88A2D4" w14:textId="77777777" w:rsidR="003C50D0" w:rsidRPr="007D3C4C" w:rsidRDefault="003C50D0" w:rsidP="00D435AC">
            <w:pPr>
              <w:rPr>
                <w:rFonts w:ascii="Barlow" w:hAnsi="Barlow"/>
              </w:rPr>
            </w:pPr>
          </w:p>
        </w:tc>
        <w:tc>
          <w:tcPr>
            <w:tcW w:w="1620" w:type="dxa"/>
          </w:tcPr>
          <w:p w14:paraId="3ADB97A7" w14:textId="77777777" w:rsidR="003C50D0" w:rsidRPr="007D3C4C" w:rsidRDefault="003C50D0" w:rsidP="00D435AC">
            <w:pPr>
              <w:rPr>
                <w:rFonts w:ascii="Barlow" w:hAnsi="Barlow"/>
              </w:rPr>
            </w:pPr>
          </w:p>
        </w:tc>
        <w:tc>
          <w:tcPr>
            <w:tcW w:w="1890" w:type="dxa"/>
            <w:shd w:val="clear" w:color="auto" w:fill="auto"/>
          </w:tcPr>
          <w:p w14:paraId="1555A615" w14:textId="77777777" w:rsidR="003C50D0" w:rsidRPr="007D3C4C" w:rsidRDefault="003C50D0" w:rsidP="00D435AC">
            <w:pPr>
              <w:rPr>
                <w:rFonts w:ascii="Barlow" w:hAnsi="Barlow"/>
              </w:rPr>
            </w:pPr>
          </w:p>
        </w:tc>
        <w:tc>
          <w:tcPr>
            <w:tcW w:w="1080" w:type="dxa"/>
            <w:shd w:val="clear" w:color="auto" w:fill="auto"/>
          </w:tcPr>
          <w:p w14:paraId="11D120E4" w14:textId="77777777" w:rsidR="003C50D0" w:rsidRPr="007D3C4C" w:rsidRDefault="003C50D0" w:rsidP="00D435AC">
            <w:pPr>
              <w:rPr>
                <w:rFonts w:ascii="Barlow" w:hAnsi="Barlow"/>
              </w:rPr>
            </w:pPr>
          </w:p>
        </w:tc>
      </w:tr>
      <w:tr w:rsidR="003C50D0" w:rsidRPr="007D3C4C" w14:paraId="69071F5F" w14:textId="77777777" w:rsidTr="007D3C4C">
        <w:tc>
          <w:tcPr>
            <w:tcW w:w="1980" w:type="dxa"/>
            <w:shd w:val="clear" w:color="auto" w:fill="auto"/>
          </w:tcPr>
          <w:p w14:paraId="303BDB26" w14:textId="77777777" w:rsidR="003C50D0" w:rsidRPr="007D3C4C" w:rsidRDefault="003C50D0" w:rsidP="00D435AC">
            <w:pPr>
              <w:rPr>
                <w:rFonts w:ascii="Barlow" w:hAnsi="Barlow"/>
              </w:rPr>
            </w:pPr>
          </w:p>
        </w:tc>
        <w:tc>
          <w:tcPr>
            <w:tcW w:w="3127" w:type="dxa"/>
            <w:shd w:val="clear" w:color="auto" w:fill="auto"/>
          </w:tcPr>
          <w:p w14:paraId="0353164D" w14:textId="77777777" w:rsidR="003C50D0" w:rsidRPr="007D3C4C" w:rsidRDefault="003C50D0" w:rsidP="00D435AC">
            <w:pPr>
              <w:rPr>
                <w:rFonts w:ascii="Barlow" w:hAnsi="Barlow"/>
              </w:rPr>
            </w:pPr>
          </w:p>
        </w:tc>
        <w:tc>
          <w:tcPr>
            <w:tcW w:w="1620" w:type="dxa"/>
          </w:tcPr>
          <w:p w14:paraId="258B451E" w14:textId="77777777" w:rsidR="003C50D0" w:rsidRPr="007D3C4C" w:rsidRDefault="003C50D0" w:rsidP="00D435AC">
            <w:pPr>
              <w:rPr>
                <w:rFonts w:ascii="Barlow" w:hAnsi="Barlow"/>
              </w:rPr>
            </w:pPr>
          </w:p>
        </w:tc>
        <w:tc>
          <w:tcPr>
            <w:tcW w:w="1890" w:type="dxa"/>
            <w:shd w:val="clear" w:color="auto" w:fill="auto"/>
          </w:tcPr>
          <w:p w14:paraId="6AE74BC4" w14:textId="77777777" w:rsidR="003C50D0" w:rsidRPr="007D3C4C" w:rsidRDefault="003C50D0" w:rsidP="00D435AC">
            <w:pPr>
              <w:rPr>
                <w:rFonts w:ascii="Barlow" w:hAnsi="Barlow"/>
              </w:rPr>
            </w:pPr>
          </w:p>
        </w:tc>
        <w:tc>
          <w:tcPr>
            <w:tcW w:w="1080" w:type="dxa"/>
            <w:shd w:val="clear" w:color="auto" w:fill="auto"/>
          </w:tcPr>
          <w:p w14:paraId="46529411" w14:textId="77777777" w:rsidR="003C50D0" w:rsidRPr="007D3C4C" w:rsidRDefault="003C50D0" w:rsidP="00D435AC">
            <w:pPr>
              <w:rPr>
                <w:rFonts w:ascii="Barlow" w:hAnsi="Barlow"/>
              </w:rPr>
            </w:pPr>
          </w:p>
        </w:tc>
      </w:tr>
      <w:tr w:rsidR="003C50D0" w:rsidRPr="007D3C4C" w14:paraId="7E3DAC92" w14:textId="77777777" w:rsidTr="007D3C4C">
        <w:tc>
          <w:tcPr>
            <w:tcW w:w="1980" w:type="dxa"/>
            <w:shd w:val="clear" w:color="auto" w:fill="auto"/>
          </w:tcPr>
          <w:p w14:paraId="514B7F7D" w14:textId="77777777" w:rsidR="003C50D0" w:rsidRPr="007D3C4C" w:rsidRDefault="003C50D0" w:rsidP="00D435AC">
            <w:pPr>
              <w:rPr>
                <w:rFonts w:ascii="Barlow" w:hAnsi="Barlow"/>
              </w:rPr>
            </w:pPr>
          </w:p>
        </w:tc>
        <w:tc>
          <w:tcPr>
            <w:tcW w:w="3127" w:type="dxa"/>
            <w:shd w:val="clear" w:color="auto" w:fill="auto"/>
          </w:tcPr>
          <w:p w14:paraId="5866C18A" w14:textId="77777777" w:rsidR="003C50D0" w:rsidRPr="007D3C4C" w:rsidRDefault="003C50D0" w:rsidP="00D435AC">
            <w:pPr>
              <w:rPr>
                <w:rFonts w:ascii="Barlow" w:hAnsi="Barlow"/>
              </w:rPr>
            </w:pPr>
          </w:p>
        </w:tc>
        <w:tc>
          <w:tcPr>
            <w:tcW w:w="1620" w:type="dxa"/>
          </w:tcPr>
          <w:p w14:paraId="791BB0E2" w14:textId="77777777" w:rsidR="003C50D0" w:rsidRPr="007D3C4C" w:rsidRDefault="003C50D0" w:rsidP="00D435AC">
            <w:pPr>
              <w:rPr>
                <w:rFonts w:ascii="Barlow" w:hAnsi="Barlow"/>
              </w:rPr>
            </w:pPr>
          </w:p>
        </w:tc>
        <w:tc>
          <w:tcPr>
            <w:tcW w:w="1890" w:type="dxa"/>
            <w:shd w:val="clear" w:color="auto" w:fill="auto"/>
          </w:tcPr>
          <w:p w14:paraId="365DC191" w14:textId="77777777" w:rsidR="003C50D0" w:rsidRPr="007D3C4C" w:rsidRDefault="003C50D0" w:rsidP="00D435AC">
            <w:pPr>
              <w:rPr>
                <w:rFonts w:ascii="Barlow" w:hAnsi="Barlow"/>
              </w:rPr>
            </w:pPr>
          </w:p>
        </w:tc>
        <w:tc>
          <w:tcPr>
            <w:tcW w:w="1080" w:type="dxa"/>
            <w:shd w:val="clear" w:color="auto" w:fill="auto"/>
          </w:tcPr>
          <w:p w14:paraId="45D7AE11" w14:textId="77777777" w:rsidR="003C50D0" w:rsidRPr="007D3C4C" w:rsidRDefault="003C50D0" w:rsidP="00D435AC">
            <w:pPr>
              <w:rPr>
                <w:rFonts w:ascii="Barlow" w:hAnsi="Barlow"/>
              </w:rPr>
            </w:pPr>
          </w:p>
        </w:tc>
      </w:tr>
      <w:tr w:rsidR="003C50D0" w:rsidRPr="007D3C4C" w14:paraId="14393E25" w14:textId="77777777" w:rsidTr="007D3C4C">
        <w:tc>
          <w:tcPr>
            <w:tcW w:w="1980" w:type="dxa"/>
            <w:shd w:val="clear" w:color="auto" w:fill="auto"/>
          </w:tcPr>
          <w:p w14:paraId="1F125A8C" w14:textId="77777777" w:rsidR="003C50D0" w:rsidRPr="007D3C4C" w:rsidRDefault="003C50D0" w:rsidP="00D435AC">
            <w:pPr>
              <w:rPr>
                <w:rFonts w:ascii="Barlow" w:hAnsi="Barlow"/>
              </w:rPr>
            </w:pPr>
          </w:p>
        </w:tc>
        <w:tc>
          <w:tcPr>
            <w:tcW w:w="3127" w:type="dxa"/>
            <w:shd w:val="clear" w:color="auto" w:fill="auto"/>
          </w:tcPr>
          <w:p w14:paraId="1E2869EE" w14:textId="77777777" w:rsidR="003C50D0" w:rsidRPr="007D3C4C" w:rsidRDefault="003C50D0" w:rsidP="00D435AC">
            <w:pPr>
              <w:rPr>
                <w:rFonts w:ascii="Barlow" w:hAnsi="Barlow"/>
              </w:rPr>
            </w:pPr>
          </w:p>
        </w:tc>
        <w:tc>
          <w:tcPr>
            <w:tcW w:w="1620" w:type="dxa"/>
          </w:tcPr>
          <w:p w14:paraId="0F74845D" w14:textId="77777777" w:rsidR="003C50D0" w:rsidRPr="007D3C4C" w:rsidRDefault="003C50D0" w:rsidP="00D435AC">
            <w:pPr>
              <w:rPr>
                <w:rFonts w:ascii="Barlow" w:hAnsi="Barlow"/>
              </w:rPr>
            </w:pPr>
          </w:p>
        </w:tc>
        <w:tc>
          <w:tcPr>
            <w:tcW w:w="1890" w:type="dxa"/>
            <w:shd w:val="clear" w:color="auto" w:fill="auto"/>
          </w:tcPr>
          <w:p w14:paraId="0406A068" w14:textId="77777777" w:rsidR="003C50D0" w:rsidRPr="007D3C4C" w:rsidRDefault="003C50D0" w:rsidP="00D435AC">
            <w:pPr>
              <w:rPr>
                <w:rFonts w:ascii="Barlow" w:hAnsi="Barlow"/>
              </w:rPr>
            </w:pPr>
          </w:p>
        </w:tc>
        <w:tc>
          <w:tcPr>
            <w:tcW w:w="1080" w:type="dxa"/>
            <w:shd w:val="clear" w:color="auto" w:fill="auto"/>
          </w:tcPr>
          <w:p w14:paraId="0D44673D" w14:textId="77777777" w:rsidR="003C50D0" w:rsidRPr="007D3C4C" w:rsidRDefault="003C50D0" w:rsidP="00D435AC">
            <w:pPr>
              <w:rPr>
                <w:rFonts w:ascii="Barlow" w:hAnsi="Barlow"/>
              </w:rPr>
            </w:pPr>
          </w:p>
        </w:tc>
      </w:tr>
      <w:tr w:rsidR="003C50D0" w:rsidRPr="007D3C4C" w14:paraId="58AD4119" w14:textId="77777777" w:rsidTr="007D3C4C">
        <w:tc>
          <w:tcPr>
            <w:tcW w:w="1980" w:type="dxa"/>
            <w:shd w:val="clear" w:color="auto" w:fill="auto"/>
          </w:tcPr>
          <w:p w14:paraId="7311C0A5" w14:textId="77777777" w:rsidR="003C50D0" w:rsidRPr="007D3C4C" w:rsidRDefault="003C50D0" w:rsidP="00D435AC">
            <w:pPr>
              <w:rPr>
                <w:rFonts w:ascii="Barlow" w:hAnsi="Barlow"/>
              </w:rPr>
            </w:pPr>
          </w:p>
        </w:tc>
        <w:tc>
          <w:tcPr>
            <w:tcW w:w="3127" w:type="dxa"/>
            <w:shd w:val="clear" w:color="auto" w:fill="auto"/>
          </w:tcPr>
          <w:p w14:paraId="0B18646B" w14:textId="77777777" w:rsidR="003C50D0" w:rsidRPr="007D3C4C" w:rsidRDefault="003C50D0" w:rsidP="00D435AC">
            <w:pPr>
              <w:rPr>
                <w:rFonts w:ascii="Barlow" w:hAnsi="Barlow"/>
              </w:rPr>
            </w:pPr>
          </w:p>
        </w:tc>
        <w:tc>
          <w:tcPr>
            <w:tcW w:w="1620" w:type="dxa"/>
          </w:tcPr>
          <w:p w14:paraId="41D114B1" w14:textId="77777777" w:rsidR="003C50D0" w:rsidRPr="007D3C4C" w:rsidRDefault="003C50D0" w:rsidP="00D435AC">
            <w:pPr>
              <w:rPr>
                <w:rFonts w:ascii="Barlow" w:hAnsi="Barlow"/>
              </w:rPr>
            </w:pPr>
          </w:p>
        </w:tc>
        <w:tc>
          <w:tcPr>
            <w:tcW w:w="1890" w:type="dxa"/>
            <w:shd w:val="clear" w:color="auto" w:fill="auto"/>
          </w:tcPr>
          <w:p w14:paraId="0D13B082" w14:textId="77777777" w:rsidR="003C50D0" w:rsidRPr="007D3C4C" w:rsidRDefault="003C50D0" w:rsidP="00D435AC">
            <w:pPr>
              <w:rPr>
                <w:rFonts w:ascii="Barlow" w:hAnsi="Barlow"/>
              </w:rPr>
            </w:pPr>
          </w:p>
        </w:tc>
        <w:tc>
          <w:tcPr>
            <w:tcW w:w="1080" w:type="dxa"/>
            <w:shd w:val="clear" w:color="auto" w:fill="auto"/>
          </w:tcPr>
          <w:p w14:paraId="47671569" w14:textId="77777777" w:rsidR="003C50D0" w:rsidRPr="007D3C4C" w:rsidRDefault="003C50D0" w:rsidP="00D435AC">
            <w:pPr>
              <w:rPr>
                <w:rFonts w:ascii="Barlow" w:hAnsi="Barlow"/>
              </w:rPr>
            </w:pPr>
          </w:p>
        </w:tc>
      </w:tr>
      <w:tr w:rsidR="003C50D0" w:rsidRPr="007D3C4C" w14:paraId="488DE599" w14:textId="77777777" w:rsidTr="007D3C4C">
        <w:tc>
          <w:tcPr>
            <w:tcW w:w="1980" w:type="dxa"/>
            <w:shd w:val="clear" w:color="auto" w:fill="auto"/>
          </w:tcPr>
          <w:p w14:paraId="09A741C3" w14:textId="77777777" w:rsidR="003C50D0" w:rsidRPr="007D3C4C" w:rsidRDefault="003C50D0" w:rsidP="00D435AC">
            <w:pPr>
              <w:rPr>
                <w:rFonts w:ascii="Barlow" w:hAnsi="Barlow"/>
              </w:rPr>
            </w:pPr>
          </w:p>
        </w:tc>
        <w:tc>
          <w:tcPr>
            <w:tcW w:w="3127" w:type="dxa"/>
            <w:shd w:val="clear" w:color="auto" w:fill="auto"/>
          </w:tcPr>
          <w:p w14:paraId="70929BF8" w14:textId="77777777" w:rsidR="003C50D0" w:rsidRPr="007D3C4C" w:rsidRDefault="003C50D0" w:rsidP="00D435AC">
            <w:pPr>
              <w:rPr>
                <w:rFonts w:ascii="Barlow" w:hAnsi="Barlow"/>
              </w:rPr>
            </w:pPr>
          </w:p>
        </w:tc>
        <w:tc>
          <w:tcPr>
            <w:tcW w:w="1620" w:type="dxa"/>
          </w:tcPr>
          <w:p w14:paraId="437679E5" w14:textId="77777777" w:rsidR="003C50D0" w:rsidRPr="007D3C4C" w:rsidRDefault="003C50D0" w:rsidP="00D435AC">
            <w:pPr>
              <w:rPr>
                <w:rFonts w:ascii="Barlow" w:hAnsi="Barlow"/>
              </w:rPr>
            </w:pPr>
          </w:p>
        </w:tc>
        <w:tc>
          <w:tcPr>
            <w:tcW w:w="1890" w:type="dxa"/>
            <w:shd w:val="clear" w:color="auto" w:fill="auto"/>
          </w:tcPr>
          <w:p w14:paraId="332F2953" w14:textId="77777777" w:rsidR="003C50D0" w:rsidRPr="007D3C4C" w:rsidRDefault="003C50D0" w:rsidP="00D435AC">
            <w:pPr>
              <w:rPr>
                <w:rFonts w:ascii="Barlow" w:hAnsi="Barlow"/>
              </w:rPr>
            </w:pPr>
          </w:p>
        </w:tc>
        <w:tc>
          <w:tcPr>
            <w:tcW w:w="1080" w:type="dxa"/>
            <w:shd w:val="clear" w:color="auto" w:fill="auto"/>
          </w:tcPr>
          <w:p w14:paraId="3351148B" w14:textId="77777777" w:rsidR="003C50D0" w:rsidRPr="007D3C4C" w:rsidRDefault="003C50D0" w:rsidP="00D435AC">
            <w:pPr>
              <w:rPr>
                <w:rFonts w:ascii="Barlow" w:hAnsi="Barlow"/>
              </w:rPr>
            </w:pPr>
          </w:p>
        </w:tc>
      </w:tr>
      <w:tr w:rsidR="00260578" w:rsidRPr="007D3C4C" w14:paraId="5EB7CF89" w14:textId="77777777" w:rsidTr="007D3C4C">
        <w:trPr>
          <w:gridAfter w:val="1"/>
          <w:wAfter w:w="1080" w:type="dxa"/>
        </w:trPr>
        <w:tc>
          <w:tcPr>
            <w:tcW w:w="6727" w:type="dxa"/>
            <w:gridSpan w:val="3"/>
            <w:shd w:val="clear" w:color="auto" w:fill="auto"/>
          </w:tcPr>
          <w:p w14:paraId="47DD3800" w14:textId="09E8EC49" w:rsidR="00260578" w:rsidRPr="007D3C4C" w:rsidRDefault="00260578" w:rsidP="00A02567">
            <w:pPr>
              <w:rPr>
                <w:rFonts w:ascii="Barlow" w:hAnsi="Barlow"/>
                <w:color w:val="000000" w:themeColor="text1"/>
                <w:highlight w:val="yellow"/>
              </w:rPr>
            </w:pPr>
            <w:r w:rsidRPr="007D3C4C">
              <w:rPr>
                <w:rFonts w:ascii="Barlow" w:hAnsi="Barlow"/>
                <w:color w:val="000000" w:themeColor="text1"/>
              </w:rPr>
              <w:t xml:space="preserve">                                                                                                    Total track hrs</w:t>
            </w:r>
            <w:r w:rsidR="00F20EC4" w:rsidRPr="007D3C4C">
              <w:rPr>
                <w:rFonts w:ascii="Barlow" w:hAnsi="Barlow"/>
                <w:color w:val="000000" w:themeColor="text1"/>
              </w:rPr>
              <w:t>.</w:t>
            </w:r>
            <w:r w:rsidRPr="007D3C4C">
              <w:rPr>
                <w:rFonts w:ascii="Barlow" w:hAnsi="Barlow"/>
                <w:color w:val="000000" w:themeColor="text1"/>
              </w:rPr>
              <w:t>:</w:t>
            </w:r>
          </w:p>
        </w:tc>
        <w:tc>
          <w:tcPr>
            <w:tcW w:w="1890" w:type="dxa"/>
            <w:shd w:val="clear" w:color="auto" w:fill="auto"/>
          </w:tcPr>
          <w:p w14:paraId="18CCC1EC" w14:textId="77777777" w:rsidR="00260578" w:rsidRPr="007D3C4C" w:rsidRDefault="00260578" w:rsidP="00A02567">
            <w:pPr>
              <w:rPr>
                <w:rFonts w:ascii="Barlow" w:hAnsi="Barlow"/>
                <w:color w:val="000000" w:themeColor="text1"/>
              </w:rPr>
            </w:pPr>
            <w:r w:rsidRPr="007D3C4C">
              <w:rPr>
                <w:rFonts w:ascii="Barlow" w:hAnsi="Barlow"/>
                <w:color w:val="000000" w:themeColor="text1"/>
              </w:rPr>
              <w:t xml:space="preserve"> </w:t>
            </w:r>
          </w:p>
          <w:p w14:paraId="0CBA360A" w14:textId="36FA6B25" w:rsidR="00260578" w:rsidRPr="007D3C4C" w:rsidRDefault="00260578" w:rsidP="00A02567">
            <w:pPr>
              <w:rPr>
                <w:rFonts w:ascii="Barlow" w:hAnsi="Barlow"/>
                <w:color w:val="000000" w:themeColor="text1"/>
                <w:sz w:val="18"/>
                <w:szCs w:val="18"/>
              </w:rPr>
            </w:pPr>
            <w:r w:rsidRPr="007D3C4C">
              <w:rPr>
                <w:rFonts w:ascii="Barlow" w:hAnsi="Barlow"/>
                <w:color w:val="000000" w:themeColor="text1"/>
                <w:sz w:val="18"/>
                <w:szCs w:val="18"/>
              </w:rPr>
              <w:t>(minimum: 24 hrs</w:t>
            </w:r>
            <w:r w:rsidR="00F20EC4" w:rsidRPr="007D3C4C">
              <w:rPr>
                <w:rFonts w:ascii="Barlow" w:hAnsi="Barlow"/>
                <w:color w:val="000000" w:themeColor="text1"/>
                <w:sz w:val="18"/>
                <w:szCs w:val="18"/>
              </w:rPr>
              <w:t>.</w:t>
            </w:r>
            <w:r w:rsidRPr="007D3C4C">
              <w:rPr>
                <w:rFonts w:ascii="Barlow" w:hAnsi="Barlow"/>
                <w:color w:val="000000" w:themeColor="text1"/>
                <w:sz w:val="18"/>
                <w:szCs w:val="18"/>
              </w:rPr>
              <w:t>)</w:t>
            </w:r>
          </w:p>
        </w:tc>
      </w:tr>
    </w:tbl>
    <w:p w14:paraId="06ADF4E7" w14:textId="77777777" w:rsidR="00D435AC" w:rsidRPr="007D3C4C" w:rsidRDefault="00D435AC" w:rsidP="00D435AC">
      <w:pPr>
        <w:rPr>
          <w:rFonts w:ascii="Barlow" w:hAnsi="Barlow"/>
          <w:sz w:val="10"/>
          <w:szCs w:val="10"/>
        </w:rPr>
      </w:pPr>
    </w:p>
    <w:p w14:paraId="30D428DC" w14:textId="15959545" w:rsidR="008339EE" w:rsidRPr="007D3C4C" w:rsidRDefault="008339EE" w:rsidP="008339EE">
      <w:pPr>
        <w:numPr>
          <w:ilvl w:val="0"/>
          <w:numId w:val="2"/>
        </w:numPr>
        <w:rPr>
          <w:rFonts w:ascii="Barlow" w:hAnsi="Barlow"/>
          <w:sz w:val="20"/>
          <w:szCs w:val="20"/>
        </w:rPr>
      </w:pPr>
      <w:r w:rsidRPr="007D3C4C">
        <w:rPr>
          <w:rFonts w:ascii="Barlow" w:hAnsi="Barlow"/>
          <w:sz w:val="20"/>
          <w:szCs w:val="20"/>
        </w:rPr>
        <w:t xml:space="preserve">Total credit hours from </w:t>
      </w:r>
      <w:proofErr w:type="spellStart"/>
      <w:r w:rsidRPr="007D3C4C">
        <w:rPr>
          <w:rFonts w:ascii="Barlow" w:hAnsi="Barlow"/>
          <w:sz w:val="20"/>
          <w:szCs w:val="20"/>
        </w:rPr>
        <w:t>Carr</w:t>
      </w:r>
      <w:proofErr w:type="spellEnd"/>
      <w:r w:rsidRPr="007D3C4C">
        <w:rPr>
          <w:rFonts w:ascii="Barlow" w:hAnsi="Barlow"/>
          <w:sz w:val="20"/>
          <w:szCs w:val="20"/>
        </w:rPr>
        <w:t xml:space="preserve"> Van Anda core and track courses must equal at least 39 semester hours</w:t>
      </w:r>
      <w:r w:rsidR="007D3C4C">
        <w:rPr>
          <w:rFonts w:ascii="Barlow" w:hAnsi="Barlow"/>
          <w:sz w:val="20"/>
          <w:szCs w:val="20"/>
        </w:rPr>
        <w:t>.</w:t>
      </w:r>
      <w:r w:rsidR="00260578" w:rsidRPr="007D3C4C">
        <w:rPr>
          <w:rFonts w:ascii="Barlow" w:hAnsi="Barlow"/>
          <w:sz w:val="20"/>
          <w:szCs w:val="20"/>
        </w:rPr>
        <w:t xml:space="preserve"> </w:t>
      </w:r>
    </w:p>
    <w:p w14:paraId="3F480887" w14:textId="77777777" w:rsidR="00773B99" w:rsidRPr="007D3C4C" w:rsidRDefault="00773B99" w:rsidP="00773B99">
      <w:pPr>
        <w:rPr>
          <w:rFonts w:ascii="Barlow" w:hAnsi="Barlow"/>
          <w:b/>
          <w:sz w:val="20"/>
          <w:szCs w:val="20"/>
        </w:rPr>
      </w:pPr>
    </w:p>
    <w:p w14:paraId="497BF863" w14:textId="77777777" w:rsidR="00773B99" w:rsidRPr="007D3C4C" w:rsidRDefault="00773B99" w:rsidP="00773B99">
      <w:pPr>
        <w:rPr>
          <w:rFonts w:ascii="Barlow" w:hAnsi="Barlow"/>
          <w:b/>
          <w:sz w:val="20"/>
          <w:szCs w:val="20"/>
        </w:rPr>
      </w:pPr>
    </w:p>
    <w:p w14:paraId="33F4C389" w14:textId="77777777" w:rsidR="00773B99" w:rsidRPr="007D3C4C" w:rsidRDefault="00773B99" w:rsidP="00773B99">
      <w:pPr>
        <w:rPr>
          <w:rFonts w:ascii="Barlow" w:hAnsi="Barlow"/>
          <w:b/>
          <w:sz w:val="20"/>
          <w:szCs w:val="20"/>
        </w:rPr>
      </w:pPr>
    </w:p>
    <w:p w14:paraId="4FFE22E1" w14:textId="77777777" w:rsidR="00773B99" w:rsidRPr="007D3C4C" w:rsidRDefault="00773B99" w:rsidP="00773B99">
      <w:pPr>
        <w:rPr>
          <w:rFonts w:ascii="Barlow" w:hAnsi="Barlow"/>
          <w:b/>
        </w:rPr>
      </w:pPr>
    </w:p>
    <w:p w14:paraId="638CEFD9" w14:textId="77777777" w:rsidR="00773B99" w:rsidRPr="007D3C4C" w:rsidRDefault="00773B99" w:rsidP="00773B99">
      <w:pPr>
        <w:rPr>
          <w:rFonts w:ascii="Barlow" w:hAnsi="Barlow"/>
          <w:sz w:val="16"/>
          <w:szCs w:val="16"/>
        </w:rPr>
      </w:pPr>
    </w:p>
    <w:p w14:paraId="30DA3711" w14:textId="77777777" w:rsidR="00443AC2" w:rsidRPr="007D3C4C" w:rsidRDefault="00443AC2" w:rsidP="00773B99">
      <w:pPr>
        <w:rPr>
          <w:rFonts w:ascii="Barlow" w:hAnsi="Barlow"/>
          <w:sz w:val="16"/>
          <w:szCs w:val="16"/>
        </w:rPr>
      </w:pPr>
    </w:p>
    <w:p w14:paraId="3E7F5BD8" w14:textId="77777777" w:rsidR="00F24F60" w:rsidRPr="007D3C4C" w:rsidRDefault="00F24F60" w:rsidP="00773B99">
      <w:pPr>
        <w:rPr>
          <w:rFonts w:ascii="Barlow" w:hAnsi="Barlow"/>
          <w:sz w:val="16"/>
          <w:szCs w:val="16"/>
        </w:rPr>
      </w:pPr>
    </w:p>
    <w:p w14:paraId="36F3510D" w14:textId="77777777" w:rsidR="00443AC2" w:rsidRPr="007D3C4C" w:rsidRDefault="00443AC2" w:rsidP="00773B99">
      <w:pPr>
        <w:rPr>
          <w:rFonts w:ascii="Barlow" w:hAnsi="Barlow"/>
          <w:sz w:val="16"/>
          <w:szCs w:val="16"/>
        </w:rPr>
      </w:pPr>
    </w:p>
    <w:p w14:paraId="2F79228F" w14:textId="77777777" w:rsidR="00773B99" w:rsidRPr="007D3C4C" w:rsidRDefault="00773B99" w:rsidP="00773B99">
      <w:pPr>
        <w:rPr>
          <w:rFonts w:ascii="Barlow" w:hAnsi="Barlow"/>
          <w:sz w:val="16"/>
          <w:szCs w:val="16"/>
        </w:rPr>
      </w:pPr>
    </w:p>
    <w:p w14:paraId="552FA2B0" w14:textId="77777777" w:rsidR="00773B99" w:rsidRPr="007D3C4C" w:rsidRDefault="00773B99" w:rsidP="00773B99">
      <w:pPr>
        <w:rPr>
          <w:rFonts w:ascii="Barlow" w:hAnsi="Barlow"/>
          <w:sz w:val="16"/>
          <w:szCs w:val="16"/>
        </w:rPr>
      </w:pPr>
    </w:p>
    <w:p w14:paraId="1F811281" w14:textId="77777777" w:rsidR="00F47733" w:rsidRPr="007D3C4C" w:rsidRDefault="00F47733" w:rsidP="00F47733">
      <w:pPr>
        <w:rPr>
          <w:rFonts w:ascii="Barlow" w:hAnsi="Barlow"/>
        </w:rPr>
      </w:pPr>
      <w:r w:rsidRPr="007D3C4C">
        <w:rPr>
          <w:rFonts w:ascii="Barlow" w:hAnsi="Barlow"/>
        </w:rPr>
        <w:t>Approved:</w:t>
      </w:r>
      <w:r w:rsidRPr="007D3C4C">
        <w:rPr>
          <w:rFonts w:ascii="Barlow" w:hAnsi="Barlow"/>
        </w:rPr>
        <w:tab/>
        <w:t>________________________________________</w:t>
      </w:r>
      <w:r w:rsidRPr="007D3C4C">
        <w:rPr>
          <w:rFonts w:ascii="Barlow" w:hAnsi="Barlow"/>
        </w:rPr>
        <w:tab/>
        <w:t>Date: _____________</w:t>
      </w:r>
    </w:p>
    <w:p w14:paraId="35AFAD2A" w14:textId="77777777" w:rsidR="00F47733" w:rsidRPr="007D3C4C" w:rsidRDefault="00F47733" w:rsidP="00F47733">
      <w:pPr>
        <w:rPr>
          <w:rFonts w:ascii="Barlow" w:hAnsi="Barlow"/>
        </w:rPr>
      </w:pPr>
      <w:r w:rsidRPr="007D3C4C">
        <w:rPr>
          <w:rFonts w:ascii="Barlow" w:hAnsi="Barlow"/>
        </w:rPr>
        <w:tab/>
      </w:r>
      <w:r w:rsidRPr="007D3C4C">
        <w:rPr>
          <w:rFonts w:ascii="Barlow" w:hAnsi="Barlow"/>
        </w:rPr>
        <w:tab/>
        <w:t>Adviser</w:t>
      </w:r>
    </w:p>
    <w:p w14:paraId="2F92F6FB" w14:textId="77777777" w:rsidR="00F47733" w:rsidRPr="007D3C4C" w:rsidRDefault="00F47733" w:rsidP="00F47733">
      <w:pPr>
        <w:rPr>
          <w:rFonts w:ascii="Barlow" w:hAnsi="Barlow"/>
        </w:rPr>
      </w:pPr>
    </w:p>
    <w:p w14:paraId="3419C30A" w14:textId="77777777" w:rsidR="00F47733" w:rsidRPr="007D3C4C" w:rsidRDefault="00F47733" w:rsidP="00F47733">
      <w:pPr>
        <w:rPr>
          <w:rFonts w:ascii="Barlow" w:hAnsi="Barlow"/>
        </w:rPr>
      </w:pPr>
      <w:r w:rsidRPr="007D3C4C">
        <w:rPr>
          <w:rFonts w:ascii="Barlow" w:hAnsi="Barlow"/>
        </w:rPr>
        <w:tab/>
      </w:r>
      <w:r w:rsidRPr="007D3C4C">
        <w:rPr>
          <w:rFonts w:ascii="Barlow" w:hAnsi="Barlow"/>
        </w:rPr>
        <w:tab/>
        <w:t>________________________________________</w:t>
      </w:r>
      <w:r w:rsidRPr="007D3C4C">
        <w:rPr>
          <w:rFonts w:ascii="Barlow" w:hAnsi="Barlow"/>
        </w:rPr>
        <w:tab/>
        <w:t>Date: _____________</w:t>
      </w:r>
    </w:p>
    <w:p w14:paraId="5B5C37E3" w14:textId="77777777" w:rsidR="00F47733" w:rsidRPr="007D3C4C" w:rsidRDefault="00F47733" w:rsidP="00F47733">
      <w:pPr>
        <w:rPr>
          <w:rFonts w:ascii="Barlow" w:hAnsi="Barlow"/>
        </w:rPr>
      </w:pPr>
      <w:r w:rsidRPr="007D3C4C">
        <w:rPr>
          <w:rFonts w:ascii="Barlow" w:hAnsi="Barlow"/>
        </w:rPr>
        <w:tab/>
      </w:r>
      <w:r w:rsidRPr="007D3C4C">
        <w:rPr>
          <w:rFonts w:ascii="Barlow" w:hAnsi="Barlow"/>
        </w:rPr>
        <w:tab/>
        <w:t>Director</w:t>
      </w:r>
    </w:p>
    <w:p w14:paraId="7BD8F6D3" w14:textId="77777777" w:rsidR="00F47733" w:rsidRPr="007D3C4C" w:rsidRDefault="00F47733" w:rsidP="00F47733">
      <w:pPr>
        <w:rPr>
          <w:rFonts w:ascii="Barlow" w:hAnsi="Barlow"/>
          <w:b/>
        </w:rPr>
      </w:pPr>
    </w:p>
    <w:p w14:paraId="4D81E40E" w14:textId="77777777" w:rsidR="00BE2EDD" w:rsidRPr="007D3C4C" w:rsidRDefault="00BE2EDD" w:rsidP="00F47733">
      <w:pPr>
        <w:rPr>
          <w:rFonts w:ascii="Barlow" w:hAnsi="Barlow"/>
          <w:b/>
        </w:rPr>
      </w:pPr>
    </w:p>
    <w:p w14:paraId="0B16BA0A" w14:textId="5AC1FBB0" w:rsidR="005F4F38" w:rsidRPr="007D3C4C" w:rsidRDefault="00F47733" w:rsidP="00773B99">
      <w:pPr>
        <w:rPr>
          <w:rFonts w:ascii="Barlow" w:hAnsi="Barlow"/>
          <w:sz w:val="16"/>
          <w:szCs w:val="16"/>
        </w:rPr>
      </w:pPr>
      <w:r w:rsidRPr="007D3C4C">
        <w:rPr>
          <w:rFonts w:ascii="Barlow" w:hAnsi="Barlow"/>
        </w:rPr>
        <w:t xml:space="preserve">Submit </w:t>
      </w:r>
      <w:r w:rsidR="00BE2EDD" w:rsidRPr="007D3C4C">
        <w:rPr>
          <w:rFonts w:ascii="Barlow" w:hAnsi="Barlow"/>
        </w:rPr>
        <w:t xml:space="preserve">completed application </w:t>
      </w:r>
      <w:r w:rsidRPr="007D3C4C">
        <w:rPr>
          <w:rFonts w:ascii="Barlow" w:hAnsi="Barlow"/>
        </w:rPr>
        <w:t>to the E. W. Scripps School of Journalism, Schoonover 223</w:t>
      </w:r>
      <w:r w:rsidR="00BE2EDD" w:rsidRPr="007D3C4C">
        <w:rPr>
          <w:rFonts w:ascii="Barlow" w:hAnsi="Barlow"/>
        </w:rPr>
        <w:t xml:space="preserve">.  Once application is approved and signed, copies will be distributed </w:t>
      </w:r>
      <w:r w:rsidR="00825F7C" w:rsidRPr="007D3C4C">
        <w:rPr>
          <w:rFonts w:ascii="Barlow" w:hAnsi="Barlow"/>
        </w:rPr>
        <w:t>as follows</w:t>
      </w:r>
      <w:r w:rsidR="00BE2EDD" w:rsidRPr="007D3C4C">
        <w:rPr>
          <w:rFonts w:ascii="Barlow" w:hAnsi="Barlow"/>
        </w:rPr>
        <w:t>: (1) student, (2) adviser, (3) School of Journalism front office, and (4) Scripps College of Communication.</w:t>
      </w:r>
    </w:p>
    <w:p w14:paraId="01EBDA05" w14:textId="77777777" w:rsidR="005F4F38" w:rsidRPr="007D3C4C" w:rsidRDefault="005F4F38" w:rsidP="00773B99">
      <w:pPr>
        <w:rPr>
          <w:rFonts w:ascii="Barlow" w:hAnsi="Barlow"/>
          <w:sz w:val="16"/>
          <w:szCs w:val="16"/>
        </w:rPr>
      </w:pPr>
    </w:p>
    <w:sectPr w:rsidR="005F4F38" w:rsidRPr="007D3C4C" w:rsidSect="009005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32808" w14:textId="77777777" w:rsidR="00A63918" w:rsidRDefault="00A63918" w:rsidP="005F4F38">
      <w:r>
        <w:separator/>
      </w:r>
    </w:p>
  </w:endnote>
  <w:endnote w:type="continuationSeparator" w:id="0">
    <w:p w14:paraId="365B9767" w14:textId="77777777" w:rsidR="00A63918" w:rsidRDefault="00A63918" w:rsidP="005F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MT">
    <w:altName w:val="Arial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rlow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82BCA" w14:textId="77777777" w:rsidR="005F4F38" w:rsidRDefault="005F4F38" w:rsidP="005F4F38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68DC8" w14:textId="1ABD03FC" w:rsidR="005F4F38" w:rsidRPr="00260578" w:rsidRDefault="00CF6E49" w:rsidP="005F4F3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 Narrow" w:hAnsi="Arial Narrow"/>
        <w:sz w:val="13"/>
        <w:szCs w:val="13"/>
      </w:rPr>
    </w:pPr>
    <w:r w:rsidRPr="00260578">
      <w:rPr>
        <w:rFonts w:ascii="Arial Narrow" w:hAnsi="Arial Narrow"/>
        <w:sz w:val="13"/>
        <w:szCs w:val="13"/>
      </w:rPr>
      <w:t xml:space="preserve">Revised </w:t>
    </w:r>
    <w:r w:rsidR="007D3C4C">
      <w:rPr>
        <w:rFonts w:ascii="Arial Narrow" w:hAnsi="Arial Narrow"/>
        <w:sz w:val="13"/>
        <w:szCs w:val="13"/>
      </w:rPr>
      <w:t>2/26/2020</w:t>
    </w:r>
    <w:r w:rsidRPr="00260578">
      <w:rPr>
        <w:rFonts w:ascii="Arial Narrow" w:hAnsi="Arial Narrow"/>
        <w:sz w:val="13"/>
        <w:szCs w:val="13"/>
      </w:rPr>
      <w:t xml:space="preserve"> by EAD</w:t>
    </w:r>
    <w:r w:rsidR="005F4F38" w:rsidRPr="00260578">
      <w:rPr>
        <w:rFonts w:ascii="Arial Narrow" w:hAnsi="Arial Narrow"/>
        <w:sz w:val="13"/>
        <w:szCs w:val="13"/>
      </w:rPr>
      <w:tab/>
    </w:r>
    <w:r w:rsidR="005F4F38" w:rsidRPr="00260578">
      <w:rPr>
        <w:rFonts w:ascii="Arial Narrow" w:hAnsi="Arial Narrow"/>
        <w:sz w:val="13"/>
        <w:szCs w:val="13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18B13" w14:textId="77777777" w:rsidR="007D3C4C" w:rsidRDefault="007D3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45E42" w14:textId="77777777" w:rsidR="00A63918" w:rsidRDefault="00A63918" w:rsidP="005F4F38">
      <w:r>
        <w:separator/>
      </w:r>
    </w:p>
  </w:footnote>
  <w:footnote w:type="continuationSeparator" w:id="0">
    <w:p w14:paraId="40F8628F" w14:textId="77777777" w:rsidR="00A63918" w:rsidRDefault="00A63918" w:rsidP="005F4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9EB9D" w14:textId="77777777" w:rsidR="007D3C4C" w:rsidRDefault="007D3C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CA1C7" w14:textId="77777777" w:rsidR="007D3C4C" w:rsidRDefault="007D3C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E51D1" w14:textId="77777777" w:rsidR="007D3C4C" w:rsidRDefault="007D3C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F063F"/>
    <w:multiLevelType w:val="hybridMultilevel"/>
    <w:tmpl w:val="908818FC"/>
    <w:lvl w:ilvl="0" w:tplc="04090001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D85D6D"/>
    <w:multiLevelType w:val="hybridMultilevel"/>
    <w:tmpl w:val="EF1C8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575AF"/>
    <w:multiLevelType w:val="hybridMultilevel"/>
    <w:tmpl w:val="19EA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75"/>
    <w:rsid w:val="000D0736"/>
    <w:rsid w:val="00126B56"/>
    <w:rsid w:val="00151518"/>
    <w:rsid w:val="001C4C19"/>
    <w:rsid w:val="001E13FA"/>
    <w:rsid w:val="0023697B"/>
    <w:rsid w:val="00260578"/>
    <w:rsid w:val="00264BAC"/>
    <w:rsid w:val="00264FDD"/>
    <w:rsid w:val="0032466F"/>
    <w:rsid w:val="00364BB1"/>
    <w:rsid w:val="003C50D0"/>
    <w:rsid w:val="003E0E03"/>
    <w:rsid w:val="00426FE0"/>
    <w:rsid w:val="00443AC2"/>
    <w:rsid w:val="004B5C83"/>
    <w:rsid w:val="00507006"/>
    <w:rsid w:val="00510BD9"/>
    <w:rsid w:val="00532FB0"/>
    <w:rsid w:val="005728BC"/>
    <w:rsid w:val="00574C82"/>
    <w:rsid w:val="005B67E0"/>
    <w:rsid w:val="005F4F38"/>
    <w:rsid w:val="00637366"/>
    <w:rsid w:val="006F4391"/>
    <w:rsid w:val="00773B99"/>
    <w:rsid w:val="007D3C4C"/>
    <w:rsid w:val="00825F7C"/>
    <w:rsid w:val="00831F20"/>
    <w:rsid w:val="008339EE"/>
    <w:rsid w:val="00845E8F"/>
    <w:rsid w:val="00856326"/>
    <w:rsid w:val="00880016"/>
    <w:rsid w:val="00900560"/>
    <w:rsid w:val="00912509"/>
    <w:rsid w:val="00920BF4"/>
    <w:rsid w:val="009329C8"/>
    <w:rsid w:val="009B32FC"/>
    <w:rsid w:val="009B3365"/>
    <w:rsid w:val="009F3C9B"/>
    <w:rsid w:val="00A45E7B"/>
    <w:rsid w:val="00A578C6"/>
    <w:rsid w:val="00A63918"/>
    <w:rsid w:val="00A65A10"/>
    <w:rsid w:val="00A733BF"/>
    <w:rsid w:val="00AB5587"/>
    <w:rsid w:val="00B44E12"/>
    <w:rsid w:val="00B811E7"/>
    <w:rsid w:val="00B975E1"/>
    <w:rsid w:val="00BE2EDD"/>
    <w:rsid w:val="00BF2E8C"/>
    <w:rsid w:val="00BF6AF8"/>
    <w:rsid w:val="00C22226"/>
    <w:rsid w:val="00C63089"/>
    <w:rsid w:val="00C63275"/>
    <w:rsid w:val="00CF5316"/>
    <w:rsid w:val="00CF6E49"/>
    <w:rsid w:val="00D02906"/>
    <w:rsid w:val="00D435AC"/>
    <w:rsid w:val="00D741BF"/>
    <w:rsid w:val="00D81BBB"/>
    <w:rsid w:val="00DA3C05"/>
    <w:rsid w:val="00DD0B3B"/>
    <w:rsid w:val="00E054DF"/>
    <w:rsid w:val="00E31B18"/>
    <w:rsid w:val="00E369D2"/>
    <w:rsid w:val="00E36AA1"/>
    <w:rsid w:val="00E93756"/>
    <w:rsid w:val="00EA3FBA"/>
    <w:rsid w:val="00EC7056"/>
    <w:rsid w:val="00EE57D0"/>
    <w:rsid w:val="00EE7279"/>
    <w:rsid w:val="00F074EC"/>
    <w:rsid w:val="00F20EC4"/>
    <w:rsid w:val="00F24F60"/>
    <w:rsid w:val="00F266D0"/>
    <w:rsid w:val="00F47733"/>
    <w:rsid w:val="00F93DF3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E1E9407"/>
  <w14:defaultImageDpi w14:val="300"/>
  <w15:chartTrackingRefBased/>
  <w15:docId w15:val="{871A2575-E166-944F-9280-153DDFA5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0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4F3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F4F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4F3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F4F38"/>
    <w:rPr>
      <w:sz w:val="24"/>
      <w:szCs w:val="24"/>
    </w:rPr>
  </w:style>
  <w:style w:type="character" w:customStyle="1" w:styleId="text1">
    <w:name w:val="text1"/>
    <w:rsid w:val="008339EE"/>
    <w:rPr>
      <w:rFonts w:ascii="ArialMT" w:hAnsi="ArialMT"/>
      <w:spacing w:val="1"/>
      <w:sz w:val="24"/>
      <w:szCs w:val="24"/>
    </w:rPr>
  </w:style>
  <w:style w:type="paragraph" w:styleId="ListParagraph">
    <w:name w:val="List Paragraph"/>
    <w:basedOn w:val="Normal"/>
    <w:uiPriority w:val="72"/>
    <w:qFormat/>
    <w:rsid w:val="00F20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246183-37DB-6643-BCB6-3EBDDA51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CARR VAN ANDA PROGRAM OF STUDY</vt:lpstr>
    </vt:vector>
  </TitlesOfParts>
  <Company>Ohio University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CARR VAN ANDA PROGRAM OF STUDY</dc:title>
  <dc:subject/>
  <dc:creator>Bob Stewart</dc:creator>
  <cp:keywords/>
  <dc:description/>
  <cp:lastModifiedBy>Dashiell, Eddith</cp:lastModifiedBy>
  <cp:revision>2</cp:revision>
  <cp:lastPrinted>2014-01-17T01:18:00Z</cp:lastPrinted>
  <dcterms:created xsi:type="dcterms:W3CDTF">2020-03-16T17:23:00Z</dcterms:created>
  <dcterms:modified xsi:type="dcterms:W3CDTF">2020-03-16T17:23:00Z</dcterms:modified>
</cp:coreProperties>
</file>