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186E" w14:textId="1B748BE0" w:rsidR="00B37879" w:rsidRPr="00A44E35" w:rsidRDefault="00B329CD" w:rsidP="004E3072">
      <w:pPr>
        <w:pStyle w:val="Heading1"/>
        <w:tabs>
          <w:tab w:val="left" w:pos="2700"/>
        </w:tabs>
        <w:jc w:val="center"/>
        <w:rPr>
          <w:bCs/>
          <w:caps/>
          <w:sz w:val="44"/>
          <w:szCs w:val="44"/>
        </w:rPr>
      </w:pPr>
      <w:r w:rsidRPr="00A44E35">
        <w:rPr>
          <w:bCs/>
          <w:caps/>
          <w:sz w:val="44"/>
          <w:szCs w:val="44"/>
        </w:rPr>
        <w:t>Dr</w:t>
      </w:r>
      <w:r w:rsidR="002D7301" w:rsidRPr="00A44E35">
        <w:rPr>
          <w:bCs/>
          <w:caps/>
          <w:sz w:val="44"/>
          <w:szCs w:val="44"/>
        </w:rPr>
        <w:t>. ANGELA M.</w:t>
      </w:r>
      <w:r w:rsidR="00290BDD">
        <w:rPr>
          <w:bCs/>
          <w:caps/>
          <w:sz w:val="44"/>
          <w:szCs w:val="44"/>
        </w:rPr>
        <w:t xml:space="preserve"> </w:t>
      </w:r>
      <w:r w:rsidR="00B37879" w:rsidRPr="00A44E35">
        <w:rPr>
          <w:bCs/>
          <w:caps/>
          <w:sz w:val="44"/>
          <w:szCs w:val="44"/>
        </w:rPr>
        <w:t>Hosek</w:t>
      </w:r>
    </w:p>
    <w:p w14:paraId="12B1E711" w14:textId="77777777" w:rsidR="00B37879" w:rsidRPr="00A44E35" w:rsidRDefault="00B37879" w:rsidP="00B37879">
      <w:pPr>
        <w:autoSpaceDE w:val="0"/>
        <w:autoSpaceDN w:val="0"/>
        <w:adjustRightInd w:val="0"/>
        <w:jc w:val="center"/>
        <w:rPr>
          <w:rFonts w:ascii="TimesNewRomanPSMT" w:hAnsi="TimesNewRomanPSMT" w:cs="TimesNewRomanPSMT"/>
        </w:rPr>
      </w:pPr>
    </w:p>
    <w:p w14:paraId="4DFA2601" w14:textId="17EB15CA" w:rsidR="00B37879" w:rsidRPr="00A44E35" w:rsidRDefault="006C5302" w:rsidP="00B37879">
      <w:pPr>
        <w:autoSpaceDE w:val="0"/>
        <w:autoSpaceDN w:val="0"/>
        <w:adjustRightInd w:val="0"/>
        <w:jc w:val="center"/>
        <w:rPr>
          <w:rFonts w:ascii="TimesNewRomanPSMT" w:hAnsi="TimesNewRomanPSMT" w:cs="TimesNewRomanPSMT"/>
        </w:rPr>
      </w:pPr>
      <w:r w:rsidRPr="00A44E35">
        <w:rPr>
          <w:rFonts w:ascii="TimesNewRomanPSMT" w:hAnsi="TimesNewRomanPSMT" w:cs="TimesNewRomanPSMT"/>
        </w:rPr>
        <w:t>Ohio University</w:t>
      </w:r>
    </w:p>
    <w:p w14:paraId="1090E25C" w14:textId="5CF8EFB8" w:rsidR="00B37879" w:rsidRPr="00A44E35" w:rsidRDefault="006C5302" w:rsidP="00B37879">
      <w:pPr>
        <w:autoSpaceDE w:val="0"/>
        <w:autoSpaceDN w:val="0"/>
        <w:adjustRightInd w:val="0"/>
        <w:jc w:val="center"/>
        <w:rPr>
          <w:rFonts w:ascii="TimesNewRomanPSMT" w:hAnsi="TimesNewRomanPSMT" w:cs="TimesNewRomanPSMT"/>
        </w:rPr>
      </w:pPr>
      <w:r w:rsidRPr="00A44E35">
        <w:rPr>
          <w:rFonts w:ascii="TimesNewRomanPSMT" w:hAnsi="TimesNewRomanPSMT" w:cs="TimesNewRomanPSMT"/>
        </w:rPr>
        <w:t>School of Communication Studies</w:t>
      </w:r>
    </w:p>
    <w:p w14:paraId="159554F1" w14:textId="0A7B7786" w:rsidR="00673E6B" w:rsidRPr="00A44E35" w:rsidRDefault="000A3734" w:rsidP="00B37879">
      <w:pPr>
        <w:autoSpaceDE w:val="0"/>
        <w:autoSpaceDN w:val="0"/>
        <w:adjustRightInd w:val="0"/>
        <w:jc w:val="center"/>
        <w:rPr>
          <w:rFonts w:ascii="TimesNewRomanPSMT" w:hAnsi="TimesNewRomanPSMT" w:cs="TimesNewRomanPSMT"/>
        </w:rPr>
      </w:pPr>
      <w:r>
        <w:rPr>
          <w:rFonts w:ascii="TimesNewRomanPSMT" w:hAnsi="TimesNewRomanPSMT" w:cs="TimesNewRomanPSMT"/>
        </w:rPr>
        <w:t>Schoonover Center 403</w:t>
      </w:r>
      <w:r w:rsidR="00673E6B" w:rsidRPr="00A44E35">
        <w:rPr>
          <w:rFonts w:ascii="TimesNewRomanPSMT" w:hAnsi="TimesNewRomanPSMT" w:cs="TimesNewRomanPSMT"/>
        </w:rPr>
        <w:t xml:space="preserve"> / 1 Ohio University </w:t>
      </w:r>
    </w:p>
    <w:p w14:paraId="3FACECBC" w14:textId="77777777" w:rsidR="00673E6B" w:rsidRPr="00A44E35" w:rsidRDefault="00673E6B" w:rsidP="00B37879">
      <w:pPr>
        <w:autoSpaceDE w:val="0"/>
        <w:autoSpaceDN w:val="0"/>
        <w:adjustRightInd w:val="0"/>
        <w:jc w:val="center"/>
        <w:rPr>
          <w:rFonts w:ascii="TimesNewRomanPSMT" w:hAnsi="TimesNewRomanPSMT" w:cs="TimesNewRomanPSMT"/>
        </w:rPr>
      </w:pPr>
      <w:r w:rsidRPr="00A44E35">
        <w:rPr>
          <w:rFonts w:ascii="TimesNewRomanPSMT" w:hAnsi="TimesNewRomanPSMT" w:cs="TimesNewRomanPSMT"/>
        </w:rPr>
        <w:t>Athens, OH 45701-2979</w:t>
      </w:r>
    </w:p>
    <w:p w14:paraId="2D975E24" w14:textId="230351D0" w:rsidR="00673E6B" w:rsidRDefault="00673E6B" w:rsidP="00B37879">
      <w:pPr>
        <w:autoSpaceDE w:val="0"/>
        <w:autoSpaceDN w:val="0"/>
        <w:adjustRightInd w:val="0"/>
        <w:jc w:val="center"/>
        <w:rPr>
          <w:rFonts w:ascii="TimesNewRomanPSMT" w:hAnsi="TimesNewRomanPSMT" w:cs="TimesNewRomanPSMT"/>
        </w:rPr>
      </w:pPr>
      <w:r w:rsidRPr="00A44E35">
        <w:rPr>
          <w:rFonts w:ascii="TimesNewRomanPSMT" w:hAnsi="TimesNewRomanPSMT" w:cs="TimesNewRomanPSMT"/>
        </w:rPr>
        <w:t>740-593-9159 (Office)</w:t>
      </w:r>
    </w:p>
    <w:p w14:paraId="5A82BE15" w14:textId="33447BBF" w:rsidR="00FB3056" w:rsidRPr="00A44E35" w:rsidRDefault="00FB3056" w:rsidP="00B37879">
      <w:pPr>
        <w:autoSpaceDE w:val="0"/>
        <w:autoSpaceDN w:val="0"/>
        <w:adjustRightInd w:val="0"/>
        <w:jc w:val="center"/>
        <w:rPr>
          <w:rFonts w:ascii="TimesNewRomanPSMT" w:hAnsi="TimesNewRomanPSMT" w:cs="TimesNewRomanPSMT"/>
        </w:rPr>
      </w:pPr>
      <w:r>
        <w:rPr>
          <w:rFonts w:ascii="TimesNewRomanPSMT" w:hAnsi="TimesNewRomanPSMT" w:cs="TimesNewRomanPSMT"/>
        </w:rPr>
        <w:t>210-667-7396 (cell)</w:t>
      </w:r>
    </w:p>
    <w:p w14:paraId="654C28C0" w14:textId="35C429D6" w:rsidR="00FB3056" w:rsidRPr="00FB3056" w:rsidRDefault="00B37879" w:rsidP="00FB3056">
      <w:pPr>
        <w:jc w:val="center"/>
      </w:pPr>
      <w:r w:rsidRPr="00A44E35">
        <w:rPr>
          <w:rFonts w:ascii="TimesNewRomanPSMT" w:hAnsi="TimesNewRomanPSMT" w:cs="TimesNewRomanPSMT"/>
        </w:rPr>
        <w:t xml:space="preserve">Email: </w:t>
      </w:r>
      <w:hyperlink r:id="rId8" w:history="1">
        <w:r w:rsidR="00673E6B" w:rsidRPr="00A44E35">
          <w:t>hosek@ohio.edu</w:t>
        </w:r>
      </w:hyperlink>
    </w:p>
    <w:p w14:paraId="79A838D8" w14:textId="77777777" w:rsidR="00B37879" w:rsidRPr="00A44E35" w:rsidRDefault="00B37879"/>
    <w:p w14:paraId="4599BEC3" w14:textId="77777777" w:rsidR="00B37879" w:rsidRPr="00A44E35" w:rsidRDefault="00B37879">
      <w:pPr>
        <w:rPr>
          <w:b/>
          <w:sz w:val="28"/>
        </w:rPr>
      </w:pPr>
      <w:r w:rsidRPr="00A44E35">
        <w:rPr>
          <w:b/>
          <w:sz w:val="28"/>
        </w:rPr>
        <w:t>EDUCATION</w:t>
      </w:r>
    </w:p>
    <w:p w14:paraId="36382844" w14:textId="77777777" w:rsidR="00B37879" w:rsidRPr="00A44E35" w:rsidRDefault="00B37879"/>
    <w:p w14:paraId="236D81FC" w14:textId="77777777" w:rsidR="00B37879" w:rsidRPr="00A44E35" w:rsidRDefault="00B37879" w:rsidP="00B37879">
      <w:pPr>
        <w:tabs>
          <w:tab w:val="left" w:pos="1080"/>
        </w:tabs>
      </w:pPr>
      <w:r w:rsidRPr="00A44E35">
        <w:t xml:space="preserve">Ph.D.  </w:t>
      </w:r>
      <w:r w:rsidRPr="00A44E35">
        <w:tab/>
        <w:t xml:space="preserve">University of Nebraska-Lincoln, NE, </w:t>
      </w:r>
      <w:r w:rsidR="00D51F60" w:rsidRPr="00A44E35">
        <w:t>August</w:t>
      </w:r>
      <w:r w:rsidRPr="00A44E35">
        <w:t xml:space="preserve"> 2011</w:t>
      </w:r>
    </w:p>
    <w:p w14:paraId="3B206CC0" w14:textId="77777777" w:rsidR="00B37879" w:rsidRPr="00A44E35" w:rsidRDefault="00B37879" w:rsidP="00B37879">
      <w:pPr>
        <w:tabs>
          <w:tab w:val="left" w:pos="1080"/>
        </w:tabs>
      </w:pPr>
      <w:r w:rsidRPr="00A44E35">
        <w:tab/>
        <w:t xml:space="preserve">Primary Areas: </w:t>
      </w:r>
      <w:r w:rsidRPr="00A44E35">
        <w:tab/>
      </w:r>
      <w:r w:rsidRPr="00A44E35">
        <w:tab/>
        <w:t>Instructional Communication</w:t>
      </w:r>
    </w:p>
    <w:p w14:paraId="65F8D12C" w14:textId="6AFBBE53" w:rsidR="00B37879" w:rsidRPr="00A44E35" w:rsidRDefault="00B37879" w:rsidP="00B37879">
      <w:pPr>
        <w:tabs>
          <w:tab w:val="left" w:pos="1080"/>
        </w:tabs>
      </w:pPr>
      <w:r w:rsidRPr="00A44E35">
        <w:tab/>
        <w:t xml:space="preserve">Secondary Area: </w:t>
      </w:r>
      <w:r w:rsidRPr="00A44E35">
        <w:tab/>
      </w:r>
      <w:r w:rsidRPr="00A44E35">
        <w:tab/>
      </w:r>
      <w:r w:rsidR="002B7B63">
        <w:t>Interpersonal and Family Communication</w:t>
      </w:r>
      <w:r w:rsidRPr="00A44E35">
        <w:t xml:space="preserve"> </w:t>
      </w:r>
    </w:p>
    <w:p w14:paraId="157D7382" w14:textId="6CA556FD" w:rsidR="00B37879" w:rsidRPr="00A44E35" w:rsidRDefault="00B37879" w:rsidP="00B37879">
      <w:pPr>
        <w:tabs>
          <w:tab w:val="left" w:pos="1080"/>
        </w:tabs>
      </w:pPr>
      <w:r w:rsidRPr="00A44E35">
        <w:tab/>
      </w:r>
      <w:r w:rsidRPr="00A44E35">
        <w:tab/>
      </w:r>
      <w:r w:rsidRPr="00A44E35">
        <w:rPr>
          <w:i/>
        </w:rPr>
        <w:t>Related Interests</w:t>
      </w:r>
      <w:r w:rsidRPr="00A44E35">
        <w:t>:</w:t>
      </w:r>
      <w:r w:rsidRPr="00A44E35">
        <w:tab/>
      </w:r>
      <w:r w:rsidR="002B7B63">
        <w:t>Research Methods</w:t>
      </w:r>
      <w:r w:rsidR="00FB3056">
        <w:t xml:space="preserve">, </w:t>
      </w:r>
      <w:r w:rsidR="00FB3056" w:rsidRPr="00A44E35">
        <w:t>Intergroup Communication,</w:t>
      </w:r>
    </w:p>
    <w:p w14:paraId="08C4F2A2" w14:textId="77777777" w:rsidR="00B37879" w:rsidRPr="00A44E35" w:rsidRDefault="00B37879" w:rsidP="00B37879">
      <w:pPr>
        <w:tabs>
          <w:tab w:val="left" w:pos="1080"/>
        </w:tabs>
        <w:ind w:left="3600" w:hanging="3600"/>
      </w:pPr>
      <w:r w:rsidRPr="00A44E35">
        <w:tab/>
        <w:t>Dissertation Title:</w:t>
      </w:r>
      <w:r w:rsidRPr="00A44E35">
        <w:tab/>
        <w:t xml:space="preserve">“Extending Intergroup Theorizing to the Instructional Context: Testing a Model of Teacher Communication Behaviors, Credibility, Group-Based Categorization and Instructional Outcomes” </w:t>
      </w:r>
    </w:p>
    <w:p w14:paraId="069CF15E" w14:textId="77777777" w:rsidR="00B37879" w:rsidRPr="00A44E35" w:rsidRDefault="00B37879" w:rsidP="00B37879">
      <w:pPr>
        <w:tabs>
          <w:tab w:val="left" w:pos="1080"/>
        </w:tabs>
      </w:pPr>
      <w:r w:rsidRPr="00A44E35">
        <w:tab/>
        <w:t xml:space="preserve">Dissertation Advisor: </w:t>
      </w:r>
      <w:r w:rsidRPr="00A44E35">
        <w:tab/>
        <w:t>Dr. William Seiler</w:t>
      </w:r>
    </w:p>
    <w:p w14:paraId="658A6C31" w14:textId="47B04669" w:rsidR="00B70A45" w:rsidRPr="00A44E35" w:rsidRDefault="00B70A45" w:rsidP="00B37879">
      <w:pPr>
        <w:tabs>
          <w:tab w:val="left" w:pos="1080"/>
        </w:tabs>
      </w:pPr>
      <w:r w:rsidRPr="00A44E35">
        <w:tab/>
        <w:t>Committee Members:</w:t>
      </w:r>
      <w:r w:rsidRPr="00A44E35">
        <w:tab/>
        <w:t xml:space="preserve">Dr. Jordan </w:t>
      </w:r>
      <w:proofErr w:type="spellStart"/>
      <w:r w:rsidRPr="00A44E35">
        <w:t>S</w:t>
      </w:r>
      <w:r w:rsidR="00293058" w:rsidRPr="00A44E35">
        <w:t>oliz</w:t>
      </w:r>
      <w:proofErr w:type="spellEnd"/>
      <w:r w:rsidR="00293058" w:rsidRPr="00A44E35">
        <w:t xml:space="preserve">, Dr. </w:t>
      </w:r>
      <w:r w:rsidR="00AD6DCF" w:rsidRPr="00A44E35">
        <w:t xml:space="preserve">Kristen Lucas, Dr. </w:t>
      </w:r>
      <w:proofErr w:type="spellStart"/>
      <w:r w:rsidR="00293058" w:rsidRPr="00A44E35">
        <w:t>Kiewra</w:t>
      </w:r>
      <w:proofErr w:type="spellEnd"/>
      <w:r w:rsidRPr="00A44E35">
        <w:t xml:space="preserve">, </w:t>
      </w:r>
      <w:r w:rsidR="00293058" w:rsidRPr="00A44E35">
        <w:t>and</w:t>
      </w:r>
    </w:p>
    <w:p w14:paraId="7BE1AB38" w14:textId="723CE674" w:rsidR="00B70A45" w:rsidRPr="000C6E36" w:rsidRDefault="00B70A45" w:rsidP="00B37879">
      <w:pPr>
        <w:tabs>
          <w:tab w:val="left" w:pos="1080"/>
        </w:tabs>
        <w:rPr>
          <w:lang w:val="nb-NO"/>
        </w:rPr>
      </w:pPr>
      <w:r w:rsidRPr="00A44E35">
        <w:tab/>
      </w:r>
      <w:r w:rsidRPr="00A44E35">
        <w:tab/>
      </w:r>
      <w:r w:rsidRPr="00A44E35">
        <w:tab/>
      </w:r>
      <w:r w:rsidRPr="00A44E35">
        <w:tab/>
      </w:r>
      <w:r w:rsidRPr="00A44E35">
        <w:tab/>
      </w:r>
      <w:r w:rsidRPr="000C6E36">
        <w:rPr>
          <w:lang w:val="nb-NO"/>
        </w:rPr>
        <w:t xml:space="preserve">Dr. Timothy P. </w:t>
      </w:r>
      <w:proofErr w:type="spellStart"/>
      <w:r w:rsidRPr="000C6E36">
        <w:rPr>
          <w:lang w:val="nb-NO"/>
        </w:rPr>
        <w:t>Mottet</w:t>
      </w:r>
      <w:proofErr w:type="spellEnd"/>
    </w:p>
    <w:p w14:paraId="4DE465AF" w14:textId="77777777" w:rsidR="00B37879" w:rsidRPr="000C6E36" w:rsidRDefault="00B37879" w:rsidP="00B37879">
      <w:pPr>
        <w:rPr>
          <w:lang w:val="nb-NO"/>
        </w:rPr>
      </w:pPr>
    </w:p>
    <w:p w14:paraId="4E1DCFCD" w14:textId="77777777" w:rsidR="00B37879" w:rsidRPr="00A44E35" w:rsidRDefault="00B37879" w:rsidP="00B37879">
      <w:pPr>
        <w:tabs>
          <w:tab w:val="left" w:pos="1080"/>
        </w:tabs>
      </w:pPr>
      <w:r w:rsidRPr="000C6E36">
        <w:rPr>
          <w:lang w:val="nb-NO"/>
        </w:rPr>
        <w:t xml:space="preserve">M.A. </w:t>
      </w:r>
      <w:r w:rsidRPr="000C6E36">
        <w:rPr>
          <w:lang w:val="nb-NO"/>
        </w:rPr>
        <w:tab/>
      </w:r>
      <w:r w:rsidRPr="00A44E35">
        <w:t>Texas State University-San Marcos, TX, May 2003</w:t>
      </w:r>
    </w:p>
    <w:p w14:paraId="68B9D485" w14:textId="77777777" w:rsidR="00B37879" w:rsidRPr="00A44E35" w:rsidRDefault="00B37879" w:rsidP="00B37879">
      <w:pPr>
        <w:tabs>
          <w:tab w:val="left" w:pos="1080"/>
        </w:tabs>
      </w:pPr>
      <w:r w:rsidRPr="00A44E35">
        <w:tab/>
        <w:t xml:space="preserve">Primary Area: </w:t>
      </w:r>
      <w:r w:rsidRPr="00A44E35">
        <w:tab/>
      </w:r>
      <w:r w:rsidRPr="00A44E35">
        <w:tab/>
        <w:t>Communication Studies</w:t>
      </w:r>
    </w:p>
    <w:p w14:paraId="3C1AE57B" w14:textId="77777777" w:rsidR="00B37879" w:rsidRPr="00A44E35" w:rsidRDefault="00B37879" w:rsidP="00B37879">
      <w:pPr>
        <w:tabs>
          <w:tab w:val="left" w:pos="1080"/>
        </w:tabs>
      </w:pPr>
      <w:r w:rsidRPr="00A44E35">
        <w:tab/>
      </w:r>
      <w:r w:rsidRPr="00A44E35">
        <w:tab/>
      </w:r>
      <w:r w:rsidRPr="00A44E35">
        <w:rPr>
          <w:i/>
        </w:rPr>
        <w:t>Emphases</w:t>
      </w:r>
      <w:r w:rsidRPr="00A44E35">
        <w:t>:</w:t>
      </w:r>
      <w:r w:rsidRPr="00A44E35">
        <w:tab/>
      </w:r>
      <w:r w:rsidRPr="00A44E35">
        <w:tab/>
        <w:t xml:space="preserve">Instructional, Assessment, and Training and </w:t>
      </w:r>
      <w:r w:rsidRPr="00A44E35">
        <w:tab/>
      </w:r>
      <w:r w:rsidRPr="00A44E35">
        <w:tab/>
      </w:r>
      <w:r w:rsidRPr="00A44E35">
        <w:tab/>
      </w:r>
      <w:r w:rsidRPr="00A44E35">
        <w:tab/>
      </w:r>
      <w:r w:rsidRPr="00A44E35">
        <w:tab/>
      </w:r>
      <w:r w:rsidRPr="00A44E35">
        <w:tab/>
      </w:r>
      <w:r w:rsidRPr="00A44E35">
        <w:tab/>
      </w:r>
      <w:r w:rsidRPr="00A44E35">
        <w:tab/>
        <w:t>Development</w:t>
      </w:r>
    </w:p>
    <w:p w14:paraId="6EE2807D" w14:textId="77777777" w:rsidR="00B37879" w:rsidRPr="00A44E35" w:rsidRDefault="00B37879" w:rsidP="00B37879">
      <w:pPr>
        <w:tabs>
          <w:tab w:val="left" w:pos="1080"/>
        </w:tabs>
      </w:pPr>
      <w:r w:rsidRPr="00A44E35">
        <w:tab/>
        <w:t xml:space="preserve">Final Project Title: </w:t>
      </w:r>
      <w:r w:rsidRPr="00A44E35">
        <w:tab/>
        <w:t xml:space="preserve">“Examining the Relationship between Student </w:t>
      </w:r>
      <w:r w:rsidRPr="00A44E35">
        <w:tab/>
      </w:r>
      <w:r w:rsidRPr="00A44E35">
        <w:tab/>
      </w:r>
      <w:r w:rsidRPr="00A44E35">
        <w:tab/>
        <w:t xml:space="preserve"> </w:t>
      </w:r>
      <w:r w:rsidRPr="00A44E35">
        <w:tab/>
      </w:r>
      <w:r w:rsidRPr="00A44E35">
        <w:tab/>
      </w:r>
      <w:r w:rsidRPr="00A44E35">
        <w:tab/>
      </w:r>
      <w:r w:rsidRPr="00A44E35">
        <w:tab/>
        <w:t xml:space="preserve">Engagement and Affective, Behaviors and Cognitive </w:t>
      </w:r>
      <w:r w:rsidRPr="00A44E35">
        <w:tab/>
      </w:r>
      <w:r w:rsidRPr="00A44E35">
        <w:tab/>
      </w:r>
      <w:r w:rsidRPr="00A44E35">
        <w:tab/>
      </w:r>
      <w:r w:rsidRPr="00A44E35">
        <w:tab/>
      </w:r>
      <w:r w:rsidRPr="00A44E35">
        <w:tab/>
      </w:r>
      <w:r w:rsidRPr="00A44E35">
        <w:tab/>
        <w:t>Learning Outcomes”</w:t>
      </w:r>
    </w:p>
    <w:p w14:paraId="2561D286" w14:textId="34D62530" w:rsidR="00B70A45" w:rsidRPr="00A44E35" w:rsidRDefault="00B37879" w:rsidP="00B37879">
      <w:pPr>
        <w:tabs>
          <w:tab w:val="left" w:pos="1080"/>
        </w:tabs>
      </w:pPr>
      <w:r w:rsidRPr="00A44E35">
        <w:tab/>
        <w:t xml:space="preserve">Final Project Advisor: </w:t>
      </w:r>
      <w:r w:rsidRPr="00A44E35">
        <w:tab/>
        <w:t xml:space="preserve">Dr. Timothy P. </w:t>
      </w:r>
      <w:proofErr w:type="spellStart"/>
      <w:r w:rsidRPr="00A44E35">
        <w:t>Mottet</w:t>
      </w:r>
      <w:proofErr w:type="spellEnd"/>
    </w:p>
    <w:p w14:paraId="71EC5CFD" w14:textId="77777777" w:rsidR="00B37879" w:rsidRPr="00A44E35" w:rsidRDefault="00B37879">
      <w:pPr>
        <w:pStyle w:val="NormalWeb"/>
        <w:spacing w:before="0" w:beforeAutospacing="0" w:after="0" w:afterAutospacing="0"/>
      </w:pPr>
    </w:p>
    <w:p w14:paraId="13B84DF3" w14:textId="77777777" w:rsidR="00B37879" w:rsidRPr="00A44E35" w:rsidRDefault="00B37879" w:rsidP="00B37879">
      <w:pPr>
        <w:tabs>
          <w:tab w:val="left" w:pos="1080"/>
        </w:tabs>
      </w:pPr>
      <w:r w:rsidRPr="00A44E35">
        <w:t>B.A.</w:t>
      </w:r>
      <w:r w:rsidRPr="00A44E35">
        <w:tab/>
        <w:t>Texas State University-San Marcos, TX, August 2001</w:t>
      </w:r>
    </w:p>
    <w:p w14:paraId="20932D62" w14:textId="77777777" w:rsidR="00B37879" w:rsidRPr="00A44E35" w:rsidRDefault="00B37879" w:rsidP="00B37879">
      <w:pPr>
        <w:tabs>
          <w:tab w:val="left" w:pos="1080"/>
        </w:tabs>
      </w:pPr>
      <w:r w:rsidRPr="00A44E35">
        <w:tab/>
        <w:t xml:space="preserve">Primary Areas: </w:t>
      </w:r>
      <w:r w:rsidRPr="00A44E35">
        <w:tab/>
      </w:r>
      <w:r w:rsidRPr="00A44E35">
        <w:tab/>
        <w:t>Communication Studies and Psychology</w:t>
      </w:r>
    </w:p>
    <w:p w14:paraId="4940D4BA" w14:textId="77777777" w:rsidR="00B37879" w:rsidRPr="00A44E35" w:rsidRDefault="00B37879" w:rsidP="00B37879">
      <w:r w:rsidRPr="00A44E35">
        <w:tab/>
      </w:r>
      <w:r w:rsidRPr="00A44E35">
        <w:tab/>
      </w:r>
    </w:p>
    <w:p w14:paraId="572DD263" w14:textId="77777777" w:rsidR="00B37879" w:rsidRPr="00A44E35" w:rsidRDefault="00B37879">
      <w:pPr>
        <w:pStyle w:val="Heading3"/>
        <w:rPr>
          <w:b/>
          <w:bCs/>
          <w:sz w:val="28"/>
          <w:u w:val="none"/>
        </w:rPr>
      </w:pPr>
      <w:r w:rsidRPr="00A44E35">
        <w:rPr>
          <w:b/>
          <w:bCs/>
          <w:sz w:val="28"/>
          <w:u w:val="none"/>
        </w:rPr>
        <w:t>PROFESSIONAL EXPERIENCE</w:t>
      </w:r>
    </w:p>
    <w:p w14:paraId="04DF3D21" w14:textId="77777777" w:rsidR="00A06CAC" w:rsidRPr="00A44E35" w:rsidRDefault="00A06CAC" w:rsidP="00B37879">
      <w:pPr>
        <w:rPr>
          <w:b/>
          <w:i/>
        </w:rPr>
      </w:pPr>
    </w:p>
    <w:p w14:paraId="16F5C688" w14:textId="77777777" w:rsidR="00F4378B" w:rsidRDefault="00A06CAC" w:rsidP="00B37879">
      <w:pPr>
        <w:rPr>
          <w:b/>
          <w:i/>
        </w:rPr>
      </w:pPr>
      <w:r w:rsidRPr="00A44E35">
        <w:rPr>
          <w:b/>
          <w:i/>
        </w:rPr>
        <w:t>Faculty</w:t>
      </w:r>
      <w:r w:rsidR="00B37879" w:rsidRPr="00A44E35">
        <w:rPr>
          <w:b/>
          <w:i/>
        </w:rPr>
        <w:t xml:space="preserve"> Positions</w:t>
      </w:r>
    </w:p>
    <w:p w14:paraId="121AF7BE" w14:textId="77777777" w:rsidR="00F4378B" w:rsidRDefault="00F4378B" w:rsidP="00B37879">
      <w:pPr>
        <w:rPr>
          <w:b/>
          <w:i/>
        </w:rPr>
      </w:pPr>
    </w:p>
    <w:p w14:paraId="125BF1B3" w14:textId="42893FAF" w:rsidR="00AF05EA" w:rsidRPr="00F4378B" w:rsidRDefault="00F4378B" w:rsidP="00F4378B">
      <w:r w:rsidRPr="00F4378B">
        <w:t>2018-present</w:t>
      </w:r>
      <w:r>
        <w:t xml:space="preserve">   </w:t>
      </w:r>
      <w:r w:rsidRPr="00F4378B">
        <w:rPr>
          <w:b/>
        </w:rPr>
        <w:t>Associate Professor</w:t>
      </w:r>
      <w:r>
        <w:t xml:space="preserve">, </w:t>
      </w:r>
      <w:r w:rsidRPr="00A44E35">
        <w:t>School of Communication Studies, Ohio University</w:t>
      </w:r>
    </w:p>
    <w:p w14:paraId="76517538" w14:textId="77777777" w:rsidR="00A06CAC" w:rsidRPr="00A44E35" w:rsidRDefault="00A06CAC" w:rsidP="00B37879">
      <w:pPr>
        <w:rPr>
          <w:b/>
          <w:i/>
        </w:rPr>
      </w:pPr>
    </w:p>
    <w:p w14:paraId="6C541839" w14:textId="018DC3DC" w:rsidR="00AF05EA" w:rsidRPr="00A44E35" w:rsidRDefault="00AF05EA" w:rsidP="00B37879">
      <w:r w:rsidRPr="00A44E35">
        <w:t>2014-</w:t>
      </w:r>
      <w:r w:rsidR="00F4378B">
        <w:t>2018</w:t>
      </w:r>
      <w:r w:rsidRPr="00A44E35">
        <w:tab/>
      </w:r>
      <w:r w:rsidRPr="00A44E35">
        <w:rPr>
          <w:b/>
        </w:rPr>
        <w:t xml:space="preserve">Assistant Professor, </w:t>
      </w:r>
      <w:r w:rsidRPr="00A44E35">
        <w:t>School of Communication Studies, Ohio University</w:t>
      </w:r>
    </w:p>
    <w:p w14:paraId="6B0EAF6C" w14:textId="77777777" w:rsidR="00B37879" w:rsidRPr="00A44E35" w:rsidRDefault="00B37879" w:rsidP="00B37879">
      <w:pPr>
        <w:rPr>
          <w:i/>
        </w:rPr>
      </w:pPr>
    </w:p>
    <w:p w14:paraId="63B03723" w14:textId="07386006" w:rsidR="00AF05EA" w:rsidRPr="00AF5EA6" w:rsidRDefault="00B37879" w:rsidP="00AF5EA6">
      <w:pPr>
        <w:rPr>
          <w:i/>
        </w:rPr>
      </w:pPr>
      <w:r w:rsidRPr="00A44E35">
        <w:t>2011</w:t>
      </w:r>
      <w:r w:rsidRPr="00A44E35">
        <w:rPr>
          <w:i/>
        </w:rPr>
        <w:t>-</w:t>
      </w:r>
      <w:r w:rsidR="00AF05EA" w:rsidRPr="00A44E35">
        <w:t>2014</w:t>
      </w:r>
      <w:r w:rsidR="00AF05EA" w:rsidRPr="00A44E35">
        <w:tab/>
      </w:r>
      <w:r w:rsidRPr="00A44E35">
        <w:rPr>
          <w:b/>
        </w:rPr>
        <w:t xml:space="preserve">Assistant Professor, </w:t>
      </w:r>
      <w:r w:rsidRPr="00A44E35">
        <w:t>Communication Studies Department, Emerson College</w:t>
      </w:r>
    </w:p>
    <w:p w14:paraId="7A4030C6" w14:textId="7CCB0EB9" w:rsidR="00AF05EA" w:rsidRPr="00A44E35" w:rsidRDefault="00AF05EA" w:rsidP="00AF05EA">
      <w:pPr>
        <w:rPr>
          <w:b/>
        </w:rPr>
      </w:pPr>
      <w:r w:rsidRPr="00A44E35">
        <w:lastRenderedPageBreak/>
        <w:t>2010-2011</w:t>
      </w:r>
      <w:r w:rsidRPr="00A44E35">
        <w:tab/>
      </w:r>
      <w:r w:rsidRPr="00A44E35">
        <w:rPr>
          <w:b/>
        </w:rPr>
        <w:t xml:space="preserve">Instructor, </w:t>
      </w:r>
      <w:r w:rsidRPr="00A44E35">
        <w:t>Communication Studies Department, Emerson College</w:t>
      </w:r>
    </w:p>
    <w:p w14:paraId="37184288" w14:textId="77777777" w:rsidR="00B329CD" w:rsidRPr="00A44E35" w:rsidRDefault="00B329CD" w:rsidP="00B37879"/>
    <w:p w14:paraId="38BD1F84" w14:textId="584A81AF" w:rsidR="00B37879" w:rsidRPr="00A44E35" w:rsidRDefault="00B37879" w:rsidP="00B37879">
      <w:r w:rsidRPr="00A44E35">
        <w:t>2006-</w:t>
      </w:r>
      <w:r w:rsidR="00AF05EA" w:rsidRPr="00A44E35">
        <w:t>2010</w:t>
      </w:r>
      <w:r w:rsidRPr="00A44E35">
        <w:tab/>
      </w:r>
      <w:r w:rsidRPr="00A44E35">
        <w:rPr>
          <w:b/>
        </w:rPr>
        <w:t>Graduate Teaching Assistant</w:t>
      </w:r>
      <w:r w:rsidRPr="00A44E35">
        <w:t xml:space="preserve">, Communication Studies Department </w:t>
      </w:r>
    </w:p>
    <w:p w14:paraId="4A6EE910" w14:textId="77777777" w:rsidR="00B37879" w:rsidRPr="00A44E35" w:rsidRDefault="00B37879" w:rsidP="00B37879">
      <w:r w:rsidRPr="00A44E35">
        <w:tab/>
      </w:r>
      <w:r w:rsidRPr="00A44E35">
        <w:tab/>
        <w:t>University of Nebraska-Lincoln</w:t>
      </w:r>
    </w:p>
    <w:p w14:paraId="039AB977" w14:textId="77777777" w:rsidR="00867CB5" w:rsidRPr="00A44E35" w:rsidRDefault="00867CB5" w:rsidP="00B37879"/>
    <w:p w14:paraId="61C9BE9B" w14:textId="77777777" w:rsidR="00867CB5" w:rsidRPr="00A44E35" w:rsidRDefault="00867CB5" w:rsidP="00B37879">
      <w:r w:rsidRPr="00A44E35">
        <w:t>2009-2010</w:t>
      </w:r>
      <w:r w:rsidRPr="00A44E35">
        <w:tab/>
      </w:r>
      <w:r w:rsidRPr="00A44E35">
        <w:rPr>
          <w:b/>
        </w:rPr>
        <w:t>Adjunct Instructor,</w:t>
      </w:r>
      <w:r w:rsidRPr="00A44E35">
        <w:t xml:space="preserve"> College of St. Mary, Lincoln, NE Campus.</w:t>
      </w:r>
    </w:p>
    <w:p w14:paraId="5B161A91" w14:textId="77777777" w:rsidR="00B37879" w:rsidRPr="00A44E35" w:rsidRDefault="00B37879" w:rsidP="00B37879"/>
    <w:p w14:paraId="7A061AE4" w14:textId="77777777" w:rsidR="00B37879" w:rsidRPr="00A44E35" w:rsidRDefault="00B37879" w:rsidP="00B37879">
      <w:pPr>
        <w:rPr>
          <w:b/>
        </w:rPr>
      </w:pPr>
      <w:r w:rsidRPr="00A44E35">
        <w:t>2007, 2009</w:t>
      </w:r>
      <w:r w:rsidRPr="00A44E35">
        <w:tab/>
      </w:r>
      <w:r w:rsidRPr="00A44E35">
        <w:rPr>
          <w:b/>
        </w:rPr>
        <w:t>Microteaching Instructor</w:t>
      </w:r>
      <w:r w:rsidRPr="00A44E35">
        <w:t xml:space="preserve">, Summer Institute for International Graduate Teaching </w:t>
      </w:r>
      <w:r w:rsidRPr="00A44E35">
        <w:tab/>
      </w:r>
      <w:r w:rsidRPr="00A44E35">
        <w:tab/>
        <w:t>Assistants (ITA), Department of Graduate Studies, University of</w:t>
      </w:r>
    </w:p>
    <w:p w14:paraId="5742A472" w14:textId="77777777" w:rsidR="00B37879" w:rsidRPr="00A44E35" w:rsidRDefault="00B37879" w:rsidP="00B37879">
      <w:r w:rsidRPr="00A44E35">
        <w:tab/>
      </w:r>
      <w:r w:rsidRPr="00A44E35">
        <w:tab/>
        <w:t xml:space="preserve">Nebraska-Lincoln </w:t>
      </w:r>
    </w:p>
    <w:p w14:paraId="05D0649E" w14:textId="77777777" w:rsidR="00B37879" w:rsidRPr="00A44E35" w:rsidRDefault="00B37879" w:rsidP="00B37879">
      <w:pPr>
        <w:rPr>
          <w:color w:val="0000FF"/>
        </w:rPr>
      </w:pPr>
    </w:p>
    <w:p w14:paraId="26B0A43E" w14:textId="77777777" w:rsidR="00B37879" w:rsidRPr="00A44E35" w:rsidRDefault="00B37879" w:rsidP="00B37879">
      <w:r w:rsidRPr="00A44E35">
        <w:t>2002-2006</w:t>
      </w:r>
      <w:r w:rsidRPr="00A44E35">
        <w:tab/>
      </w:r>
      <w:r w:rsidRPr="00A44E35">
        <w:rPr>
          <w:b/>
        </w:rPr>
        <w:t>Stand Alone/Adjunct Instructor</w:t>
      </w:r>
      <w:r w:rsidRPr="00A44E35">
        <w:t>, Department of Communication Studies</w:t>
      </w:r>
    </w:p>
    <w:p w14:paraId="6199A3C1" w14:textId="77777777" w:rsidR="00B37879" w:rsidRPr="00A44E35" w:rsidRDefault="00B37879" w:rsidP="00B37879">
      <w:r w:rsidRPr="00A44E35">
        <w:tab/>
      </w:r>
      <w:r w:rsidRPr="00A44E35">
        <w:tab/>
        <w:t>Texas State University-San Marcos</w:t>
      </w:r>
    </w:p>
    <w:p w14:paraId="5E2C1D05" w14:textId="77777777" w:rsidR="00B37879" w:rsidRPr="00A44E35" w:rsidRDefault="00B37879" w:rsidP="00B37879"/>
    <w:p w14:paraId="5D6236F6" w14:textId="77777777" w:rsidR="00B37879" w:rsidRPr="00A44E35" w:rsidRDefault="00B37879" w:rsidP="00B37879">
      <w:r w:rsidRPr="00A44E35">
        <w:t>2001-2002</w:t>
      </w:r>
      <w:r w:rsidRPr="00A44E35">
        <w:tab/>
      </w:r>
      <w:r w:rsidRPr="00A44E35">
        <w:rPr>
          <w:b/>
        </w:rPr>
        <w:t>Graduate Teaching Assistant</w:t>
      </w:r>
      <w:r w:rsidRPr="00A44E35">
        <w:t>, Department of Communication Studies</w:t>
      </w:r>
    </w:p>
    <w:p w14:paraId="1BE355A9" w14:textId="77777777" w:rsidR="00B37879" w:rsidRPr="00A44E35" w:rsidRDefault="00B37879" w:rsidP="00B37879">
      <w:r w:rsidRPr="00A44E35">
        <w:tab/>
      </w:r>
      <w:r w:rsidRPr="00A44E35">
        <w:tab/>
        <w:t>Texas State University-San Marcos</w:t>
      </w:r>
    </w:p>
    <w:p w14:paraId="7B59E326" w14:textId="77777777" w:rsidR="00B37879" w:rsidRPr="00A44E35" w:rsidRDefault="00B37879" w:rsidP="00B37879">
      <w:pPr>
        <w:rPr>
          <w:i/>
          <w:color w:val="0000FF"/>
        </w:rPr>
      </w:pPr>
    </w:p>
    <w:p w14:paraId="6C8B4781" w14:textId="77777777" w:rsidR="00A06CAC" w:rsidRDefault="00A06CAC" w:rsidP="00A06CAC">
      <w:pPr>
        <w:rPr>
          <w:b/>
          <w:bCs/>
          <w:i/>
        </w:rPr>
      </w:pPr>
      <w:r w:rsidRPr="00A44E35">
        <w:rPr>
          <w:b/>
          <w:bCs/>
          <w:i/>
        </w:rPr>
        <w:t>Administration</w:t>
      </w:r>
    </w:p>
    <w:p w14:paraId="0C80A28C" w14:textId="77777777" w:rsidR="00A44E35" w:rsidRPr="00A44E35" w:rsidRDefault="00A44E35" w:rsidP="00A06CAC">
      <w:pPr>
        <w:rPr>
          <w:b/>
          <w:i/>
        </w:rPr>
      </w:pPr>
    </w:p>
    <w:p w14:paraId="364301B8" w14:textId="6ADBF19E" w:rsidR="00A06CAC" w:rsidRPr="00A44E35" w:rsidRDefault="00A06CAC" w:rsidP="00A06CAC">
      <w:pPr>
        <w:ind w:left="1440" w:hanging="1440"/>
      </w:pPr>
      <w:r w:rsidRPr="00A44E35">
        <w:t>2014-present</w:t>
      </w:r>
      <w:r w:rsidRPr="00A44E35">
        <w:tab/>
      </w:r>
      <w:r w:rsidR="00EC213C">
        <w:rPr>
          <w:b/>
        </w:rPr>
        <w:t xml:space="preserve">Public Speaking Course Director, </w:t>
      </w:r>
      <w:r w:rsidRPr="00A44E35">
        <w:t>School of Communication Studies, Ohio University</w:t>
      </w:r>
    </w:p>
    <w:p w14:paraId="4C3437D3" w14:textId="77777777" w:rsidR="00A06CAC" w:rsidRPr="00A44E35" w:rsidRDefault="00A06CAC" w:rsidP="00A06CAC">
      <w:pPr>
        <w:ind w:left="1440"/>
        <w:rPr>
          <w:bCs/>
          <w:szCs w:val="20"/>
        </w:rPr>
      </w:pPr>
    </w:p>
    <w:p w14:paraId="4B84813E" w14:textId="77777777" w:rsidR="00A06CAC" w:rsidRPr="00A44E35" w:rsidRDefault="00A06CAC" w:rsidP="00A06CAC">
      <w:pPr>
        <w:ind w:left="1440" w:hanging="1440"/>
      </w:pPr>
      <w:r w:rsidRPr="00A44E35">
        <w:t>2010-2014</w:t>
      </w:r>
      <w:r w:rsidRPr="00A44E35">
        <w:tab/>
      </w:r>
      <w:r w:rsidRPr="00A44E35">
        <w:rPr>
          <w:b/>
        </w:rPr>
        <w:t xml:space="preserve">Fundamentals of Speech Communication Course Director, </w:t>
      </w:r>
      <w:r w:rsidRPr="00A44E35">
        <w:t>Communication Studies Department, Emerson College</w:t>
      </w:r>
    </w:p>
    <w:p w14:paraId="355F1598" w14:textId="77777777" w:rsidR="00A06CAC" w:rsidRPr="00A44E35" w:rsidRDefault="00A06CAC" w:rsidP="00A06CAC">
      <w:pPr>
        <w:ind w:left="720"/>
        <w:rPr>
          <w:bCs/>
          <w:szCs w:val="20"/>
        </w:rPr>
      </w:pPr>
    </w:p>
    <w:p w14:paraId="1BCC3B8B" w14:textId="77777777" w:rsidR="00A06CAC" w:rsidRPr="00A44E35" w:rsidRDefault="00A06CAC" w:rsidP="00A06CAC">
      <w:r w:rsidRPr="00A44E35">
        <w:t>2008-2010</w:t>
      </w:r>
      <w:r w:rsidRPr="00A44E35">
        <w:tab/>
      </w:r>
      <w:r w:rsidRPr="00A44E35">
        <w:rPr>
          <w:b/>
        </w:rPr>
        <w:t>Assistant Undergraduate Advisor</w:t>
      </w:r>
      <w:r w:rsidRPr="00A44E35">
        <w:t xml:space="preserve">, Communication Studies Department </w:t>
      </w:r>
    </w:p>
    <w:p w14:paraId="0514F660" w14:textId="77777777" w:rsidR="00A06CAC" w:rsidRPr="00A44E35" w:rsidRDefault="00A06CAC" w:rsidP="00A06CAC">
      <w:r w:rsidRPr="00A44E35">
        <w:tab/>
      </w:r>
      <w:r w:rsidRPr="00A44E35">
        <w:tab/>
        <w:t>University of Nebraska-Lincoln</w:t>
      </w:r>
    </w:p>
    <w:p w14:paraId="103C812B" w14:textId="77777777" w:rsidR="00A06CAC" w:rsidRPr="00A44E35" w:rsidRDefault="00A06CAC" w:rsidP="00A06CAC">
      <w:pPr>
        <w:rPr>
          <w:b/>
          <w:i/>
        </w:rPr>
      </w:pPr>
    </w:p>
    <w:p w14:paraId="7C33FC40" w14:textId="77777777" w:rsidR="00A06CAC" w:rsidRPr="00A44E35" w:rsidRDefault="00A06CAC" w:rsidP="00A06CAC">
      <w:r w:rsidRPr="00A44E35">
        <w:t>2007-2008</w:t>
      </w:r>
      <w:r w:rsidRPr="00A44E35">
        <w:tab/>
      </w:r>
      <w:r w:rsidRPr="00A44E35">
        <w:rPr>
          <w:b/>
        </w:rPr>
        <w:t xml:space="preserve">Associate Director, </w:t>
      </w:r>
      <w:r w:rsidRPr="00A44E35">
        <w:t xml:space="preserve">Basic Communication Course (COMM 109/PSI </w:t>
      </w:r>
      <w:r w:rsidRPr="00A44E35">
        <w:tab/>
      </w:r>
      <w:r w:rsidRPr="00A44E35">
        <w:tab/>
      </w:r>
      <w:r w:rsidRPr="00A44E35">
        <w:tab/>
      </w:r>
      <w:r w:rsidRPr="00A44E35">
        <w:tab/>
        <w:t>Program), Communication Studies Department, University of Nebraska-</w:t>
      </w:r>
      <w:r w:rsidRPr="00A44E35">
        <w:tab/>
      </w:r>
      <w:r w:rsidRPr="00A44E35">
        <w:tab/>
      </w:r>
      <w:r w:rsidRPr="00A44E35">
        <w:tab/>
      </w:r>
      <w:r w:rsidRPr="00A44E35">
        <w:tab/>
        <w:t>Lincoln</w:t>
      </w:r>
    </w:p>
    <w:p w14:paraId="716114D7" w14:textId="77777777" w:rsidR="00A06CAC" w:rsidRPr="00A44E35" w:rsidRDefault="00A06CAC" w:rsidP="00A06CAC"/>
    <w:p w14:paraId="34696408" w14:textId="77777777" w:rsidR="00A06CAC" w:rsidRPr="00A44E35" w:rsidRDefault="00A06CAC" w:rsidP="00A06CAC">
      <w:r w:rsidRPr="00A44E35">
        <w:t>2006-2007</w:t>
      </w:r>
      <w:r w:rsidRPr="00A44E35">
        <w:tab/>
      </w:r>
      <w:r w:rsidRPr="00A44E35">
        <w:rPr>
          <w:b/>
        </w:rPr>
        <w:t>Assistant Director</w:t>
      </w:r>
      <w:r w:rsidRPr="00A44E35">
        <w:t xml:space="preserve"> for Basic Communication Course (COMM 109/PSI </w:t>
      </w:r>
      <w:r w:rsidRPr="00A44E35">
        <w:tab/>
      </w:r>
      <w:r w:rsidRPr="00A44E35">
        <w:tab/>
      </w:r>
      <w:r w:rsidRPr="00A44E35">
        <w:tab/>
      </w:r>
      <w:r w:rsidRPr="00A44E35">
        <w:tab/>
        <w:t>Program), Communication Studies Department, University of Nebraska-</w:t>
      </w:r>
      <w:r w:rsidRPr="00A44E35">
        <w:tab/>
      </w:r>
      <w:r w:rsidRPr="00A44E35">
        <w:tab/>
      </w:r>
      <w:r w:rsidRPr="00A44E35">
        <w:tab/>
      </w:r>
      <w:r w:rsidRPr="00A44E35">
        <w:tab/>
        <w:t>Lincoln</w:t>
      </w:r>
    </w:p>
    <w:p w14:paraId="4E77FF55" w14:textId="77777777" w:rsidR="00A06CAC" w:rsidRPr="00A44E35" w:rsidRDefault="00A06CAC" w:rsidP="00B37879">
      <w:pPr>
        <w:rPr>
          <w:i/>
          <w:color w:val="0000FF"/>
        </w:rPr>
      </w:pPr>
    </w:p>
    <w:p w14:paraId="426C0FD5" w14:textId="16435533" w:rsidR="00B37879" w:rsidRPr="00A44E35" w:rsidRDefault="00A06CAC" w:rsidP="00B37879">
      <w:pPr>
        <w:rPr>
          <w:b/>
          <w:i/>
        </w:rPr>
      </w:pPr>
      <w:r w:rsidRPr="00A44E35">
        <w:rPr>
          <w:b/>
          <w:i/>
        </w:rPr>
        <w:t>Corporate Position</w:t>
      </w:r>
    </w:p>
    <w:p w14:paraId="46A82EED" w14:textId="77777777" w:rsidR="00B37879" w:rsidRPr="00A44E35" w:rsidRDefault="00B37879" w:rsidP="00B37879">
      <w:pPr>
        <w:rPr>
          <w:b/>
          <w:i/>
        </w:rPr>
      </w:pPr>
    </w:p>
    <w:p w14:paraId="3D1D1E0D" w14:textId="77777777" w:rsidR="00B37879" w:rsidRPr="00A44E35" w:rsidRDefault="00B37879">
      <w:r w:rsidRPr="00A44E35">
        <w:t>2003-2006</w:t>
      </w:r>
      <w:r w:rsidRPr="00A44E35">
        <w:tab/>
      </w:r>
      <w:r w:rsidRPr="00A44E35">
        <w:rPr>
          <w:b/>
        </w:rPr>
        <w:t>Curriculum Designer/Corporate Trainer</w:t>
      </w:r>
      <w:r w:rsidRPr="00A44E35">
        <w:t xml:space="preserve">, Standard Aero Corporate University, </w:t>
      </w:r>
    </w:p>
    <w:p w14:paraId="2FF4C490" w14:textId="16C6FC0C" w:rsidR="00EC213C" w:rsidRPr="008C10A9" w:rsidRDefault="00B37879" w:rsidP="00B37879">
      <w:r w:rsidRPr="00A44E35">
        <w:tab/>
      </w:r>
      <w:r w:rsidRPr="00A44E35">
        <w:tab/>
        <w:t>San Antonio, TX</w:t>
      </w:r>
    </w:p>
    <w:p w14:paraId="2B239FD5" w14:textId="77777777" w:rsidR="00EC213C" w:rsidRDefault="00EC213C" w:rsidP="00B37879">
      <w:pPr>
        <w:rPr>
          <w:b/>
          <w:bCs/>
          <w:sz w:val="28"/>
        </w:rPr>
      </w:pPr>
    </w:p>
    <w:p w14:paraId="7840BEC6" w14:textId="77777777" w:rsidR="008C10A9" w:rsidRDefault="008C10A9" w:rsidP="00B37879">
      <w:pPr>
        <w:rPr>
          <w:b/>
          <w:bCs/>
          <w:sz w:val="28"/>
        </w:rPr>
      </w:pPr>
    </w:p>
    <w:p w14:paraId="66E3AB9C" w14:textId="18C87D1B" w:rsidR="008C10A9" w:rsidRDefault="008C10A9" w:rsidP="00B37879">
      <w:pPr>
        <w:rPr>
          <w:b/>
          <w:bCs/>
          <w:sz w:val="28"/>
        </w:rPr>
      </w:pPr>
    </w:p>
    <w:p w14:paraId="5E742DC1" w14:textId="77777777" w:rsidR="00AF5EA6" w:rsidRDefault="00AF5EA6" w:rsidP="00B37879">
      <w:pPr>
        <w:rPr>
          <w:b/>
          <w:bCs/>
          <w:sz w:val="28"/>
        </w:rPr>
      </w:pPr>
    </w:p>
    <w:p w14:paraId="0B923643" w14:textId="39A49C6E" w:rsidR="00646961" w:rsidRDefault="00646961" w:rsidP="00FB3056">
      <w:pPr>
        <w:rPr>
          <w:b/>
          <w:sz w:val="32"/>
          <w:szCs w:val="32"/>
        </w:rPr>
      </w:pPr>
    </w:p>
    <w:p w14:paraId="16AE485A" w14:textId="1E350DA1" w:rsidR="002B69C5" w:rsidRDefault="002B69C5" w:rsidP="002B69C5">
      <w:pPr>
        <w:rPr>
          <w:b/>
          <w:sz w:val="32"/>
          <w:szCs w:val="32"/>
        </w:rPr>
      </w:pPr>
      <w:r>
        <w:rPr>
          <w:b/>
          <w:sz w:val="32"/>
          <w:szCs w:val="32"/>
        </w:rPr>
        <w:lastRenderedPageBreak/>
        <w:t>Editorships</w:t>
      </w:r>
    </w:p>
    <w:p w14:paraId="74588BFD" w14:textId="03FF5316" w:rsidR="00C63450" w:rsidRPr="00C63450" w:rsidRDefault="00C63450" w:rsidP="002B69C5"/>
    <w:p w14:paraId="4F61E7ED" w14:textId="0A82240F" w:rsidR="00C63450" w:rsidRPr="00C63450" w:rsidRDefault="00C63450" w:rsidP="002B69C5">
      <w:r w:rsidRPr="00C63450">
        <w:rPr>
          <w:b/>
          <w:bCs/>
        </w:rPr>
        <w:t>Editor</w:t>
      </w:r>
      <w:r w:rsidRPr="00C63450">
        <w:t>, Basic Communication Course Annual (2023-2026)</w:t>
      </w:r>
      <w:r w:rsidR="00BE5736">
        <w:t>.</w:t>
      </w:r>
    </w:p>
    <w:p w14:paraId="371A6CDA" w14:textId="77777777" w:rsidR="002B69C5" w:rsidRDefault="002B69C5" w:rsidP="002B69C5">
      <w:pPr>
        <w:jc w:val="center"/>
        <w:rPr>
          <w:b/>
          <w:bCs/>
          <w:i/>
          <w:iCs/>
        </w:rPr>
      </w:pPr>
    </w:p>
    <w:p w14:paraId="2286EB7C" w14:textId="77777777" w:rsidR="00BE5736" w:rsidRDefault="00BE5736" w:rsidP="00BE5736">
      <w:r w:rsidRPr="001C74DF">
        <w:rPr>
          <w:b/>
          <w:bCs/>
        </w:rPr>
        <w:t>Associate Editor</w:t>
      </w:r>
      <w:r>
        <w:t>, Communication Education (2023-2026).</w:t>
      </w:r>
    </w:p>
    <w:p w14:paraId="35D409C0" w14:textId="77777777" w:rsidR="00BE5736" w:rsidRDefault="00BE5736" w:rsidP="002B69C5">
      <w:pPr>
        <w:rPr>
          <w:b/>
          <w:bCs/>
        </w:rPr>
      </w:pPr>
    </w:p>
    <w:p w14:paraId="0BCEBDF7" w14:textId="67DB5822" w:rsidR="002B69C5" w:rsidRDefault="002B69C5" w:rsidP="002B69C5">
      <w:r w:rsidRPr="001C74DF">
        <w:rPr>
          <w:b/>
          <w:bCs/>
        </w:rPr>
        <w:t>Editor-Elect</w:t>
      </w:r>
      <w:r w:rsidRPr="001C74DF">
        <w:t>, Basic Course Communication Annual</w:t>
      </w:r>
      <w:r w:rsidR="00D555A7">
        <w:t xml:space="preserve"> </w:t>
      </w:r>
      <w:r w:rsidR="00C63450">
        <w:t>(2022)</w:t>
      </w:r>
      <w:r w:rsidRPr="001C74DF">
        <w:t>.</w:t>
      </w:r>
    </w:p>
    <w:p w14:paraId="0A1FA4A8" w14:textId="0F658EA6" w:rsidR="002B69C5" w:rsidRDefault="002B69C5" w:rsidP="00FB3056">
      <w:pPr>
        <w:rPr>
          <w:b/>
          <w:sz w:val="32"/>
          <w:szCs w:val="32"/>
        </w:rPr>
      </w:pPr>
    </w:p>
    <w:p w14:paraId="41B8E9A8" w14:textId="1CEC8FD6" w:rsidR="00604919" w:rsidRPr="00604919" w:rsidRDefault="00B37879" w:rsidP="00604919">
      <w:pPr>
        <w:jc w:val="center"/>
        <w:rPr>
          <w:b/>
          <w:sz w:val="32"/>
          <w:szCs w:val="32"/>
        </w:rPr>
      </w:pPr>
      <w:r w:rsidRPr="00A44E35">
        <w:rPr>
          <w:b/>
          <w:sz w:val="32"/>
          <w:szCs w:val="32"/>
        </w:rPr>
        <w:t>SCHOLARSHIP</w:t>
      </w:r>
    </w:p>
    <w:p w14:paraId="1B41EDDC" w14:textId="0FE8D7FE" w:rsidR="00507465" w:rsidRPr="00A537FF" w:rsidRDefault="00507465" w:rsidP="00507465">
      <w:pPr>
        <w:rPr>
          <w:b/>
          <w:u w:val="single"/>
        </w:rPr>
      </w:pPr>
      <w:r>
        <w:rPr>
          <w:b/>
          <w:u w:val="single"/>
        </w:rPr>
        <w:t>BOOKS</w:t>
      </w:r>
    </w:p>
    <w:p w14:paraId="651B5F70" w14:textId="421E4423" w:rsidR="00AB2753" w:rsidRDefault="00AB2753" w:rsidP="0050746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1F6727CF" w14:textId="6E0E764A" w:rsidR="0043546B" w:rsidRDefault="0043546B" w:rsidP="0043546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roofErr w:type="spellStart"/>
      <w:r w:rsidRPr="007F6742">
        <w:t>Titsworth</w:t>
      </w:r>
      <w:proofErr w:type="spellEnd"/>
      <w:r w:rsidRPr="007F6742">
        <w:t xml:space="preserve">, S., </w:t>
      </w:r>
      <w:r w:rsidRPr="007F6742">
        <w:rPr>
          <w:b/>
        </w:rPr>
        <w:t>Hosek, A</w:t>
      </w:r>
      <w:r w:rsidRPr="007F6742">
        <w:t xml:space="preserve">. </w:t>
      </w:r>
      <w:r w:rsidRPr="007F6742">
        <w:rPr>
          <w:b/>
        </w:rPr>
        <w:t>M.</w:t>
      </w:r>
      <w:r>
        <w:t xml:space="preserve"> (</w:t>
      </w:r>
      <w:r w:rsidR="00BE5736">
        <w:t>in press</w:t>
      </w:r>
      <w:r w:rsidRPr="007F6742">
        <w:t xml:space="preserve">). </w:t>
      </w:r>
      <w:r>
        <w:rPr>
          <w:i/>
        </w:rPr>
        <w:t>Human c</w:t>
      </w:r>
      <w:r w:rsidRPr="007F6742">
        <w:rPr>
          <w:i/>
        </w:rPr>
        <w:t>ommunication</w:t>
      </w:r>
      <w:r>
        <w:t>. (8</w:t>
      </w:r>
      <w:r w:rsidRPr="007F6742">
        <w:t>th ed.). McGraw Hill.</w:t>
      </w:r>
    </w:p>
    <w:p w14:paraId="1E28D459" w14:textId="6472ECDA" w:rsidR="0043546B" w:rsidRDefault="00D555A7" w:rsidP="0050746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rPr>
      </w:pPr>
      <w:r>
        <w:rPr>
          <w:color w:val="000000" w:themeColor="text1"/>
        </w:rPr>
        <w:tab/>
      </w:r>
      <w:r w:rsidRPr="00590D6F">
        <w:rPr>
          <w:color w:val="000000" w:themeColor="text1"/>
        </w:rPr>
        <w:t>[</w:t>
      </w:r>
      <w:r>
        <w:rPr>
          <w:color w:val="000000" w:themeColor="text1"/>
        </w:rPr>
        <w:t>Author</w:t>
      </w:r>
      <w:r w:rsidRPr="00590D6F">
        <w:rPr>
          <w:color w:val="000000" w:themeColor="text1"/>
        </w:rPr>
        <w:t xml:space="preserve"> duties split</w:t>
      </w:r>
      <w:r>
        <w:rPr>
          <w:color w:val="000000" w:themeColor="text1"/>
        </w:rPr>
        <w:t xml:space="preserve"> evenly by the authors</w:t>
      </w:r>
      <w:r w:rsidRPr="00590D6F">
        <w:rPr>
          <w:color w:val="000000" w:themeColor="text1"/>
        </w:rPr>
        <w:t>]</w:t>
      </w:r>
    </w:p>
    <w:p w14:paraId="5F1BB62E" w14:textId="77777777" w:rsidR="00D555A7" w:rsidRDefault="00D555A7" w:rsidP="0050746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0BA9021A" w14:textId="73842812" w:rsidR="00721D78" w:rsidRPr="000D322F" w:rsidRDefault="00721D78" w:rsidP="00721D7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rPr>
      </w:pPr>
      <w:r w:rsidRPr="00590D6F">
        <w:rPr>
          <w:color w:val="000000" w:themeColor="text1"/>
        </w:rPr>
        <w:t xml:space="preserve">Houser, M. L., &amp; </w:t>
      </w:r>
      <w:r w:rsidRPr="00590D6F">
        <w:rPr>
          <w:b/>
          <w:color w:val="000000" w:themeColor="text1"/>
        </w:rPr>
        <w:t>Hosek, A. M.</w:t>
      </w:r>
      <w:r w:rsidRPr="00590D6F">
        <w:rPr>
          <w:color w:val="000000" w:themeColor="text1"/>
        </w:rPr>
        <w:t xml:space="preserve"> (</w:t>
      </w:r>
      <w:r w:rsidR="006573C7">
        <w:rPr>
          <w:color w:val="000000" w:themeColor="text1"/>
        </w:rPr>
        <w:t>2022</w:t>
      </w:r>
      <w:r w:rsidRPr="00590D6F">
        <w:rPr>
          <w:color w:val="000000" w:themeColor="text1"/>
        </w:rPr>
        <w:t xml:space="preserve">). </w:t>
      </w:r>
      <w:r w:rsidRPr="00590D6F">
        <w:rPr>
          <w:i/>
          <w:color w:val="000000" w:themeColor="text1"/>
        </w:rPr>
        <w:t>Handbook of instructional communication: Rhetorical and relational perspectives</w:t>
      </w:r>
      <w:r w:rsidRPr="00590D6F">
        <w:rPr>
          <w:color w:val="000000" w:themeColor="text1"/>
        </w:rPr>
        <w:t xml:space="preserve"> (</w:t>
      </w:r>
      <w:r>
        <w:rPr>
          <w:color w:val="000000" w:themeColor="text1"/>
        </w:rPr>
        <w:t>3</w:t>
      </w:r>
      <w:r w:rsidRPr="00721D78">
        <w:rPr>
          <w:color w:val="000000" w:themeColor="text1"/>
          <w:vertAlign w:val="superscript"/>
        </w:rPr>
        <w:t>rd</w:t>
      </w:r>
      <w:r>
        <w:rPr>
          <w:color w:val="000000" w:themeColor="text1"/>
        </w:rPr>
        <w:t xml:space="preserve"> </w:t>
      </w:r>
      <w:r w:rsidRPr="00590D6F">
        <w:rPr>
          <w:color w:val="000000" w:themeColor="text1"/>
        </w:rPr>
        <w:t xml:space="preserve">ed.). </w:t>
      </w:r>
      <w:r w:rsidR="00C44F72">
        <w:rPr>
          <w:color w:val="000000" w:themeColor="text1"/>
        </w:rPr>
        <w:t>Kendal Hunt</w:t>
      </w:r>
      <w:r w:rsidRPr="00590D6F">
        <w:rPr>
          <w:color w:val="000000" w:themeColor="text1"/>
        </w:rPr>
        <w:t>. [Editorial duties split evenly by the editors]</w:t>
      </w:r>
    </w:p>
    <w:p w14:paraId="14408E8A" w14:textId="77777777" w:rsidR="00721D78" w:rsidRDefault="00721D78" w:rsidP="00CA299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24F680DC" w14:textId="05F094AE" w:rsidR="00CA2995" w:rsidRDefault="00CA2995" w:rsidP="00CA299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roofErr w:type="spellStart"/>
      <w:r w:rsidRPr="007F6742">
        <w:t>Titsworth</w:t>
      </w:r>
      <w:proofErr w:type="spellEnd"/>
      <w:r w:rsidRPr="007F6742">
        <w:t xml:space="preserve">, S., </w:t>
      </w:r>
      <w:r w:rsidRPr="007F6742">
        <w:rPr>
          <w:b/>
        </w:rPr>
        <w:t>Hosek, A</w:t>
      </w:r>
      <w:r w:rsidRPr="007F6742">
        <w:t xml:space="preserve">. </w:t>
      </w:r>
      <w:r w:rsidRPr="007F6742">
        <w:rPr>
          <w:b/>
        </w:rPr>
        <w:t>M.</w:t>
      </w:r>
      <w:r>
        <w:t xml:space="preserve">, </w:t>
      </w:r>
      <w:r w:rsidRPr="007F6742">
        <w:t xml:space="preserve">Pearson, J. C., </w:t>
      </w:r>
      <w:r>
        <w:t xml:space="preserve">&amp; </w:t>
      </w:r>
      <w:r w:rsidRPr="007F6742">
        <w:t>Nelson, P. E. (</w:t>
      </w:r>
      <w:r>
        <w:t>2020</w:t>
      </w:r>
      <w:r w:rsidRPr="007F6742">
        <w:t xml:space="preserve">). </w:t>
      </w:r>
      <w:r>
        <w:rPr>
          <w:i/>
        </w:rPr>
        <w:t>Human c</w:t>
      </w:r>
      <w:r w:rsidRPr="007F6742">
        <w:rPr>
          <w:i/>
        </w:rPr>
        <w:t>ommunication</w:t>
      </w:r>
      <w:r>
        <w:t>. (7</w:t>
      </w:r>
      <w:r w:rsidRPr="007F6742">
        <w:t>th ed.). McGraw Hill.</w:t>
      </w:r>
      <w:r w:rsidR="00D555A7">
        <w:t xml:space="preserve"> </w:t>
      </w:r>
      <w:r w:rsidR="00D555A7" w:rsidRPr="00590D6F">
        <w:rPr>
          <w:color w:val="000000" w:themeColor="text1"/>
        </w:rPr>
        <w:t>[</w:t>
      </w:r>
      <w:r w:rsidR="00D555A7">
        <w:rPr>
          <w:color w:val="000000" w:themeColor="text1"/>
        </w:rPr>
        <w:t>Author</w:t>
      </w:r>
      <w:r w:rsidR="00D555A7" w:rsidRPr="00590D6F">
        <w:rPr>
          <w:color w:val="000000" w:themeColor="text1"/>
        </w:rPr>
        <w:t xml:space="preserve"> duties split</w:t>
      </w:r>
      <w:r w:rsidR="00D555A7">
        <w:rPr>
          <w:color w:val="000000" w:themeColor="text1"/>
        </w:rPr>
        <w:t xml:space="preserve"> evenly by the authors</w:t>
      </w:r>
      <w:r w:rsidR="00D555A7" w:rsidRPr="00590D6F">
        <w:rPr>
          <w:color w:val="000000" w:themeColor="text1"/>
        </w:rPr>
        <w:t>]</w:t>
      </w:r>
    </w:p>
    <w:p w14:paraId="291EFDAC" w14:textId="77777777" w:rsidR="00CA2995" w:rsidRDefault="00CA2995" w:rsidP="0050746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30D6EA5E" w14:textId="26212E26" w:rsidR="006063C4" w:rsidRPr="000D322F" w:rsidRDefault="00AB2753" w:rsidP="00DA55E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rPr>
      </w:pPr>
      <w:r w:rsidRPr="00590D6F">
        <w:rPr>
          <w:color w:val="000000" w:themeColor="text1"/>
        </w:rPr>
        <w:t xml:space="preserve">Houser, M. L., &amp; </w:t>
      </w:r>
      <w:r w:rsidRPr="00590D6F">
        <w:rPr>
          <w:b/>
          <w:color w:val="000000" w:themeColor="text1"/>
        </w:rPr>
        <w:t>Hosek, A. M.</w:t>
      </w:r>
      <w:r w:rsidRPr="00590D6F">
        <w:rPr>
          <w:color w:val="000000" w:themeColor="text1"/>
        </w:rPr>
        <w:t xml:space="preserve"> (</w:t>
      </w:r>
      <w:r w:rsidR="00DA55E5" w:rsidRPr="00590D6F">
        <w:rPr>
          <w:color w:val="000000" w:themeColor="text1"/>
        </w:rPr>
        <w:t>2017</w:t>
      </w:r>
      <w:r w:rsidRPr="00590D6F">
        <w:rPr>
          <w:color w:val="000000" w:themeColor="text1"/>
        </w:rPr>
        <w:t xml:space="preserve">). </w:t>
      </w:r>
      <w:r w:rsidR="0012547F" w:rsidRPr="00590D6F">
        <w:rPr>
          <w:i/>
          <w:color w:val="000000" w:themeColor="text1"/>
        </w:rPr>
        <w:t>Handbook of instructional c</w:t>
      </w:r>
      <w:r w:rsidRPr="00590D6F">
        <w:rPr>
          <w:i/>
          <w:color w:val="000000" w:themeColor="text1"/>
        </w:rPr>
        <w:t>ommunication</w:t>
      </w:r>
      <w:r w:rsidR="0012547F" w:rsidRPr="00590D6F">
        <w:rPr>
          <w:i/>
          <w:color w:val="000000" w:themeColor="text1"/>
        </w:rPr>
        <w:t>: Rhetorical and relational p</w:t>
      </w:r>
      <w:r w:rsidRPr="00590D6F">
        <w:rPr>
          <w:i/>
          <w:color w:val="000000" w:themeColor="text1"/>
        </w:rPr>
        <w:t>erspectives</w:t>
      </w:r>
      <w:r w:rsidRPr="00590D6F">
        <w:rPr>
          <w:color w:val="000000" w:themeColor="text1"/>
        </w:rPr>
        <w:t xml:space="preserve"> (2nd</w:t>
      </w:r>
      <w:r w:rsidRPr="00590D6F">
        <w:rPr>
          <w:color w:val="000000" w:themeColor="text1"/>
          <w:vertAlign w:val="superscript"/>
        </w:rPr>
        <w:t xml:space="preserve"> </w:t>
      </w:r>
      <w:r w:rsidRPr="00590D6F">
        <w:rPr>
          <w:color w:val="000000" w:themeColor="text1"/>
        </w:rPr>
        <w:t xml:space="preserve">ed.). Taylor </w:t>
      </w:r>
      <w:r w:rsidR="00AB4F03" w:rsidRPr="00590D6F">
        <w:rPr>
          <w:color w:val="000000" w:themeColor="text1"/>
        </w:rPr>
        <w:t>&amp;</w:t>
      </w:r>
      <w:r w:rsidRPr="00590D6F">
        <w:rPr>
          <w:color w:val="000000" w:themeColor="text1"/>
        </w:rPr>
        <w:t xml:space="preserve"> Francis.</w:t>
      </w:r>
      <w:r w:rsidR="006063C4" w:rsidRPr="00590D6F">
        <w:rPr>
          <w:color w:val="000000" w:themeColor="text1"/>
        </w:rPr>
        <w:t xml:space="preserve"> [Editorial duties split evenly by the editors]</w:t>
      </w:r>
    </w:p>
    <w:p w14:paraId="3A56D2F8" w14:textId="77777777" w:rsidR="00604919" w:rsidRPr="00604919" w:rsidRDefault="00604919" w:rsidP="0060491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3AD1657A" w14:textId="211CF28A" w:rsidR="00D31E78" w:rsidRDefault="00604919" w:rsidP="00D31E7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7F6742">
        <w:t xml:space="preserve">Pearson, J. C., Nelson, P. E., </w:t>
      </w:r>
      <w:proofErr w:type="spellStart"/>
      <w:r w:rsidRPr="007F6742">
        <w:t>Titsworth</w:t>
      </w:r>
      <w:proofErr w:type="spellEnd"/>
      <w:r w:rsidRPr="007F6742">
        <w:t xml:space="preserve">, S., </w:t>
      </w:r>
      <w:r w:rsidRPr="007F6742">
        <w:rPr>
          <w:b/>
        </w:rPr>
        <w:t>Hosek, A</w:t>
      </w:r>
      <w:r w:rsidRPr="007F6742">
        <w:t xml:space="preserve">. </w:t>
      </w:r>
      <w:r w:rsidRPr="007F6742">
        <w:rPr>
          <w:b/>
        </w:rPr>
        <w:t>M.</w:t>
      </w:r>
      <w:r w:rsidRPr="007F6742">
        <w:t xml:space="preserve"> (2016). </w:t>
      </w:r>
      <w:r w:rsidR="0012547F">
        <w:rPr>
          <w:i/>
        </w:rPr>
        <w:t>Human c</w:t>
      </w:r>
      <w:r w:rsidRPr="007F6742">
        <w:rPr>
          <w:i/>
        </w:rPr>
        <w:t>ommunication</w:t>
      </w:r>
      <w:r w:rsidRPr="007F6742">
        <w:t>. (6th ed.). McGraw Hill.</w:t>
      </w:r>
      <w:r w:rsidR="00D555A7">
        <w:t xml:space="preserve"> </w:t>
      </w:r>
      <w:r w:rsidR="00D555A7" w:rsidRPr="00590D6F">
        <w:rPr>
          <w:color w:val="000000" w:themeColor="text1"/>
        </w:rPr>
        <w:t>[</w:t>
      </w:r>
      <w:r w:rsidR="00D555A7">
        <w:rPr>
          <w:color w:val="000000" w:themeColor="text1"/>
        </w:rPr>
        <w:t>All author</w:t>
      </w:r>
      <w:r w:rsidR="00D555A7" w:rsidRPr="00590D6F">
        <w:rPr>
          <w:color w:val="000000" w:themeColor="text1"/>
        </w:rPr>
        <w:t xml:space="preserve"> duties split</w:t>
      </w:r>
      <w:r w:rsidR="00D555A7">
        <w:rPr>
          <w:color w:val="000000" w:themeColor="text1"/>
        </w:rPr>
        <w:t xml:space="preserve"> evenly by the last two authors</w:t>
      </w:r>
      <w:r w:rsidR="00D555A7" w:rsidRPr="00590D6F">
        <w:rPr>
          <w:color w:val="000000" w:themeColor="text1"/>
        </w:rPr>
        <w:t>]</w:t>
      </w:r>
    </w:p>
    <w:p w14:paraId="4C04E776" w14:textId="733072A8" w:rsidR="00A459D3" w:rsidRDefault="00A459D3" w:rsidP="00D31E7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7F718D74" w14:textId="68D52387" w:rsidR="00FA3009" w:rsidRDefault="00A459D3" w:rsidP="00A459D3">
      <w:pPr>
        <w:rPr>
          <w:b/>
          <w:u w:val="single"/>
        </w:rPr>
      </w:pPr>
      <w:r w:rsidRPr="00A44E35">
        <w:rPr>
          <w:b/>
          <w:u w:val="single"/>
        </w:rPr>
        <w:t xml:space="preserve">ARTICLES </w:t>
      </w:r>
      <w:r>
        <w:rPr>
          <w:b/>
          <w:u w:val="single"/>
        </w:rPr>
        <w:t xml:space="preserve">UNDER REVIEW </w:t>
      </w:r>
      <w:r w:rsidRPr="00A44E35">
        <w:rPr>
          <w:b/>
          <w:u w:val="single"/>
        </w:rPr>
        <w:t>IN REFEREED ACADEMIC JOURNALS</w:t>
      </w:r>
    </w:p>
    <w:p w14:paraId="35154F8C" w14:textId="0D998A2D" w:rsidR="008627D4" w:rsidRDefault="008627D4" w:rsidP="00A459D3">
      <w:pPr>
        <w:rPr>
          <w:b/>
          <w:u w:val="single"/>
        </w:rPr>
      </w:pPr>
    </w:p>
    <w:p w14:paraId="608D3171" w14:textId="77777777" w:rsidR="00BE5736" w:rsidRDefault="00A54285" w:rsidP="00A54285">
      <w:pPr>
        <w:widowControl w:val="0"/>
        <w:autoSpaceDE w:val="0"/>
        <w:autoSpaceDN w:val="0"/>
        <w:adjustRightInd w:val="0"/>
      </w:pPr>
      <w:r w:rsidRPr="00A27829">
        <w:rPr>
          <w:b/>
        </w:rPr>
        <w:t>Hosek, A. M.,</w:t>
      </w:r>
      <w:r>
        <w:t xml:space="preserve"> Densmore, C., </w:t>
      </w:r>
      <w:proofErr w:type="spellStart"/>
      <w:r>
        <w:t>Rubinsky</w:t>
      </w:r>
      <w:proofErr w:type="spellEnd"/>
      <w:r>
        <w:t xml:space="preserve">, V., </w:t>
      </w:r>
      <w:proofErr w:type="spellStart"/>
      <w:r>
        <w:t>Waldbuesser</w:t>
      </w:r>
      <w:proofErr w:type="spellEnd"/>
      <w:r>
        <w:t>, C.,</w:t>
      </w:r>
      <w:r w:rsidR="00105730">
        <w:t xml:space="preserve"> </w:t>
      </w:r>
      <w:r>
        <w:t xml:space="preserve"> </w:t>
      </w:r>
      <w:r w:rsidR="00105730">
        <w:t xml:space="preserve">Weller. </w:t>
      </w:r>
      <w:r>
        <w:t xml:space="preserve">M., </w:t>
      </w:r>
      <w:proofErr w:type="spellStart"/>
      <w:r>
        <w:t>Cueller</w:t>
      </w:r>
      <w:proofErr w:type="spellEnd"/>
      <w:r>
        <w:t xml:space="preserve">, J. M. </w:t>
      </w:r>
    </w:p>
    <w:p w14:paraId="5A62FD60" w14:textId="5761CD98" w:rsidR="00A54285" w:rsidRPr="00727834" w:rsidRDefault="00A54285" w:rsidP="00A54285">
      <w:pPr>
        <w:widowControl w:val="0"/>
        <w:autoSpaceDE w:val="0"/>
        <w:autoSpaceDN w:val="0"/>
        <w:adjustRightInd w:val="0"/>
        <w:rPr>
          <w:b/>
          <w:lang w:val="en"/>
        </w:rPr>
      </w:pPr>
      <w:r>
        <w:tab/>
        <w:t>(</w:t>
      </w:r>
      <w:proofErr w:type="gramStart"/>
      <w:r w:rsidR="00BE5736">
        <w:t>revise</w:t>
      </w:r>
      <w:proofErr w:type="gramEnd"/>
      <w:r w:rsidR="00BE5736">
        <w:t xml:space="preserve"> and resubmit</w:t>
      </w:r>
      <w:r>
        <w:t xml:space="preserve">). </w:t>
      </w:r>
      <w:r w:rsidRPr="003B68AA">
        <w:t xml:space="preserve">Math is for Life. We use it </w:t>
      </w:r>
      <w:proofErr w:type="spellStart"/>
      <w:r w:rsidRPr="003B68AA">
        <w:t>Everyday</w:t>
      </w:r>
      <w:proofErr w:type="spellEnd"/>
      <w:r w:rsidRPr="003B68AA">
        <w:t xml:space="preserve">:” Examining memorable </w:t>
      </w:r>
      <w:r w:rsidR="00BE5736">
        <w:tab/>
      </w:r>
      <w:r w:rsidRPr="003B68AA">
        <w:t xml:space="preserve">messages parents give to their </w:t>
      </w:r>
      <w:r w:rsidR="00D555A7">
        <w:t>c</w:t>
      </w:r>
      <w:r w:rsidRPr="003B68AA">
        <w:t xml:space="preserve">hildren about math education and predictors of their own </w:t>
      </w:r>
      <w:r w:rsidR="00BE5736">
        <w:tab/>
      </w:r>
      <w:r w:rsidRPr="003B68AA">
        <w:t xml:space="preserve">math self-anxiety, math self-concept, and math self-efficacy. </w:t>
      </w:r>
      <w:r w:rsidR="00BE5736">
        <w:rPr>
          <w:bCs/>
          <w:i/>
          <w:iCs/>
        </w:rPr>
        <w:t xml:space="preserve">Atlantic Journal of </w:t>
      </w:r>
      <w:r w:rsidR="00BE5736">
        <w:rPr>
          <w:bCs/>
          <w:i/>
          <w:iCs/>
        </w:rPr>
        <w:tab/>
        <w:t>Communication.</w:t>
      </w:r>
    </w:p>
    <w:p w14:paraId="54543833" w14:textId="377772B9" w:rsidR="00337E53" w:rsidRDefault="00337E53" w:rsidP="00C670F9">
      <w:pPr>
        <w:rPr>
          <w:i/>
        </w:rPr>
      </w:pPr>
    </w:p>
    <w:p w14:paraId="7C78F33A" w14:textId="2B540D84" w:rsidR="00C63450" w:rsidRPr="00BE5736" w:rsidRDefault="00BE5736" w:rsidP="00C670F9">
      <w:pPr>
        <w:rPr>
          <w:iCs/>
        </w:rPr>
      </w:pPr>
      <w:proofErr w:type="spellStart"/>
      <w:r w:rsidRPr="00BE5736">
        <w:rPr>
          <w:iCs/>
        </w:rPr>
        <w:t>Waldbuesser</w:t>
      </w:r>
      <w:proofErr w:type="spellEnd"/>
      <w:r w:rsidRPr="00BE5736">
        <w:rPr>
          <w:iCs/>
        </w:rPr>
        <w:t xml:space="preserve">, C., </w:t>
      </w:r>
      <w:r w:rsidRPr="00007B5E">
        <w:rPr>
          <w:b/>
          <w:bCs/>
          <w:iCs/>
        </w:rPr>
        <w:t>Hosek, A. M.</w:t>
      </w:r>
      <w:r w:rsidRPr="00BE5736">
        <w:rPr>
          <w:iCs/>
        </w:rPr>
        <w:t xml:space="preserve"> &amp; Wagner, W. J. </w:t>
      </w:r>
      <w:r>
        <w:rPr>
          <w:iCs/>
        </w:rPr>
        <w:t>(u</w:t>
      </w:r>
      <w:r w:rsidRPr="00BE5736">
        <w:rPr>
          <w:iCs/>
        </w:rPr>
        <w:t xml:space="preserve">nder </w:t>
      </w:r>
      <w:r>
        <w:rPr>
          <w:iCs/>
        </w:rPr>
        <w:t>r</w:t>
      </w:r>
      <w:r w:rsidRPr="00BE5736">
        <w:rPr>
          <w:iCs/>
        </w:rPr>
        <w:t>eview</w:t>
      </w:r>
      <w:r>
        <w:rPr>
          <w:iCs/>
        </w:rPr>
        <w:t>)</w:t>
      </w:r>
      <w:r w:rsidRPr="00BE5736">
        <w:rPr>
          <w:iCs/>
        </w:rPr>
        <w:t xml:space="preserve">. Graduate student mental </w:t>
      </w:r>
      <w:r>
        <w:rPr>
          <w:iCs/>
        </w:rPr>
        <w:tab/>
      </w:r>
      <w:r w:rsidRPr="00BE5736">
        <w:rPr>
          <w:iCs/>
        </w:rPr>
        <w:t xml:space="preserve">health and family relationships. </w:t>
      </w:r>
      <w:r w:rsidRPr="00BE5736">
        <w:rPr>
          <w:i/>
        </w:rPr>
        <w:t>Communication Education</w:t>
      </w:r>
      <w:r w:rsidRPr="00BE5736">
        <w:rPr>
          <w:iCs/>
        </w:rPr>
        <w:t>.</w:t>
      </w:r>
    </w:p>
    <w:p w14:paraId="0E7FC36B" w14:textId="77777777" w:rsidR="000D5D72" w:rsidRPr="0050046C" w:rsidRDefault="000D5D72" w:rsidP="00C670F9">
      <w:pPr>
        <w:rPr>
          <w:i/>
        </w:rPr>
      </w:pPr>
    </w:p>
    <w:p w14:paraId="50F41447" w14:textId="0A1C2864" w:rsidR="00A22408" w:rsidRDefault="00B37879" w:rsidP="00B37879">
      <w:pPr>
        <w:rPr>
          <w:b/>
          <w:u w:val="single"/>
        </w:rPr>
      </w:pPr>
      <w:r w:rsidRPr="00A44E35">
        <w:rPr>
          <w:b/>
          <w:u w:val="single"/>
        </w:rPr>
        <w:t>PUBLISHED ARTICL</w:t>
      </w:r>
      <w:r w:rsidR="00B329CD" w:rsidRPr="00A44E35">
        <w:rPr>
          <w:b/>
          <w:u w:val="single"/>
        </w:rPr>
        <w:t>ES IN REFEREED ACADEMIC JOURNALS</w:t>
      </w:r>
    </w:p>
    <w:p w14:paraId="7D9FE133" w14:textId="77777777" w:rsidR="006D6E44" w:rsidRDefault="006D6E44" w:rsidP="00B37879">
      <w:pPr>
        <w:rPr>
          <w:b/>
          <w:u w:val="single"/>
        </w:rPr>
      </w:pPr>
    </w:p>
    <w:p w14:paraId="711EEE02" w14:textId="7B438CF0" w:rsidR="006D6E44" w:rsidRDefault="006D6E44" w:rsidP="006D6E44">
      <w:r w:rsidRPr="00105730">
        <w:rPr>
          <w:b/>
        </w:rPr>
        <w:t>Hosek, A. M.</w:t>
      </w:r>
      <w:r w:rsidRPr="00307F9C">
        <w:rPr>
          <w:bCs/>
        </w:rPr>
        <w:t xml:space="preserve"> &amp; </w:t>
      </w:r>
      <w:proofErr w:type="spellStart"/>
      <w:r w:rsidRPr="00307F9C">
        <w:rPr>
          <w:bCs/>
        </w:rPr>
        <w:t>Billotte</w:t>
      </w:r>
      <w:proofErr w:type="spellEnd"/>
      <w:r w:rsidRPr="00307F9C">
        <w:rPr>
          <w:bCs/>
        </w:rPr>
        <w:t xml:space="preserve"> </w:t>
      </w:r>
      <w:proofErr w:type="spellStart"/>
      <w:r w:rsidRPr="00307F9C">
        <w:rPr>
          <w:bCs/>
        </w:rPr>
        <w:t>Verhoff</w:t>
      </w:r>
      <w:proofErr w:type="spellEnd"/>
      <w:r w:rsidRPr="00307F9C">
        <w:rPr>
          <w:bCs/>
        </w:rPr>
        <w:t>, C.</w:t>
      </w:r>
      <w:r>
        <w:rPr>
          <w:bCs/>
        </w:rPr>
        <w:t xml:space="preserve"> (</w:t>
      </w:r>
      <w:r w:rsidR="00D555A7">
        <w:rPr>
          <w:bCs/>
        </w:rPr>
        <w:t>accepted for publication</w:t>
      </w:r>
      <w:r>
        <w:rPr>
          <w:bCs/>
        </w:rPr>
        <w:t>).</w:t>
      </w:r>
      <w:r>
        <w:rPr>
          <w:rStyle w:val="Hyperlink"/>
          <w:color w:val="000000"/>
          <w:u w:val="none"/>
          <w:bdr w:val="none" w:sz="0" w:space="0" w:color="auto" w:frame="1"/>
        </w:rPr>
        <w:t xml:space="preserve"> </w:t>
      </w:r>
      <w:r>
        <w:rPr>
          <w:rStyle w:val="normaltextrun"/>
          <w:color w:val="000000"/>
          <w:bdr w:val="none" w:sz="0" w:space="0" w:color="auto" w:frame="1"/>
        </w:rPr>
        <w:t xml:space="preserve">Motherhood from the margins: </w:t>
      </w:r>
      <w:r>
        <w:rPr>
          <w:rStyle w:val="normaltextrun"/>
          <w:color w:val="000000"/>
          <w:bdr w:val="none" w:sz="0" w:space="0" w:color="auto" w:frame="1"/>
        </w:rPr>
        <w:tab/>
        <w:t xml:space="preserve">Understanding and promoting BIPOC maternal health. </w:t>
      </w:r>
      <w:r w:rsidRPr="00307F9C">
        <w:rPr>
          <w:rStyle w:val="normaltextrun"/>
          <w:i/>
          <w:iCs/>
          <w:color w:val="000000"/>
          <w:bdr w:val="none" w:sz="0" w:space="0" w:color="auto" w:frame="1"/>
        </w:rPr>
        <w:t xml:space="preserve">National Council on Family </w:t>
      </w:r>
      <w:r>
        <w:rPr>
          <w:rStyle w:val="normaltextrun"/>
          <w:i/>
          <w:iCs/>
          <w:color w:val="000000"/>
          <w:bdr w:val="none" w:sz="0" w:space="0" w:color="auto" w:frame="1"/>
        </w:rPr>
        <w:tab/>
      </w:r>
      <w:r w:rsidRPr="00307F9C">
        <w:rPr>
          <w:rStyle w:val="normaltextrun"/>
          <w:i/>
          <w:iCs/>
          <w:color w:val="000000"/>
          <w:bdr w:val="none" w:sz="0" w:space="0" w:color="auto" w:frame="1"/>
        </w:rPr>
        <w:t>Relations</w:t>
      </w:r>
      <w:r>
        <w:rPr>
          <w:rStyle w:val="normaltextrun"/>
          <w:i/>
          <w:iCs/>
          <w:color w:val="000000"/>
          <w:bdr w:val="none" w:sz="0" w:space="0" w:color="auto" w:frame="1"/>
        </w:rPr>
        <w:t>.</w:t>
      </w:r>
    </w:p>
    <w:p w14:paraId="4A9DA6E8" w14:textId="77777777" w:rsidR="006D6E44" w:rsidRDefault="006D6E44" w:rsidP="006D6E44">
      <w:pPr>
        <w:rPr>
          <w:b/>
          <w:u w:val="single"/>
        </w:rPr>
      </w:pPr>
    </w:p>
    <w:p w14:paraId="5F527C81" w14:textId="00B45EBD" w:rsidR="006D6E44" w:rsidRPr="006D6E44" w:rsidRDefault="006D6E44" w:rsidP="006D6E44">
      <w:pPr>
        <w:rPr>
          <w:bCs/>
        </w:rPr>
      </w:pPr>
      <w:proofErr w:type="spellStart"/>
      <w:r w:rsidRPr="00307F9C">
        <w:rPr>
          <w:bCs/>
        </w:rPr>
        <w:lastRenderedPageBreak/>
        <w:t>Billotte</w:t>
      </w:r>
      <w:proofErr w:type="spellEnd"/>
      <w:r w:rsidRPr="00307F9C">
        <w:rPr>
          <w:bCs/>
        </w:rPr>
        <w:t xml:space="preserve"> </w:t>
      </w:r>
      <w:proofErr w:type="spellStart"/>
      <w:r w:rsidRPr="00307F9C">
        <w:rPr>
          <w:bCs/>
        </w:rPr>
        <w:t>Verhoff</w:t>
      </w:r>
      <w:proofErr w:type="spellEnd"/>
      <w:r w:rsidRPr="00307F9C">
        <w:rPr>
          <w:bCs/>
        </w:rPr>
        <w:t>, C.</w:t>
      </w:r>
      <w:r>
        <w:rPr>
          <w:bCs/>
        </w:rPr>
        <w:t xml:space="preserve"> </w:t>
      </w:r>
      <w:r w:rsidRPr="00CF0B38">
        <w:rPr>
          <w:bCs/>
        </w:rPr>
        <w:t xml:space="preserve">&amp; </w:t>
      </w:r>
      <w:r w:rsidRPr="00CF0B38">
        <w:rPr>
          <w:b/>
        </w:rPr>
        <w:t>Hosek, A. M.,</w:t>
      </w:r>
      <w:r w:rsidRPr="00CF0B38">
        <w:rPr>
          <w:bCs/>
        </w:rPr>
        <w:t xml:space="preserve"> &amp; Cherry, J. (</w:t>
      </w:r>
      <w:r>
        <w:rPr>
          <w:bCs/>
        </w:rPr>
        <w:t>accepted for publication</w:t>
      </w:r>
      <w:r w:rsidRPr="00CF0B38">
        <w:rPr>
          <w:bCs/>
        </w:rPr>
        <w:t xml:space="preserve">). “A fire in my </w:t>
      </w:r>
      <w:r>
        <w:rPr>
          <w:bCs/>
        </w:rPr>
        <w:tab/>
      </w:r>
      <w:r w:rsidRPr="00CF0B38">
        <w:rPr>
          <w:bCs/>
        </w:rPr>
        <w:t>belly:” Conceptualizing U.S. Women’s Experiences of “Mom Rage.” </w:t>
      </w:r>
      <w:r>
        <w:rPr>
          <w:bCs/>
          <w:i/>
          <w:iCs/>
        </w:rPr>
        <w:t>Sex Roles.</w:t>
      </w:r>
    </w:p>
    <w:p w14:paraId="6DF9CCEF" w14:textId="77777777" w:rsidR="00D86990" w:rsidRDefault="00D86990" w:rsidP="00524DCA">
      <w:pPr>
        <w:tabs>
          <w:tab w:val="left" w:pos="360"/>
        </w:tabs>
        <w:rPr>
          <w:b/>
          <w:bCs/>
        </w:rPr>
      </w:pPr>
    </w:p>
    <w:p w14:paraId="5858DC3A" w14:textId="4717F7F9" w:rsidR="00D86990" w:rsidRPr="000231D3" w:rsidRDefault="00D86990" w:rsidP="00D86990">
      <w:pPr>
        <w:rPr>
          <w:bCs/>
        </w:rPr>
      </w:pPr>
      <w:r w:rsidRPr="00105730">
        <w:rPr>
          <w:b/>
        </w:rPr>
        <w:t>Hosek, A. M.</w:t>
      </w:r>
      <w:r w:rsidRPr="00307F9C">
        <w:rPr>
          <w:bCs/>
        </w:rPr>
        <w:t xml:space="preserve"> &amp; </w:t>
      </w:r>
      <w:proofErr w:type="spellStart"/>
      <w:r w:rsidRPr="00307F9C">
        <w:rPr>
          <w:bCs/>
        </w:rPr>
        <w:t>Billotte</w:t>
      </w:r>
      <w:proofErr w:type="spellEnd"/>
      <w:r w:rsidRPr="00307F9C">
        <w:rPr>
          <w:bCs/>
        </w:rPr>
        <w:t xml:space="preserve"> </w:t>
      </w:r>
      <w:proofErr w:type="spellStart"/>
      <w:r w:rsidRPr="00307F9C">
        <w:rPr>
          <w:bCs/>
        </w:rPr>
        <w:t>Verhoff</w:t>
      </w:r>
      <w:proofErr w:type="spellEnd"/>
      <w:r w:rsidRPr="00307F9C">
        <w:rPr>
          <w:bCs/>
        </w:rPr>
        <w:t>, C.</w:t>
      </w:r>
      <w:r>
        <w:rPr>
          <w:bCs/>
        </w:rPr>
        <w:t xml:space="preserve"> (</w:t>
      </w:r>
      <w:r w:rsidR="000231D3">
        <w:rPr>
          <w:bCs/>
        </w:rPr>
        <w:t xml:space="preserve">in press). </w:t>
      </w:r>
      <w:r w:rsidRPr="00786A48">
        <w:t xml:space="preserve">Academics like us...: Creating a process for </w:t>
      </w:r>
      <w:r>
        <w:tab/>
      </w:r>
      <w:r w:rsidRPr="00786A48">
        <w:t>sustainability as teacher-scholars</w:t>
      </w:r>
      <w:r>
        <w:t xml:space="preserve">. </w:t>
      </w:r>
      <w:r>
        <w:rPr>
          <w:bCs/>
          <w:i/>
          <w:iCs/>
        </w:rPr>
        <w:t>Communication Education</w:t>
      </w:r>
      <w:r w:rsidR="00C63450">
        <w:rPr>
          <w:bCs/>
          <w:i/>
          <w:iCs/>
        </w:rPr>
        <w:t>.</w:t>
      </w:r>
    </w:p>
    <w:p w14:paraId="2F3D28F4" w14:textId="77777777" w:rsidR="00D86990" w:rsidRDefault="00D86990" w:rsidP="00524DCA">
      <w:pPr>
        <w:tabs>
          <w:tab w:val="left" w:pos="360"/>
        </w:tabs>
        <w:rPr>
          <w:b/>
          <w:bCs/>
        </w:rPr>
      </w:pPr>
    </w:p>
    <w:p w14:paraId="40944C60" w14:textId="2337D042" w:rsidR="00524DCA" w:rsidRDefault="00524DCA" w:rsidP="00524DCA">
      <w:pPr>
        <w:tabs>
          <w:tab w:val="left" w:pos="360"/>
        </w:tabs>
        <w:rPr>
          <w:bCs/>
          <w:i/>
          <w:iCs/>
        </w:rPr>
      </w:pPr>
      <w:r w:rsidRPr="00FA3009">
        <w:rPr>
          <w:b/>
          <w:bCs/>
        </w:rPr>
        <w:t>Hosek, A. M</w:t>
      </w:r>
      <w:r>
        <w:t>. &amp; Marko Harrigan, M. (</w:t>
      </w:r>
      <w:r>
        <w:rPr>
          <w:bCs/>
        </w:rPr>
        <w:t>2023</w:t>
      </w:r>
      <w:r>
        <w:t xml:space="preserve">). </w:t>
      </w:r>
      <w:r w:rsidRPr="008C2F28">
        <w:rPr>
          <w:bCs/>
          <w:lang w:val="en"/>
        </w:rPr>
        <w:t xml:space="preserve">The </w:t>
      </w:r>
      <w:r>
        <w:rPr>
          <w:bCs/>
          <w:lang w:val="en"/>
        </w:rPr>
        <w:t>r</w:t>
      </w:r>
      <w:r w:rsidRPr="008C2F28">
        <w:rPr>
          <w:bCs/>
          <w:lang w:val="en"/>
        </w:rPr>
        <w:t xml:space="preserve">ole of </w:t>
      </w:r>
      <w:r>
        <w:rPr>
          <w:bCs/>
          <w:lang w:val="en"/>
        </w:rPr>
        <w:t>f</w:t>
      </w:r>
      <w:r w:rsidRPr="008C2F28">
        <w:rPr>
          <w:bCs/>
          <w:lang w:val="en"/>
        </w:rPr>
        <w:t xml:space="preserve">raming in </w:t>
      </w:r>
      <w:r>
        <w:rPr>
          <w:bCs/>
          <w:lang w:val="en"/>
        </w:rPr>
        <w:t>w</w:t>
      </w:r>
      <w:r w:rsidRPr="008C2F28">
        <w:rPr>
          <w:bCs/>
          <w:lang w:val="en"/>
        </w:rPr>
        <w:t xml:space="preserve">orking </w:t>
      </w:r>
      <w:r>
        <w:rPr>
          <w:bCs/>
          <w:lang w:val="en"/>
        </w:rPr>
        <w:t>parents s</w:t>
      </w:r>
      <w:r w:rsidRPr="008C2F28">
        <w:rPr>
          <w:bCs/>
          <w:lang w:val="en"/>
        </w:rPr>
        <w:t xml:space="preserve">tories </w:t>
      </w:r>
      <w:r>
        <w:rPr>
          <w:bCs/>
          <w:lang w:val="en"/>
        </w:rPr>
        <w:tab/>
        <w:t>a</w:t>
      </w:r>
      <w:r w:rsidRPr="008C2F28">
        <w:rPr>
          <w:bCs/>
          <w:lang w:val="en"/>
        </w:rPr>
        <w:t xml:space="preserve">bout </w:t>
      </w:r>
      <w:r>
        <w:rPr>
          <w:bCs/>
          <w:lang w:val="en"/>
        </w:rPr>
        <w:t>f</w:t>
      </w:r>
      <w:r w:rsidRPr="008C2F28">
        <w:rPr>
          <w:bCs/>
          <w:lang w:val="en"/>
        </w:rPr>
        <w:t xml:space="preserve">amily </w:t>
      </w:r>
      <w:r>
        <w:rPr>
          <w:bCs/>
          <w:lang w:val="en"/>
        </w:rPr>
        <w:t>l</w:t>
      </w:r>
      <w:r w:rsidRPr="008C2F28">
        <w:rPr>
          <w:bCs/>
          <w:lang w:val="en"/>
        </w:rPr>
        <w:t>abor</w:t>
      </w:r>
      <w:r w:rsidRPr="008C2F28">
        <w:rPr>
          <w:bCs/>
        </w:rPr>
        <w:t>.</w:t>
      </w:r>
      <w:r>
        <w:t xml:space="preserve"> </w:t>
      </w:r>
      <w:r>
        <w:rPr>
          <w:bCs/>
          <w:i/>
          <w:iCs/>
        </w:rPr>
        <w:t>Journal of Family Communication. [online advance publication]</w:t>
      </w:r>
      <w:r>
        <w:rPr>
          <w:bCs/>
          <w:i/>
          <w:iCs/>
        </w:rPr>
        <w:tab/>
      </w:r>
      <w:r w:rsidRPr="00BE5736">
        <w:rPr>
          <w:bCs/>
        </w:rPr>
        <w:t>doi:10.1080/15267431.2023.2165080</w:t>
      </w:r>
    </w:p>
    <w:p w14:paraId="265D91C2" w14:textId="77777777" w:rsidR="00B53409" w:rsidRDefault="00B53409" w:rsidP="00786A48">
      <w:pPr>
        <w:rPr>
          <w:color w:val="000000"/>
          <w:sz w:val="23"/>
          <w:szCs w:val="23"/>
        </w:rPr>
      </w:pPr>
    </w:p>
    <w:p w14:paraId="05F4F483" w14:textId="77777777" w:rsidR="00BE5736" w:rsidRDefault="00786A48" w:rsidP="00786A48">
      <w:pPr>
        <w:rPr>
          <w:bCs/>
          <w:i/>
          <w:iCs/>
        </w:rPr>
      </w:pPr>
      <w:r>
        <w:rPr>
          <w:color w:val="000000"/>
          <w:sz w:val="23"/>
          <w:szCs w:val="23"/>
        </w:rPr>
        <w:t xml:space="preserve">Flanigan, A. E., </w:t>
      </w:r>
      <w:r w:rsidRPr="00105730">
        <w:rPr>
          <w:b/>
          <w:bCs/>
          <w:color w:val="000000"/>
          <w:sz w:val="23"/>
          <w:szCs w:val="23"/>
        </w:rPr>
        <w:t>Hosek, A. M.,</w:t>
      </w:r>
      <w:r>
        <w:rPr>
          <w:color w:val="000000"/>
          <w:sz w:val="23"/>
          <w:szCs w:val="23"/>
        </w:rPr>
        <w:t xml:space="preserve"> Frisby, B. N., </w:t>
      </w:r>
      <w:proofErr w:type="spellStart"/>
      <w:r>
        <w:rPr>
          <w:color w:val="000000"/>
          <w:sz w:val="23"/>
          <w:szCs w:val="23"/>
        </w:rPr>
        <w:t>Babchuk</w:t>
      </w:r>
      <w:proofErr w:type="spellEnd"/>
      <w:r>
        <w:rPr>
          <w:color w:val="000000"/>
          <w:sz w:val="23"/>
          <w:szCs w:val="23"/>
        </w:rPr>
        <w:t>, W. A., &amp; Ray, E. (</w:t>
      </w:r>
      <w:r w:rsidR="00B53409">
        <w:rPr>
          <w:color w:val="000000"/>
          <w:sz w:val="23"/>
          <w:szCs w:val="23"/>
        </w:rPr>
        <w:t>2022</w:t>
      </w:r>
      <w:r>
        <w:rPr>
          <w:color w:val="000000"/>
          <w:sz w:val="23"/>
          <w:szCs w:val="23"/>
        </w:rPr>
        <w:t>).</w:t>
      </w:r>
      <w:r>
        <w:rPr>
          <w:rStyle w:val="apple-converted-space"/>
          <w:color w:val="000000"/>
          <w:sz w:val="23"/>
          <w:szCs w:val="23"/>
        </w:rPr>
        <w:t> </w:t>
      </w:r>
      <w:r w:rsidRPr="00BE5736">
        <w:rPr>
          <w:color w:val="000000"/>
          <w:sz w:val="23"/>
          <w:szCs w:val="23"/>
        </w:rPr>
        <w:t xml:space="preserve">The impact </w:t>
      </w:r>
      <w:r w:rsidRPr="00BE5736">
        <w:rPr>
          <w:color w:val="000000"/>
          <w:sz w:val="23"/>
          <w:szCs w:val="23"/>
        </w:rPr>
        <w:tab/>
        <w:t xml:space="preserve">of </w:t>
      </w:r>
      <w:r w:rsidR="00B53409" w:rsidRPr="00BE5736">
        <w:rPr>
          <w:color w:val="000000"/>
          <w:sz w:val="23"/>
          <w:szCs w:val="23"/>
        </w:rPr>
        <w:tab/>
      </w:r>
      <w:r w:rsidRPr="00BE5736">
        <w:rPr>
          <w:color w:val="000000"/>
          <w:sz w:val="23"/>
          <w:szCs w:val="23"/>
        </w:rPr>
        <w:t xml:space="preserve">instructors’ digital distraction policies and enforcement strategies on student perceptions </w:t>
      </w:r>
      <w:r w:rsidR="00B53409" w:rsidRPr="00BE5736">
        <w:rPr>
          <w:color w:val="000000"/>
          <w:sz w:val="23"/>
          <w:szCs w:val="23"/>
        </w:rPr>
        <w:tab/>
      </w:r>
      <w:r w:rsidRPr="00BE5736">
        <w:rPr>
          <w:color w:val="000000"/>
          <w:sz w:val="23"/>
          <w:szCs w:val="23"/>
        </w:rPr>
        <w:tab/>
        <w:t xml:space="preserve">of rapport. </w:t>
      </w:r>
      <w:r w:rsidRPr="00786A48">
        <w:rPr>
          <w:bCs/>
          <w:i/>
          <w:iCs/>
        </w:rPr>
        <w:t>Communication Education</w:t>
      </w:r>
      <w:r>
        <w:rPr>
          <w:bCs/>
        </w:rPr>
        <w:t>.</w:t>
      </w:r>
      <w:r w:rsidR="00BE5736">
        <w:rPr>
          <w:bCs/>
        </w:rPr>
        <w:t xml:space="preserve"> </w:t>
      </w:r>
      <w:r w:rsidR="00BE5736">
        <w:rPr>
          <w:bCs/>
          <w:i/>
          <w:iCs/>
        </w:rPr>
        <w:t>[online advance publication].</w:t>
      </w:r>
    </w:p>
    <w:p w14:paraId="3645B278" w14:textId="14C934A2" w:rsidR="00786A48" w:rsidRPr="00105730" w:rsidRDefault="00BE5736" w:rsidP="00BE5736">
      <w:pPr>
        <w:ind w:firstLine="720"/>
      </w:pPr>
      <w:r>
        <w:rPr>
          <w:bCs/>
        </w:rPr>
        <w:t xml:space="preserve"> </w:t>
      </w:r>
      <w:proofErr w:type="spellStart"/>
      <w:r>
        <w:rPr>
          <w:bCs/>
        </w:rPr>
        <w:t>doi</w:t>
      </w:r>
      <w:proofErr w:type="spellEnd"/>
      <w:r>
        <w:rPr>
          <w:bCs/>
        </w:rPr>
        <w:t xml:space="preserve">: </w:t>
      </w:r>
      <w:r>
        <w:t>10.1080/03634523.2022.2149828</w:t>
      </w:r>
    </w:p>
    <w:p w14:paraId="08EAE451" w14:textId="77777777" w:rsidR="00786A48" w:rsidRDefault="00786A48" w:rsidP="004E22E4">
      <w:pPr>
        <w:rPr>
          <w:bCs/>
        </w:rPr>
      </w:pPr>
    </w:p>
    <w:p w14:paraId="7889EEF8" w14:textId="28CE6474" w:rsidR="004E22E4" w:rsidRPr="00524DCA" w:rsidRDefault="004E22E4" w:rsidP="004E22E4">
      <w:pPr>
        <w:rPr>
          <w:bCs/>
        </w:rPr>
      </w:pPr>
      <w:proofErr w:type="spellStart"/>
      <w:r>
        <w:rPr>
          <w:bCs/>
        </w:rPr>
        <w:t>Verhoff</w:t>
      </w:r>
      <w:proofErr w:type="spellEnd"/>
      <w:r>
        <w:rPr>
          <w:bCs/>
        </w:rPr>
        <w:t xml:space="preserve"> </w:t>
      </w:r>
      <w:proofErr w:type="spellStart"/>
      <w:r>
        <w:rPr>
          <w:bCs/>
        </w:rPr>
        <w:t>Billotte</w:t>
      </w:r>
      <w:proofErr w:type="spellEnd"/>
      <w:r>
        <w:rPr>
          <w:bCs/>
        </w:rPr>
        <w:t xml:space="preserve">, C., &amp; </w:t>
      </w:r>
      <w:r w:rsidRPr="00454ECD">
        <w:rPr>
          <w:b/>
        </w:rPr>
        <w:t>Hosek, A. M</w:t>
      </w:r>
      <w:r>
        <w:rPr>
          <w:bCs/>
        </w:rPr>
        <w:t>. (</w:t>
      </w:r>
      <w:r w:rsidR="00B53409">
        <w:rPr>
          <w:bCs/>
        </w:rPr>
        <w:t>2022</w:t>
      </w:r>
      <w:r>
        <w:rPr>
          <w:bCs/>
        </w:rPr>
        <w:t xml:space="preserve">). Navigating gendered discourses, resistance, and </w:t>
      </w:r>
      <w:r w:rsidR="00786A48">
        <w:rPr>
          <w:bCs/>
        </w:rPr>
        <w:tab/>
      </w:r>
      <w:r>
        <w:rPr>
          <w:bCs/>
        </w:rPr>
        <w:t xml:space="preserve">fit: U.S. Mother’s perceptions of the term “Mom Rage.” </w:t>
      </w:r>
      <w:r>
        <w:rPr>
          <w:bCs/>
          <w:i/>
          <w:iCs/>
        </w:rPr>
        <w:t>Women &amp; Language</w:t>
      </w:r>
      <w:r w:rsidR="00524DCA">
        <w:rPr>
          <w:bCs/>
          <w:i/>
          <w:iCs/>
        </w:rPr>
        <w:t>, 45</w:t>
      </w:r>
      <w:r w:rsidR="00524DCA">
        <w:rPr>
          <w:bCs/>
        </w:rPr>
        <w:t xml:space="preserve"> (2), </w:t>
      </w:r>
      <w:r w:rsidR="00524DCA">
        <w:rPr>
          <w:bCs/>
        </w:rPr>
        <w:tab/>
        <w:t>199-233.</w:t>
      </w:r>
      <w:r w:rsidR="001F012A">
        <w:rPr>
          <w:bCs/>
        </w:rPr>
        <w:t xml:space="preserve"> Doi: 10.34036/WL.2022.017</w:t>
      </w:r>
    </w:p>
    <w:p w14:paraId="746F3889" w14:textId="77777777" w:rsidR="001F012A" w:rsidRDefault="001F012A" w:rsidP="001F012A">
      <w:pPr>
        <w:rPr>
          <w:b/>
          <w:bCs/>
          <w:color w:val="000000"/>
          <w:sz w:val="23"/>
          <w:szCs w:val="23"/>
        </w:rPr>
      </w:pPr>
    </w:p>
    <w:p w14:paraId="424E94F8" w14:textId="6BCEA4A0" w:rsidR="004223B0" w:rsidRPr="001F012A" w:rsidRDefault="004223B0" w:rsidP="001F012A">
      <w:pPr>
        <w:ind w:left="720" w:hanging="720"/>
      </w:pPr>
      <w:r w:rsidRPr="001F012A">
        <w:rPr>
          <w:color w:val="000000"/>
        </w:rPr>
        <w:t>Flanigan. A. E.,</w:t>
      </w:r>
      <w:r w:rsidRPr="001F012A">
        <w:rPr>
          <w:rStyle w:val="apple-converted-space"/>
          <w:color w:val="000000"/>
        </w:rPr>
        <w:t> </w:t>
      </w:r>
      <w:r w:rsidRPr="001F012A">
        <w:rPr>
          <w:color w:val="000000"/>
        </w:rPr>
        <w:t xml:space="preserve">Ray. E, </w:t>
      </w:r>
      <w:proofErr w:type="spellStart"/>
      <w:r w:rsidRPr="001F012A">
        <w:rPr>
          <w:color w:val="000000"/>
        </w:rPr>
        <w:t>Titsworth</w:t>
      </w:r>
      <w:proofErr w:type="spellEnd"/>
      <w:r w:rsidRPr="001F012A">
        <w:rPr>
          <w:color w:val="000000"/>
        </w:rPr>
        <w:t xml:space="preserve">, S., </w:t>
      </w:r>
      <w:r w:rsidRPr="001F012A">
        <w:rPr>
          <w:b/>
          <w:bCs/>
          <w:color w:val="000000"/>
        </w:rPr>
        <w:t>Hosek, A</w:t>
      </w:r>
      <w:r w:rsidRPr="001F012A">
        <w:rPr>
          <w:color w:val="000000"/>
        </w:rPr>
        <w:t>., &amp; Kim, J. H. (</w:t>
      </w:r>
      <w:r w:rsidR="00B53409" w:rsidRPr="001F012A">
        <w:rPr>
          <w:color w:val="000000"/>
        </w:rPr>
        <w:t>2021</w:t>
      </w:r>
      <w:r w:rsidRPr="001F012A">
        <w:rPr>
          <w:color w:val="000000"/>
        </w:rPr>
        <w:t>).</w:t>
      </w:r>
      <w:r w:rsidRPr="001F012A">
        <w:rPr>
          <w:rStyle w:val="apple-converted-space"/>
          <w:color w:val="000000"/>
        </w:rPr>
        <w:t> </w:t>
      </w:r>
      <w:r w:rsidRPr="001F012A">
        <w:rPr>
          <w:color w:val="000000"/>
        </w:rPr>
        <w:t>Initiation and maintenance of student-instructor rapport in face-to-face classes</w:t>
      </w:r>
      <w:r w:rsidRPr="001F012A">
        <w:rPr>
          <w:i/>
          <w:iCs/>
          <w:color w:val="000000"/>
        </w:rPr>
        <w:t>. Teaching in Higher Education</w:t>
      </w:r>
      <w:r w:rsidR="001F012A">
        <w:rPr>
          <w:color w:val="000000"/>
        </w:rPr>
        <w:t>,</w:t>
      </w:r>
      <w:r w:rsidR="001F012A" w:rsidRPr="001F012A">
        <w:rPr>
          <w:i/>
          <w:iCs/>
          <w:color w:val="000000"/>
        </w:rPr>
        <w:t xml:space="preserve"> 26</w:t>
      </w:r>
      <w:r w:rsidR="001F012A">
        <w:rPr>
          <w:color w:val="000000"/>
        </w:rPr>
        <w:t>, 1-21.</w:t>
      </w:r>
      <w:r w:rsidR="001F012A" w:rsidRPr="001F012A">
        <w:rPr>
          <w:color w:val="000000"/>
        </w:rPr>
        <w:t xml:space="preserve"> doi:10.1080/13562517.2021.1918662</w:t>
      </w:r>
    </w:p>
    <w:p w14:paraId="159060CB" w14:textId="3BE4E3B1" w:rsidR="00D132F9" w:rsidRDefault="00D132F9" w:rsidP="00D132F9">
      <w:pPr>
        <w:spacing w:line="276" w:lineRule="atLeast"/>
        <w:rPr>
          <w:i/>
          <w:iCs/>
          <w:color w:val="000000"/>
        </w:rPr>
      </w:pPr>
    </w:p>
    <w:p w14:paraId="572A18A6" w14:textId="745CDA37" w:rsidR="00BE5736" w:rsidRDefault="00BE5736" w:rsidP="00BE5736">
      <w:pPr>
        <w:pStyle w:val="dx-doi"/>
        <w:adjustRightInd w:val="0"/>
        <w:spacing w:before="0" w:beforeAutospacing="0" w:after="0" w:afterAutospacing="0"/>
        <w:rPr>
          <w:color w:val="000000"/>
        </w:rPr>
      </w:pPr>
      <w:proofErr w:type="spellStart"/>
      <w:r w:rsidRPr="00BE5736">
        <w:rPr>
          <w:color w:val="000000"/>
        </w:rPr>
        <w:t>Waldbuesser</w:t>
      </w:r>
      <w:proofErr w:type="spellEnd"/>
      <w:r w:rsidRPr="00BE5736">
        <w:rPr>
          <w:color w:val="000000"/>
        </w:rPr>
        <w:t>, C.,</w:t>
      </w:r>
      <w:r w:rsidRPr="00BE5736">
        <w:rPr>
          <w:b/>
          <w:bCs/>
          <w:color w:val="000000"/>
        </w:rPr>
        <w:t> </w:t>
      </w:r>
      <w:r w:rsidRPr="00BE5736">
        <w:rPr>
          <w:color w:val="000000"/>
        </w:rPr>
        <w:t xml:space="preserve">Houser, M. L., </w:t>
      </w:r>
      <w:r w:rsidRPr="00BE5736">
        <w:rPr>
          <w:b/>
          <w:bCs/>
          <w:color w:val="000000"/>
        </w:rPr>
        <w:t>Hosek, A. M.,</w:t>
      </w:r>
      <w:r w:rsidRPr="00BE5736">
        <w:rPr>
          <w:color w:val="000000"/>
        </w:rPr>
        <w:t xml:space="preserve"> &amp; </w:t>
      </w:r>
      <w:proofErr w:type="spellStart"/>
      <w:r w:rsidRPr="00BE5736">
        <w:rPr>
          <w:color w:val="000000"/>
        </w:rPr>
        <w:t>Hackenburg</w:t>
      </w:r>
      <w:proofErr w:type="spellEnd"/>
      <w:r w:rsidRPr="00BE5736">
        <w:rPr>
          <w:color w:val="000000"/>
        </w:rPr>
        <w:t>, L. W. (2020).</w:t>
      </w:r>
      <w:r>
        <w:rPr>
          <w:color w:val="000000"/>
        </w:rPr>
        <w:tab/>
      </w:r>
      <w:r>
        <w:rPr>
          <w:color w:val="000000"/>
        </w:rPr>
        <w:tab/>
      </w:r>
      <w:r>
        <w:rPr>
          <w:color w:val="000000"/>
        </w:rPr>
        <w:tab/>
      </w:r>
    </w:p>
    <w:p w14:paraId="5C35BB39" w14:textId="2623CC11" w:rsidR="00BE5736" w:rsidRDefault="00BE5736" w:rsidP="00BE5736">
      <w:pPr>
        <w:pStyle w:val="dx-doi"/>
        <w:adjustRightInd w:val="0"/>
        <w:spacing w:before="0" w:beforeAutospacing="0" w:after="0" w:afterAutospacing="0"/>
        <w:ind w:firstLine="720"/>
        <w:rPr>
          <w:color w:val="000000"/>
        </w:rPr>
      </w:pPr>
      <w:r w:rsidRPr="00BE5736">
        <w:rPr>
          <w:color w:val="000000"/>
        </w:rPr>
        <w:t xml:space="preserve">Teacher confirmation: The influences of emotional contagion, satisfaction, teaching </w:t>
      </w:r>
      <w:r>
        <w:rPr>
          <w:color w:val="000000"/>
        </w:rPr>
        <w:tab/>
      </w:r>
      <w:r w:rsidRPr="00BE5736">
        <w:rPr>
          <w:color w:val="000000"/>
        </w:rPr>
        <w:t>efficacy, and perceptions of student nonverbal responsiveness</w:t>
      </w:r>
      <w:r>
        <w:rPr>
          <w:color w:val="000000"/>
        </w:rPr>
        <w:t xml:space="preserve">. </w:t>
      </w:r>
      <w:r w:rsidRPr="00BE5736">
        <w:rPr>
          <w:i/>
          <w:iCs/>
          <w:color w:val="000000"/>
        </w:rPr>
        <w:t xml:space="preserve">Northwest Journal of </w:t>
      </w:r>
      <w:r>
        <w:rPr>
          <w:i/>
          <w:iCs/>
          <w:color w:val="000000"/>
        </w:rPr>
        <w:tab/>
      </w:r>
      <w:r w:rsidRPr="00BE5736">
        <w:rPr>
          <w:i/>
          <w:iCs/>
          <w:color w:val="000000"/>
        </w:rPr>
        <w:t>Communication, 48, </w:t>
      </w:r>
      <w:r w:rsidRPr="00BE5736">
        <w:rPr>
          <w:color w:val="000000"/>
        </w:rPr>
        <w:t>175-202</w:t>
      </w:r>
      <w:r>
        <w:rPr>
          <w:color w:val="000000"/>
        </w:rPr>
        <w:t>.</w:t>
      </w:r>
    </w:p>
    <w:p w14:paraId="1EA18AF2" w14:textId="191F2204" w:rsidR="00721D78" w:rsidRPr="00803EFD" w:rsidRDefault="006017F3" w:rsidP="00007B5E">
      <w:pPr>
        <w:pStyle w:val="dx-doi"/>
        <w:adjustRightInd w:val="0"/>
        <w:rPr>
          <w:color w:val="000000"/>
        </w:rPr>
      </w:pPr>
      <w:r w:rsidRPr="00AF677A">
        <w:rPr>
          <w:color w:val="000000"/>
        </w:rPr>
        <w:t>Frisby, B. L</w:t>
      </w:r>
      <w:r w:rsidRPr="00AF677A">
        <w:rPr>
          <w:b/>
          <w:color w:val="000000"/>
        </w:rPr>
        <w:t>., Hosek, A. M</w:t>
      </w:r>
      <w:r w:rsidRPr="00AF677A">
        <w:rPr>
          <w:color w:val="000000"/>
        </w:rPr>
        <w:t xml:space="preserve">., &amp; Beck, A. </w:t>
      </w:r>
      <w:r>
        <w:rPr>
          <w:color w:val="000000"/>
        </w:rPr>
        <w:t>(</w:t>
      </w:r>
      <w:r w:rsidR="00803EFD">
        <w:rPr>
          <w:color w:val="000000"/>
        </w:rPr>
        <w:t>2020).</w:t>
      </w:r>
      <w:r w:rsidRPr="00AF677A">
        <w:rPr>
          <w:color w:val="000000"/>
        </w:rPr>
        <w:t xml:space="preserve"> The role of classroom relationships as sources </w:t>
      </w:r>
      <w:r w:rsidR="00803EFD">
        <w:rPr>
          <w:color w:val="000000"/>
        </w:rPr>
        <w:tab/>
      </w:r>
      <w:r w:rsidRPr="00AF677A">
        <w:rPr>
          <w:color w:val="000000"/>
        </w:rPr>
        <w:t xml:space="preserve">of academic resilience and hope. </w:t>
      </w:r>
      <w:r w:rsidRPr="00AF677A">
        <w:rPr>
          <w:i/>
          <w:color w:val="000000"/>
        </w:rPr>
        <w:t>Communication Quarterly</w:t>
      </w:r>
      <w:r w:rsidR="00721D78">
        <w:rPr>
          <w:color w:val="000000"/>
        </w:rPr>
        <w:t xml:space="preserve">, </w:t>
      </w:r>
      <w:r w:rsidR="00721D78" w:rsidRPr="00007B5E">
        <w:rPr>
          <w:i/>
          <w:iCs/>
          <w:color w:val="000000"/>
        </w:rPr>
        <w:t>68</w:t>
      </w:r>
      <w:r w:rsidR="00721D78">
        <w:rPr>
          <w:color w:val="000000"/>
        </w:rPr>
        <w:t>, 289-305</w:t>
      </w:r>
      <w:r w:rsidR="00803EFD">
        <w:rPr>
          <w:color w:val="000000"/>
        </w:rPr>
        <w:t xml:space="preserve">. </w:t>
      </w:r>
      <w:proofErr w:type="spellStart"/>
      <w:r w:rsidR="00803EFD">
        <w:rPr>
          <w:color w:val="000000"/>
        </w:rPr>
        <w:t>doi</w:t>
      </w:r>
      <w:proofErr w:type="spellEnd"/>
      <w:r w:rsidR="00803EFD">
        <w:rPr>
          <w:color w:val="000000"/>
        </w:rPr>
        <w:t xml:space="preserve">: </w:t>
      </w:r>
      <w:r w:rsidR="00803EFD">
        <w:rPr>
          <w:color w:val="000000"/>
        </w:rPr>
        <w:tab/>
      </w:r>
      <w:r w:rsidR="00803EFD" w:rsidRPr="00803EFD">
        <w:rPr>
          <w:color w:val="000000"/>
        </w:rPr>
        <w:t>10.1080/01463373.2020.1779099</w:t>
      </w:r>
    </w:p>
    <w:p w14:paraId="7A3ECDE6" w14:textId="36CDA3A1" w:rsidR="00803EFD" w:rsidRPr="00803EFD" w:rsidRDefault="00AD4EB9" w:rsidP="00803EFD">
      <w:pPr>
        <w:spacing w:line="276" w:lineRule="atLeast"/>
        <w:rPr>
          <w:color w:val="000000"/>
        </w:rPr>
      </w:pPr>
      <w:r w:rsidRPr="00AD4EB9">
        <w:rPr>
          <w:b/>
          <w:bCs/>
          <w:color w:val="000000"/>
        </w:rPr>
        <w:t>Hosek, A. M</w:t>
      </w:r>
      <w:r w:rsidRPr="00AD4EB9">
        <w:rPr>
          <w:color w:val="000000"/>
        </w:rPr>
        <w:t xml:space="preserve">., </w:t>
      </w:r>
      <w:proofErr w:type="spellStart"/>
      <w:r w:rsidRPr="00AD4EB9">
        <w:rPr>
          <w:color w:val="000000"/>
        </w:rPr>
        <w:t>Rubinsky</w:t>
      </w:r>
      <w:proofErr w:type="spellEnd"/>
      <w:r w:rsidRPr="00AD4EB9">
        <w:rPr>
          <w:color w:val="000000"/>
        </w:rPr>
        <w:t xml:space="preserve">, V., Hudak, N., </w:t>
      </w:r>
      <w:proofErr w:type="spellStart"/>
      <w:r w:rsidRPr="00AD4EB9">
        <w:rPr>
          <w:color w:val="000000"/>
        </w:rPr>
        <w:t>Davari</w:t>
      </w:r>
      <w:proofErr w:type="spellEnd"/>
      <w:r w:rsidRPr="00AD4EB9">
        <w:rPr>
          <w:color w:val="000000"/>
        </w:rPr>
        <w:t xml:space="preserve"> </w:t>
      </w:r>
      <w:proofErr w:type="spellStart"/>
      <w:r w:rsidRPr="00AD4EB9">
        <w:rPr>
          <w:color w:val="000000"/>
        </w:rPr>
        <w:t>Zanjani</w:t>
      </w:r>
      <w:proofErr w:type="spellEnd"/>
      <w:r w:rsidRPr="00AD4EB9">
        <w:rPr>
          <w:color w:val="000000"/>
        </w:rPr>
        <w:t xml:space="preserve">, S., &amp; </w:t>
      </w:r>
      <w:proofErr w:type="spellStart"/>
      <w:r w:rsidRPr="00AD4EB9">
        <w:rPr>
          <w:color w:val="000000"/>
        </w:rPr>
        <w:t>Sanburg</w:t>
      </w:r>
      <w:proofErr w:type="spellEnd"/>
      <w:r w:rsidRPr="00AD4EB9">
        <w:rPr>
          <w:color w:val="000000"/>
        </w:rPr>
        <w:t xml:space="preserve">, S. (2021). Exploring the </w:t>
      </w:r>
      <w:r>
        <w:rPr>
          <w:color w:val="000000"/>
        </w:rPr>
        <w:tab/>
      </w:r>
      <w:r w:rsidRPr="00AD4EB9">
        <w:rPr>
          <w:color w:val="000000"/>
        </w:rPr>
        <w:t xml:space="preserve">Type and Impact of Memorable Hate Messages and Identity Salience on Self-Esteem, </w:t>
      </w:r>
      <w:r>
        <w:rPr>
          <w:color w:val="000000"/>
        </w:rPr>
        <w:tab/>
      </w:r>
      <w:r w:rsidRPr="00AD4EB9">
        <w:rPr>
          <w:color w:val="000000"/>
        </w:rPr>
        <w:t>Relational Outcomes, and Intergroup Biases. </w:t>
      </w:r>
      <w:r w:rsidRPr="00AD4EB9">
        <w:rPr>
          <w:i/>
          <w:iCs/>
          <w:color w:val="000000"/>
        </w:rPr>
        <w:t xml:space="preserve">Journal of Intercultural Communication </w:t>
      </w:r>
      <w:r w:rsidRPr="00AD4EB9">
        <w:rPr>
          <w:i/>
          <w:iCs/>
          <w:color w:val="000000"/>
        </w:rPr>
        <w:tab/>
        <w:t>Research, 50</w:t>
      </w:r>
      <w:r w:rsidRPr="00AD4EB9">
        <w:rPr>
          <w:color w:val="000000"/>
        </w:rPr>
        <w:t>, 103-121.</w:t>
      </w:r>
      <w:r w:rsidR="00803EFD">
        <w:rPr>
          <w:color w:val="000000"/>
        </w:rPr>
        <w:t xml:space="preserve"> </w:t>
      </w:r>
      <w:proofErr w:type="spellStart"/>
      <w:r w:rsidR="00803EFD">
        <w:rPr>
          <w:color w:val="000000"/>
        </w:rPr>
        <w:t>doi</w:t>
      </w:r>
      <w:proofErr w:type="spellEnd"/>
      <w:r w:rsidR="00803EFD">
        <w:rPr>
          <w:color w:val="000000"/>
        </w:rPr>
        <w:t xml:space="preserve">: </w:t>
      </w:r>
      <w:r w:rsidR="00803EFD" w:rsidRPr="00803EFD">
        <w:rPr>
          <w:color w:val="000000"/>
        </w:rPr>
        <w:t>10.1080/17475759.2021.1888147</w:t>
      </w:r>
    </w:p>
    <w:p w14:paraId="475CA122" w14:textId="77777777" w:rsidR="006017F3" w:rsidRDefault="006017F3" w:rsidP="00D132F9">
      <w:pPr>
        <w:spacing w:line="276" w:lineRule="atLeast"/>
        <w:rPr>
          <w:i/>
          <w:iCs/>
          <w:color w:val="000000"/>
        </w:rPr>
      </w:pPr>
    </w:p>
    <w:p w14:paraId="2CEA837E" w14:textId="05E4539D" w:rsidR="00087131" w:rsidRPr="00452BF9" w:rsidRDefault="00087131" w:rsidP="00087131">
      <w:r w:rsidRPr="00AF677A">
        <w:rPr>
          <w:bCs/>
          <w:color w:val="000000"/>
        </w:rPr>
        <w:t>Rizzo Weller, M.</w:t>
      </w:r>
      <w:r w:rsidRPr="00AF677A">
        <w:rPr>
          <w:rStyle w:val="apple-converted-space"/>
          <w:color w:val="000000"/>
        </w:rPr>
        <w:t> </w:t>
      </w:r>
      <w:r w:rsidRPr="00AF677A">
        <w:rPr>
          <w:color w:val="000000"/>
        </w:rPr>
        <w:t xml:space="preserve">&amp; </w:t>
      </w:r>
      <w:r w:rsidRPr="00AF677A">
        <w:rPr>
          <w:b/>
          <w:color w:val="000000"/>
        </w:rPr>
        <w:t>Hosek, A</w:t>
      </w:r>
      <w:r w:rsidRPr="00AF677A">
        <w:rPr>
          <w:color w:val="000000"/>
        </w:rPr>
        <w:t>.</w:t>
      </w:r>
      <w:r>
        <w:rPr>
          <w:color w:val="000000"/>
        </w:rPr>
        <w:t xml:space="preserve"> </w:t>
      </w:r>
      <w:r w:rsidRPr="00087131">
        <w:rPr>
          <w:b/>
          <w:bCs/>
          <w:color w:val="000000"/>
        </w:rPr>
        <w:t>M.</w:t>
      </w:r>
      <w:r>
        <w:rPr>
          <w:color w:val="000000"/>
        </w:rPr>
        <w:t xml:space="preserve"> </w:t>
      </w:r>
      <w:r w:rsidRPr="00AF677A">
        <w:rPr>
          <w:color w:val="000000"/>
        </w:rPr>
        <w:t xml:space="preserve"> (</w:t>
      </w:r>
      <w:r w:rsidR="00452BF9">
        <w:rPr>
          <w:color w:val="000000"/>
        </w:rPr>
        <w:t>2020</w:t>
      </w:r>
      <w:r w:rsidRPr="00AF677A">
        <w:rPr>
          <w:color w:val="000000"/>
        </w:rPr>
        <w:t>). “</w:t>
      </w:r>
      <w:r>
        <w:rPr>
          <w:rFonts w:ascii="-webkit-standard" w:hAnsi="-webkit-standard"/>
          <w:color w:val="000000"/>
          <w:sz w:val="22"/>
          <w:szCs w:val="22"/>
        </w:rPr>
        <w:t xml:space="preserve">Birth Mothers’ Experiences of Privacy Turbulence </w:t>
      </w:r>
      <w:r>
        <w:rPr>
          <w:rFonts w:ascii="-webkit-standard" w:hAnsi="-webkit-standard"/>
          <w:color w:val="000000"/>
          <w:sz w:val="22"/>
          <w:szCs w:val="22"/>
        </w:rPr>
        <w:tab/>
        <w:t xml:space="preserve">in Relation to Closed Adoption Information. </w:t>
      </w:r>
      <w:r w:rsidRPr="00AF677A">
        <w:rPr>
          <w:i/>
          <w:iCs/>
          <w:color w:val="000000"/>
        </w:rPr>
        <w:t>Journal of</w:t>
      </w:r>
      <w:r w:rsidRPr="00AF677A">
        <w:rPr>
          <w:rStyle w:val="apple-converted-space"/>
          <w:i/>
          <w:iCs/>
          <w:color w:val="000000"/>
        </w:rPr>
        <w:t> </w:t>
      </w:r>
      <w:r w:rsidRPr="00AF677A">
        <w:rPr>
          <w:i/>
          <w:iCs/>
          <w:color w:val="000000"/>
        </w:rPr>
        <w:t>Family Communication</w:t>
      </w:r>
      <w:r w:rsidR="00007B5E">
        <w:rPr>
          <w:i/>
          <w:iCs/>
          <w:color w:val="000000"/>
        </w:rPr>
        <w:t xml:space="preserve">, 20, </w:t>
      </w:r>
      <w:r w:rsidR="006B3769">
        <w:rPr>
          <w:color w:val="000000"/>
        </w:rPr>
        <w:t>250-</w:t>
      </w:r>
      <w:r w:rsidR="006B3769">
        <w:rPr>
          <w:color w:val="000000"/>
        </w:rPr>
        <w:tab/>
        <w:t>264.</w:t>
      </w:r>
      <w:r w:rsidR="00452BF9">
        <w:rPr>
          <w:i/>
          <w:iCs/>
          <w:color w:val="000000"/>
        </w:rPr>
        <w:t xml:space="preserve"> </w:t>
      </w:r>
      <w:r w:rsidR="006B3769">
        <w:rPr>
          <w:color w:val="000000"/>
        </w:rPr>
        <w:t>d</w:t>
      </w:r>
      <w:r w:rsidR="006B3769" w:rsidRPr="006B3769">
        <w:rPr>
          <w:color w:val="000000"/>
        </w:rPr>
        <w:t>oi:10.1080/15267431.2020.1761807</w:t>
      </w:r>
    </w:p>
    <w:p w14:paraId="4FE05BB9" w14:textId="77777777" w:rsidR="00087131" w:rsidRDefault="00087131" w:rsidP="00D132F9">
      <w:pPr>
        <w:pStyle w:val="NormalWeb"/>
        <w:spacing w:before="0" w:beforeAutospacing="0" w:after="0" w:afterAutospacing="0"/>
        <w:rPr>
          <w:color w:val="000000"/>
        </w:rPr>
      </w:pPr>
    </w:p>
    <w:p w14:paraId="21502D22" w14:textId="77777777" w:rsidR="00454ECD" w:rsidRDefault="00D132F9" w:rsidP="00454ECD">
      <w:pPr>
        <w:pStyle w:val="NormalWeb"/>
        <w:spacing w:before="0" w:beforeAutospacing="0" w:after="0" w:afterAutospacing="0"/>
        <w:rPr>
          <w:color w:val="000000"/>
        </w:rPr>
      </w:pPr>
      <w:proofErr w:type="spellStart"/>
      <w:r>
        <w:rPr>
          <w:color w:val="000000"/>
        </w:rPr>
        <w:t>Waldbuesser</w:t>
      </w:r>
      <w:proofErr w:type="spellEnd"/>
      <w:r>
        <w:rPr>
          <w:color w:val="000000"/>
        </w:rPr>
        <w:t>, C.,</w:t>
      </w:r>
      <w:r w:rsidRPr="00AF677A">
        <w:t> </w:t>
      </w:r>
      <w:r w:rsidRPr="00AF677A">
        <w:rPr>
          <w:b/>
          <w:color w:val="000000"/>
        </w:rPr>
        <w:t>Hosek, A. M</w:t>
      </w:r>
      <w:r>
        <w:rPr>
          <w:color w:val="000000"/>
        </w:rPr>
        <w:t>. (2020). Graduate student identity salience</w:t>
      </w:r>
      <w:r>
        <w:rPr>
          <w:color w:val="000000"/>
        </w:rPr>
        <w:tab/>
        <w:t xml:space="preserve">and mental </w:t>
      </w:r>
      <w:r>
        <w:rPr>
          <w:color w:val="000000"/>
        </w:rPr>
        <w:tab/>
        <w:t>health.</w:t>
      </w:r>
      <w:r w:rsidRPr="00AF677A">
        <w:t> </w:t>
      </w:r>
      <w:r w:rsidRPr="00AF677A">
        <w:rPr>
          <w:i/>
          <w:color w:val="000000"/>
        </w:rPr>
        <w:t>Ohio Communication Journal</w:t>
      </w:r>
      <w:r>
        <w:rPr>
          <w:color w:val="000000"/>
        </w:rPr>
        <w:t xml:space="preserve">, </w:t>
      </w:r>
      <w:r w:rsidRPr="00B33F42">
        <w:rPr>
          <w:i/>
          <w:iCs/>
          <w:color w:val="000000"/>
        </w:rPr>
        <w:t>58</w:t>
      </w:r>
      <w:r>
        <w:rPr>
          <w:color w:val="000000"/>
        </w:rPr>
        <w:t>, 132-144.</w:t>
      </w:r>
    </w:p>
    <w:p w14:paraId="5A33DDAA" w14:textId="77777777" w:rsidR="00D555A7" w:rsidRDefault="00D555A7" w:rsidP="00454ECD">
      <w:pPr>
        <w:pStyle w:val="NormalWeb"/>
        <w:spacing w:before="0" w:beforeAutospacing="0" w:after="0" w:afterAutospacing="0"/>
        <w:rPr>
          <w:color w:val="000000"/>
        </w:rPr>
      </w:pPr>
    </w:p>
    <w:p w14:paraId="29547EF8" w14:textId="77777777" w:rsidR="00D555A7" w:rsidRDefault="00D555A7" w:rsidP="00454ECD">
      <w:pPr>
        <w:pStyle w:val="NormalWeb"/>
        <w:spacing w:before="0" w:beforeAutospacing="0" w:after="0" w:afterAutospacing="0"/>
        <w:rPr>
          <w:color w:val="000000"/>
        </w:rPr>
      </w:pPr>
    </w:p>
    <w:p w14:paraId="0202BE68" w14:textId="77777777" w:rsidR="00454ECD" w:rsidRDefault="00454ECD" w:rsidP="00454ECD">
      <w:pPr>
        <w:pStyle w:val="NormalWeb"/>
        <w:spacing w:before="0" w:beforeAutospacing="0" w:after="0" w:afterAutospacing="0"/>
        <w:rPr>
          <w:color w:val="000000"/>
        </w:rPr>
      </w:pPr>
    </w:p>
    <w:p w14:paraId="5EC09610" w14:textId="1BE02BF3" w:rsidR="00E66F69" w:rsidRPr="00AF677A" w:rsidRDefault="006F2DFA" w:rsidP="00454ECD">
      <w:pPr>
        <w:pStyle w:val="NormalWeb"/>
        <w:spacing w:before="0" w:beforeAutospacing="0" w:after="0" w:afterAutospacing="0"/>
        <w:rPr>
          <w:color w:val="000000"/>
        </w:rPr>
      </w:pPr>
      <w:proofErr w:type="spellStart"/>
      <w:r w:rsidRPr="00AF677A">
        <w:rPr>
          <w:color w:val="000000"/>
        </w:rPr>
        <w:lastRenderedPageBreak/>
        <w:t>Broeckelman</w:t>
      </w:r>
      <w:proofErr w:type="spellEnd"/>
      <w:r w:rsidRPr="00AF677A">
        <w:rPr>
          <w:color w:val="000000"/>
        </w:rPr>
        <w:t xml:space="preserve">-Post, M.A., Hunter, K. M., </w:t>
      </w:r>
      <w:proofErr w:type="spellStart"/>
      <w:r w:rsidRPr="00AF677A">
        <w:rPr>
          <w:color w:val="000000"/>
        </w:rPr>
        <w:t>Westwick</w:t>
      </w:r>
      <w:proofErr w:type="spellEnd"/>
      <w:r w:rsidRPr="00AF677A">
        <w:rPr>
          <w:color w:val="000000"/>
        </w:rPr>
        <w:t xml:space="preserve">, J. N., </w:t>
      </w:r>
      <w:r w:rsidRPr="00AF677A">
        <w:rPr>
          <w:b/>
          <w:color w:val="000000"/>
        </w:rPr>
        <w:t>Hosek, A. M</w:t>
      </w:r>
      <w:r w:rsidRPr="00AF677A">
        <w:rPr>
          <w:color w:val="000000"/>
        </w:rPr>
        <w:t xml:space="preserve">., Ruiz-Mesa, K., </w:t>
      </w:r>
      <w:r w:rsidR="00AF677A">
        <w:rPr>
          <w:color w:val="000000"/>
        </w:rPr>
        <w:tab/>
      </w:r>
      <w:r w:rsidRPr="00AF677A">
        <w:rPr>
          <w:color w:val="000000"/>
        </w:rPr>
        <w:t>Hooker, J. &amp; Anderson, L. B. (</w:t>
      </w:r>
      <w:r w:rsidR="00176DC5">
        <w:rPr>
          <w:color w:val="000000"/>
        </w:rPr>
        <w:t>2020</w:t>
      </w:r>
      <w:r w:rsidRPr="00AF677A">
        <w:rPr>
          <w:color w:val="000000"/>
        </w:rPr>
        <w:t xml:space="preserve">). </w:t>
      </w:r>
      <w:r w:rsidR="00E66F69" w:rsidRPr="00AF677A">
        <w:rPr>
          <w:color w:val="000000"/>
        </w:rPr>
        <w:t xml:space="preserve">Measuring Essential Learning Outcomes for </w:t>
      </w:r>
      <w:r w:rsidR="00AF677A">
        <w:rPr>
          <w:color w:val="000000"/>
        </w:rPr>
        <w:tab/>
      </w:r>
      <w:r w:rsidR="00E66F69" w:rsidRPr="00AF677A">
        <w:rPr>
          <w:color w:val="000000"/>
        </w:rPr>
        <w:t xml:space="preserve">Public </w:t>
      </w:r>
      <w:r w:rsidRPr="00AF677A">
        <w:rPr>
          <w:color w:val="000000"/>
        </w:rPr>
        <w:tab/>
      </w:r>
      <w:r w:rsidR="00E66F69" w:rsidRPr="00AF677A">
        <w:rPr>
          <w:color w:val="000000"/>
        </w:rPr>
        <w:t xml:space="preserve">Speaking </w:t>
      </w:r>
      <w:r w:rsidR="00E66F69" w:rsidRPr="00AF677A">
        <w:rPr>
          <w:i/>
          <w:iCs/>
          <w:color w:val="000000"/>
        </w:rPr>
        <w:t>Basic Communication Course Annual</w:t>
      </w:r>
      <w:r w:rsidR="00176DC5">
        <w:rPr>
          <w:i/>
          <w:iCs/>
          <w:color w:val="000000"/>
        </w:rPr>
        <w:t xml:space="preserve">, 32, </w:t>
      </w:r>
      <w:r w:rsidR="00176DC5" w:rsidRPr="00176DC5">
        <w:rPr>
          <w:iCs/>
          <w:color w:val="000000"/>
        </w:rPr>
        <w:t>2-29</w:t>
      </w:r>
      <w:r w:rsidR="00E66F69" w:rsidRPr="00176DC5">
        <w:rPr>
          <w:color w:val="000000"/>
        </w:rPr>
        <w:t>.</w:t>
      </w:r>
      <w:r w:rsidR="00176DC5">
        <w:rPr>
          <w:color w:val="000000"/>
        </w:rPr>
        <w:t xml:space="preserve"> </w:t>
      </w:r>
      <w:r w:rsidR="00176DC5">
        <w:rPr>
          <w:color w:val="000000"/>
        </w:rPr>
        <w:tab/>
      </w:r>
      <w:r w:rsidR="00176DC5" w:rsidRPr="00176DC5">
        <w:rPr>
          <w:color w:val="000000"/>
        </w:rPr>
        <w:t xml:space="preserve">https://ecommons.udayton.edu/bcca/vol32/iss1/4 </w:t>
      </w:r>
    </w:p>
    <w:p w14:paraId="6FAD19B8" w14:textId="77777777" w:rsidR="00E66F69" w:rsidRPr="00AF677A" w:rsidRDefault="00E66F69" w:rsidP="00E721F2">
      <w:pPr>
        <w:rPr>
          <w:color w:val="000000"/>
        </w:rPr>
      </w:pPr>
    </w:p>
    <w:p w14:paraId="42B64621" w14:textId="3458BAEF" w:rsidR="004854DA" w:rsidRPr="00AF677A" w:rsidRDefault="00E721F2" w:rsidP="00E721F2">
      <w:pPr>
        <w:rPr>
          <w:color w:val="000000"/>
        </w:rPr>
      </w:pPr>
      <w:proofErr w:type="spellStart"/>
      <w:r w:rsidRPr="00AF677A">
        <w:rPr>
          <w:color w:val="000000"/>
        </w:rPr>
        <w:t>Rubinsky</w:t>
      </w:r>
      <w:proofErr w:type="spellEnd"/>
      <w:r w:rsidRPr="00AF677A">
        <w:rPr>
          <w:color w:val="000000"/>
        </w:rPr>
        <w:t xml:space="preserve">, V., &amp; </w:t>
      </w:r>
      <w:r w:rsidRPr="00AF677A">
        <w:rPr>
          <w:b/>
          <w:color w:val="000000"/>
        </w:rPr>
        <w:t>Hosek, A. M.</w:t>
      </w:r>
      <w:r w:rsidRPr="00AF677A">
        <w:rPr>
          <w:color w:val="000000"/>
        </w:rPr>
        <w:t xml:space="preserve"> (</w:t>
      </w:r>
      <w:r w:rsidR="00E66F69" w:rsidRPr="00AF677A">
        <w:rPr>
          <w:color w:val="000000"/>
        </w:rPr>
        <w:t>2019</w:t>
      </w:r>
      <w:r w:rsidRPr="00AF677A">
        <w:rPr>
          <w:color w:val="000000"/>
        </w:rPr>
        <w:t>). “We have to get over it:” Navigating potentially face-</w:t>
      </w:r>
      <w:r w:rsidR="00E66F69" w:rsidRPr="00AF677A">
        <w:rPr>
          <w:color w:val="000000"/>
        </w:rPr>
        <w:tab/>
      </w:r>
      <w:r w:rsidRPr="00AF677A">
        <w:rPr>
          <w:color w:val="000000"/>
        </w:rPr>
        <w:t xml:space="preserve">threatening sex talk through the lens of sexual communication comfort and sexual </w:t>
      </w:r>
      <w:r w:rsidRPr="00AF677A">
        <w:rPr>
          <w:color w:val="000000"/>
        </w:rPr>
        <w:tab/>
        <w:t>self-disclosure in LGBTQ intimate partnerships. </w:t>
      </w:r>
      <w:r w:rsidRPr="00AF677A">
        <w:rPr>
          <w:i/>
          <w:iCs/>
          <w:color w:val="000000"/>
        </w:rPr>
        <w:t>Sexuality &amp; Culture</w:t>
      </w:r>
      <w:r w:rsidR="006B3769">
        <w:rPr>
          <w:color w:val="000000"/>
        </w:rPr>
        <w:t xml:space="preserve">, </w:t>
      </w:r>
      <w:r w:rsidR="006B3769" w:rsidRPr="00D555A7">
        <w:rPr>
          <w:i/>
          <w:iCs/>
          <w:color w:val="000000"/>
        </w:rPr>
        <w:t>24</w:t>
      </w:r>
      <w:r w:rsidR="006B3769">
        <w:rPr>
          <w:color w:val="000000"/>
        </w:rPr>
        <w:t>, 613-629.</w:t>
      </w:r>
    </w:p>
    <w:p w14:paraId="59B3F5DA" w14:textId="7347A20E" w:rsidR="00E721F2" w:rsidRPr="00CF4035" w:rsidRDefault="004854DA" w:rsidP="00B37879">
      <w:pPr>
        <w:rPr>
          <w:sz w:val="22"/>
        </w:rPr>
      </w:pPr>
      <w:r w:rsidRPr="00AF677A">
        <w:rPr>
          <w:color w:val="000000"/>
        </w:rPr>
        <w:tab/>
      </w:r>
    </w:p>
    <w:p w14:paraId="5DCE4FED" w14:textId="77777777" w:rsidR="00E66F69" w:rsidRPr="00AF677A" w:rsidRDefault="00A22408" w:rsidP="00A22408">
      <w:pPr>
        <w:spacing w:line="276" w:lineRule="atLeast"/>
        <w:rPr>
          <w:bCs/>
          <w:color w:val="000000"/>
        </w:rPr>
      </w:pPr>
      <w:r w:rsidRPr="00AF677A">
        <w:rPr>
          <w:bCs/>
          <w:color w:val="000000"/>
        </w:rPr>
        <w:t xml:space="preserve">Anderson, L. B., Ruiz-Mesa, K., Jones-Bodie, A., </w:t>
      </w:r>
      <w:proofErr w:type="spellStart"/>
      <w:r w:rsidRPr="00AF677A">
        <w:rPr>
          <w:bCs/>
          <w:color w:val="000000"/>
        </w:rPr>
        <w:t>Waldbuesser</w:t>
      </w:r>
      <w:proofErr w:type="spellEnd"/>
      <w:r w:rsidRPr="00AF677A">
        <w:rPr>
          <w:bCs/>
          <w:color w:val="000000"/>
        </w:rPr>
        <w:t xml:space="preserve">, C., Hall, J., </w:t>
      </w:r>
      <w:proofErr w:type="spellStart"/>
      <w:r w:rsidRPr="00AF677A">
        <w:rPr>
          <w:bCs/>
          <w:color w:val="000000"/>
        </w:rPr>
        <w:t>Broeckelman</w:t>
      </w:r>
      <w:proofErr w:type="spellEnd"/>
      <w:r w:rsidRPr="00AF677A">
        <w:rPr>
          <w:bCs/>
          <w:color w:val="000000"/>
        </w:rPr>
        <w:t xml:space="preserve">-Post, </w:t>
      </w:r>
      <w:r w:rsidRPr="00AF677A">
        <w:rPr>
          <w:bCs/>
          <w:color w:val="000000"/>
        </w:rPr>
        <w:tab/>
        <w:t xml:space="preserve">M., &amp; </w:t>
      </w:r>
      <w:r w:rsidRPr="00AF677A">
        <w:rPr>
          <w:b/>
          <w:bCs/>
          <w:color w:val="000000"/>
        </w:rPr>
        <w:t>Hosek,</w:t>
      </w:r>
      <w:r w:rsidRPr="00AF677A">
        <w:rPr>
          <w:bCs/>
          <w:color w:val="000000"/>
        </w:rPr>
        <w:t xml:space="preserve"> </w:t>
      </w:r>
      <w:r w:rsidRPr="00AF677A">
        <w:rPr>
          <w:b/>
          <w:bCs/>
          <w:color w:val="000000"/>
        </w:rPr>
        <w:t>A.</w:t>
      </w:r>
      <w:r w:rsidRPr="00AF677A">
        <w:rPr>
          <w:bCs/>
          <w:color w:val="000000"/>
        </w:rPr>
        <w:t xml:space="preserve"> (</w:t>
      </w:r>
      <w:r w:rsidR="00E66F69" w:rsidRPr="00AF677A">
        <w:rPr>
          <w:bCs/>
          <w:color w:val="000000"/>
        </w:rPr>
        <w:t>2019</w:t>
      </w:r>
      <w:r w:rsidRPr="00AF677A">
        <w:rPr>
          <w:bCs/>
          <w:color w:val="000000"/>
        </w:rPr>
        <w:t xml:space="preserve">). I second that emotion: A collaborative examination of </w:t>
      </w:r>
      <w:r w:rsidRPr="00AF677A">
        <w:rPr>
          <w:bCs/>
          <w:color w:val="000000"/>
        </w:rPr>
        <w:tab/>
        <w:t xml:space="preserve">emotions felt in course administration. </w:t>
      </w:r>
      <w:r w:rsidRPr="00AF677A">
        <w:rPr>
          <w:bCs/>
          <w:i/>
          <w:iCs/>
          <w:color w:val="000000"/>
        </w:rPr>
        <w:t xml:space="preserve">Journal of </w:t>
      </w:r>
      <w:r w:rsidR="00E66F69" w:rsidRPr="00AF677A">
        <w:rPr>
          <w:bCs/>
          <w:i/>
          <w:iCs/>
          <w:color w:val="000000"/>
        </w:rPr>
        <w:t xml:space="preserve">Contemporary </w:t>
      </w:r>
      <w:r w:rsidRPr="00AF677A">
        <w:rPr>
          <w:bCs/>
          <w:i/>
          <w:iCs/>
          <w:color w:val="000000"/>
        </w:rPr>
        <w:t>Ethnography</w:t>
      </w:r>
      <w:r w:rsidR="00E66F69" w:rsidRPr="00AF677A">
        <w:rPr>
          <w:bCs/>
          <w:color w:val="000000"/>
        </w:rPr>
        <w:t xml:space="preserve">, 0, </w:t>
      </w:r>
    </w:p>
    <w:p w14:paraId="1C6423E2" w14:textId="1AF6F130" w:rsidR="00A22408" w:rsidRPr="00AF677A" w:rsidRDefault="00E66F69" w:rsidP="00E66F69">
      <w:pPr>
        <w:spacing w:line="276" w:lineRule="atLeast"/>
        <w:rPr>
          <w:bCs/>
          <w:color w:val="000000"/>
        </w:rPr>
      </w:pPr>
      <w:r w:rsidRPr="00AF677A">
        <w:rPr>
          <w:bCs/>
          <w:color w:val="000000"/>
        </w:rPr>
        <w:tab/>
        <w:t xml:space="preserve">1-29. </w:t>
      </w:r>
      <w:proofErr w:type="spellStart"/>
      <w:r w:rsidRPr="00AF677A">
        <w:rPr>
          <w:bCs/>
          <w:color w:val="000000"/>
        </w:rPr>
        <w:t>doi</w:t>
      </w:r>
      <w:proofErr w:type="spellEnd"/>
      <w:r w:rsidRPr="00AF677A">
        <w:rPr>
          <w:bCs/>
          <w:color w:val="000000"/>
        </w:rPr>
        <w:t>: 10.1177/0891241619873130</w:t>
      </w:r>
    </w:p>
    <w:p w14:paraId="4972BC6C" w14:textId="51B35CDD" w:rsidR="00982E5D" w:rsidRDefault="00982E5D" w:rsidP="00B37879">
      <w:pPr>
        <w:rPr>
          <w:b/>
          <w:u w:val="single"/>
        </w:rPr>
      </w:pPr>
    </w:p>
    <w:p w14:paraId="60C95AA4" w14:textId="29CB2190" w:rsidR="00982E5D" w:rsidRDefault="00982E5D" w:rsidP="00982E5D">
      <w:r>
        <w:rPr>
          <w:rFonts w:ascii="Cambria" w:hAnsi="Cambria"/>
          <w:iCs/>
          <w:color w:val="000000"/>
        </w:rPr>
        <w:t xml:space="preserve">Houser, M. L., </w:t>
      </w:r>
      <w:proofErr w:type="spellStart"/>
      <w:r>
        <w:rPr>
          <w:rFonts w:ascii="Cambria" w:hAnsi="Cambria"/>
          <w:iCs/>
          <w:color w:val="000000"/>
        </w:rPr>
        <w:t>Sidelinger</w:t>
      </w:r>
      <w:proofErr w:type="spellEnd"/>
      <w:r>
        <w:rPr>
          <w:rFonts w:ascii="Cambria" w:hAnsi="Cambria"/>
          <w:iCs/>
          <w:color w:val="000000"/>
        </w:rPr>
        <w:t xml:space="preserve">, R., &amp; </w:t>
      </w:r>
      <w:r w:rsidRPr="00AF3F4E">
        <w:rPr>
          <w:rFonts w:ascii="Cambria" w:hAnsi="Cambria"/>
          <w:b/>
          <w:iCs/>
          <w:color w:val="000000"/>
        </w:rPr>
        <w:t>Hosek, A. M</w:t>
      </w:r>
      <w:r>
        <w:rPr>
          <w:rFonts w:ascii="Cambria" w:hAnsi="Cambria"/>
          <w:iCs/>
          <w:color w:val="000000"/>
        </w:rPr>
        <w:t xml:space="preserve">. (2018). Pedagogy, gender, and </w:t>
      </w:r>
      <w:r>
        <w:rPr>
          <w:rFonts w:ascii="Cambria" w:hAnsi="Cambria"/>
          <w:iCs/>
          <w:color w:val="000000"/>
        </w:rPr>
        <w:tab/>
        <w:t>communication: Learning and unlearning g</w:t>
      </w:r>
      <w:r w:rsidRPr="003429EB">
        <w:rPr>
          <w:rFonts w:ascii="Cambria" w:hAnsi="Cambria"/>
          <w:iCs/>
          <w:color w:val="000000"/>
        </w:rPr>
        <w:t>ender</w:t>
      </w:r>
      <w:r>
        <w:rPr>
          <w:rFonts w:ascii="Cambria" w:hAnsi="Cambria"/>
          <w:iCs/>
          <w:color w:val="000000"/>
        </w:rPr>
        <w:t xml:space="preserve">. </w:t>
      </w:r>
      <w:r w:rsidRPr="003429EB">
        <w:rPr>
          <w:rFonts w:ascii="Cambria" w:hAnsi="Cambria"/>
          <w:i/>
          <w:iCs/>
          <w:color w:val="000000"/>
        </w:rPr>
        <w:t>Journal of Communication</w:t>
      </w:r>
      <w:r>
        <w:rPr>
          <w:rFonts w:ascii="Cambria" w:hAnsi="Cambria"/>
          <w:i/>
          <w:iCs/>
          <w:color w:val="000000"/>
        </w:rPr>
        <w:tab/>
      </w:r>
      <w:r>
        <w:rPr>
          <w:rFonts w:ascii="Cambria" w:hAnsi="Cambria"/>
          <w:i/>
          <w:iCs/>
          <w:color w:val="000000"/>
        </w:rPr>
        <w:tab/>
      </w:r>
      <w:r>
        <w:rPr>
          <w:rFonts w:ascii="Cambria" w:hAnsi="Cambria"/>
          <w:i/>
          <w:iCs/>
          <w:color w:val="000000"/>
        </w:rPr>
        <w:tab/>
      </w:r>
      <w:r w:rsidRPr="003429EB">
        <w:rPr>
          <w:rFonts w:ascii="Cambria" w:hAnsi="Cambria"/>
          <w:i/>
          <w:iCs/>
          <w:color w:val="000000"/>
        </w:rPr>
        <w:t>Pedagogy</w:t>
      </w:r>
      <w:r>
        <w:rPr>
          <w:rFonts w:ascii="Cambria" w:hAnsi="Cambria"/>
          <w:iCs/>
          <w:color w:val="000000"/>
        </w:rPr>
        <w:t xml:space="preserve">. </w:t>
      </w:r>
      <w:proofErr w:type="spellStart"/>
      <w:r>
        <w:rPr>
          <w:rFonts w:ascii="Cambria" w:hAnsi="Cambria"/>
          <w:iCs/>
          <w:color w:val="000000"/>
        </w:rPr>
        <w:t>doi</w:t>
      </w:r>
      <w:proofErr w:type="spellEnd"/>
      <w:r>
        <w:rPr>
          <w:rFonts w:ascii="Cambria" w:hAnsi="Cambria"/>
          <w:iCs/>
          <w:color w:val="000000"/>
        </w:rPr>
        <w:t xml:space="preserve">: </w:t>
      </w:r>
      <w:r>
        <w:t>10.31446/JCP.2018.02</w:t>
      </w:r>
    </w:p>
    <w:p w14:paraId="387C574E" w14:textId="77777777" w:rsidR="00907E02" w:rsidRDefault="00907E02" w:rsidP="00B37879">
      <w:pPr>
        <w:rPr>
          <w:b/>
          <w:u w:val="single"/>
        </w:rPr>
      </w:pPr>
    </w:p>
    <w:p w14:paraId="58E91690" w14:textId="21E759B3" w:rsidR="009E0F20" w:rsidRPr="00590D6F" w:rsidRDefault="00907E02" w:rsidP="00B37879">
      <w:pPr>
        <w:rPr>
          <w:iCs/>
        </w:rPr>
      </w:pPr>
      <w:proofErr w:type="spellStart"/>
      <w:r w:rsidRPr="00590D6F">
        <w:rPr>
          <w:iCs/>
        </w:rPr>
        <w:t>Rubinsky</w:t>
      </w:r>
      <w:proofErr w:type="spellEnd"/>
      <w:r w:rsidRPr="00590D6F">
        <w:rPr>
          <w:iCs/>
        </w:rPr>
        <w:t>, V., </w:t>
      </w:r>
      <w:r w:rsidRPr="00590D6F">
        <w:rPr>
          <w:b/>
          <w:iCs/>
        </w:rPr>
        <w:t>Hosek, A. M</w:t>
      </w:r>
      <w:r w:rsidRPr="00590D6F">
        <w:rPr>
          <w:iCs/>
        </w:rPr>
        <w:t xml:space="preserve">, &amp; Hudak, N. (2018). “It’s better to be depressed skinny than happy </w:t>
      </w:r>
      <w:r w:rsidR="009E0F20" w:rsidRPr="00590D6F">
        <w:rPr>
          <w:iCs/>
        </w:rPr>
        <w:tab/>
      </w:r>
      <w:r w:rsidRPr="00590D6F">
        <w:rPr>
          <w:iCs/>
        </w:rPr>
        <w:t xml:space="preserve">fat:” College women’s memorable body messages and their impact on body image, rape </w:t>
      </w:r>
      <w:r w:rsidR="009E0F20" w:rsidRPr="00590D6F">
        <w:rPr>
          <w:iCs/>
        </w:rPr>
        <w:tab/>
      </w:r>
      <w:r w:rsidRPr="00590D6F">
        <w:rPr>
          <w:iCs/>
        </w:rPr>
        <w:t>myth acceptance, and self-esteem. </w:t>
      </w:r>
      <w:r w:rsidRPr="00590D6F">
        <w:rPr>
          <w:i/>
          <w:iCs/>
        </w:rPr>
        <w:t>Health Communication</w:t>
      </w:r>
      <w:r w:rsidRPr="00590D6F">
        <w:rPr>
          <w:iCs/>
        </w:rPr>
        <w:t>, 1-9</w:t>
      </w:r>
      <w:r w:rsidR="005106A7" w:rsidRPr="00590D6F">
        <w:rPr>
          <w:iCs/>
        </w:rPr>
        <w:t>.</w:t>
      </w:r>
    </w:p>
    <w:p w14:paraId="152E2601" w14:textId="01137838" w:rsidR="00907E02" w:rsidRPr="00590D6F" w:rsidRDefault="009E0F20" w:rsidP="009E0F20">
      <w:pPr>
        <w:ind w:firstLine="720"/>
      </w:pPr>
      <w:proofErr w:type="spellStart"/>
      <w:r w:rsidRPr="00590D6F">
        <w:rPr>
          <w:iCs/>
        </w:rPr>
        <w:t>doi</w:t>
      </w:r>
      <w:proofErr w:type="spellEnd"/>
      <w:r w:rsidRPr="00590D6F">
        <w:rPr>
          <w:iCs/>
        </w:rPr>
        <w:t xml:space="preserve">: </w:t>
      </w:r>
      <w:r w:rsidRPr="00590D6F">
        <w:t>10.1080/10410236.2018.1504659</w:t>
      </w:r>
    </w:p>
    <w:p w14:paraId="08001F8B" w14:textId="77777777" w:rsidR="000C6E36" w:rsidRPr="00590D6F" w:rsidRDefault="000C6E36" w:rsidP="00B37879">
      <w:pPr>
        <w:rPr>
          <w:b/>
          <w:u w:val="single"/>
        </w:rPr>
      </w:pPr>
    </w:p>
    <w:p w14:paraId="5E6418B4" w14:textId="7C4145F4" w:rsidR="00A55986" w:rsidRPr="00590D6F" w:rsidRDefault="00A55986" w:rsidP="00A55986">
      <w:pPr>
        <w:rPr>
          <w:b/>
        </w:rPr>
      </w:pPr>
      <w:r w:rsidRPr="00590D6F">
        <w:rPr>
          <w:b/>
        </w:rPr>
        <w:t xml:space="preserve">Hosek, A. M., </w:t>
      </w:r>
      <w:proofErr w:type="spellStart"/>
      <w:r w:rsidRPr="00590D6F">
        <w:t>Waldbuesser</w:t>
      </w:r>
      <w:proofErr w:type="spellEnd"/>
      <w:r w:rsidRPr="00590D6F">
        <w:t xml:space="preserve">, C., </w:t>
      </w:r>
      <w:proofErr w:type="spellStart"/>
      <w:r w:rsidRPr="00590D6F">
        <w:t>Mishne</w:t>
      </w:r>
      <w:proofErr w:type="spellEnd"/>
      <w:r w:rsidRPr="00590D6F">
        <w:t>, E., &amp; Frisby, B. N. (</w:t>
      </w:r>
      <w:r w:rsidR="003B34A5" w:rsidRPr="00590D6F">
        <w:t>2018</w:t>
      </w:r>
      <w:r w:rsidRPr="00590D6F">
        <w:t xml:space="preserve">). Conceptualizing positive </w:t>
      </w:r>
      <w:r w:rsidRPr="00590D6F">
        <w:tab/>
        <w:t xml:space="preserve">and negative experiences and responses in the basic </w:t>
      </w:r>
      <w:r w:rsidRPr="00590D6F">
        <w:tab/>
        <w:t xml:space="preserve">communication course. </w:t>
      </w:r>
      <w:r w:rsidRPr="00590D6F">
        <w:rPr>
          <w:i/>
          <w:iCs/>
        </w:rPr>
        <w:t xml:space="preserve">Basic </w:t>
      </w:r>
      <w:r w:rsidRPr="00590D6F">
        <w:rPr>
          <w:i/>
          <w:iCs/>
        </w:rPr>
        <w:tab/>
        <w:t>Communication Course Annual</w:t>
      </w:r>
      <w:r w:rsidR="004F7475" w:rsidRPr="00590D6F">
        <w:t xml:space="preserve">, </w:t>
      </w:r>
      <w:r w:rsidR="004F7475" w:rsidRPr="00590D6F">
        <w:rPr>
          <w:i/>
        </w:rPr>
        <w:t>30</w:t>
      </w:r>
      <w:r w:rsidR="004F7475" w:rsidRPr="00590D6F">
        <w:t xml:space="preserve">, </w:t>
      </w:r>
      <w:r w:rsidR="007309F8" w:rsidRPr="00590D6F">
        <w:t>1-26.</w:t>
      </w:r>
      <w:r w:rsidR="006B3769">
        <w:t xml:space="preserve"> </w:t>
      </w:r>
      <w:r w:rsidR="006B3769">
        <w:tab/>
      </w:r>
      <w:r w:rsidR="006B3769" w:rsidRPr="006B3769">
        <w:t>https://ecommons.udayton.edu/bcca/vol30/iss1/9</w:t>
      </w:r>
    </w:p>
    <w:p w14:paraId="5BD03A94" w14:textId="77777777" w:rsidR="00A55986" w:rsidRPr="00590D6F" w:rsidRDefault="00A55986" w:rsidP="00D31E78">
      <w:pPr>
        <w:rPr>
          <w:b/>
        </w:rPr>
      </w:pPr>
    </w:p>
    <w:p w14:paraId="3A9826AF" w14:textId="4747A16B" w:rsidR="00DD694C" w:rsidRPr="00BC6168" w:rsidRDefault="000C6E36" w:rsidP="00D31E78">
      <w:pPr>
        <w:rPr>
          <w:iCs/>
        </w:rPr>
      </w:pPr>
      <w:r w:rsidRPr="00590D6F">
        <w:rPr>
          <w:b/>
        </w:rPr>
        <w:t xml:space="preserve">Hosek, A. M., </w:t>
      </w:r>
      <w:r w:rsidRPr="00590D6F">
        <w:t>&amp; Presley, R. E. (</w:t>
      </w:r>
      <w:r w:rsidR="005C7895" w:rsidRPr="00590D6F">
        <w:t>2018</w:t>
      </w:r>
      <w:r w:rsidRPr="00590D6F">
        <w:t>).</w:t>
      </w:r>
      <w:r w:rsidRPr="00590D6F">
        <w:rPr>
          <w:b/>
        </w:rPr>
        <w:t xml:space="preserve"> </w:t>
      </w:r>
      <w:r w:rsidRPr="00590D6F">
        <w:rPr>
          <w:iCs/>
        </w:rPr>
        <w:t xml:space="preserve">College student perceptions of the (in) </w:t>
      </w:r>
      <w:r w:rsidRPr="00590D6F">
        <w:rPr>
          <w:iCs/>
        </w:rPr>
        <w:tab/>
        <w:t>appropriateness and functions of teacher disclosure</w:t>
      </w:r>
      <w:r w:rsidRPr="00590D6F">
        <w:rPr>
          <w:i/>
          <w:iCs/>
        </w:rPr>
        <w:t>. College Teaching</w:t>
      </w:r>
      <w:r w:rsidR="00BC6168" w:rsidRPr="00590D6F">
        <w:rPr>
          <w:i/>
          <w:iCs/>
        </w:rPr>
        <w:t xml:space="preserve">, </w:t>
      </w:r>
      <w:r w:rsidR="006B3769">
        <w:rPr>
          <w:i/>
          <w:iCs/>
        </w:rPr>
        <w:t xml:space="preserve">66, </w:t>
      </w:r>
      <w:r w:rsidR="006B3769">
        <w:rPr>
          <w:iCs/>
        </w:rPr>
        <w:t>63</w:t>
      </w:r>
      <w:r w:rsidR="004F79D5" w:rsidRPr="00590D6F">
        <w:rPr>
          <w:iCs/>
        </w:rPr>
        <w:t>-</w:t>
      </w:r>
      <w:r w:rsidR="006B3769">
        <w:rPr>
          <w:iCs/>
        </w:rPr>
        <w:t>72</w:t>
      </w:r>
      <w:r w:rsidR="00FE3C02" w:rsidRPr="00590D6F">
        <w:rPr>
          <w:iCs/>
        </w:rPr>
        <w:t>.</w:t>
      </w:r>
      <w:r w:rsidR="006B3769">
        <w:rPr>
          <w:iCs/>
        </w:rPr>
        <w:tab/>
      </w:r>
      <w:r w:rsidR="00DD694C" w:rsidRPr="00DD694C">
        <w:rPr>
          <w:iCs/>
        </w:rPr>
        <w:t>://doi.org/10.1080/87567555.2017.1385587</w:t>
      </w:r>
    </w:p>
    <w:p w14:paraId="25469D37" w14:textId="77777777" w:rsidR="00DA6DF3" w:rsidRDefault="00DA6DF3" w:rsidP="00DA6DF3">
      <w:pPr>
        <w:rPr>
          <w:b/>
        </w:rPr>
      </w:pPr>
    </w:p>
    <w:p w14:paraId="09268DFB" w14:textId="34D943E8" w:rsidR="008C20D4" w:rsidRDefault="00A91D26" w:rsidP="00A91D26">
      <w:pPr>
        <w:rPr>
          <w:bCs/>
          <w:iCs/>
        </w:rPr>
      </w:pPr>
      <w:r w:rsidRPr="00120C70">
        <w:rPr>
          <w:b/>
          <w:iCs/>
        </w:rPr>
        <w:t>Hosek, A. M</w:t>
      </w:r>
      <w:r>
        <w:rPr>
          <w:iCs/>
        </w:rPr>
        <w:t xml:space="preserve">., </w:t>
      </w:r>
      <w:proofErr w:type="spellStart"/>
      <w:r>
        <w:rPr>
          <w:iCs/>
        </w:rPr>
        <w:t>Munz</w:t>
      </w:r>
      <w:proofErr w:type="spellEnd"/>
      <w:r>
        <w:rPr>
          <w:iCs/>
        </w:rPr>
        <w:t xml:space="preserve">, S., </w:t>
      </w:r>
      <w:proofErr w:type="spellStart"/>
      <w:r>
        <w:rPr>
          <w:iCs/>
        </w:rPr>
        <w:t>Bistodeau</w:t>
      </w:r>
      <w:proofErr w:type="spellEnd"/>
      <w:r>
        <w:rPr>
          <w:iCs/>
        </w:rPr>
        <w:t xml:space="preserve">, K. C., Jama, Z., </w:t>
      </w:r>
      <w:proofErr w:type="spellStart"/>
      <w:r>
        <w:rPr>
          <w:iCs/>
        </w:rPr>
        <w:t>Frisbie</w:t>
      </w:r>
      <w:proofErr w:type="spellEnd"/>
      <w:r>
        <w:rPr>
          <w:iCs/>
        </w:rPr>
        <w:t xml:space="preserve">, A., &amp; </w:t>
      </w:r>
      <w:proofErr w:type="spellStart"/>
      <w:r>
        <w:rPr>
          <w:iCs/>
        </w:rPr>
        <w:t>Ivancic</w:t>
      </w:r>
      <w:proofErr w:type="spellEnd"/>
      <w:r>
        <w:rPr>
          <w:iCs/>
        </w:rPr>
        <w:t xml:space="preserve">, S. (2017). </w:t>
      </w:r>
      <w:r w:rsidRPr="00120C70">
        <w:rPr>
          <w:bCs/>
          <w:iCs/>
        </w:rPr>
        <w:t xml:space="preserve">Basic </w:t>
      </w:r>
      <w:r>
        <w:rPr>
          <w:bCs/>
          <w:iCs/>
        </w:rPr>
        <w:tab/>
      </w:r>
      <w:r w:rsidRPr="00120C70">
        <w:rPr>
          <w:bCs/>
          <w:iCs/>
        </w:rPr>
        <w:t>communication course students’ perceptions of the purpose and their role</w:t>
      </w:r>
      <w:r>
        <w:rPr>
          <w:bCs/>
          <w:iCs/>
        </w:rPr>
        <w:t xml:space="preserve"> </w:t>
      </w:r>
      <w:r w:rsidRPr="00120C70">
        <w:rPr>
          <w:bCs/>
          <w:iCs/>
        </w:rPr>
        <w:t xml:space="preserve">in the peer </w:t>
      </w:r>
      <w:r>
        <w:rPr>
          <w:bCs/>
          <w:iCs/>
        </w:rPr>
        <w:tab/>
      </w:r>
      <w:r w:rsidRPr="00120C70">
        <w:rPr>
          <w:bCs/>
          <w:iCs/>
        </w:rPr>
        <w:t>feedback process</w:t>
      </w:r>
      <w:r>
        <w:rPr>
          <w:bCs/>
          <w:i/>
          <w:iCs/>
        </w:rPr>
        <w:t>. Ba</w:t>
      </w:r>
      <w:r w:rsidR="008C20D4">
        <w:rPr>
          <w:bCs/>
          <w:i/>
          <w:iCs/>
        </w:rPr>
        <w:t xml:space="preserve">sic Communication Course Annual, 29, </w:t>
      </w:r>
      <w:r w:rsidR="008C20D4" w:rsidRPr="008C10A9">
        <w:rPr>
          <w:bCs/>
          <w:iCs/>
        </w:rPr>
        <w:t xml:space="preserve">29-52. </w:t>
      </w:r>
      <w:r w:rsidR="00216505">
        <w:rPr>
          <w:bCs/>
          <w:iCs/>
        </w:rPr>
        <w:t>Retrieved from</w:t>
      </w:r>
      <w:r w:rsidR="008C20D4" w:rsidRPr="008C20D4">
        <w:rPr>
          <w:bCs/>
          <w:iCs/>
        </w:rPr>
        <w:tab/>
        <w:t>http://ecommons.udayton.edu/bcca/vol29/iss1/5</w:t>
      </w:r>
    </w:p>
    <w:p w14:paraId="6043D601" w14:textId="77777777" w:rsidR="008C20D4" w:rsidRDefault="008C20D4" w:rsidP="00A91D26">
      <w:pPr>
        <w:rPr>
          <w:bCs/>
          <w:iCs/>
        </w:rPr>
      </w:pPr>
    </w:p>
    <w:p w14:paraId="60CA5CF9" w14:textId="5505C259" w:rsidR="00803073" w:rsidRDefault="008C20D4" w:rsidP="00DA6DF3">
      <w:pPr>
        <w:rPr>
          <w:color w:val="212121"/>
          <w:shd w:val="clear" w:color="auto" w:fill="FFFFFF"/>
        </w:rPr>
      </w:pPr>
      <w:proofErr w:type="spellStart"/>
      <w:r>
        <w:t>Ivancic</w:t>
      </w:r>
      <w:proofErr w:type="spellEnd"/>
      <w:r>
        <w:t xml:space="preserve">, S. R., &amp; </w:t>
      </w:r>
      <w:r w:rsidRPr="00364784">
        <w:rPr>
          <w:b/>
        </w:rPr>
        <w:t>Hosek, A. M</w:t>
      </w:r>
      <w:r>
        <w:t xml:space="preserve">. (2017). </w:t>
      </w:r>
      <w:r>
        <w:rPr>
          <w:color w:val="212121"/>
          <w:shd w:val="clear" w:color="auto" w:fill="FFFFFF"/>
        </w:rPr>
        <w:t>Visual r</w:t>
      </w:r>
      <w:r w:rsidRPr="00B03451">
        <w:rPr>
          <w:color w:val="212121"/>
          <w:shd w:val="clear" w:color="auto" w:fill="FFFFFF"/>
        </w:rPr>
        <w:t>epresentations of</w:t>
      </w:r>
      <w:r>
        <w:rPr>
          <w:color w:val="212121"/>
          <w:shd w:val="clear" w:color="auto" w:fill="FFFFFF"/>
        </w:rPr>
        <w:t xml:space="preserve"> academic m</w:t>
      </w:r>
      <w:r w:rsidRPr="00B03451">
        <w:rPr>
          <w:color w:val="212121"/>
          <w:shd w:val="clear" w:color="auto" w:fill="FFFFFF"/>
        </w:rPr>
        <w:t xml:space="preserve">isconduct to </w:t>
      </w:r>
      <w:r w:rsidRPr="00B03451">
        <w:rPr>
          <w:color w:val="212121"/>
          <w:shd w:val="clear" w:color="auto" w:fill="FFFFFF"/>
        </w:rPr>
        <w:tab/>
      </w:r>
      <w:r>
        <w:rPr>
          <w:color w:val="212121"/>
          <w:shd w:val="clear" w:color="auto" w:fill="FFFFFF"/>
        </w:rPr>
        <w:t>enhance information literacy s</w:t>
      </w:r>
      <w:r w:rsidRPr="00B03451">
        <w:rPr>
          <w:color w:val="212121"/>
          <w:shd w:val="clear" w:color="auto" w:fill="FFFFFF"/>
        </w:rPr>
        <w:t>kills</w:t>
      </w:r>
      <w:r>
        <w:t xml:space="preserve">. </w:t>
      </w:r>
      <w:r w:rsidRPr="0090003A">
        <w:rPr>
          <w:i/>
        </w:rPr>
        <w:t>Communication Teacher</w:t>
      </w:r>
      <w:r w:rsidR="0039454E">
        <w:t>,</w:t>
      </w:r>
      <w:r w:rsidR="008C10A9">
        <w:t xml:space="preserve"> </w:t>
      </w:r>
      <w:r w:rsidRPr="0039454E">
        <w:rPr>
          <w:i/>
        </w:rPr>
        <w:t>31</w:t>
      </w:r>
      <w:r>
        <w:t xml:space="preserve">, 116-124. </w:t>
      </w:r>
      <w:r>
        <w:tab/>
        <w:t>doi.</w:t>
      </w:r>
      <w:r w:rsidRPr="00162A10">
        <w:rPr>
          <w:color w:val="212121"/>
          <w:shd w:val="clear" w:color="auto" w:fill="FFFFFF"/>
        </w:rPr>
        <w:t>10.1080/17404622.2017.1285419</w:t>
      </w:r>
    </w:p>
    <w:p w14:paraId="0B044923" w14:textId="77777777" w:rsidR="00255116" w:rsidRPr="0072536A" w:rsidRDefault="00255116" w:rsidP="00DA6DF3">
      <w:pPr>
        <w:rPr>
          <w:color w:val="212121"/>
          <w:shd w:val="clear" w:color="auto" w:fill="FFFFFF"/>
        </w:rPr>
      </w:pPr>
    </w:p>
    <w:p w14:paraId="3A8077D1" w14:textId="6F258BA9" w:rsidR="00721D78" w:rsidRDefault="00DA6DF3" w:rsidP="00DA6DF3">
      <w:r w:rsidRPr="000F00CA">
        <w:rPr>
          <w:b/>
        </w:rPr>
        <w:t>Hosek, A. M.,</w:t>
      </w:r>
      <w:r w:rsidRPr="000F00CA">
        <w:t xml:space="preserve"> &amp; Austin, L. (2016). Exploring pedagogical and emotional response in higher </w:t>
      </w:r>
      <w:r w:rsidRPr="000F00CA">
        <w:tab/>
        <w:t xml:space="preserve">education classrooms during the Boston Marathon bombing crisis. </w:t>
      </w:r>
      <w:r w:rsidRPr="000F00CA">
        <w:rPr>
          <w:i/>
        </w:rPr>
        <w:t xml:space="preserve">Qualitative Research </w:t>
      </w:r>
      <w:r w:rsidRPr="000F00CA">
        <w:rPr>
          <w:i/>
        </w:rPr>
        <w:tab/>
        <w:t>Reports</w:t>
      </w:r>
      <w:r w:rsidR="00EB43E6">
        <w:rPr>
          <w:i/>
        </w:rPr>
        <w:t xml:space="preserve"> in Communication</w:t>
      </w:r>
      <w:r w:rsidRPr="000F00CA">
        <w:t xml:space="preserve">, </w:t>
      </w:r>
      <w:r w:rsidR="008C10A9" w:rsidRPr="008C10A9">
        <w:rPr>
          <w:i/>
        </w:rPr>
        <w:t>17</w:t>
      </w:r>
      <w:r w:rsidR="008C10A9">
        <w:t xml:space="preserve">, </w:t>
      </w:r>
      <w:r w:rsidRPr="000F00CA">
        <w:t>1-9</w:t>
      </w:r>
      <w:r w:rsidR="000F00CA">
        <w:t xml:space="preserve">. </w:t>
      </w:r>
      <w:proofErr w:type="spellStart"/>
      <w:r w:rsidR="000F00CA">
        <w:t>doi</w:t>
      </w:r>
      <w:proofErr w:type="spellEnd"/>
      <w:r w:rsidR="000F00CA">
        <w:t xml:space="preserve">: </w:t>
      </w:r>
      <w:r w:rsidR="000F00CA" w:rsidRPr="000F00CA">
        <w:t>10.1080/17459435.2016.1143386</w:t>
      </w:r>
    </w:p>
    <w:p w14:paraId="0E6BD380" w14:textId="77777777" w:rsidR="006B3769" w:rsidRDefault="006B3769" w:rsidP="00DA6DF3"/>
    <w:p w14:paraId="011078AE" w14:textId="77777777" w:rsidR="00262488" w:rsidRPr="00454ECD" w:rsidRDefault="00262488" w:rsidP="00DA6DF3"/>
    <w:p w14:paraId="313B522F" w14:textId="6D503EA7" w:rsidR="00DA6DF3" w:rsidRPr="000F00CA" w:rsidRDefault="00DA6DF3" w:rsidP="00DA6DF3">
      <w:r w:rsidRPr="000F00CA">
        <w:rPr>
          <w:b/>
        </w:rPr>
        <w:lastRenderedPageBreak/>
        <w:t>Hosek, A. M</w:t>
      </w:r>
      <w:r w:rsidRPr="000F00CA">
        <w:t xml:space="preserve">., &amp; </w:t>
      </w:r>
      <w:proofErr w:type="spellStart"/>
      <w:r w:rsidRPr="000F00CA">
        <w:t>Titsworth</w:t>
      </w:r>
      <w:proofErr w:type="spellEnd"/>
      <w:r w:rsidRPr="000F00CA">
        <w:t xml:space="preserve">, S. (2016). Scripting knowledge and experiences </w:t>
      </w:r>
      <w:r w:rsidRPr="000F00CA">
        <w:tab/>
      </w:r>
    </w:p>
    <w:p w14:paraId="4BCC9FB4" w14:textId="77777777" w:rsidR="00DA6DF3" w:rsidRPr="000F00CA" w:rsidRDefault="00DA6DF3" w:rsidP="00DA6DF3">
      <w:r w:rsidRPr="000F00CA">
        <w:tab/>
        <w:t>for millennial students</w:t>
      </w:r>
      <w:r w:rsidRPr="000F00CA">
        <w:rPr>
          <w:i/>
        </w:rPr>
        <w:t xml:space="preserve">. Communication Education, 65, </w:t>
      </w:r>
      <w:r w:rsidRPr="000F00CA">
        <w:t xml:space="preserve">357-359.  </w:t>
      </w:r>
    </w:p>
    <w:p w14:paraId="48D79291" w14:textId="199405F7" w:rsidR="00DA6DF3" w:rsidRDefault="00DA6DF3" w:rsidP="00DA6DF3">
      <w:r w:rsidRPr="000F00CA">
        <w:tab/>
      </w:r>
      <w:proofErr w:type="spellStart"/>
      <w:r w:rsidRPr="000F00CA">
        <w:t>doi</w:t>
      </w:r>
      <w:proofErr w:type="spellEnd"/>
      <w:r w:rsidRPr="000F00CA">
        <w:t>: 10.1080/03634523.2016.1177844</w:t>
      </w:r>
    </w:p>
    <w:p w14:paraId="63F9D73B" w14:textId="77777777" w:rsidR="008C10A9" w:rsidRPr="000F00CA" w:rsidRDefault="008C10A9" w:rsidP="00DA6DF3"/>
    <w:p w14:paraId="172D886E" w14:textId="77777777" w:rsidR="00DA6DF3" w:rsidRPr="000F00CA" w:rsidRDefault="00DA6DF3" w:rsidP="00DA6DF3">
      <w:r w:rsidRPr="000F00CA">
        <w:rPr>
          <w:b/>
        </w:rPr>
        <w:t>Hosek, A. M</w:t>
      </w:r>
      <w:r w:rsidRPr="000F00CA">
        <w:t xml:space="preserve">., &amp; </w:t>
      </w:r>
      <w:proofErr w:type="spellStart"/>
      <w:r w:rsidRPr="000F00CA">
        <w:t>Soliz</w:t>
      </w:r>
      <w:proofErr w:type="spellEnd"/>
      <w:r w:rsidRPr="000F00CA">
        <w:t xml:space="preserve">, J. (2016). Expanding the landscape of diversity in instructional </w:t>
      </w:r>
      <w:r w:rsidRPr="000F00CA">
        <w:tab/>
        <w:t xml:space="preserve">communication research through the intergroup perspective. </w:t>
      </w:r>
      <w:r w:rsidRPr="000F00CA">
        <w:rPr>
          <w:i/>
        </w:rPr>
        <w:t>Communication Education</w:t>
      </w:r>
      <w:r w:rsidRPr="000F00CA">
        <w:t xml:space="preserve">, </w:t>
      </w:r>
      <w:r w:rsidRPr="000F00CA">
        <w:tab/>
      </w:r>
      <w:r w:rsidRPr="008C10A9">
        <w:rPr>
          <w:i/>
        </w:rPr>
        <w:t>65</w:t>
      </w:r>
      <w:r w:rsidRPr="000F00CA">
        <w:t xml:space="preserve">, 223-226. </w:t>
      </w:r>
      <w:proofErr w:type="spellStart"/>
      <w:r w:rsidRPr="000F00CA">
        <w:t>doi</w:t>
      </w:r>
      <w:proofErr w:type="spellEnd"/>
      <w:r w:rsidRPr="000F00CA">
        <w:t>: 10.1080/03634523.2015.1098714</w:t>
      </w:r>
    </w:p>
    <w:p w14:paraId="21DEF26F" w14:textId="77777777" w:rsidR="006853CE" w:rsidRPr="000F00CA" w:rsidRDefault="006853CE" w:rsidP="00DA6DF3"/>
    <w:p w14:paraId="3C4EAC78" w14:textId="25557E1F" w:rsidR="00DA6DF3" w:rsidRPr="006853CE" w:rsidRDefault="006853CE" w:rsidP="006853CE">
      <w:pPr>
        <w:rPr>
          <w:i/>
        </w:rPr>
      </w:pPr>
      <w:r w:rsidRPr="000F00CA">
        <w:rPr>
          <w:b/>
        </w:rPr>
        <w:t>Hosek, A. M.</w:t>
      </w:r>
      <w:r w:rsidRPr="000F00CA">
        <w:t xml:space="preserve"> (2016). Teaching engaged research literacy: A description and assessment of The </w:t>
      </w:r>
      <w:r w:rsidRPr="000F00CA">
        <w:tab/>
        <w:t xml:space="preserve">Research Ripped from the Headlines (#RRH) Project. </w:t>
      </w:r>
      <w:r w:rsidRPr="000F00CA">
        <w:rPr>
          <w:i/>
        </w:rPr>
        <w:t>Communication Teacher, 30</w:t>
      </w:r>
      <w:r w:rsidRPr="000F00CA">
        <w:t xml:space="preserve">, </w:t>
      </w:r>
      <w:r w:rsidRPr="000F00CA">
        <w:tab/>
        <w:t xml:space="preserve">45-56. </w:t>
      </w:r>
      <w:proofErr w:type="spellStart"/>
      <w:r w:rsidRPr="000F00CA">
        <w:t>doi</w:t>
      </w:r>
      <w:proofErr w:type="spellEnd"/>
      <w:r w:rsidRPr="000F00CA">
        <w:t>: 10.1080/17404622.2015.1102302</w:t>
      </w:r>
    </w:p>
    <w:p w14:paraId="55DE3DBB" w14:textId="2D2E8330" w:rsidR="00732E73" w:rsidRPr="00732E73" w:rsidRDefault="00732E73" w:rsidP="00732E73">
      <w:pPr>
        <w:pStyle w:val="NormalWeb"/>
        <w:rPr>
          <w:rFonts w:ascii="Times" w:hAnsi="Times"/>
          <w:sz w:val="20"/>
          <w:szCs w:val="20"/>
        </w:rPr>
      </w:pPr>
      <w:r w:rsidRPr="00A44E35">
        <w:rPr>
          <w:b/>
          <w:bCs/>
        </w:rPr>
        <w:t>Hosek, A. M.</w:t>
      </w:r>
      <w:r w:rsidRPr="00A44E35">
        <w:rPr>
          <w:bCs/>
        </w:rPr>
        <w:t xml:space="preserve"> (</w:t>
      </w:r>
      <w:r>
        <w:rPr>
          <w:bCs/>
        </w:rPr>
        <w:t>2015</w:t>
      </w:r>
      <w:r w:rsidRPr="00A44E35">
        <w:rPr>
          <w:bCs/>
        </w:rPr>
        <w:t>). The intergroup perspective in the classroom: An examination of group-</w:t>
      </w:r>
      <w:r>
        <w:rPr>
          <w:bCs/>
        </w:rPr>
        <w:tab/>
      </w:r>
      <w:r w:rsidRPr="00A44E35">
        <w:rPr>
          <w:bCs/>
        </w:rPr>
        <w:t xml:space="preserve">based categorization and relational outcomes between students and teachers. </w:t>
      </w:r>
      <w:r>
        <w:rPr>
          <w:bCs/>
        </w:rPr>
        <w:tab/>
      </w:r>
      <w:r w:rsidRPr="00A44E35">
        <w:rPr>
          <w:bCs/>
          <w:i/>
        </w:rPr>
        <w:t>Communication Research Reports</w:t>
      </w:r>
      <w:r>
        <w:rPr>
          <w:bCs/>
        </w:rPr>
        <w:t xml:space="preserve">, </w:t>
      </w:r>
      <w:r w:rsidRPr="007A0340">
        <w:rPr>
          <w:bCs/>
          <w:i/>
        </w:rPr>
        <w:t>32</w:t>
      </w:r>
      <w:r>
        <w:rPr>
          <w:bCs/>
        </w:rPr>
        <w:t xml:space="preserve">, 1-6. </w:t>
      </w:r>
      <w:proofErr w:type="spellStart"/>
      <w:r>
        <w:rPr>
          <w:bCs/>
        </w:rPr>
        <w:t>doi</w:t>
      </w:r>
      <w:proofErr w:type="spellEnd"/>
      <w:r w:rsidRPr="00732E73">
        <w:rPr>
          <w:bCs/>
        </w:rPr>
        <w:t>: 10.1080/08824096.2015.1016146</w:t>
      </w:r>
    </w:p>
    <w:p w14:paraId="54465007" w14:textId="599D87C7" w:rsidR="00CE5247" w:rsidRPr="00A44E35" w:rsidRDefault="002D7301" w:rsidP="00113101">
      <w:pPr>
        <w:widowControl w:val="0"/>
        <w:ind w:left="720" w:hanging="720"/>
      </w:pPr>
      <w:proofErr w:type="spellStart"/>
      <w:r w:rsidRPr="00A44E35">
        <w:t>Broeckelman</w:t>
      </w:r>
      <w:proofErr w:type="spellEnd"/>
      <w:r w:rsidRPr="00A44E35">
        <w:t xml:space="preserve">-Post, M.A., </w:t>
      </w:r>
      <w:r w:rsidRPr="00A44E35">
        <w:rPr>
          <w:b/>
        </w:rPr>
        <w:t>Hosek, A. M</w:t>
      </w:r>
      <w:r w:rsidRPr="00A44E35">
        <w:t xml:space="preserve">. (2014).  Using in-class versus out-of-class peer workshops to improve presentational speaking. </w:t>
      </w:r>
      <w:r w:rsidRPr="00A44E35">
        <w:rPr>
          <w:i/>
        </w:rPr>
        <w:t>Basic Course Annual</w:t>
      </w:r>
      <w:r w:rsidRPr="00A44E35">
        <w:t xml:space="preserve">, </w:t>
      </w:r>
      <w:r w:rsidRPr="00323061">
        <w:rPr>
          <w:i/>
        </w:rPr>
        <w:t>26</w:t>
      </w:r>
      <w:r w:rsidRPr="00A44E35">
        <w:t>, 57-94</w:t>
      </w:r>
      <w:r w:rsidR="00560ACB">
        <w:t>.</w:t>
      </w:r>
      <w:r w:rsidR="00CE5247">
        <w:t xml:space="preserve"> </w:t>
      </w:r>
      <w:r w:rsidR="00CE5247" w:rsidRPr="00CE5247">
        <w:t>http://ecommons.udayton.edu/bcca/vol26/iss1/11/</w:t>
      </w:r>
    </w:p>
    <w:p w14:paraId="62FD89B9" w14:textId="77777777" w:rsidR="002D7301" w:rsidRPr="00A44E35" w:rsidRDefault="002D7301" w:rsidP="003F587F"/>
    <w:p w14:paraId="0B372384" w14:textId="74FE94D6" w:rsidR="003173FD" w:rsidRPr="00A44E35" w:rsidRDefault="000C0CC9" w:rsidP="003F587F">
      <w:pPr>
        <w:rPr>
          <w:i/>
        </w:rPr>
      </w:pPr>
      <w:proofErr w:type="spellStart"/>
      <w:r w:rsidRPr="000C6E36">
        <w:rPr>
          <w:lang w:val="it-IT"/>
        </w:rPr>
        <w:t>DiVerniero</w:t>
      </w:r>
      <w:proofErr w:type="spellEnd"/>
      <w:r w:rsidRPr="000C6E36">
        <w:rPr>
          <w:lang w:val="it-IT"/>
        </w:rPr>
        <w:t xml:space="preserve">, R., &amp; </w:t>
      </w:r>
      <w:r w:rsidRPr="000C6E36">
        <w:rPr>
          <w:b/>
          <w:lang w:val="it-IT"/>
        </w:rPr>
        <w:t>Hosek, A. M</w:t>
      </w:r>
      <w:r w:rsidRPr="000C6E36">
        <w:rPr>
          <w:lang w:val="it-IT"/>
        </w:rPr>
        <w:t>. (</w:t>
      </w:r>
      <w:r w:rsidR="00DF5B8B" w:rsidRPr="000C6E36">
        <w:rPr>
          <w:lang w:val="it-IT"/>
        </w:rPr>
        <w:t>2013</w:t>
      </w:r>
      <w:r w:rsidRPr="000C6E36">
        <w:rPr>
          <w:lang w:val="it-IT"/>
        </w:rPr>
        <w:t xml:space="preserve">). </w:t>
      </w:r>
      <w:r w:rsidRPr="00A44E35">
        <w:t xml:space="preserve">Twitter as a classroom tool: Exploring the use, </w:t>
      </w:r>
      <w:r w:rsidRPr="00A44E35">
        <w:tab/>
        <w:t xml:space="preserve">benefits, and downfalls from the perspectives of instructors and students. </w:t>
      </w:r>
      <w:r w:rsidRPr="00A44E35">
        <w:rPr>
          <w:i/>
        </w:rPr>
        <w:t xml:space="preserve">The Journal of </w:t>
      </w:r>
      <w:r w:rsidRPr="00A44E35">
        <w:rPr>
          <w:i/>
        </w:rPr>
        <w:tab/>
      </w:r>
      <w:proofErr w:type="gramStart"/>
      <w:r w:rsidRPr="00A44E35">
        <w:rPr>
          <w:i/>
        </w:rPr>
        <w:t>Social Media</w:t>
      </w:r>
      <w:proofErr w:type="gramEnd"/>
      <w:r w:rsidRPr="00A44E35">
        <w:rPr>
          <w:i/>
        </w:rPr>
        <w:t xml:space="preserve"> in Society</w:t>
      </w:r>
      <w:r w:rsidR="00DF5B8B" w:rsidRPr="00A44E35">
        <w:rPr>
          <w:i/>
        </w:rPr>
        <w:t xml:space="preserve">, 2, </w:t>
      </w:r>
      <w:r w:rsidR="00DF5B8B" w:rsidRPr="00A44E35">
        <w:t>63-89</w:t>
      </w:r>
      <w:r w:rsidRPr="00A44E35">
        <w:rPr>
          <w:i/>
        </w:rPr>
        <w:t>.</w:t>
      </w:r>
      <w:r w:rsidR="003F587F" w:rsidRPr="00A44E35">
        <w:rPr>
          <w:i/>
        </w:rPr>
        <w:t xml:space="preserve"> </w:t>
      </w:r>
    </w:p>
    <w:p w14:paraId="211DE28D" w14:textId="0B6EB291" w:rsidR="000C0CC9" w:rsidRPr="00A44E35" w:rsidRDefault="003F587F" w:rsidP="003173FD">
      <w:pPr>
        <w:ind w:firstLine="720"/>
      </w:pPr>
      <w:r w:rsidRPr="00A44E35">
        <w:t>http://www.thejsms.org/index.php/TSMRI/article/view/21</w:t>
      </w:r>
    </w:p>
    <w:p w14:paraId="1289009C" w14:textId="77777777" w:rsidR="000C0CC9" w:rsidRPr="00A44E35" w:rsidRDefault="000C0CC9" w:rsidP="00381558">
      <w:pPr>
        <w:ind w:left="720" w:hanging="720"/>
      </w:pPr>
    </w:p>
    <w:p w14:paraId="2CE91BCB" w14:textId="65A0D74B" w:rsidR="00381558" w:rsidRPr="00A44E35" w:rsidRDefault="00381558" w:rsidP="00381558">
      <w:pPr>
        <w:ind w:left="720" w:hanging="720"/>
      </w:pPr>
      <w:r w:rsidRPr="000C6E36">
        <w:rPr>
          <w:lang w:val="sv-SE"/>
        </w:rPr>
        <w:t xml:space="preserve">Kranstuber, H., Carr, K., </w:t>
      </w:r>
      <w:r w:rsidRPr="000C6E36">
        <w:rPr>
          <w:b/>
          <w:lang w:val="sv-SE"/>
        </w:rPr>
        <w:t>Hosek, A. M.</w:t>
      </w:r>
      <w:r w:rsidRPr="000C6E36">
        <w:rPr>
          <w:lang w:val="sv-SE"/>
        </w:rPr>
        <w:t xml:space="preserve"> (</w:t>
      </w:r>
      <w:r w:rsidR="008C74EF" w:rsidRPr="000C6E36">
        <w:rPr>
          <w:lang w:val="sv-SE"/>
        </w:rPr>
        <w:t>2012).</w:t>
      </w:r>
      <w:r w:rsidRPr="000C6E36">
        <w:rPr>
          <w:lang w:val="sv-SE"/>
        </w:rPr>
        <w:t xml:space="preserve"> </w:t>
      </w:r>
      <w:r w:rsidRPr="00A44E35">
        <w:t xml:space="preserve">“If you can dream it, you can achieve it.” Family socialization, memorable, messages, and college student success. </w:t>
      </w:r>
      <w:r w:rsidRPr="00A44E35">
        <w:rPr>
          <w:i/>
        </w:rPr>
        <w:t>Communication Education</w:t>
      </w:r>
      <w:r w:rsidR="00487FB4" w:rsidRPr="00A44E35">
        <w:rPr>
          <w:i/>
        </w:rPr>
        <w:t>, 61</w:t>
      </w:r>
      <w:r w:rsidR="00487FB4" w:rsidRPr="00A44E35">
        <w:t>, 44-66</w:t>
      </w:r>
      <w:r w:rsidRPr="00A44E35">
        <w:t>.</w:t>
      </w:r>
      <w:r w:rsidR="003F587F" w:rsidRPr="00A44E35">
        <w:t xml:space="preserve"> </w:t>
      </w:r>
      <w:proofErr w:type="spellStart"/>
      <w:r w:rsidR="003173FD" w:rsidRPr="00A44E35">
        <w:t>doi</w:t>
      </w:r>
      <w:proofErr w:type="spellEnd"/>
      <w:r w:rsidR="003F587F" w:rsidRPr="00A44E35">
        <w:t>: 10.1080/03634523.2011.620617</w:t>
      </w:r>
    </w:p>
    <w:p w14:paraId="05DBFA4A" w14:textId="77777777" w:rsidR="00B329CD" w:rsidRPr="00A44E35" w:rsidRDefault="00B329CD" w:rsidP="00B329CD">
      <w:pPr>
        <w:pStyle w:val="Heading3"/>
        <w:rPr>
          <w:u w:val="none"/>
        </w:rPr>
      </w:pPr>
    </w:p>
    <w:p w14:paraId="254B6BAF" w14:textId="66703455" w:rsidR="003173FD" w:rsidRPr="00A44E35" w:rsidRDefault="00B329CD" w:rsidP="00B329CD">
      <w:pPr>
        <w:pStyle w:val="Heading3"/>
      </w:pPr>
      <w:proofErr w:type="spellStart"/>
      <w:r w:rsidRPr="000C6E36">
        <w:rPr>
          <w:u w:val="none"/>
          <w:lang w:val="it-IT"/>
        </w:rPr>
        <w:t>DiVerniero</w:t>
      </w:r>
      <w:proofErr w:type="spellEnd"/>
      <w:r w:rsidRPr="000C6E36">
        <w:rPr>
          <w:u w:val="none"/>
          <w:lang w:val="it-IT"/>
        </w:rPr>
        <w:t xml:space="preserve">, R., &amp; </w:t>
      </w:r>
      <w:r w:rsidRPr="000C6E36">
        <w:rPr>
          <w:b/>
          <w:u w:val="none"/>
          <w:lang w:val="it-IT"/>
        </w:rPr>
        <w:t>Hosek, A. M</w:t>
      </w:r>
      <w:r w:rsidRPr="000C6E36">
        <w:rPr>
          <w:u w:val="none"/>
          <w:lang w:val="it-IT"/>
        </w:rPr>
        <w:t>.</w:t>
      </w:r>
      <w:r w:rsidRPr="000C6E36">
        <w:rPr>
          <w:sz w:val="23"/>
          <w:szCs w:val="23"/>
          <w:u w:val="none"/>
          <w:lang w:val="it-IT"/>
        </w:rPr>
        <w:t xml:space="preserve"> (</w:t>
      </w:r>
      <w:r w:rsidRPr="000C6E36">
        <w:rPr>
          <w:u w:val="none"/>
          <w:lang w:val="it-IT"/>
        </w:rPr>
        <w:t>2011</w:t>
      </w:r>
      <w:r w:rsidRPr="000C6E36">
        <w:rPr>
          <w:sz w:val="23"/>
          <w:szCs w:val="23"/>
          <w:u w:val="none"/>
          <w:lang w:val="it-IT"/>
        </w:rPr>
        <w:t>)</w:t>
      </w:r>
      <w:r w:rsidRPr="000C6E36">
        <w:rPr>
          <w:u w:val="none"/>
          <w:lang w:val="it-IT"/>
        </w:rPr>
        <w:t xml:space="preserve">. </w:t>
      </w:r>
      <w:r w:rsidRPr="00A44E35">
        <w:rPr>
          <w:u w:val="none"/>
        </w:rPr>
        <w:t xml:space="preserve">Students’ perceptions and sense making of </w:t>
      </w:r>
      <w:r w:rsidRPr="00A44E35">
        <w:rPr>
          <w:u w:val="none"/>
        </w:rPr>
        <w:tab/>
      </w:r>
      <w:r w:rsidRPr="00A44E35">
        <w:rPr>
          <w:sz w:val="23"/>
          <w:szCs w:val="23"/>
          <w:u w:val="none"/>
        </w:rPr>
        <w:t>instructors’ online self-disclosure</w:t>
      </w:r>
      <w:r w:rsidR="00C504B6" w:rsidRPr="00A44E35">
        <w:rPr>
          <w:i/>
          <w:u w:val="none"/>
        </w:rPr>
        <w:t xml:space="preserve">. Communication Quarterly, 59, </w:t>
      </w:r>
      <w:r w:rsidR="00C504B6" w:rsidRPr="00A44E35">
        <w:rPr>
          <w:u w:val="none"/>
        </w:rPr>
        <w:t>428-449</w:t>
      </w:r>
      <w:r w:rsidRPr="00A44E35">
        <w:rPr>
          <w:u w:val="none"/>
        </w:rPr>
        <w:t>.</w:t>
      </w:r>
      <w:r w:rsidR="003F587F" w:rsidRPr="00A44E35">
        <w:t xml:space="preserve"> </w:t>
      </w:r>
    </w:p>
    <w:p w14:paraId="631D9D8E" w14:textId="0E90729E" w:rsidR="00B329CD" w:rsidRPr="00A44E35" w:rsidRDefault="003173FD" w:rsidP="003173FD">
      <w:pPr>
        <w:pStyle w:val="Heading3"/>
        <w:ind w:firstLine="720"/>
        <w:rPr>
          <w:u w:val="none"/>
        </w:rPr>
      </w:pPr>
      <w:proofErr w:type="spellStart"/>
      <w:r w:rsidRPr="00A44E35">
        <w:rPr>
          <w:u w:val="none"/>
        </w:rPr>
        <w:t>doi</w:t>
      </w:r>
      <w:proofErr w:type="spellEnd"/>
      <w:r w:rsidR="003F587F" w:rsidRPr="00A44E35">
        <w:rPr>
          <w:u w:val="none"/>
        </w:rPr>
        <w:t>: 10.1080/01463373.2011.597275</w:t>
      </w:r>
    </w:p>
    <w:p w14:paraId="02324507" w14:textId="77777777" w:rsidR="00B37879" w:rsidRPr="00A44E35" w:rsidRDefault="00B37879" w:rsidP="00B329CD"/>
    <w:p w14:paraId="5D8EDB5B" w14:textId="799483C8" w:rsidR="00B37879" w:rsidRPr="00A44E35" w:rsidRDefault="00B37879" w:rsidP="00B37879">
      <w:pPr>
        <w:ind w:left="720" w:hanging="720"/>
      </w:pPr>
      <w:r w:rsidRPr="00A44E35">
        <w:rPr>
          <w:b/>
        </w:rPr>
        <w:t>Hosek, A. M</w:t>
      </w:r>
      <w:r w:rsidRPr="00A44E35">
        <w:t xml:space="preserve">., &amp; Thompson, J. (2009). Communication privacy management and college instruction: Exploring the rules and boundaries that frame instructor private disclosures. </w:t>
      </w:r>
      <w:r w:rsidRPr="00A44E35">
        <w:rPr>
          <w:i/>
        </w:rPr>
        <w:t>Communication Education, 58,</w:t>
      </w:r>
      <w:r w:rsidRPr="00A44E35">
        <w:t xml:space="preserve"> 327-349.</w:t>
      </w:r>
      <w:r w:rsidR="003F587F" w:rsidRPr="00A44E35">
        <w:t xml:space="preserve"> </w:t>
      </w:r>
      <w:proofErr w:type="spellStart"/>
      <w:r w:rsidR="003173FD" w:rsidRPr="00A44E35">
        <w:t>doi</w:t>
      </w:r>
      <w:proofErr w:type="spellEnd"/>
      <w:r w:rsidR="003F587F" w:rsidRPr="00A44E35">
        <w:t>: 10.1080/03634520902777585</w:t>
      </w:r>
    </w:p>
    <w:p w14:paraId="4C822CA5" w14:textId="77777777" w:rsidR="00B37879" w:rsidRPr="00A44E35" w:rsidRDefault="00B37879" w:rsidP="00B37879">
      <w:pPr>
        <w:rPr>
          <w:lang w:val="en"/>
        </w:rPr>
      </w:pPr>
    </w:p>
    <w:p w14:paraId="30B07AFA" w14:textId="519086DE" w:rsidR="003173FD" w:rsidRPr="00A44E35" w:rsidRDefault="00B37879" w:rsidP="00B37879">
      <w:pPr>
        <w:rPr>
          <w:lang w:val="en"/>
        </w:rPr>
      </w:pPr>
      <w:r w:rsidRPr="00A44E35">
        <w:rPr>
          <w:lang w:val="en"/>
        </w:rPr>
        <w:t xml:space="preserve">Braithwaite, D. O., Bach B. W., Baxter, L. A., </w:t>
      </w:r>
      <w:proofErr w:type="spellStart"/>
      <w:r w:rsidRPr="00A44E35">
        <w:rPr>
          <w:lang w:val="en"/>
        </w:rPr>
        <w:t>DiVerniero</w:t>
      </w:r>
      <w:proofErr w:type="spellEnd"/>
      <w:r w:rsidRPr="00A44E35">
        <w:rPr>
          <w:lang w:val="en"/>
        </w:rPr>
        <w:t xml:space="preserve">, R., Hammonds, J., </w:t>
      </w:r>
      <w:r w:rsidRPr="00A44E35">
        <w:rPr>
          <w:b/>
          <w:lang w:val="en"/>
        </w:rPr>
        <w:t>Hosek, A. M.,</w:t>
      </w:r>
      <w:r w:rsidRPr="00A44E35">
        <w:rPr>
          <w:lang w:val="en"/>
        </w:rPr>
        <w:t xml:space="preserve"> </w:t>
      </w:r>
      <w:r w:rsidRPr="00A44E35">
        <w:rPr>
          <w:lang w:val="en"/>
        </w:rPr>
        <w:tab/>
        <w:t xml:space="preserve">Willer, E., &amp; Wolf, B. (2010). Constructing family: A typology of voluntary kin. </w:t>
      </w:r>
      <w:r w:rsidRPr="00A44E35">
        <w:rPr>
          <w:lang w:val="en"/>
        </w:rPr>
        <w:tab/>
      </w:r>
      <w:r w:rsidRPr="00A44E35">
        <w:rPr>
          <w:i/>
          <w:lang w:val="en"/>
        </w:rPr>
        <w:t>Journal of Social and Personal Relationships, 27</w:t>
      </w:r>
      <w:r w:rsidRPr="00A44E35">
        <w:rPr>
          <w:lang w:val="en"/>
        </w:rPr>
        <w:t>, 388-407.</w:t>
      </w:r>
      <w:r w:rsidR="003173FD" w:rsidRPr="00A44E35">
        <w:rPr>
          <w:lang w:val="en"/>
        </w:rPr>
        <w:t xml:space="preserve"> </w:t>
      </w:r>
    </w:p>
    <w:p w14:paraId="49D40248" w14:textId="303A387E" w:rsidR="00C823B7" w:rsidRDefault="003173FD" w:rsidP="008C10A9">
      <w:pPr>
        <w:ind w:firstLine="720"/>
        <w:rPr>
          <w:lang w:val="en"/>
        </w:rPr>
      </w:pPr>
      <w:proofErr w:type="spellStart"/>
      <w:r w:rsidRPr="00A44E35">
        <w:rPr>
          <w:lang w:val="en"/>
        </w:rPr>
        <w:t>doi</w:t>
      </w:r>
      <w:proofErr w:type="spellEnd"/>
      <w:r w:rsidR="00916C07" w:rsidRPr="00A44E35">
        <w:rPr>
          <w:lang w:val="en"/>
        </w:rPr>
        <w:t>: 10.1177/0265407510361615</w:t>
      </w:r>
    </w:p>
    <w:p w14:paraId="133A2725" w14:textId="30C50CEA" w:rsidR="00721D78" w:rsidRDefault="00721D78" w:rsidP="005D4304">
      <w:pPr>
        <w:rPr>
          <w:b/>
          <w:u w:val="single"/>
        </w:rPr>
      </w:pPr>
    </w:p>
    <w:p w14:paraId="128D353E" w14:textId="4E4042E5" w:rsidR="006B3769" w:rsidRDefault="006B3769" w:rsidP="005D4304">
      <w:pPr>
        <w:rPr>
          <w:b/>
          <w:u w:val="single"/>
        </w:rPr>
      </w:pPr>
    </w:p>
    <w:p w14:paraId="12532DF3" w14:textId="1C168631" w:rsidR="006B3769" w:rsidRDefault="006B3769" w:rsidP="005D4304">
      <w:pPr>
        <w:rPr>
          <w:b/>
          <w:u w:val="single"/>
        </w:rPr>
      </w:pPr>
    </w:p>
    <w:p w14:paraId="2726C125" w14:textId="14CC7CE3" w:rsidR="006B3769" w:rsidRDefault="006B3769" w:rsidP="005D4304">
      <w:pPr>
        <w:rPr>
          <w:b/>
          <w:u w:val="single"/>
        </w:rPr>
      </w:pPr>
    </w:p>
    <w:p w14:paraId="03DFDF25" w14:textId="77777777" w:rsidR="006B3769" w:rsidRDefault="006B3769" w:rsidP="005D4304">
      <w:pPr>
        <w:rPr>
          <w:b/>
          <w:u w:val="single"/>
        </w:rPr>
      </w:pPr>
    </w:p>
    <w:p w14:paraId="55DBEB42" w14:textId="09F3070B" w:rsidR="00DD3540" w:rsidRDefault="00507465" w:rsidP="005D4304">
      <w:pPr>
        <w:rPr>
          <w:b/>
          <w:u w:val="single"/>
        </w:rPr>
      </w:pPr>
      <w:r w:rsidRPr="00A44E35">
        <w:rPr>
          <w:b/>
          <w:u w:val="single"/>
        </w:rPr>
        <w:lastRenderedPageBreak/>
        <w:t>BOOK CHAPTERS</w:t>
      </w:r>
    </w:p>
    <w:p w14:paraId="4B61D676" w14:textId="036D3FD1" w:rsidR="008D4A83" w:rsidRDefault="008D4A83" w:rsidP="005D4304">
      <w:pPr>
        <w:rPr>
          <w:b/>
          <w:u w:val="single"/>
        </w:rPr>
      </w:pPr>
    </w:p>
    <w:p w14:paraId="1135EB54" w14:textId="15737AD8" w:rsidR="008D4A83" w:rsidRPr="008D4A83" w:rsidRDefault="008D4A83" w:rsidP="008D4A83">
      <w:pPr>
        <w:tabs>
          <w:tab w:val="left" w:pos="360"/>
        </w:tabs>
      </w:pPr>
      <w:proofErr w:type="spellStart"/>
      <w:r w:rsidRPr="00F35989">
        <w:t>Billotte</w:t>
      </w:r>
      <w:proofErr w:type="spellEnd"/>
      <w:r w:rsidRPr="00F35989">
        <w:t xml:space="preserve"> </w:t>
      </w:r>
      <w:proofErr w:type="spellStart"/>
      <w:r w:rsidRPr="00F35989">
        <w:t>Verhoff</w:t>
      </w:r>
      <w:proofErr w:type="spellEnd"/>
      <w:r w:rsidRPr="00F35989">
        <w:t xml:space="preserve">, C., </w:t>
      </w:r>
      <w:r w:rsidRPr="00F35989">
        <w:rPr>
          <w:b/>
          <w:bCs/>
        </w:rPr>
        <w:t>Hosek, A. M.</w:t>
      </w:r>
      <w:r w:rsidRPr="00F35989">
        <w:t xml:space="preserve"> (</w:t>
      </w:r>
      <w:r w:rsidR="00C63450">
        <w:t>accepted</w:t>
      </w:r>
      <w:r w:rsidR="00D555A7">
        <w:t xml:space="preserve"> for publication</w:t>
      </w:r>
      <w:r w:rsidRPr="00F35989">
        <w:t xml:space="preserve">). Intersectionality: (Re)orienting </w:t>
      </w:r>
      <w:r w:rsidR="00D555A7">
        <w:tab/>
      </w:r>
      <w:r w:rsidRPr="00F35989">
        <w:t xml:space="preserve">towards social justice and ethics in communication scholarship. In A. </w:t>
      </w:r>
      <w:proofErr w:type="spellStart"/>
      <w:r w:rsidRPr="00F35989">
        <w:t>Pinchevski</w:t>
      </w:r>
      <w:proofErr w:type="spellEnd"/>
      <w:r w:rsidRPr="00F35989">
        <w:t xml:space="preserve">, P.M. </w:t>
      </w:r>
      <w:r w:rsidR="00D555A7">
        <w:tab/>
      </w:r>
      <w:proofErr w:type="spellStart"/>
      <w:r w:rsidRPr="00F35989">
        <w:t>Buzzanell</w:t>
      </w:r>
      <w:proofErr w:type="spellEnd"/>
      <w:r w:rsidRPr="00F35989">
        <w:t>, and J. Hannon (Eds), </w:t>
      </w:r>
      <w:r w:rsidRPr="00F35989">
        <w:rPr>
          <w:i/>
          <w:iCs/>
        </w:rPr>
        <w:t>The Handbook of Communication Ethics </w:t>
      </w:r>
      <w:r w:rsidRPr="00F35989">
        <w:t xml:space="preserve">(2nd ed.). </w:t>
      </w:r>
      <w:r w:rsidR="00D555A7">
        <w:tab/>
      </w:r>
      <w:r w:rsidRPr="00F35989">
        <w:t>Routledge. </w:t>
      </w:r>
    </w:p>
    <w:p w14:paraId="2805161E" w14:textId="662E4BF2" w:rsidR="00380006" w:rsidRDefault="00380006" w:rsidP="005D4304">
      <w:pPr>
        <w:rPr>
          <w:b/>
          <w:u w:val="single"/>
        </w:rPr>
      </w:pPr>
    </w:p>
    <w:p w14:paraId="192474F5" w14:textId="15F7C42D" w:rsidR="00380006" w:rsidRDefault="00380006" w:rsidP="005D4304">
      <w:pPr>
        <w:rPr>
          <w:color w:val="000000"/>
        </w:rPr>
      </w:pPr>
      <w:r w:rsidRPr="00150A59">
        <w:rPr>
          <w:b/>
          <w:bCs/>
          <w:color w:val="000000"/>
        </w:rPr>
        <w:t>Hosek, A.,</w:t>
      </w:r>
      <w:r>
        <w:rPr>
          <w:color w:val="000000"/>
        </w:rPr>
        <w:t xml:space="preserve"> </w:t>
      </w:r>
      <w:proofErr w:type="spellStart"/>
      <w:r>
        <w:rPr>
          <w:color w:val="000000"/>
        </w:rPr>
        <w:t>Waldbuesser</w:t>
      </w:r>
      <w:proofErr w:type="spellEnd"/>
      <w:r>
        <w:rPr>
          <w:color w:val="000000"/>
        </w:rPr>
        <w:t>, C., &amp; Densmore, C. (</w:t>
      </w:r>
      <w:r w:rsidR="00F85EA1">
        <w:rPr>
          <w:color w:val="000000"/>
        </w:rPr>
        <w:t>i</w:t>
      </w:r>
      <w:r>
        <w:rPr>
          <w:color w:val="000000"/>
        </w:rPr>
        <w:t xml:space="preserve">n </w:t>
      </w:r>
      <w:r w:rsidR="00F85EA1">
        <w:rPr>
          <w:color w:val="000000"/>
        </w:rPr>
        <w:t>p</w:t>
      </w:r>
      <w:r>
        <w:rPr>
          <w:color w:val="000000"/>
        </w:rPr>
        <w:t xml:space="preserve">ress). Small group communication. In J. </w:t>
      </w:r>
      <w:r>
        <w:rPr>
          <w:color w:val="000000"/>
        </w:rPr>
        <w:tab/>
        <w:t>Mazer (Ed).</w:t>
      </w:r>
      <w:r>
        <w:rPr>
          <w:rStyle w:val="apple-converted-space"/>
          <w:color w:val="000000"/>
        </w:rPr>
        <w:t> </w:t>
      </w:r>
      <w:r>
        <w:rPr>
          <w:i/>
          <w:iCs/>
          <w:color w:val="000000"/>
        </w:rPr>
        <w:t xml:space="preserve">Teaching Communication: Strategies for a New Age Volume 2: </w:t>
      </w:r>
      <w:r>
        <w:rPr>
          <w:i/>
          <w:iCs/>
          <w:color w:val="000000"/>
        </w:rPr>
        <w:tab/>
        <w:t>Communication Studies</w:t>
      </w:r>
      <w:r>
        <w:rPr>
          <w:rStyle w:val="apple-converted-space"/>
          <w:i/>
          <w:iCs/>
          <w:color w:val="000000"/>
        </w:rPr>
        <w:t> </w:t>
      </w:r>
      <w:r>
        <w:rPr>
          <w:color w:val="000000"/>
        </w:rPr>
        <w:t>(pp.</w:t>
      </w:r>
      <w:r w:rsidR="00150A59">
        <w:rPr>
          <w:color w:val="000000"/>
        </w:rPr>
        <w:t xml:space="preserve"> </w:t>
      </w:r>
      <w:r>
        <w:rPr>
          <w:color w:val="000000"/>
        </w:rPr>
        <w:t>XX)</w:t>
      </w:r>
      <w:r>
        <w:rPr>
          <w:i/>
          <w:iCs/>
          <w:color w:val="000000"/>
        </w:rPr>
        <w:t>.</w:t>
      </w:r>
      <w:r>
        <w:rPr>
          <w:rStyle w:val="apple-converted-space"/>
          <w:i/>
          <w:iCs/>
          <w:color w:val="000000"/>
        </w:rPr>
        <w:t> </w:t>
      </w:r>
      <w:proofErr w:type="spellStart"/>
      <w:r>
        <w:rPr>
          <w:color w:val="000000"/>
        </w:rPr>
        <w:t>Cognella</w:t>
      </w:r>
      <w:proofErr w:type="spellEnd"/>
      <w:r>
        <w:rPr>
          <w:color w:val="000000"/>
        </w:rPr>
        <w:t>.</w:t>
      </w:r>
    </w:p>
    <w:p w14:paraId="5D2DBA21" w14:textId="77777777" w:rsidR="00DD3540" w:rsidRPr="00380006" w:rsidRDefault="00DD3540" w:rsidP="005D4304"/>
    <w:p w14:paraId="5CD89896" w14:textId="54F1D260" w:rsidR="00DD3540" w:rsidRDefault="00DD3540" w:rsidP="00DD3540">
      <w:pPr>
        <w:rPr>
          <w:color w:val="000000"/>
        </w:rPr>
      </w:pPr>
      <w:r w:rsidRPr="006A6268">
        <w:rPr>
          <w:b/>
          <w:bCs/>
          <w:color w:val="000000"/>
        </w:rPr>
        <w:t>Hosek, A. M</w:t>
      </w:r>
      <w:r w:rsidRPr="006A6268">
        <w:rPr>
          <w:color w:val="000000"/>
        </w:rPr>
        <w:t xml:space="preserve">., </w:t>
      </w:r>
      <w:proofErr w:type="spellStart"/>
      <w:r w:rsidRPr="006A6268">
        <w:rPr>
          <w:color w:val="000000"/>
        </w:rPr>
        <w:t>Titsworth</w:t>
      </w:r>
      <w:proofErr w:type="spellEnd"/>
      <w:r w:rsidRPr="006A6268">
        <w:rPr>
          <w:color w:val="000000"/>
        </w:rPr>
        <w:t xml:space="preserve">, B. S., Densmore, C., &amp; </w:t>
      </w:r>
      <w:proofErr w:type="spellStart"/>
      <w:r w:rsidRPr="006A6268">
        <w:rPr>
          <w:color w:val="000000"/>
        </w:rPr>
        <w:t>Sikapokoo</w:t>
      </w:r>
      <w:proofErr w:type="spellEnd"/>
      <w:r w:rsidRPr="006A6268">
        <w:rPr>
          <w:color w:val="000000"/>
        </w:rPr>
        <w:t xml:space="preserve">, G. (2023). Learning and </w:t>
      </w:r>
      <w:r w:rsidRPr="006A6268">
        <w:rPr>
          <w:color w:val="000000"/>
        </w:rPr>
        <w:tab/>
        <w:t>development</w:t>
      </w:r>
      <w:r w:rsidR="006A6268">
        <w:rPr>
          <w:color w:val="000000"/>
        </w:rPr>
        <w:t xml:space="preserve"> Background</w:t>
      </w:r>
      <w:r w:rsidRPr="006A6268">
        <w:rPr>
          <w:color w:val="000000"/>
        </w:rPr>
        <w:t xml:space="preserve">. In M. G. Strawser (Ed.), </w:t>
      </w:r>
      <w:r w:rsidRPr="006A6268">
        <w:rPr>
          <w:i/>
          <w:iCs/>
          <w:color w:val="000000"/>
        </w:rPr>
        <w:t>Instructional Communication in</w:t>
      </w:r>
      <w:r w:rsidRPr="006A6268">
        <w:rPr>
          <w:i/>
          <w:iCs/>
          <w:color w:val="000000"/>
        </w:rPr>
        <w:tab/>
        <w:t xml:space="preserve">Professional Contexts (pp. </w:t>
      </w:r>
      <w:r w:rsidR="006A6268">
        <w:rPr>
          <w:i/>
          <w:iCs/>
          <w:color w:val="000000"/>
        </w:rPr>
        <w:t>17-26).</w:t>
      </w:r>
      <w:r w:rsidRPr="006A6268">
        <w:rPr>
          <w:color w:val="000000"/>
        </w:rPr>
        <w:t xml:space="preserve"> </w:t>
      </w:r>
      <w:proofErr w:type="spellStart"/>
      <w:r w:rsidRPr="006A6268">
        <w:rPr>
          <w:color w:val="000000"/>
        </w:rPr>
        <w:t>Cognella</w:t>
      </w:r>
      <w:proofErr w:type="spellEnd"/>
      <w:r w:rsidRPr="006A6268">
        <w:rPr>
          <w:color w:val="000000"/>
        </w:rPr>
        <w:t xml:space="preserve">. </w:t>
      </w:r>
    </w:p>
    <w:p w14:paraId="7C628D60" w14:textId="77777777" w:rsidR="00DD3540" w:rsidRPr="006A6268" w:rsidRDefault="00DD3540" w:rsidP="00DD3540">
      <w:pPr>
        <w:rPr>
          <w:color w:val="000000"/>
        </w:rPr>
      </w:pPr>
    </w:p>
    <w:p w14:paraId="6BD6A8BD" w14:textId="54065D43" w:rsidR="00DD3540" w:rsidRPr="006A6268" w:rsidRDefault="00DD3540" w:rsidP="00DD3540">
      <w:pPr>
        <w:rPr>
          <w:color w:val="000000"/>
        </w:rPr>
      </w:pPr>
      <w:r w:rsidRPr="006A6268">
        <w:rPr>
          <w:b/>
          <w:bCs/>
          <w:color w:val="000000"/>
        </w:rPr>
        <w:t>Hosek, A. M.,</w:t>
      </w:r>
      <w:r w:rsidRPr="006A6268">
        <w:rPr>
          <w:color w:val="000000"/>
        </w:rPr>
        <w:t xml:space="preserve"> Densmore, C., </w:t>
      </w:r>
      <w:proofErr w:type="spellStart"/>
      <w:r w:rsidRPr="006A6268">
        <w:rPr>
          <w:color w:val="000000"/>
        </w:rPr>
        <w:t>Sikapokoo</w:t>
      </w:r>
      <w:proofErr w:type="spellEnd"/>
      <w:r w:rsidRPr="006A6268">
        <w:rPr>
          <w:color w:val="000000"/>
        </w:rPr>
        <w:t xml:space="preserve">, G., &amp; </w:t>
      </w:r>
      <w:proofErr w:type="spellStart"/>
      <w:r w:rsidRPr="006A6268">
        <w:rPr>
          <w:color w:val="000000"/>
        </w:rPr>
        <w:t>Titsworth</w:t>
      </w:r>
      <w:proofErr w:type="spellEnd"/>
      <w:r w:rsidRPr="006A6268">
        <w:rPr>
          <w:color w:val="000000"/>
        </w:rPr>
        <w:t xml:space="preserve">, B. S. (2023). Learning and </w:t>
      </w:r>
      <w:r w:rsidRPr="006A6268">
        <w:rPr>
          <w:color w:val="000000"/>
        </w:rPr>
        <w:tab/>
        <w:t xml:space="preserve">development: Trends and future directions. In M. G. Strawser (Ed.), </w:t>
      </w:r>
      <w:r w:rsidRPr="006A6268">
        <w:rPr>
          <w:i/>
          <w:iCs/>
          <w:color w:val="000000"/>
        </w:rPr>
        <w:t xml:space="preserve">Instructional </w:t>
      </w:r>
      <w:r w:rsidRPr="006A6268">
        <w:rPr>
          <w:i/>
          <w:iCs/>
          <w:color w:val="000000"/>
        </w:rPr>
        <w:tab/>
        <w:t xml:space="preserve">Communication in Professional Contexts </w:t>
      </w:r>
      <w:r w:rsidRPr="006A6268">
        <w:rPr>
          <w:color w:val="000000"/>
        </w:rPr>
        <w:t xml:space="preserve">(pp. </w:t>
      </w:r>
      <w:r w:rsidR="006A6268">
        <w:rPr>
          <w:color w:val="000000"/>
        </w:rPr>
        <w:t>37-58).</w:t>
      </w:r>
      <w:r w:rsidRPr="006A6268">
        <w:rPr>
          <w:color w:val="000000"/>
        </w:rPr>
        <w:t xml:space="preserve"> </w:t>
      </w:r>
      <w:proofErr w:type="spellStart"/>
      <w:r w:rsidRPr="006A6268">
        <w:rPr>
          <w:color w:val="000000"/>
        </w:rPr>
        <w:t>Cognella</w:t>
      </w:r>
      <w:proofErr w:type="spellEnd"/>
      <w:r w:rsidRPr="006A6268">
        <w:rPr>
          <w:color w:val="000000"/>
        </w:rPr>
        <w:t xml:space="preserve">. </w:t>
      </w:r>
    </w:p>
    <w:p w14:paraId="4FE9B414" w14:textId="77777777" w:rsidR="00DD3540" w:rsidRDefault="00DD3540" w:rsidP="005D4304">
      <w:pPr>
        <w:rPr>
          <w:b/>
          <w:u w:val="single"/>
        </w:rPr>
      </w:pPr>
    </w:p>
    <w:p w14:paraId="148A0A36" w14:textId="37B3A3EB" w:rsidR="00402388" w:rsidRPr="00402388" w:rsidRDefault="00402388" w:rsidP="004023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lang w:val="sv-SE"/>
        </w:rPr>
      </w:pPr>
      <w:r w:rsidRPr="00590D6F">
        <w:rPr>
          <w:b/>
          <w:color w:val="000000" w:themeColor="text1"/>
        </w:rPr>
        <w:t>Hosek, A. M.</w:t>
      </w:r>
      <w:r w:rsidRPr="00590D6F">
        <w:rPr>
          <w:color w:val="000000" w:themeColor="text1"/>
        </w:rPr>
        <w:t xml:space="preserve">, </w:t>
      </w:r>
      <w:r>
        <w:rPr>
          <w:color w:val="000000" w:themeColor="text1"/>
        </w:rPr>
        <w:t>Hannah, M.</w:t>
      </w:r>
      <w:r w:rsidRPr="00590D6F">
        <w:rPr>
          <w:color w:val="000000" w:themeColor="text1"/>
        </w:rPr>
        <w:t xml:space="preserve">, R., </w:t>
      </w:r>
      <w:r>
        <w:rPr>
          <w:color w:val="000000" w:themeColor="text1"/>
        </w:rPr>
        <w:t>&amp; Densmore, C.</w:t>
      </w:r>
      <w:r w:rsidRPr="00590D6F">
        <w:rPr>
          <w:color w:val="000000" w:themeColor="text1"/>
        </w:rPr>
        <w:t xml:space="preserve"> (</w:t>
      </w:r>
      <w:r w:rsidR="00DD3540">
        <w:rPr>
          <w:color w:val="000000" w:themeColor="text1"/>
        </w:rPr>
        <w:t>2022</w:t>
      </w:r>
      <w:r w:rsidRPr="00590D6F">
        <w:rPr>
          <w:color w:val="000000" w:themeColor="text1"/>
        </w:rPr>
        <w:t>). Cognitive approaches in the instructional context. In M. L. Houser &amp;</w:t>
      </w:r>
      <w:r w:rsidRPr="00590D6F">
        <w:rPr>
          <w:b/>
          <w:color w:val="000000" w:themeColor="text1"/>
        </w:rPr>
        <w:t xml:space="preserve"> </w:t>
      </w:r>
      <w:r w:rsidRPr="00590D6F">
        <w:rPr>
          <w:color w:val="000000" w:themeColor="text1"/>
        </w:rPr>
        <w:t xml:space="preserve">A. M. Hosek (Eds.), </w:t>
      </w:r>
      <w:r w:rsidRPr="00590D6F">
        <w:rPr>
          <w:i/>
          <w:color w:val="000000" w:themeColor="text1"/>
        </w:rPr>
        <w:t>Handbook of instructional communication: Rhetorical and relational perspectives</w:t>
      </w:r>
      <w:r w:rsidRPr="00590D6F">
        <w:rPr>
          <w:color w:val="000000" w:themeColor="text1"/>
        </w:rPr>
        <w:t xml:space="preserve"> (pp. </w:t>
      </w:r>
      <w:r w:rsidR="006A6268">
        <w:rPr>
          <w:color w:val="000000" w:themeColor="text1"/>
        </w:rPr>
        <w:t>333-336</w:t>
      </w:r>
      <w:r w:rsidRPr="00590D6F">
        <w:rPr>
          <w:color w:val="000000" w:themeColor="text1"/>
        </w:rPr>
        <w:t xml:space="preserve">). </w:t>
      </w:r>
      <w:r>
        <w:rPr>
          <w:color w:val="000000" w:themeColor="text1"/>
          <w:lang w:val="sv-SE"/>
        </w:rPr>
        <w:t xml:space="preserve">Kendall </w:t>
      </w:r>
      <w:proofErr w:type="spellStart"/>
      <w:r>
        <w:rPr>
          <w:color w:val="000000" w:themeColor="text1"/>
          <w:lang w:val="sv-SE"/>
        </w:rPr>
        <w:t>Hunt</w:t>
      </w:r>
      <w:proofErr w:type="spellEnd"/>
      <w:r w:rsidRPr="00590D6F">
        <w:rPr>
          <w:color w:val="000000" w:themeColor="text1"/>
          <w:lang w:val="sv-SE"/>
        </w:rPr>
        <w:t>.</w:t>
      </w:r>
    </w:p>
    <w:p w14:paraId="05C7852D" w14:textId="35C64339" w:rsidR="00BA7C2C" w:rsidRDefault="00BA7C2C" w:rsidP="005D4304">
      <w:pPr>
        <w:rPr>
          <w:b/>
          <w:u w:val="single"/>
        </w:rPr>
      </w:pPr>
    </w:p>
    <w:p w14:paraId="340339FB" w14:textId="004D3723" w:rsidR="00150A59" w:rsidRPr="00590D6F" w:rsidRDefault="00150A59" w:rsidP="00150A5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rPr>
      </w:pPr>
      <w:r w:rsidRPr="00590D6F">
        <w:rPr>
          <w:b/>
          <w:color w:val="000000" w:themeColor="text1"/>
          <w:lang w:val="sv-SE"/>
        </w:rPr>
        <w:t>Hosek, A. M.,</w:t>
      </w:r>
      <w:r w:rsidRPr="00590D6F">
        <w:rPr>
          <w:color w:val="000000" w:themeColor="text1"/>
          <w:lang w:val="sv-SE"/>
        </w:rPr>
        <w:t xml:space="preserve"> </w:t>
      </w:r>
      <w:proofErr w:type="spellStart"/>
      <w:r w:rsidRPr="00590D6F">
        <w:rPr>
          <w:color w:val="000000" w:themeColor="text1"/>
          <w:lang w:val="sv-SE"/>
        </w:rPr>
        <w:t>Rubinksy</w:t>
      </w:r>
      <w:proofErr w:type="spellEnd"/>
      <w:r w:rsidRPr="00590D6F">
        <w:rPr>
          <w:color w:val="000000" w:themeColor="text1"/>
          <w:lang w:val="sv-SE"/>
        </w:rPr>
        <w:t xml:space="preserve">, V., &amp; </w:t>
      </w:r>
      <w:proofErr w:type="spellStart"/>
      <w:r w:rsidRPr="00590D6F">
        <w:rPr>
          <w:color w:val="000000" w:themeColor="text1"/>
          <w:lang w:val="sv-SE"/>
        </w:rPr>
        <w:t>Soliz</w:t>
      </w:r>
      <w:proofErr w:type="spellEnd"/>
      <w:r w:rsidRPr="00590D6F">
        <w:rPr>
          <w:color w:val="000000" w:themeColor="text1"/>
          <w:lang w:val="sv-SE"/>
        </w:rPr>
        <w:t>, J. (</w:t>
      </w:r>
      <w:r w:rsidR="00DD3540">
        <w:rPr>
          <w:color w:val="000000" w:themeColor="text1"/>
          <w:lang w:val="sv-SE"/>
        </w:rPr>
        <w:t>2022</w:t>
      </w:r>
      <w:r w:rsidRPr="00590D6F">
        <w:rPr>
          <w:color w:val="000000" w:themeColor="text1"/>
          <w:lang w:val="sv-SE"/>
        </w:rPr>
        <w:t xml:space="preserve">). </w:t>
      </w:r>
      <w:r w:rsidRPr="00590D6F">
        <w:rPr>
          <w:color w:val="000000" w:themeColor="text1"/>
        </w:rPr>
        <w:t>Introduction to social identity in the instructional context. In M. L. Houser &amp;</w:t>
      </w:r>
      <w:r w:rsidRPr="00590D6F">
        <w:rPr>
          <w:b/>
          <w:color w:val="000000" w:themeColor="text1"/>
        </w:rPr>
        <w:t xml:space="preserve"> </w:t>
      </w:r>
      <w:r w:rsidRPr="00590D6F">
        <w:rPr>
          <w:color w:val="000000" w:themeColor="text1"/>
        </w:rPr>
        <w:t xml:space="preserve">A. M. Hosek (Eds.), </w:t>
      </w:r>
      <w:r w:rsidRPr="00590D6F">
        <w:rPr>
          <w:i/>
          <w:color w:val="000000" w:themeColor="text1"/>
        </w:rPr>
        <w:t>Handbook of instructional communication: Rhetorical and relational perspectives</w:t>
      </w:r>
      <w:r w:rsidRPr="00590D6F">
        <w:rPr>
          <w:color w:val="000000" w:themeColor="text1"/>
        </w:rPr>
        <w:t xml:space="preserve"> (pp. </w:t>
      </w:r>
      <w:r w:rsidR="006A6268">
        <w:rPr>
          <w:color w:val="000000" w:themeColor="text1"/>
        </w:rPr>
        <w:t>213-222</w:t>
      </w:r>
      <w:r w:rsidRPr="00590D6F">
        <w:rPr>
          <w:color w:val="000000" w:themeColor="text1"/>
        </w:rPr>
        <w:t xml:space="preserve">). </w:t>
      </w:r>
      <w:r w:rsidR="006A6268">
        <w:rPr>
          <w:color w:val="000000" w:themeColor="text1"/>
          <w:lang w:val="sv-SE"/>
        </w:rPr>
        <w:t xml:space="preserve">Kendall </w:t>
      </w:r>
      <w:proofErr w:type="spellStart"/>
      <w:r w:rsidR="006A6268">
        <w:rPr>
          <w:color w:val="000000" w:themeColor="text1"/>
          <w:lang w:val="sv-SE"/>
        </w:rPr>
        <w:t>Hunt</w:t>
      </w:r>
      <w:proofErr w:type="spellEnd"/>
      <w:r w:rsidR="006A6268" w:rsidRPr="00590D6F">
        <w:rPr>
          <w:color w:val="000000" w:themeColor="text1"/>
          <w:lang w:val="sv-SE"/>
        </w:rPr>
        <w:t>.</w:t>
      </w:r>
    </w:p>
    <w:p w14:paraId="120DBC73" w14:textId="742CE1E6" w:rsidR="00150A59" w:rsidRDefault="00150A59" w:rsidP="005D4304">
      <w:pPr>
        <w:rPr>
          <w:b/>
          <w:u w:val="single"/>
        </w:rPr>
      </w:pPr>
    </w:p>
    <w:p w14:paraId="3B443813" w14:textId="059B5E42" w:rsidR="00150A59" w:rsidRPr="00590D6F" w:rsidRDefault="00150A59" w:rsidP="00150A5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rPr>
      </w:pPr>
      <w:r w:rsidRPr="00590D6F">
        <w:rPr>
          <w:color w:val="000000" w:themeColor="text1"/>
        </w:rPr>
        <w:t xml:space="preserve">LeBlanc Farris, K., Houser, M. L., </w:t>
      </w:r>
      <w:r w:rsidRPr="00590D6F">
        <w:rPr>
          <w:b/>
          <w:color w:val="000000" w:themeColor="text1"/>
        </w:rPr>
        <w:t>Hosek, A. M.</w:t>
      </w:r>
      <w:r w:rsidRPr="00590D6F">
        <w:rPr>
          <w:color w:val="000000" w:themeColor="text1"/>
        </w:rPr>
        <w:t xml:space="preserve"> (</w:t>
      </w:r>
      <w:r w:rsidR="00DD3540">
        <w:rPr>
          <w:color w:val="000000" w:themeColor="text1"/>
        </w:rPr>
        <w:t>2022</w:t>
      </w:r>
      <w:r w:rsidRPr="00590D6F">
        <w:rPr>
          <w:color w:val="000000" w:themeColor="text1"/>
        </w:rPr>
        <w:t>). Historical roots and trajectories of instructional communication. In M. L. Houser &amp;</w:t>
      </w:r>
      <w:r w:rsidRPr="00590D6F">
        <w:rPr>
          <w:b/>
          <w:color w:val="000000" w:themeColor="text1"/>
        </w:rPr>
        <w:t xml:space="preserve"> </w:t>
      </w:r>
      <w:r w:rsidRPr="00590D6F">
        <w:rPr>
          <w:color w:val="000000" w:themeColor="text1"/>
        </w:rPr>
        <w:t xml:space="preserve">A. M. Hosek (Eds.), </w:t>
      </w:r>
      <w:r w:rsidRPr="00590D6F">
        <w:rPr>
          <w:i/>
          <w:color w:val="000000" w:themeColor="text1"/>
        </w:rPr>
        <w:t>Handbook of instructional communication: Rhetorical and relational perspectives</w:t>
      </w:r>
      <w:r w:rsidRPr="00590D6F">
        <w:rPr>
          <w:color w:val="000000" w:themeColor="text1"/>
        </w:rPr>
        <w:t xml:space="preserve"> (</w:t>
      </w:r>
      <w:r w:rsidR="006A6268">
        <w:rPr>
          <w:color w:val="000000" w:themeColor="text1"/>
        </w:rPr>
        <w:t>1-26</w:t>
      </w:r>
      <w:r w:rsidRPr="00590D6F">
        <w:rPr>
          <w:color w:val="000000" w:themeColor="text1"/>
        </w:rPr>
        <w:t xml:space="preserve">). </w:t>
      </w:r>
      <w:r>
        <w:rPr>
          <w:color w:val="000000" w:themeColor="text1"/>
        </w:rPr>
        <w:t>Kendall Hunt.</w:t>
      </w:r>
    </w:p>
    <w:p w14:paraId="43280798" w14:textId="77777777" w:rsidR="00150A59" w:rsidRPr="00590D6F" w:rsidRDefault="00150A59" w:rsidP="00150A5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rPr>
      </w:pPr>
    </w:p>
    <w:p w14:paraId="78E31908" w14:textId="5CCBFDEB" w:rsidR="00150A59" w:rsidRPr="00DF0F92" w:rsidRDefault="00150A59" w:rsidP="00DF0F9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rPr>
      </w:pPr>
      <w:r w:rsidRPr="00590D6F">
        <w:rPr>
          <w:color w:val="000000" w:themeColor="text1"/>
        </w:rPr>
        <w:t xml:space="preserve">Houser, M. L., </w:t>
      </w:r>
      <w:r w:rsidRPr="00590D6F">
        <w:rPr>
          <w:b/>
          <w:color w:val="000000" w:themeColor="text1"/>
        </w:rPr>
        <w:t>Hosek, A. M.</w:t>
      </w:r>
      <w:r w:rsidRPr="00590D6F">
        <w:rPr>
          <w:color w:val="000000" w:themeColor="text1"/>
        </w:rPr>
        <w:t xml:space="preserve"> (20</w:t>
      </w:r>
      <w:r w:rsidR="00DD3540">
        <w:rPr>
          <w:color w:val="000000" w:themeColor="text1"/>
        </w:rPr>
        <w:t>22</w:t>
      </w:r>
      <w:r w:rsidRPr="00590D6F">
        <w:rPr>
          <w:color w:val="000000" w:themeColor="text1"/>
        </w:rPr>
        <w:t>). Immediacy and the teacher-student relationship. In M. L. Houser &amp;</w:t>
      </w:r>
      <w:r w:rsidRPr="00590D6F">
        <w:rPr>
          <w:b/>
          <w:color w:val="000000" w:themeColor="text1"/>
        </w:rPr>
        <w:t xml:space="preserve"> </w:t>
      </w:r>
      <w:r w:rsidRPr="00590D6F">
        <w:rPr>
          <w:color w:val="000000" w:themeColor="text1"/>
        </w:rPr>
        <w:t xml:space="preserve">A. M. Hosek (Eds.), </w:t>
      </w:r>
      <w:r w:rsidRPr="00590D6F">
        <w:rPr>
          <w:i/>
          <w:color w:val="000000" w:themeColor="text1"/>
        </w:rPr>
        <w:t>Handbook of instructional communication: Rhetorical and relational perspectives</w:t>
      </w:r>
      <w:r w:rsidRPr="00590D6F">
        <w:rPr>
          <w:color w:val="000000" w:themeColor="text1"/>
        </w:rPr>
        <w:t xml:space="preserve"> (pp. </w:t>
      </w:r>
      <w:r w:rsidR="006A6268">
        <w:rPr>
          <w:color w:val="000000" w:themeColor="text1"/>
        </w:rPr>
        <w:t>27-28</w:t>
      </w:r>
      <w:r w:rsidRPr="00590D6F">
        <w:rPr>
          <w:color w:val="000000" w:themeColor="text1"/>
        </w:rPr>
        <w:t xml:space="preserve">). </w:t>
      </w:r>
      <w:r>
        <w:rPr>
          <w:color w:val="000000" w:themeColor="text1"/>
        </w:rPr>
        <w:t>Kendall Hunt</w:t>
      </w:r>
      <w:r w:rsidRPr="00590D6F">
        <w:rPr>
          <w:color w:val="000000" w:themeColor="text1"/>
        </w:rPr>
        <w:t>.</w:t>
      </w:r>
    </w:p>
    <w:p w14:paraId="178BFA1E" w14:textId="0A197B39" w:rsidR="00D132F9" w:rsidRDefault="00D132F9" w:rsidP="005D4304">
      <w:pPr>
        <w:rPr>
          <w:b/>
          <w:u w:val="single"/>
        </w:rPr>
      </w:pPr>
    </w:p>
    <w:p w14:paraId="569E22B3" w14:textId="229E0592" w:rsidR="001367B4" w:rsidRDefault="001367B4" w:rsidP="001367B4">
      <w:pPr>
        <w:rPr>
          <w:bCs/>
        </w:rPr>
      </w:pPr>
      <w:r w:rsidRPr="001367B4">
        <w:rPr>
          <w:bCs/>
        </w:rPr>
        <w:t>Rizzo Weller, M., </w:t>
      </w:r>
      <w:r w:rsidRPr="001367B4">
        <w:rPr>
          <w:b/>
        </w:rPr>
        <w:t>Hosek, A. M.,</w:t>
      </w:r>
      <w:r w:rsidRPr="001367B4">
        <w:rPr>
          <w:bCs/>
        </w:rPr>
        <w:t xml:space="preserve"> &amp; Cherry, J. </w:t>
      </w:r>
      <w:r w:rsidRPr="001367B4">
        <w:t>(</w:t>
      </w:r>
      <w:r w:rsidR="002E14D7">
        <w:t>2022</w:t>
      </w:r>
      <w:r w:rsidRPr="001367B4">
        <w:t>).</w:t>
      </w:r>
      <w:r w:rsidRPr="001367B4">
        <w:rPr>
          <w:bCs/>
        </w:rPr>
        <w:t xml:space="preserve"> Embracing the transition to social media </w:t>
      </w:r>
      <w:r w:rsidR="002E14D7">
        <w:rPr>
          <w:bCs/>
        </w:rPr>
        <w:tab/>
      </w:r>
      <w:r w:rsidRPr="001367B4">
        <w:rPr>
          <w:bCs/>
        </w:rPr>
        <w:t xml:space="preserve">in parent-teen communication. In M. R. McGinley, J. K. Burk, &amp; J. S. Ward </w:t>
      </w:r>
      <w:r w:rsidR="001A248C">
        <w:rPr>
          <w:bCs/>
        </w:rPr>
        <w:tab/>
      </w:r>
      <w:r w:rsidRPr="001367B4">
        <w:rPr>
          <w:bCs/>
        </w:rPr>
        <w:t>(Eds.), </w:t>
      </w:r>
      <w:r w:rsidRPr="001367B4">
        <w:rPr>
          <w:bCs/>
          <w:i/>
          <w:iCs/>
        </w:rPr>
        <w:t>Communicating with Our Families: Continuity and Interruption.</w:t>
      </w:r>
      <w:r w:rsidRPr="001367B4">
        <w:rPr>
          <w:bCs/>
        </w:rPr>
        <w:t> </w:t>
      </w:r>
      <w:r w:rsidR="00C44F72">
        <w:rPr>
          <w:i/>
          <w:iCs/>
          <w:color w:val="000000"/>
        </w:rPr>
        <w:t>(pp. ##)</w:t>
      </w:r>
      <w:r w:rsidR="00C44F72">
        <w:rPr>
          <w:color w:val="000000"/>
        </w:rPr>
        <w:t xml:space="preserve">. </w:t>
      </w:r>
      <w:r w:rsidR="00C44F72">
        <w:rPr>
          <w:color w:val="000000"/>
        </w:rPr>
        <w:tab/>
      </w:r>
      <w:r w:rsidR="001A248C" w:rsidRPr="00E93316">
        <w:rPr>
          <w:bCs/>
        </w:rPr>
        <w:t>Lexington Press</w:t>
      </w:r>
      <w:r w:rsidR="001A248C">
        <w:rPr>
          <w:bCs/>
        </w:rPr>
        <w:t>.</w:t>
      </w:r>
    </w:p>
    <w:p w14:paraId="0B5BCD29" w14:textId="77777777" w:rsidR="00AB112B" w:rsidRDefault="00AB112B" w:rsidP="00E93316">
      <w:pPr>
        <w:rPr>
          <w:b/>
        </w:rPr>
      </w:pPr>
    </w:p>
    <w:p w14:paraId="13BEB9CE" w14:textId="1490EEC0" w:rsidR="00E93316" w:rsidRDefault="00E93316" w:rsidP="00E93316">
      <w:r w:rsidRPr="00804C90">
        <w:rPr>
          <w:b/>
        </w:rPr>
        <w:t>Hosek, A. M</w:t>
      </w:r>
      <w:r>
        <w:rPr>
          <w:bCs/>
        </w:rPr>
        <w:t xml:space="preserve">., Matthys, H., &amp; </w:t>
      </w:r>
      <w:proofErr w:type="spellStart"/>
      <w:r>
        <w:rPr>
          <w:bCs/>
        </w:rPr>
        <w:t>Weikle</w:t>
      </w:r>
      <w:proofErr w:type="spellEnd"/>
      <w:r>
        <w:rPr>
          <w:bCs/>
        </w:rPr>
        <w:t>, K. (</w:t>
      </w:r>
      <w:r w:rsidR="00164E0E">
        <w:rPr>
          <w:bCs/>
        </w:rPr>
        <w:t>2021</w:t>
      </w:r>
      <w:r>
        <w:rPr>
          <w:bCs/>
        </w:rPr>
        <w:t>)</w:t>
      </w:r>
      <w:r w:rsidR="00A93927">
        <w:rPr>
          <w:bCs/>
        </w:rPr>
        <w:t>.</w:t>
      </w:r>
      <w:r>
        <w:rPr>
          <w:bCs/>
        </w:rPr>
        <w:t xml:space="preserve"> </w:t>
      </w:r>
      <w:r w:rsidRPr="00A93927">
        <w:t>From</w:t>
      </w:r>
      <w:r w:rsidRPr="00E93316">
        <w:rPr>
          <w:i/>
          <w:iCs/>
        </w:rPr>
        <w:t xml:space="preserve"> </w:t>
      </w:r>
      <w:r w:rsidRPr="00E93316">
        <w:t>“Breast is Best” to “Your Choice”</w:t>
      </w:r>
      <w:r w:rsidR="00AF5EA6">
        <w:tab/>
      </w:r>
      <w:r w:rsidR="00AF5EA6">
        <w:tab/>
      </w:r>
      <w:r w:rsidRPr="00E93316">
        <w:t xml:space="preserve"> memorable messages mothers receive about breastfeeding</w:t>
      </w:r>
      <w:r>
        <w:rPr>
          <w:i/>
          <w:iCs/>
        </w:rPr>
        <w:t>.</w:t>
      </w:r>
      <w:r>
        <w:t xml:space="preserve"> In A. C. Jackson, &amp; V. </w:t>
      </w:r>
      <w:r w:rsidR="00AF5EA6">
        <w:tab/>
      </w:r>
      <w:proofErr w:type="spellStart"/>
      <w:r w:rsidRPr="00E93316">
        <w:rPr>
          <w:bCs/>
        </w:rPr>
        <w:t>Rubinsky</w:t>
      </w:r>
      <w:proofErr w:type="spellEnd"/>
      <w:r w:rsidRPr="00E93316">
        <w:rPr>
          <w:bCs/>
        </w:rPr>
        <w:t xml:space="preserve">. </w:t>
      </w:r>
      <w:r w:rsidRPr="00E93316">
        <w:rPr>
          <w:bCs/>
          <w:i/>
          <w:iCs/>
        </w:rPr>
        <w:t>Communicating Intimate Health</w:t>
      </w:r>
      <w:r w:rsidRPr="00E93316">
        <w:rPr>
          <w:bCs/>
        </w:rPr>
        <w:t xml:space="preserve">. </w:t>
      </w:r>
      <w:r w:rsidR="00C44F72" w:rsidRPr="00C44F72">
        <w:rPr>
          <w:color w:val="000000"/>
        </w:rPr>
        <w:t>(pp. ##</w:t>
      </w:r>
      <w:r w:rsidR="00A04810">
        <w:rPr>
          <w:color w:val="000000"/>
        </w:rPr>
        <w:t>)</w:t>
      </w:r>
      <w:r w:rsidR="00C44F72" w:rsidRPr="00C44F72">
        <w:rPr>
          <w:color w:val="000000"/>
        </w:rPr>
        <w:t>.</w:t>
      </w:r>
      <w:r w:rsidR="00C44F72">
        <w:rPr>
          <w:color w:val="000000"/>
        </w:rPr>
        <w:t xml:space="preserve"> </w:t>
      </w:r>
      <w:r w:rsidRPr="00E93316">
        <w:rPr>
          <w:bCs/>
        </w:rPr>
        <w:t xml:space="preserve">Rowman and Littlefield’s </w:t>
      </w:r>
      <w:r w:rsidR="00AF5EA6">
        <w:rPr>
          <w:bCs/>
        </w:rPr>
        <w:tab/>
      </w:r>
      <w:r w:rsidRPr="00E93316">
        <w:rPr>
          <w:bCs/>
        </w:rPr>
        <w:t>Lexington Press</w:t>
      </w:r>
      <w:r>
        <w:rPr>
          <w:rFonts w:ascii="Arial" w:hAnsi="Arial" w:cs="Arial"/>
          <w:color w:val="000000"/>
          <w:sz w:val="22"/>
          <w:szCs w:val="22"/>
        </w:rPr>
        <w:t>.</w:t>
      </w:r>
    </w:p>
    <w:p w14:paraId="0E98F368" w14:textId="5B7DA609" w:rsidR="00E93316" w:rsidRPr="00E93316" w:rsidRDefault="00E93316" w:rsidP="005D4304">
      <w:pPr>
        <w:rPr>
          <w:bCs/>
        </w:rPr>
      </w:pPr>
    </w:p>
    <w:p w14:paraId="26C686B3" w14:textId="66D44A58" w:rsidR="00D132F9" w:rsidRPr="00AF5EA6" w:rsidRDefault="00D132F9" w:rsidP="00D13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4E0A">
        <w:rPr>
          <w:b/>
        </w:rPr>
        <w:lastRenderedPageBreak/>
        <w:t>Hosek, A.</w:t>
      </w:r>
      <w:r w:rsidR="00E93316">
        <w:rPr>
          <w:b/>
        </w:rPr>
        <w:t xml:space="preserve"> M.</w:t>
      </w:r>
      <w:r w:rsidRPr="00294E0A">
        <w:rPr>
          <w:b/>
        </w:rPr>
        <w:t>,</w:t>
      </w:r>
      <w:r>
        <w:t xml:space="preserve"> &amp; </w:t>
      </w:r>
      <w:proofErr w:type="spellStart"/>
      <w:r>
        <w:t>Rubinsky</w:t>
      </w:r>
      <w:proofErr w:type="spellEnd"/>
      <w:r>
        <w:t xml:space="preserve">, V. (2019). Intergroup communication. In B. Graham &amp; Mazer, J. P. </w:t>
      </w:r>
      <w:r w:rsidR="00AF5EA6">
        <w:tab/>
      </w:r>
      <w:r>
        <w:rPr>
          <w:i/>
          <w:iCs/>
        </w:rPr>
        <w:t>Communication research measures III: A s</w:t>
      </w:r>
      <w:r w:rsidRPr="00D57B0F">
        <w:rPr>
          <w:i/>
          <w:iCs/>
        </w:rPr>
        <w:t>ourcebook</w:t>
      </w:r>
      <w:r w:rsidRPr="00D57B0F">
        <w:rPr>
          <w:iCs/>
        </w:rPr>
        <w:t xml:space="preserve"> </w:t>
      </w:r>
      <w:r w:rsidRPr="000C6E36">
        <w:rPr>
          <w:iCs/>
          <w:lang w:val="it-IT"/>
        </w:rPr>
        <w:t xml:space="preserve">(3rd ed.). Taylor &amp; </w:t>
      </w:r>
      <w:r w:rsidR="00AF5EA6">
        <w:rPr>
          <w:iCs/>
          <w:lang w:val="it-IT"/>
        </w:rPr>
        <w:tab/>
      </w:r>
      <w:r w:rsidRPr="000C6E36">
        <w:rPr>
          <w:iCs/>
          <w:lang w:val="it-IT"/>
        </w:rPr>
        <w:t xml:space="preserve">Francis. </w:t>
      </w:r>
    </w:p>
    <w:p w14:paraId="28B3F5BE" w14:textId="7A5DADDC" w:rsidR="005E4F66" w:rsidRDefault="005E4F66" w:rsidP="005D430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p>
    <w:p w14:paraId="0B4BEA06" w14:textId="47139AAC" w:rsidR="000A0C2C" w:rsidRDefault="000A0C2C" w:rsidP="005D430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0A0C2C">
        <w:rPr>
          <w:color w:val="000000" w:themeColor="text1"/>
        </w:rPr>
        <w:t xml:space="preserve">Marko Harrigan, M., </w:t>
      </w:r>
      <w:r w:rsidRPr="000A0C2C">
        <w:rPr>
          <w:b/>
          <w:color w:val="000000" w:themeColor="text1"/>
        </w:rPr>
        <w:t>Hosek, Angela M</w:t>
      </w:r>
      <w:r w:rsidRPr="000A0C2C">
        <w:rPr>
          <w:color w:val="000000" w:themeColor="text1"/>
        </w:rPr>
        <w:t xml:space="preserve">., &amp; Yang, S. (2019). Daughters discursive constructions </w:t>
      </w:r>
      <w:r>
        <w:rPr>
          <w:color w:val="000000" w:themeColor="text1"/>
        </w:rPr>
        <w:tab/>
      </w:r>
      <w:r w:rsidRPr="000A0C2C">
        <w:rPr>
          <w:color w:val="000000" w:themeColor="text1"/>
        </w:rPr>
        <w:t xml:space="preserve">of their working mothers. In A. M. Alford &amp; Miller-Day, M. </w:t>
      </w:r>
      <w:r w:rsidRPr="000A0C2C">
        <w:rPr>
          <w:i/>
          <w:color w:val="000000" w:themeColor="text1"/>
        </w:rPr>
        <w:t xml:space="preserve">Constructing motherhood </w:t>
      </w:r>
      <w:r>
        <w:rPr>
          <w:i/>
          <w:color w:val="000000" w:themeColor="text1"/>
        </w:rPr>
        <w:tab/>
      </w:r>
      <w:r w:rsidRPr="000A0C2C">
        <w:rPr>
          <w:i/>
          <w:color w:val="000000" w:themeColor="text1"/>
        </w:rPr>
        <w:t xml:space="preserve">and daughterhood: Communicating across generations: Lifespan communication: </w:t>
      </w:r>
      <w:r>
        <w:rPr>
          <w:i/>
          <w:color w:val="000000" w:themeColor="text1"/>
        </w:rPr>
        <w:tab/>
        <w:t>C</w:t>
      </w:r>
      <w:r w:rsidRPr="000A0C2C">
        <w:rPr>
          <w:i/>
          <w:color w:val="000000" w:themeColor="text1"/>
        </w:rPr>
        <w:t>hildren, families, and aging</w:t>
      </w:r>
      <w:r>
        <w:rPr>
          <w:color w:val="000000" w:themeColor="text1"/>
        </w:rPr>
        <w:t xml:space="preserve"> (pp. 233-249). </w:t>
      </w:r>
      <w:r w:rsidRPr="000A0C2C">
        <w:rPr>
          <w:color w:val="000000" w:themeColor="text1"/>
        </w:rPr>
        <w:t>Peter Lang</w:t>
      </w:r>
      <w:r>
        <w:rPr>
          <w:color w:val="000000" w:themeColor="text1"/>
        </w:rPr>
        <w:t>.</w:t>
      </w:r>
    </w:p>
    <w:p w14:paraId="1B1373D4" w14:textId="77777777" w:rsidR="00C63450" w:rsidRDefault="00C63450" w:rsidP="005D430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p>
    <w:p w14:paraId="19F4181C" w14:textId="77777777" w:rsidR="005D4304" w:rsidRPr="00A44E35" w:rsidRDefault="005D4304" w:rsidP="005D4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1FA2">
        <w:rPr>
          <w:b/>
        </w:rPr>
        <w:t xml:space="preserve">Hosek, A. </w:t>
      </w:r>
      <w:r>
        <w:rPr>
          <w:b/>
        </w:rPr>
        <w:t xml:space="preserve">M. </w:t>
      </w:r>
      <w:r w:rsidRPr="00C9356A">
        <w:t xml:space="preserve">(2015). </w:t>
      </w:r>
      <w:r w:rsidRPr="00A44E35">
        <w:t xml:space="preserve">Education and family communication. In L. Turner &amp; West, R. (Eds.), </w:t>
      </w:r>
      <w:r w:rsidRPr="00A44E35">
        <w:tab/>
      </w:r>
    </w:p>
    <w:p w14:paraId="0DCD59A0" w14:textId="7FD10426" w:rsidR="005D4304" w:rsidRPr="002806CD" w:rsidRDefault="005D4304" w:rsidP="002806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i/>
        </w:rPr>
        <w:tab/>
        <w:t>The Sage handbook of family c</w:t>
      </w:r>
      <w:r w:rsidRPr="00A44E35">
        <w:rPr>
          <w:i/>
        </w:rPr>
        <w:t>ommunication</w:t>
      </w:r>
      <w:r w:rsidRPr="00A44E35">
        <w:t xml:space="preserve"> (pp. 293-305). Sage.</w:t>
      </w:r>
    </w:p>
    <w:p w14:paraId="463B2977" w14:textId="77777777" w:rsidR="00974470" w:rsidRDefault="00974470" w:rsidP="005D430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p>
    <w:p w14:paraId="332AE944" w14:textId="10993080" w:rsidR="005E4F66" w:rsidRPr="00590D6F" w:rsidRDefault="005E4F66" w:rsidP="005D430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lang w:val="sv-SE"/>
        </w:rPr>
      </w:pPr>
      <w:r w:rsidRPr="00590D6F">
        <w:rPr>
          <w:b/>
          <w:color w:val="000000" w:themeColor="text1"/>
        </w:rPr>
        <w:t>Hosek, A. M.</w:t>
      </w:r>
      <w:r w:rsidRPr="00590D6F">
        <w:rPr>
          <w:color w:val="000000" w:themeColor="text1"/>
        </w:rPr>
        <w:t xml:space="preserve">, Crawford, R., </w:t>
      </w:r>
      <w:proofErr w:type="spellStart"/>
      <w:r w:rsidRPr="00590D6F">
        <w:rPr>
          <w:color w:val="000000" w:themeColor="text1"/>
        </w:rPr>
        <w:t>Vogl</w:t>
      </w:r>
      <w:proofErr w:type="spellEnd"/>
      <w:r w:rsidRPr="00590D6F">
        <w:rPr>
          <w:color w:val="000000" w:themeColor="text1"/>
        </w:rPr>
        <w:t>-Bauer, S. (</w:t>
      </w:r>
      <w:r w:rsidR="00DA55E5" w:rsidRPr="00590D6F">
        <w:rPr>
          <w:color w:val="000000" w:themeColor="text1"/>
        </w:rPr>
        <w:t>2017</w:t>
      </w:r>
      <w:r w:rsidRPr="00590D6F">
        <w:rPr>
          <w:color w:val="000000" w:themeColor="text1"/>
        </w:rPr>
        <w:t xml:space="preserve">). Cognitive approaches in the instructional context. </w:t>
      </w:r>
      <w:r w:rsidR="005D4304" w:rsidRPr="00590D6F">
        <w:rPr>
          <w:color w:val="000000" w:themeColor="text1"/>
        </w:rPr>
        <w:t>In M. L. Houser &amp;</w:t>
      </w:r>
      <w:r w:rsidR="005D4304" w:rsidRPr="00590D6F">
        <w:rPr>
          <w:b/>
          <w:color w:val="000000" w:themeColor="text1"/>
        </w:rPr>
        <w:t xml:space="preserve"> </w:t>
      </w:r>
      <w:r w:rsidR="005D4304" w:rsidRPr="00590D6F">
        <w:rPr>
          <w:color w:val="000000" w:themeColor="text1"/>
        </w:rPr>
        <w:t xml:space="preserve">A. M. Hosek (Eds.), </w:t>
      </w:r>
      <w:r w:rsidR="005D4304" w:rsidRPr="00590D6F">
        <w:rPr>
          <w:i/>
          <w:color w:val="000000" w:themeColor="text1"/>
        </w:rPr>
        <w:t>Handbook of instructional communication: Rhetorical and relational perspectives</w:t>
      </w:r>
      <w:r w:rsidR="005D4304" w:rsidRPr="00590D6F">
        <w:rPr>
          <w:color w:val="000000" w:themeColor="text1"/>
        </w:rPr>
        <w:t xml:space="preserve"> (pp. 209-222). </w:t>
      </w:r>
      <w:r w:rsidR="005D4304" w:rsidRPr="00590D6F">
        <w:rPr>
          <w:color w:val="000000" w:themeColor="text1"/>
          <w:lang w:val="sv-SE"/>
        </w:rPr>
        <w:t>Taylor &amp; Francis.</w:t>
      </w:r>
    </w:p>
    <w:p w14:paraId="4F6CAFA0" w14:textId="77777777" w:rsidR="005D4304" w:rsidRPr="00590D6F" w:rsidRDefault="005D4304" w:rsidP="005D430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lang w:val="sv-SE"/>
        </w:rPr>
      </w:pPr>
    </w:p>
    <w:p w14:paraId="179A7474" w14:textId="7684CFEA" w:rsidR="005D4304" w:rsidRPr="00590D6F" w:rsidRDefault="005D4304" w:rsidP="005D430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rPr>
      </w:pPr>
      <w:r w:rsidRPr="00590D6F">
        <w:rPr>
          <w:b/>
          <w:color w:val="000000" w:themeColor="text1"/>
          <w:lang w:val="sv-SE"/>
        </w:rPr>
        <w:t>Hosek, A. M.,</w:t>
      </w:r>
      <w:r w:rsidRPr="00590D6F">
        <w:rPr>
          <w:color w:val="000000" w:themeColor="text1"/>
          <w:lang w:val="sv-SE"/>
        </w:rPr>
        <w:t xml:space="preserve"> </w:t>
      </w:r>
      <w:proofErr w:type="spellStart"/>
      <w:r w:rsidRPr="00590D6F">
        <w:rPr>
          <w:color w:val="000000" w:themeColor="text1"/>
          <w:lang w:val="sv-SE"/>
        </w:rPr>
        <w:t>Rubinksy</w:t>
      </w:r>
      <w:proofErr w:type="spellEnd"/>
      <w:r w:rsidRPr="00590D6F">
        <w:rPr>
          <w:color w:val="000000" w:themeColor="text1"/>
          <w:lang w:val="sv-SE"/>
        </w:rPr>
        <w:t xml:space="preserve">, V., &amp; </w:t>
      </w:r>
      <w:proofErr w:type="spellStart"/>
      <w:r w:rsidRPr="00590D6F">
        <w:rPr>
          <w:color w:val="000000" w:themeColor="text1"/>
          <w:lang w:val="sv-SE"/>
        </w:rPr>
        <w:t>Soliz</w:t>
      </w:r>
      <w:proofErr w:type="spellEnd"/>
      <w:r w:rsidRPr="00590D6F">
        <w:rPr>
          <w:color w:val="000000" w:themeColor="text1"/>
          <w:lang w:val="sv-SE"/>
        </w:rPr>
        <w:t xml:space="preserve">, J. (2017). </w:t>
      </w:r>
      <w:r w:rsidRPr="00590D6F">
        <w:rPr>
          <w:color w:val="000000" w:themeColor="text1"/>
        </w:rPr>
        <w:t>Introduction to social identity in the instructional context. In M. L. Houser &amp;</w:t>
      </w:r>
      <w:r w:rsidRPr="00590D6F">
        <w:rPr>
          <w:b/>
          <w:color w:val="000000" w:themeColor="text1"/>
        </w:rPr>
        <w:t xml:space="preserve"> </w:t>
      </w:r>
      <w:r w:rsidRPr="00590D6F">
        <w:rPr>
          <w:color w:val="000000" w:themeColor="text1"/>
        </w:rPr>
        <w:t xml:space="preserve">A. M. Hosek (Eds.), </w:t>
      </w:r>
      <w:r w:rsidRPr="00590D6F">
        <w:rPr>
          <w:i/>
          <w:color w:val="000000" w:themeColor="text1"/>
        </w:rPr>
        <w:t>Handbook of instructional communication: Rhetorical and relational perspectives</w:t>
      </w:r>
      <w:r w:rsidRPr="00590D6F">
        <w:rPr>
          <w:color w:val="000000" w:themeColor="text1"/>
        </w:rPr>
        <w:t xml:space="preserve"> (pp. 151-157).</w:t>
      </w:r>
      <w:r w:rsidR="00C44F72">
        <w:rPr>
          <w:color w:val="000000" w:themeColor="text1"/>
        </w:rPr>
        <w:t xml:space="preserve"> </w:t>
      </w:r>
      <w:r w:rsidRPr="00590D6F">
        <w:rPr>
          <w:color w:val="000000" w:themeColor="text1"/>
        </w:rPr>
        <w:t xml:space="preserve">Taylor &amp; Francis. </w:t>
      </w:r>
    </w:p>
    <w:p w14:paraId="1AE736B8" w14:textId="77777777" w:rsidR="005E4F66" w:rsidRPr="00590D6F" w:rsidRDefault="005E4F66" w:rsidP="005E4F6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rPr>
      </w:pPr>
    </w:p>
    <w:p w14:paraId="07751725" w14:textId="60293C31" w:rsidR="00646961" w:rsidRPr="00590D6F" w:rsidRDefault="005E4F66" w:rsidP="005D430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rPr>
      </w:pPr>
      <w:r w:rsidRPr="00590D6F">
        <w:rPr>
          <w:color w:val="000000" w:themeColor="text1"/>
        </w:rPr>
        <w:t xml:space="preserve">LeBlanc Farris, K., Houser, M. L., </w:t>
      </w:r>
      <w:r w:rsidRPr="00590D6F">
        <w:rPr>
          <w:b/>
          <w:color w:val="000000" w:themeColor="text1"/>
        </w:rPr>
        <w:t>Hosek, A. M.</w:t>
      </w:r>
      <w:r w:rsidRPr="00590D6F">
        <w:rPr>
          <w:color w:val="000000" w:themeColor="text1"/>
        </w:rPr>
        <w:t xml:space="preserve"> (</w:t>
      </w:r>
      <w:r w:rsidR="00DA55E5" w:rsidRPr="00590D6F">
        <w:rPr>
          <w:color w:val="000000" w:themeColor="text1"/>
        </w:rPr>
        <w:t>2017</w:t>
      </w:r>
      <w:r w:rsidRPr="00590D6F">
        <w:rPr>
          <w:color w:val="000000" w:themeColor="text1"/>
        </w:rPr>
        <w:t xml:space="preserve">). Historical roots and trajectories of instructional communication. </w:t>
      </w:r>
      <w:r w:rsidR="005D4304" w:rsidRPr="00590D6F">
        <w:rPr>
          <w:color w:val="000000" w:themeColor="text1"/>
        </w:rPr>
        <w:t>In M. L. Houser &amp;</w:t>
      </w:r>
      <w:r w:rsidR="005D4304" w:rsidRPr="00590D6F">
        <w:rPr>
          <w:b/>
          <w:color w:val="000000" w:themeColor="text1"/>
        </w:rPr>
        <w:t xml:space="preserve"> </w:t>
      </w:r>
      <w:r w:rsidR="005D4304" w:rsidRPr="00590D6F">
        <w:rPr>
          <w:color w:val="000000" w:themeColor="text1"/>
        </w:rPr>
        <w:t xml:space="preserve">A. M. Hosek (Eds.), </w:t>
      </w:r>
      <w:r w:rsidR="005D4304" w:rsidRPr="00590D6F">
        <w:rPr>
          <w:i/>
          <w:color w:val="000000" w:themeColor="text1"/>
        </w:rPr>
        <w:t>Handbook of instructional communication: Rhetorical and relational perspectives</w:t>
      </w:r>
      <w:r w:rsidR="005D4304" w:rsidRPr="00590D6F">
        <w:rPr>
          <w:color w:val="000000" w:themeColor="text1"/>
        </w:rPr>
        <w:t xml:space="preserve"> (pp.1-20). Taylor &amp; Francis.</w:t>
      </w:r>
    </w:p>
    <w:p w14:paraId="6319D455" w14:textId="77777777" w:rsidR="005E4F66" w:rsidRPr="00590D6F" w:rsidRDefault="005E4F66" w:rsidP="005E4F6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rPr>
      </w:pPr>
    </w:p>
    <w:p w14:paraId="7892BB80" w14:textId="6FF254DE" w:rsidR="00094BF5" w:rsidRDefault="005E4F66" w:rsidP="00BA7C2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rPr>
      </w:pPr>
      <w:r w:rsidRPr="00590D6F">
        <w:rPr>
          <w:color w:val="000000" w:themeColor="text1"/>
        </w:rPr>
        <w:t xml:space="preserve">Richmond, V. P., Houser, M. L., </w:t>
      </w:r>
      <w:r w:rsidRPr="00590D6F">
        <w:rPr>
          <w:b/>
          <w:color w:val="000000" w:themeColor="text1"/>
        </w:rPr>
        <w:t>Hosek, A. M.</w:t>
      </w:r>
      <w:r w:rsidRPr="00590D6F">
        <w:rPr>
          <w:color w:val="000000" w:themeColor="text1"/>
        </w:rPr>
        <w:t xml:space="preserve"> (</w:t>
      </w:r>
      <w:r w:rsidR="00DA55E5" w:rsidRPr="00590D6F">
        <w:rPr>
          <w:color w:val="000000" w:themeColor="text1"/>
        </w:rPr>
        <w:t>2017</w:t>
      </w:r>
      <w:r w:rsidRPr="00590D6F">
        <w:rPr>
          <w:color w:val="000000" w:themeColor="text1"/>
        </w:rPr>
        <w:t xml:space="preserve">). Immediacy and the teacher-student relationship. </w:t>
      </w:r>
      <w:r w:rsidR="005D4304" w:rsidRPr="00590D6F">
        <w:rPr>
          <w:color w:val="000000" w:themeColor="text1"/>
        </w:rPr>
        <w:t>In M. L. Houser &amp;</w:t>
      </w:r>
      <w:r w:rsidR="005D4304" w:rsidRPr="00590D6F">
        <w:rPr>
          <w:b/>
          <w:color w:val="000000" w:themeColor="text1"/>
        </w:rPr>
        <w:t xml:space="preserve"> </w:t>
      </w:r>
      <w:r w:rsidR="005D4304" w:rsidRPr="00590D6F">
        <w:rPr>
          <w:color w:val="000000" w:themeColor="text1"/>
        </w:rPr>
        <w:t xml:space="preserve">A. M. Hosek (Eds.), </w:t>
      </w:r>
      <w:r w:rsidR="005D4304" w:rsidRPr="00590D6F">
        <w:rPr>
          <w:i/>
          <w:color w:val="000000" w:themeColor="text1"/>
        </w:rPr>
        <w:t>Handbook of instructional communication: Rhetorical and relational perspectives</w:t>
      </w:r>
      <w:r w:rsidR="005D4304" w:rsidRPr="00590D6F">
        <w:rPr>
          <w:color w:val="000000" w:themeColor="text1"/>
        </w:rPr>
        <w:t xml:space="preserve"> (pp. 97-111). Taylor &amp; Francis.</w:t>
      </w:r>
    </w:p>
    <w:p w14:paraId="1EA2E803" w14:textId="77777777" w:rsidR="000A0C2C" w:rsidRPr="00A27829" w:rsidRDefault="000A0C2C" w:rsidP="00A27829">
      <w:pPr>
        <w:rPr>
          <w:iCs/>
        </w:rPr>
      </w:pPr>
    </w:p>
    <w:p w14:paraId="23FC60EB" w14:textId="004A3C8D" w:rsidR="0044005A" w:rsidRDefault="0044005A" w:rsidP="005D4304">
      <w:pPr>
        <w:rPr>
          <w:b/>
          <w:u w:val="single"/>
        </w:rPr>
      </w:pPr>
      <w:r w:rsidRPr="00A44E35">
        <w:rPr>
          <w:b/>
          <w:u w:val="single"/>
        </w:rPr>
        <w:t xml:space="preserve">INVITED </w:t>
      </w:r>
      <w:r w:rsidR="005D4304">
        <w:rPr>
          <w:b/>
          <w:u w:val="single"/>
        </w:rPr>
        <w:t>ESSAYS</w:t>
      </w:r>
      <w:r w:rsidR="00507465">
        <w:rPr>
          <w:b/>
          <w:u w:val="single"/>
        </w:rPr>
        <w:t xml:space="preserve"> </w:t>
      </w:r>
    </w:p>
    <w:p w14:paraId="3B019A55" w14:textId="478A6FB1" w:rsidR="00E870E0" w:rsidRDefault="00E870E0" w:rsidP="005D4304">
      <w:pPr>
        <w:rPr>
          <w:b/>
          <w:u w:val="single"/>
        </w:rPr>
      </w:pPr>
    </w:p>
    <w:p w14:paraId="6988A8F5" w14:textId="3FA605B1" w:rsidR="00A74C96" w:rsidRDefault="00E870E0" w:rsidP="00E870E0">
      <w:pPr>
        <w:contextualSpacing/>
        <w:rPr>
          <w:rFonts w:asciiTheme="majorBidi" w:hAnsiTheme="majorBidi" w:cstheme="majorBidi"/>
          <w:i/>
          <w:iCs/>
          <w:color w:val="000000"/>
        </w:rPr>
      </w:pPr>
      <w:r w:rsidRPr="00E870E0">
        <w:rPr>
          <w:rFonts w:asciiTheme="majorBidi" w:hAnsiTheme="majorBidi" w:cstheme="majorBidi"/>
          <w:color w:val="000000"/>
        </w:rPr>
        <w:t xml:space="preserve">Anderson, L. B., &amp; </w:t>
      </w:r>
      <w:r w:rsidRPr="00454ECD">
        <w:rPr>
          <w:rFonts w:asciiTheme="majorBidi" w:hAnsiTheme="majorBidi" w:cstheme="majorBidi"/>
          <w:b/>
          <w:bCs/>
          <w:color w:val="000000"/>
        </w:rPr>
        <w:t>Hosek, A. M</w:t>
      </w:r>
      <w:r w:rsidRPr="00E870E0">
        <w:rPr>
          <w:rFonts w:asciiTheme="majorBidi" w:hAnsiTheme="majorBidi" w:cstheme="majorBidi"/>
          <w:color w:val="000000"/>
        </w:rPr>
        <w:t>. (</w:t>
      </w:r>
      <w:r w:rsidR="00122C1C">
        <w:rPr>
          <w:rFonts w:asciiTheme="majorBidi" w:hAnsiTheme="majorBidi" w:cstheme="majorBidi"/>
          <w:color w:val="000000"/>
        </w:rPr>
        <w:t>2021</w:t>
      </w:r>
      <w:r w:rsidRPr="00E870E0">
        <w:rPr>
          <w:rFonts w:asciiTheme="majorBidi" w:hAnsiTheme="majorBidi" w:cstheme="majorBidi"/>
          <w:color w:val="000000"/>
        </w:rPr>
        <w:t xml:space="preserve">). Rethinking graduate student socialization and </w:t>
      </w:r>
      <w:r>
        <w:rPr>
          <w:rFonts w:asciiTheme="majorBidi" w:hAnsiTheme="majorBidi" w:cstheme="majorBidi"/>
          <w:color w:val="000000"/>
        </w:rPr>
        <w:tab/>
      </w:r>
      <w:r w:rsidRPr="00E870E0">
        <w:rPr>
          <w:rFonts w:asciiTheme="majorBidi" w:hAnsiTheme="majorBidi" w:cstheme="majorBidi"/>
          <w:color w:val="000000"/>
        </w:rPr>
        <w:t>identification: A forum response.</w:t>
      </w:r>
      <w:r>
        <w:rPr>
          <w:rFonts w:asciiTheme="majorBidi" w:hAnsiTheme="majorBidi" w:cstheme="majorBidi"/>
          <w:color w:val="000000"/>
        </w:rPr>
        <w:t xml:space="preserve"> </w:t>
      </w:r>
      <w:r w:rsidRPr="00E870E0">
        <w:rPr>
          <w:rFonts w:asciiTheme="majorBidi" w:hAnsiTheme="majorBidi" w:cstheme="majorBidi"/>
          <w:i/>
          <w:iCs/>
          <w:color w:val="000000"/>
        </w:rPr>
        <w:t>Communication Education</w:t>
      </w:r>
      <w:r>
        <w:rPr>
          <w:rFonts w:asciiTheme="majorBidi" w:hAnsiTheme="majorBidi" w:cstheme="majorBidi"/>
          <w:i/>
          <w:iCs/>
          <w:color w:val="000000"/>
        </w:rPr>
        <w:t>.</w:t>
      </w:r>
    </w:p>
    <w:p w14:paraId="79D7FB84" w14:textId="77777777" w:rsidR="00E870E0" w:rsidRPr="00E870E0" w:rsidRDefault="00E870E0" w:rsidP="00E870E0">
      <w:pPr>
        <w:contextualSpacing/>
        <w:rPr>
          <w:rFonts w:asciiTheme="majorBidi" w:hAnsiTheme="majorBidi" w:cstheme="majorBidi"/>
          <w:color w:val="000000"/>
        </w:rPr>
      </w:pPr>
    </w:p>
    <w:p w14:paraId="3AC6A3EF" w14:textId="2FE71554" w:rsidR="00A74C96" w:rsidRPr="00A74C96" w:rsidRDefault="00A74C96" w:rsidP="003E5841">
      <w:pPr>
        <w:tabs>
          <w:tab w:val="left" w:pos="6344"/>
        </w:tabs>
        <w:ind w:left="720" w:hanging="720"/>
      </w:pPr>
      <w:r w:rsidRPr="00FB3056">
        <w:t xml:space="preserve">Harter, L., </w:t>
      </w:r>
      <w:r w:rsidRPr="00454ECD">
        <w:rPr>
          <w:b/>
          <w:bCs/>
        </w:rPr>
        <w:t>Hosek, A. M.,</w:t>
      </w:r>
      <w:r w:rsidRPr="00FB3056">
        <w:t xml:space="preserve"> &amp; </w:t>
      </w:r>
      <w:proofErr w:type="spellStart"/>
      <w:r w:rsidRPr="00FB3056">
        <w:t>Titsworth</w:t>
      </w:r>
      <w:proofErr w:type="spellEnd"/>
      <w:r w:rsidRPr="00FB3056">
        <w:t>, B. S. (2018, October).</w:t>
      </w:r>
      <w:r w:rsidRPr="00A74C96">
        <w:t xml:space="preserve"> </w:t>
      </w:r>
      <w:r w:rsidR="00FB3056">
        <w:t xml:space="preserve">Connecting selves and subject matter through storytelling. </w:t>
      </w:r>
      <w:r w:rsidR="00FB3056" w:rsidRPr="00FB3056">
        <w:rPr>
          <w:i/>
        </w:rPr>
        <w:t>National Communication Association Website. Spectra</w:t>
      </w:r>
      <w:r w:rsidR="00FB3056">
        <w:t xml:space="preserve">. </w:t>
      </w:r>
      <w:hyperlink r:id="rId9" w:history="1">
        <w:r w:rsidR="00FB3056" w:rsidRPr="00FB3056">
          <w:rPr>
            <w:rStyle w:val="Hyperlink"/>
          </w:rPr>
          <w:t>https://www.natcom.org/Spectra</w:t>
        </w:r>
      </w:hyperlink>
    </w:p>
    <w:p w14:paraId="2BC956B3" w14:textId="77777777" w:rsidR="0044005A" w:rsidRDefault="0044005A" w:rsidP="0044005A">
      <w:pPr>
        <w:rPr>
          <w:b/>
          <w:u w:val="single"/>
        </w:rPr>
      </w:pPr>
    </w:p>
    <w:p w14:paraId="47C2B3A8" w14:textId="5512E272" w:rsidR="00AF727B" w:rsidRDefault="00AF727B" w:rsidP="00C407CE">
      <w:pPr>
        <w:ind w:left="720" w:hanging="720"/>
        <w:rPr>
          <w:rStyle w:val="Hyperlink"/>
          <w:iCs/>
          <w:lang w:val="fr-FR"/>
        </w:rPr>
      </w:pPr>
      <w:r w:rsidRPr="00590D6F">
        <w:t>Hosek, A. M</w:t>
      </w:r>
      <w:r w:rsidR="000D322F" w:rsidRPr="00590D6F">
        <w:t>. (</w:t>
      </w:r>
      <w:r w:rsidR="003F3113" w:rsidRPr="00590D6F">
        <w:t>2017</w:t>
      </w:r>
      <w:r w:rsidRPr="00590D6F">
        <w:t>). Translating r</w:t>
      </w:r>
      <w:r w:rsidR="00FB3056">
        <w:t>esearch into practice: Content r</w:t>
      </w:r>
      <w:r w:rsidRPr="00590D6F">
        <w:t xml:space="preserve">elevance. </w:t>
      </w:r>
      <w:r w:rsidRPr="00590D6F">
        <w:rPr>
          <w:i/>
          <w:lang w:val="fr-FR"/>
        </w:rPr>
        <w:t xml:space="preserve">National Communication Association </w:t>
      </w:r>
      <w:proofErr w:type="spellStart"/>
      <w:r w:rsidRPr="00590D6F">
        <w:rPr>
          <w:i/>
          <w:lang w:val="fr-FR"/>
        </w:rPr>
        <w:t>Website</w:t>
      </w:r>
      <w:proofErr w:type="spellEnd"/>
      <w:r w:rsidRPr="00590D6F">
        <w:rPr>
          <w:i/>
          <w:lang w:val="fr-FR"/>
        </w:rPr>
        <w:t>.</w:t>
      </w:r>
      <w:r w:rsidR="003F3113" w:rsidRPr="00590D6F">
        <w:rPr>
          <w:i/>
          <w:lang w:val="fr-FR"/>
        </w:rPr>
        <w:t xml:space="preserve"> </w:t>
      </w:r>
      <w:hyperlink r:id="rId10" w:history="1">
        <w:r w:rsidR="00C407CE" w:rsidRPr="008227A9">
          <w:rPr>
            <w:rStyle w:val="Hyperlink"/>
            <w:iCs/>
            <w:lang w:val="fr-FR"/>
          </w:rPr>
          <w:t>https://www.natcom.org/sites/default/files/pages/EIP_Using_Content_Relevance.pdf</w:t>
        </w:r>
      </w:hyperlink>
    </w:p>
    <w:p w14:paraId="50860432" w14:textId="77777777" w:rsidR="00C407CE" w:rsidRPr="00C407CE" w:rsidRDefault="00C407CE" w:rsidP="00C407CE">
      <w:pPr>
        <w:ind w:left="720" w:hanging="720"/>
        <w:rPr>
          <w:i/>
          <w:lang w:val="fr-FR"/>
        </w:rPr>
      </w:pPr>
    </w:p>
    <w:p w14:paraId="1CD3725B" w14:textId="562181FD" w:rsidR="00C407CE" w:rsidRDefault="0044005A" w:rsidP="00094BF5">
      <w:pPr>
        <w:ind w:left="720" w:hanging="720"/>
      </w:pPr>
      <w:proofErr w:type="spellStart"/>
      <w:r w:rsidRPr="00A44E35">
        <w:t>Kranstuber</w:t>
      </w:r>
      <w:proofErr w:type="spellEnd"/>
      <w:r w:rsidRPr="00A44E35">
        <w:t xml:space="preserve">, H., </w:t>
      </w:r>
      <w:proofErr w:type="spellStart"/>
      <w:r w:rsidRPr="00A44E35">
        <w:t>Carr</w:t>
      </w:r>
      <w:proofErr w:type="spellEnd"/>
      <w:r w:rsidRPr="00A44E35">
        <w:t xml:space="preserve">, K., &amp; </w:t>
      </w:r>
      <w:r w:rsidRPr="00454ECD">
        <w:rPr>
          <w:b/>
          <w:bCs/>
        </w:rPr>
        <w:t>Hosek, A. M.</w:t>
      </w:r>
      <w:r w:rsidRPr="00A44E35">
        <w:t xml:space="preserve"> (2012, February). “If you can dream it, you can achieve it.” Family socialization, memorable, messages, and college student success. </w:t>
      </w:r>
      <w:r w:rsidRPr="00A44E35">
        <w:rPr>
          <w:i/>
        </w:rPr>
        <w:t xml:space="preserve">Communication Currents. </w:t>
      </w:r>
      <w:r w:rsidRPr="00A44E35">
        <w:t xml:space="preserve">Communication Currents which </w:t>
      </w:r>
      <w:proofErr w:type="gramStart"/>
      <w:r w:rsidRPr="00A44E35">
        <w:t>is</w:t>
      </w:r>
      <w:proofErr w:type="gramEnd"/>
      <w:r w:rsidRPr="00A44E35">
        <w:t xml:space="preserve"> an online web magazine designed to translate current communication scholarship published in scholarly journals of the National Communication Association. </w:t>
      </w:r>
    </w:p>
    <w:p w14:paraId="75F4E3C2" w14:textId="6D10B525" w:rsidR="00E03E0B" w:rsidRDefault="00000000" w:rsidP="00C407CE">
      <w:pPr>
        <w:ind w:firstLine="720"/>
        <w:rPr>
          <w:rStyle w:val="Hyperlink"/>
        </w:rPr>
      </w:pPr>
      <w:hyperlink r:id="rId11" w:history="1">
        <w:r w:rsidR="00C407CE" w:rsidRPr="008227A9">
          <w:rPr>
            <w:rStyle w:val="Hyperlink"/>
          </w:rPr>
          <w:t>http://www.natcom.org/CommCurrentsArticle.aspx?id=2158</w:t>
        </w:r>
      </w:hyperlink>
    </w:p>
    <w:p w14:paraId="730AD395" w14:textId="77777777" w:rsidR="00C407CE" w:rsidRPr="00A44E35" w:rsidRDefault="00C407CE" w:rsidP="00C407CE">
      <w:pPr>
        <w:ind w:firstLine="720"/>
      </w:pPr>
    </w:p>
    <w:p w14:paraId="2FC1418C" w14:textId="5F44BD9A" w:rsidR="0044005A" w:rsidRPr="000C6E36" w:rsidRDefault="0044005A" w:rsidP="0044005A">
      <w:pPr>
        <w:ind w:left="720" w:hanging="720"/>
        <w:rPr>
          <w:rStyle w:val="Hyperlink"/>
          <w:lang w:val="fr-FR"/>
        </w:rPr>
      </w:pPr>
      <w:r w:rsidRPr="00A44E35">
        <w:t xml:space="preserve">Mazer, J. P., &amp; </w:t>
      </w:r>
      <w:r w:rsidRPr="00454ECD">
        <w:rPr>
          <w:b/>
          <w:bCs/>
        </w:rPr>
        <w:t>Hosek, A. M.</w:t>
      </w:r>
      <w:r w:rsidRPr="00A44E35">
        <w:t xml:space="preserve"> (2012, November). Translating research into practice: Instructor self-disclosure. </w:t>
      </w:r>
      <w:r w:rsidRPr="000C6E36">
        <w:rPr>
          <w:i/>
          <w:lang w:val="fr-FR"/>
        </w:rPr>
        <w:t xml:space="preserve">National Communication Association </w:t>
      </w:r>
      <w:proofErr w:type="spellStart"/>
      <w:r w:rsidRPr="000C6E36">
        <w:rPr>
          <w:i/>
          <w:lang w:val="fr-FR"/>
        </w:rPr>
        <w:t>Website</w:t>
      </w:r>
      <w:proofErr w:type="spellEnd"/>
      <w:r w:rsidRPr="000C6E36">
        <w:rPr>
          <w:i/>
          <w:lang w:val="fr-FR"/>
        </w:rPr>
        <w:t>.</w:t>
      </w:r>
      <w:r w:rsidRPr="000C6E36">
        <w:rPr>
          <w:lang w:val="fr-FR"/>
        </w:rPr>
        <w:t xml:space="preserve"> </w:t>
      </w:r>
      <w:hyperlink r:id="rId12" w:history="1">
        <w:r w:rsidR="00A51CC0" w:rsidRPr="000C6E36">
          <w:rPr>
            <w:rStyle w:val="Hyperlink"/>
            <w:lang w:val="fr-FR"/>
          </w:rPr>
          <w:t>http://www.natcom.org/uploadedFiles/Teaching_and_Learning/Virtual_Faculty_Lounge/TRIP%20instructor%20self-disclosure.pdf</w:t>
        </w:r>
      </w:hyperlink>
    </w:p>
    <w:p w14:paraId="03CA0255" w14:textId="77777777" w:rsidR="00C63450" w:rsidRDefault="00C63450" w:rsidP="00E91243">
      <w:pPr>
        <w:rPr>
          <w:b/>
          <w:u w:val="single"/>
        </w:rPr>
      </w:pPr>
    </w:p>
    <w:p w14:paraId="47C0406D" w14:textId="33354131" w:rsidR="00D82F77" w:rsidRDefault="0044005A" w:rsidP="00E91243">
      <w:pPr>
        <w:rPr>
          <w:b/>
          <w:u w:val="single"/>
        </w:rPr>
      </w:pPr>
      <w:r w:rsidRPr="00A44E35">
        <w:rPr>
          <w:b/>
          <w:u w:val="single"/>
        </w:rPr>
        <w:t>INSTRUCTIONAL MANUALS</w:t>
      </w:r>
    </w:p>
    <w:p w14:paraId="1D12B9F6" w14:textId="7274DEF1" w:rsidR="0094092F" w:rsidRDefault="0094092F" w:rsidP="00E91243">
      <w:pPr>
        <w:rPr>
          <w:b/>
          <w:u w:val="single"/>
        </w:rPr>
      </w:pPr>
    </w:p>
    <w:p w14:paraId="4132587F" w14:textId="2486F142" w:rsidR="0094092F" w:rsidRPr="0094092F" w:rsidRDefault="0094092F" w:rsidP="0094092F">
      <w:pPr>
        <w:rPr>
          <w:bCs/>
        </w:rPr>
      </w:pPr>
      <w:r w:rsidRPr="0094092F">
        <w:rPr>
          <w:bCs/>
        </w:rPr>
        <w:t xml:space="preserve">Hosek, A. &amp; Densmore, C. (Eds.). (2022). COMS 1030 </w:t>
      </w:r>
      <w:r w:rsidRPr="0094092F">
        <w:rPr>
          <w:bCs/>
          <w:i/>
          <w:iCs/>
        </w:rPr>
        <w:t xml:space="preserve">Foundations of presentational speaking </w:t>
      </w:r>
      <w:r>
        <w:rPr>
          <w:bCs/>
          <w:i/>
          <w:iCs/>
        </w:rPr>
        <w:tab/>
      </w:r>
      <w:r w:rsidRPr="0094092F">
        <w:rPr>
          <w:bCs/>
          <w:i/>
          <w:iCs/>
        </w:rPr>
        <w:t>202</w:t>
      </w:r>
      <w:r>
        <w:rPr>
          <w:bCs/>
          <w:i/>
          <w:iCs/>
        </w:rPr>
        <w:t>2</w:t>
      </w:r>
      <w:r w:rsidRPr="0094092F">
        <w:rPr>
          <w:bCs/>
          <w:i/>
          <w:iCs/>
        </w:rPr>
        <w:t>-202</w:t>
      </w:r>
      <w:r>
        <w:rPr>
          <w:bCs/>
          <w:i/>
          <w:iCs/>
        </w:rPr>
        <w:t>3</w:t>
      </w:r>
      <w:r w:rsidRPr="0094092F">
        <w:rPr>
          <w:bCs/>
          <w:i/>
          <w:iCs/>
        </w:rPr>
        <w:t>: Student guidebook for COMS 1030</w:t>
      </w:r>
      <w:r w:rsidRPr="0094092F">
        <w:rPr>
          <w:bCs/>
        </w:rPr>
        <w:t>. Southlake, TX: Fountainhead Press. </w:t>
      </w:r>
    </w:p>
    <w:p w14:paraId="5DA9212B" w14:textId="77777777" w:rsidR="00A93927" w:rsidRDefault="00A93927" w:rsidP="00E91243">
      <w:pPr>
        <w:rPr>
          <w:b/>
          <w:u w:val="single"/>
        </w:rPr>
      </w:pPr>
    </w:p>
    <w:p w14:paraId="061314BE" w14:textId="5772C59F" w:rsidR="00A93927" w:rsidRPr="00590D6F" w:rsidRDefault="00A93927" w:rsidP="00A93927">
      <w:r w:rsidRPr="00F95092">
        <w:t xml:space="preserve">Hosek, A. M., &amp; </w:t>
      </w:r>
      <w:proofErr w:type="spellStart"/>
      <w:r>
        <w:t>Sikapokoo</w:t>
      </w:r>
      <w:proofErr w:type="spellEnd"/>
      <w:r w:rsidRPr="00F95092">
        <w:t xml:space="preserve">, </w:t>
      </w:r>
      <w:r>
        <w:t>G</w:t>
      </w:r>
      <w:r w:rsidRPr="00F95092">
        <w:t>. (20</w:t>
      </w:r>
      <w:r>
        <w:t>21</w:t>
      </w:r>
      <w:r w:rsidRPr="00F95092">
        <w:t xml:space="preserve">). (Eds.). </w:t>
      </w:r>
      <w:r w:rsidRPr="00F95092">
        <w:rPr>
          <w:i/>
          <w:iCs/>
        </w:rPr>
        <w:t xml:space="preserve">COMS 1030 Fundamentals of public speaking: </w:t>
      </w:r>
      <w:r w:rsidRPr="00F95092">
        <w:rPr>
          <w:i/>
          <w:iCs/>
        </w:rPr>
        <w:tab/>
      </w:r>
      <w:r w:rsidRPr="00590D6F">
        <w:rPr>
          <w:i/>
          <w:iCs/>
        </w:rPr>
        <w:t>Student guidebook</w:t>
      </w:r>
      <w:r w:rsidRPr="00590D6F">
        <w:t xml:space="preserve">. </w:t>
      </w:r>
      <w:r>
        <w:t>Southlake, TX</w:t>
      </w:r>
      <w:r w:rsidRPr="00590D6F">
        <w:t xml:space="preserve">: </w:t>
      </w:r>
      <w:r>
        <w:t>Fountainhead Press</w:t>
      </w:r>
      <w:r w:rsidRPr="00590D6F">
        <w:t>.</w:t>
      </w:r>
    </w:p>
    <w:p w14:paraId="07C75E1C" w14:textId="2FCDFB1B" w:rsidR="000E2639" w:rsidRDefault="000E2639" w:rsidP="00B37879">
      <w:pPr>
        <w:rPr>
          <w:b/>
          <w:u w:val="single"/>
        </w:rPr>
      </w:pPr>
    </w:p>
    <w:p w14:paraId="524D161B" w14:textId="5A582972" w:rsidR="00C407CE" w:rsidRPr="00590D6F" w:rsidRDefault="00C407CE" w:rsidP="00C407CE">
      <w:r w:rsidRPr="00F95092">
        <w:t xml:space="preserve">Hosek, A. M., &amp; </w:t>
      </w:r>
      <w:proofErr w:type="spellStart"/>
      <w:r>
        <w:t>Sikapok</w:t>
      </w:r>
      <w:r w:rsidR="004E3072">
        <w:t>o</w:t>
      </w:r>
      <w:r>
        <w:t>o</w:t>
      </w:r>
      <w:proofErr w:type="spellEnd"/>
      <w:r w:rsidRPr="00F95092">
        <w:t xml:space="preserve">, </w:t>
      </w:r>
      <w:r>
        <w:t>G</w:t>
      </w:r>
      <w:r w:rsidRPr="00F95092">
        <w:t>. (20</w:t>
      </w:r>
      <w:r>
        <w:t>20</w:t>
      </w:r>
      <w:r w:rsidRPr="00F95092">
        <w:t xml:space="preserve">). (Eds.). </w:t>
      </w:r>
      <w:r w:rsidRPr="00F95092">
        <w:rPr>
          <w:i/>
          <w:iCs/>
        </w:rPr>
        <w:t xml:space="preserve">COMS 1030 Fundamentals of public speaking: </w:t>
      </w:r>
      <w:r w:rsidRPr="00F95092">
        <w:rPr>
          <w:i/>
          <w:iCs/>
        </w:rPr>
        <w:tab/>
      </w:r>
      <w:r w:rsidRPr="00590D6F">
        <w:rPr>
          <w:i/>
          <w:iCs/>
        </w:rPr>
        <w:t>Student guidebook</w:t>
      </w:r>
      <w:r w:rsidRPr="00590D6F">
        <w:t xml:space="preserve">. </w:t>
      </w:r>
      <w:r>
        <w:t>Southlake, TX</w:t>
      </w:r>
      <w:r w:rsidRPr="00590D6F">
        <w:t xml:space="preserve">: </w:t>
      </w:r>
      <w:r w:rsidR="00A93927">
        <w:t>Fountainhead</w:t>
      </w:r>
      <w:r>
        <w:t xml:space="preserve"> Press</w:t>
      </w:r>
      <w:r w:rsidRPr="00590D6F">
        <w:t>.</w:t>
      </w:r>
      <w:r w:rsidR="00A93927">
        <w:t xml:space="preserve"> </w:t>
      </w:r>
    </w:p>
    <w:p w14:paraId="0C271494" w14:textId="77777777" w:rsidR="00C407CE" w:rsidRDefault="00C407CE" w:rsidP="00B37879">
      <w:pPr>
        <w:rPr>
          <w:b/>
          <w:u w:val="single"/>
        </w:rPr>
      </w:pPr>
    </w:p>
    <w:p w14:paraId="79A28F05" w14:textId="2CEBAEC2" w:rsidR="009F06AC" w:rsidRPr="00590D6F" w:rsidRDefault="009F06AC" w:rsidP="009F06AC">
      <w:r w:rsidRPr="00F95092">
        <w:t xml:space="preserve">Hosek, A. M., &amp; </w:t>
      </w:r>
      <w:r>
        <w:t>Wagner</w:t>
      </w:r>
      <w:r w:rsidRPr="00F95092">
        <w:t xml:space="preserve">, </w:t>
      </w:r>
      <w:r w:rsidR="006F2DFA">
        <w:t>J</w:t>
      </w:r>
      <w:r w:rsidRPr="00F95092">
        <w:t>. (201</w:t>
      </w:r>
      <w:r>
        <w:t>9</w:t>
      </w:r>
      <w:r w:rsidRPr="00F95092">
        <w:t xml:space="preserve">). (Eds.). </w:t>
      </w:r>
      <w:r w:rsidRPr="00F95092">
        <w:rPr>
          <w:i/>
          <w:iCs/>
        </w:rPr>
        <w:t xml:space="preserve">COMS 1030 Fundamentals of public speaking: </w:t>
      </w:r>
      <w:r w:rsidRPr="00F95092">
        <w:rPr>
          <w:i/>
          <w:iCs/>
        </w:rPr>
        <w:tab/>
      </w:r>
      <w:r w:rsidRPr="00590D6F">
        <w:rPr>
          <w:i/>
          <w:iCs/>
        </w:rPr>
        <w:t>Student guidebook</w:t>
      </w:r>
      <w:r w:rsidRPr="00590D6F">
        <w:t xml:space="preserve">. </w:t>
      </w:r>
      <w:r>
        <w:t>Southlake, TX</w:t>
      </w:r>
      <w:r w:rsidRPr="00590D6F">
        <w:t xml:space="preserve">: </w:t>
      </w:r>
      <w:r>
        <w:t>Fountainhead Press</w:t>
      </w:r>
      <w:r w:rsidRPr="00590D6F">
        <w:t>.</w:t>
      </w:r>
    </w:p>
    <w:p w14:paraId="5FE5455B" w14:textId="77777777" w:rsidR="009F06AC" w:rsidRDefault="009F06AC" w:rsidP="00B37879">
      <w:pPr>
        <w:rPr>
          <w:b/>
          <w:u w:val="single"/>
        </w:rPr>
      </w:pPr>
    </w:p>
    <w:p w14:paraId="0573405A" w14:textId="75710E46" w:rsidR="00F95092" w:rsidRPr="00590D6F" w:rsidRDefault="00F95092" w:rsidP="00F95092">
      <w:r w:rsidRPr="00F95092">
        <w:t xml:space="preserve">Hosek, A. M., &amp; </w:t>
      </w:r>
      <w:proofErr w:type="spellStart"/>
      <w:r w:rsidRPr="00F95092">
        <w:t>Waldbuesser</w:t>
      </w:r>
      <w:proofErr w:type="spellEnd"/>
      <w:r w:rsidRPr="00F95092">
        <w:t xml:space="preserve">, C. (2018). (Eds.). </w:t>
      </w:r>
      <w:r w:rsidRPr="00F95092">
        <w:rPr>
          <w:i/>
          <w:iCs/>
        </w:rPr>
        <w:t xml:space="preserve">COMS 1030 Fundamentals of public speaking: </w:t>
      </w:r>
      <w:r w:rsidRPr="00F95092">
        <w:rPr>
          <w:i/>
          <w:iCs/>
        </w:rPr>
        <w:tab/>
      </w:r>
      <w:r w:rsidRPr="00590D6F">
        <w:rPr>
          <w:i/>
          <w:iCs/>
        </w:rPr>
        <w:t>Student guidebook</w:t>
      </w:r>
      <w:r w:rsidRPr="00590D6F">
        <w:t>. Cincinnati, OH: Van-Griner.</w:t>
      </w:r>
    </w:p>
    <w:p w14:paraId="0806BC52" w14:textId="77777777" w:rsidR="00F95092" w:rsidRPr="00590D6F" w:rsidRDefault="00F95092" w:rsidP="00B37879">
      <w:pPr>
        <w:rPr>
          <w:b/>
          <w:u w:val="single"/>
        </w:rPr>
      </w:pPr>
    </w:p>
    <w:p w14:paraId="24854A6E" w14:textId="6C5C4F8C" w:rsidR="00CE5247" w:rsidRDefault="00CE5247" w:rsidP="00E91243">
      <w:r w:rsidRPr="00590D6F">
        <w:t xml:space="preserve">Hosek, A. M., &amp; </w:t>
      </w:r>
      <w:proofErr w:type="spellStart"/>
      <w:r w:rsidR="00E91243" w:rsidRPr="00590D6F">
        <w:t>Waldbuesser</w:t>
      </w:r>
      <w:proofErr w:type="spellEnd"/>
      <w:r w:rsidR="00E91243" w:rsidRPr="00590D6F">
        <w:t>, C. (2017</w:t>
      </w:r>
      <w:r w:rsidRPr="00590D6F">
        <w:t xml:space="preserve">). (Eds.). </w:t>
      </w:r>
      <w:r w:rsidR="00E91243" w:rsidRPr="00590D6F">
        <w:rPr>
          <w:i/>
          <w:iCs/>
        </w:rPr>
        <w:t>COMS 1030 Fundamentals of pub</w:t>
      </w:r>
      <w:r w:rsidR="006D6A77" w:rsidRPr="00590D6F">
        <w:rPr>
          <w:i/>
          <w:iCs/>
        </w:rPr>
        <w:t>l</w:t>
      </w:r>
      <w:r w:rsidR="00E91243" w:rsidRPr="00590D6F">
        <w:rPr>
          <w:i/>
          <w:iCs/>
        </w:rPr>
        <w:t xml:space="preserve">ic speaking: </w:t>
      </w:r>
      <w:r w:rsidR="00E91243" w:rsidRPr="00590D6F">
        <w:rPr>
          <w:i/>
          <w:iCs/>
        </w:rPr>
        <w:tab/>
        <w:t>Student guidebook</w:t>
      </w:r>
      <w:r w:rsidR="00E91243" w:rsidRPr="00590D6F">
        <w:t>. Cincinnati, OH: Van-Griner.</w:t>
      </w:r>
    </w:p>
    <w:p w14:paraId="74ABCAED" w14:textId="77777777" w:rsidR="00CE5247" w:rsidRDefault="00CE5247" w:rsidP="00CE5247">
      <w:pPr>
        <w:rPr>
          <w:b/>
          <w:u w:val="single"/>
        </w:rPr>
      </w:pPr>
    </w:p>
    <w:p w14:paraId="16D09F54" w14:textId="2C649018" w:rsidR="001631C5" w:rsidRDefault="001631C5" w:rsidP="00E91243">
      <w:r w:rsidRPr="007F6742">
        <w:t xml:space="preserve">Hosek, A. </w:t>
      </w:r>
      <w:r w:rsidR="00E91243">
        <w:t>M., &amp; Crawford, R. P. (2016</w:t>
      </w:r>
      <w:r w:rsidRPr="007F6742">
        <w:t xml:space="preserve">). </w:t>
      </w:r>
      <w:r w:rsidR="00E91243" w:rsidRPr="00E91243">
        <w:t xml:space="preserve">(Eds.). </w:t>
      </w:r>
      <w:r w:rsidR="00E91243" w:rsidRPr="00E91243">
        <w:rPr>
          <w:i/>
          <w:iCs/>
        </w:rPr>
        <w:t>COMS 1030 Fundamentals of pub</w:t>
      </w:r>
      <w:r w:rsidR="006D6A77">
        <w:rPr>
          <w:i/>
          <w:iCs/>
        </w:rPr>
        <w:t>l</w:t>
      </w:r>
      <w:r w:rsidR="00E91243" w:rsidRPr="00E91243">
        <w:rPr>
          <w:i/>
          <w:iCs/>
        </w:rPr>
        <w:t xml:space="preserve">ic speaking: </w:t>
      </w:r>
      <w:r w:rsidR="00E91243" w:rsidRPr="00E91243">
        <w:rPr>
          <w:i/>
          <w:iCs/>
        </w:rPr>
        <w:tab/>
        <w:t>Student guidebook</w:t>
      </w:r>
      <w:r w:rsidR="00E91243" w:rsidRPr="00E91243">
        <w:t>. Cincinnati, OH: Van-Griner.</w:t>
      </w:r>
    </w:p>
    <w:p w14:paraId="426F2373" w14:textId="77777777" w:rsidR="00DD694C" w:rsidRDefault="00DD694C" w:rsidP="00E91243"/>
    <w:p w14:paraId="441026A2" w14:textId="28F8A14B" w:rsidR="00E91243" w:rsidRDefault="00316B65" w:rsidP="00E91243">
      <w:pPr>
        <w:rPr>
          <w:i/>
          <w:iCs/>
        </w:rPr>
      </w:pPr>
      <w:r w:rsidRPr="00A44E35">
        <w:t>Hosek, A. M.</w:t>
      </w:r>
      <w:r w:rsidR="001631C5">
        <w:t xml:space="preserve">, &amp; </w:t>
      </w:r>
      <w:proofErr w:type="spellStart"/>
      <w:r w:rsidR="001631C5">
        <w:t>Munz</w:t>
      </w:r>
      <w:proofErr w:type="spellEnd"/>
      <w:r w:rsidR="001631C5">
        <w:t>, S. (201</w:t>
      </w:r>
      <w:r w:rsidR="00E91243">
        <w:t>5</w:t>
      </w:r>
      <w:r w:rsidRPr="00A44E35">
        <w:t xml:space="preserve">). </w:t>
      </w:r>
      <w:r w:rsidR="00E91243" w:rsidRPr="007F6742">
        <w:t xml:space="preserve">(Eds.). </w:t>
      </w:r>
      <w:r w:rsidR="00E91243" w:rsidRPr="00E91243">
        <w:rPr>
          <w:i/>
          <w:iCs/>
        </w:rPr>
        <w:t>COMS 1030 Fundamentals of pub</w:t>
      </w:r>
      <w:r w:rsidR="006D6A77">
        <w:rPr>
          <w:i/>
          <w:iCs/>
        </w:rPr>
        <w:t>l</w:t>
      </w:r>
      <w:r w:rsidR="00E91243" w:rsidRPr="00E91243">
        <w:rPr>
          <w:i/>
          <w:iCs/>
        </w:rPr>
        <w:t xml:space="preserve">ic speaking: </w:t>
      </w:r>
      <w:r w:rsidR="00E91243" w:rsidRPr="00E91243">
        <w:rPr>
          <w:i/>
          <w:iCs/>
        </w:rPr>
        <w:tab/>
      </w:r>
    </w:p>
    <w:p w14:paraId="31535F8B" w14:textId="3AA6E6E6" w:rsidR="00316B65" w:rsidRDefault="00E91243" w:rsidP="00E91243">
      <w:pPr>
        <w:ind w:firstLine="720"/>
      </w:pPr>
      <w:r w:rsidRPr="00E91243">
        <w:rPr>
          <w:i/>
          <w:iCs/>
        </w:rPr>
        <w:t>Student guidebook</w:t>
      </w:r>
      <w:r w:rsidRPr="00E91243">
        <w:t>. Cincinnati, OH: Van-Griner.</w:t>
      </w:r>
    </w:p>
    <w:p w14:paraId="3FB005AC" w14:textId="77777777" w:rsidR="00394248" w:rsidRPr="0072536A" w:rsidRDefault="00394248" w:rsidP="00316B65">
      <w:pPr>
        <w:ind w:firstLine="720"/>
      </w:pPr>
    </w:p>
    <w:p w14:paraId="5E7DE4C3" w14:textId="31A69CF2" w:rsidR="000E2639" w:rsidRPr="00113101" w:rsidRDefault="00810F9E" w:rsidP="00E91243">
      <w:pPr>
        <w:ind w:left="720" w:hanging="720"/>
        <w:rPr>
          <w:lang w:val="sv-SE"/>
        </w:rPr>
      </w:pPr>
      <w:r>
        <w:t>Hosek, A. M. (201</w:t>
      </w:r>
      <w:r w:rsidR="00E91243">
        <w:t>4</w:t>
      </w:r>
      <w:r w:rsidR="000E2639" w:rsidRPr="00A44E35">
        <w:t xml:space="preserve">). </w:t>
      </w:r>
      <w:r w:rsidR="00E91243">
        <w:t>(Ed.</w:t>
      </w:r>
      <w:r w:rsidR="00E91243" w:rsidRPr="007F6742">
        <w:t xml:space="preserve">). </w:t>
      </w:r>
      <w:r w:rsidR="00E91243">
        <w:rPr>
          <w:i/>
          <w:iCs/>
        </w:rPr>
        <w:t>You speak</w:t>
      </w:r>
      <w:r w:rsidR="00E91243" w:rsidRPr="00E91243">
        <w:t xml:space="preserve">. </w:t>
      </w:r>
      <w:r w:rsidR="00E91243" w:rsidRPr="00113101">
        <w:rPr>
          <w:lang w:val="sv-SE"/>
        </w:rPr>
        <w:t>Cincinnati, OH: Van-</w:t>
      </w:r>
      <w:proofErr w:type="spellStart"/>
      <w:r w:rsidR="00E91243" w:rsidRPr="00113101">
        <w:rPr>
          <w:lang w:val="sv-SE"/>
        </w:rPr>
        <w:t>Griner</w:t>
      </w:r>
      <w:proofErr w:type="spellEnd"/>
      <w:r w:rsidR="00E91243" w:rsidRPr="00113101">
        <w:rPr>
          <w:lang w:val="sv-SE"/>
        </w:rPr>
        <w:t>.</w:t>
      </w:r>
    </w:p>
    <w:p w14:paraId="02885BD2" w14:textId="77777777" w:rsidR="00E91243" w:rsidRPr="00113101" w:rsidRDefault="00E91243" w:rsidP="00E91243">
      <w:pPr>
        <w:rPr>
          <w:lang w:val="sv-SE"/>
        </w:rPr>
      </w:pPr>
    </w:p>
    <w:p w14:paraId="2A232765" w14:textId="77777777" w:rsidR="00E91243" w:rsidRDefault="00E91243" w:rsidP="00E91243">
      <w:r w:rsidRPr="00113101">
        <w:rPr>
          <w:lang w:val="sv-SE"/>
        </w:rPr>
        <w:t xml:space="preserve">Hosek, A. (2010).  </w:t>
      </w:r>
      <w:r w:rsidRPr="00A44E35">
        <w:rPr>
          <w:i/>
          <w:iCs/>
        </w:rPr>
        <w:t xml:space="preserve">Communication making connections: Instructor’s resource manual and </w:t>
      </w:r>
      <w:r w:rsidRPr="00A44E35">
        <w:rPr>
          <w:i/>
          <w:iCs/>
        </w:rPr>
        <w:tab/>
        <w:t>test bank</w:t>
      </w:r>
      <w:r w:rsidRPr="00A44E35">
        <w:t xml:space="preserve"> (8th ed.). Boston, MA: Allyn &amp; Bacon.</w:t>
      </w:r>
    </w:p>
    <w:p w14:paraId="53326AF6" w14:textId="77777777" w:rsidR="00165E90" w:rsidRPr="00E91243" w:rsidRDefault="00165E90" w:rsidP="0044005A"/>
    <w:p w14:paraId="503E50A8" w14:textId="18076CED" w:rsidR="007C4658" w:rsidRPr="00A44E35" w:rsidRDefault="00165E90" w:rsidP="00165E90">
      <w:pPr>
        <w:ind w:left="720" w:hanging="720"/>
      </w:pPr>
      <w:r w:rsidRPr="00A44E35">
        <w:t>Hosek, A. M. (2013-2014). CC100 Fundamentals of Speech Communication Student Guidebook. (Ed.). Emerson College.</w:t>
      </w:r>
      <w:r w:rsidR="004E124E">
        <w:t xml:space="preserve"> </w:t>
      </w:r>
    </w:p>
    <w:p w14:paraId="01A92F73" w14:textId="77777777" w:rsidR="00165E90" w:rsidRPr="00A44E35" w:rsidRDefault="00165E90" w:rsidP="006D300B">
      <w:pPr>
        <w:ind w:left="720" w:hanging="720"/>
      </w:pPr>
    </w:p>
    <w:p w14:paraId="528E1044" w14:textId="76F1F2D5" w:rsidR="007C4658" w:rsidRPr="00A44E35" w:rsidRDefault="007C4658" w:rsidP="006D300B">
      <w:pPr>
        <w:ind w:left="720" w:hanging="720"/>
      </w:pPr>
      <w:r w:rsidRPr="00A44E35">
        <w:t>Hosek, A. M. (2012-2013). CC100 Fundamentals of Speech Communication Student Guidebook. (Ed.). Emerson College.</w:t>
      </w:r>
    </w:p>
    <w:p w14:paraId="2F12D11B" w14:textId="77777777" w:rsidR="007C4658" w:rsidRPr="00A44E35" w:rsidRDefault="007C4658" w:rsidP="006D300B">
      <w:pPr>
        <w:ind w:left="720" w:hanging="720"/>
      </w:pPr>
    </w:p>
    <w:p w14:paraId="46E2D3E0" w14:textId="222E8AE1" w:rsidR="00C63450" w:rsidRPr="00B62700" w:rsidRDefault="007C4658" w:rsidP="00BD0847">
      <w:pPr>
        <w:ind w:left="720" w:hanging="720"/>
      </w:pPr>
      <w:r w:rsidRPr="00A44E35">
        <w:t>Hosek, A. M. (2011-2012). CC100 Fundamentals of Speech Communication Student Guidebook. (Ed.). Emerson College.</w:t>
      </w:r>
    </w:p>
    <w:p w14:paraId="739424EE" w14:textId="77777777" w:rsidR="00406BCA" w:rsidRPr="00A44E35" w:rsidRDefault="00406BCA" w:rsidP="00406BCA">
      <w:pPr>
        <w:widowControl w:val="0"/>
        <w:rPr>
          <w:b/>
          <w:u w:val="single"/>
        </w:rPr>
      </w:pPr>
      <w:r w:rsidRPr="00A44E35">
        <w:rPr>
          <w:b/>
          <w:u w:val="single"/>
        </w:rPr>
        <w:lastRenderedPageBreak/>
        <w:t xml:space="preserve">ACCEPTED CONFERENCE PAPERS </w:t>
      </w:r>
    </w:p>
    <w:p w14:paraId="653F1960" w14:textId="515B96D2" w:rsidR="00BE6302" w:rsidRDefault="00406BCA" w:rsidP="00406BCA">
      <w:r w:rsidRPr="00A44E35">
        <w:t>(Papers and Panels marked with a</w:t>
      </w:r>
      <w:r w:rsidR="00E03E0B">
        <w:t>n * were competitively selected)</w:t>
      </w:r>
    </w:p>
    <w:p w14:paraId="41B5CE08" w14:textId="76ADD747" w:rsidR="000B74BC" w:rsidRDefault="000B74BC" w:rsidP="00406BCA"/>
    <w:p w14:paraId="0628BED9" w14:textId="0FA0461F" w:rsidR="000B74BC" w:rsidRDefault="000B74BC" w:rsidP="00406BCA">
      <w:pPr>
        <w:rPr>
          <w:color w:val="000000"/>
          <w:shd w:val="clear" w:color="auto" w:fill="FFFFFF"/>
        </w:rPr>
      </w:pPr>
      <w:r>
        <w:t>*</w:t>
      </w:r>
      <w:r w:rsidRPr="000B74BC">
        <w:rPr>
          <w:b/>
          <w:bCs/>
        </w:rPr>
        <w:t>Hosek, A. M.,</w:t>
      </w:r>
      <w:r>
        <w:t xml:space="preserve"> &amp; Cherry, J. (April, 2023). </w:t>
      </w:r>
      <w:r w:rsidRPr="000B74BC">
        <w:t xml:space="preserve">Women’s </w:t>
      </w:r>
      <w:r>
        <w:t>u</w:t>
      </w:r>
      <w:r w:rsidRPr="000B74BC">
        <w:t xml:space="preserve">se of </w:t>
      </w:r>
      <w:r>
        <w:t>m</w:t>
      </w:r>
      <w:r w:rsidRPr="000B74BC">
        <w:t xml:space="preserve">etaphors to </w:t>
      </w:r>
      <w:r>
        <w:t>m</w:t>
      </w:r>
      <w:r w:rsidRPr="000B74BC">
        <w:t xml:space="preserve">ake </w:t>
      </w:r>
      <w:r>
        <w:t>s</w:t>
      </w:r>
      <w:r w:rsidRPr="000B74BC">
        <w:t xml:space="preserve">ense of </w:t>
      </w:r>
      <w:r>
        <w:tab/>
        <w:t>b</w:t>
      </w:r>
      <w:r w:rsidRPr="000B74BC">
        <w:t xml:space="preserve">reastfeeding and </w:t>
      </w:r>
      <w:r>
        <w:t>b</w:t>
      </w:r>
      <w:r w:rsidRPr="000B74BC">
        <w:t xml:space="preserve">reastfeeding </w:t>
      </w:r>
      <w:r>
        <w:t>s</w:t>
      </w:r>
      <w:r w:rsidRPr="000B74BC">
        <w:t>truggles</w:t>
      </w:r>
      <w:r>
        <w:t xml:space="preserve">. </w:t>
      </w:r>
      <w:r w:rsidR="00A04810">
        <w:rPr>
          <w:color w:val="000000"/>
          <w:shd w:val="clear" w:color="auto" w:fill="FFFFFF"/>
        </w:rPr>
        <w:t>P</w:t>
      </w:r>
      <w:r>
        <w:rPr>
          <w:color w:val="000000"/>
          <w:shd w:val="clear" w:color="auto" w:fill="FFFFFF"/>
        </w:rPr>
        <w:t xml:space="preserve">resented at the Eastern Communication </w:t>
      </w:r>
      <w:r>
        <w:rPr>
          <w:color w:val="000000"/>
          <w:shd w:val="clear" w:color="auto" w:fill="FFFFFF"/>
        </w:rPr>
        <w:tab/>
        <w:t xml:space="preserve">Association Conference, Baltimore, MD. </w:t>
      </w:r>
    </w:p>
    <w:p w14:paraId="5D80A7CE" w14:textId="4DAB2BD6" w:rsidR="000B74BC" w:rsidRDefault="000B74BC" w:rsidP="000B74BC">
      <w:pPr>
        <w:ind w:firstLine="720"/>
      </w:pPr>
      <w:r>
        <w:rPr>
          <w:color w:val="000000"/>
          <w:shd w:val="clear" w:color="auto" w:fill="FFFFFF"/>
        </w:rPr>
        <w:t>[Top Papers in Health Communication Division]</w:t>
      </w:r>
    </w:p>
    <w:p w14:paraId="732084CC" w14:textId="41936DF6" w:rsidR="004733E5" w:rsidRDefault="004733E5" w:rsidP="00406BCA"/>
    <w:p w14:paraId="032362F7" w14:textId="1DEF7669" w:rsidR="004733E5" w:rsidRPr="00CF0B38" w:rsidRDefault="00834AE1" w:rsidP="004733E5">
      <w:pPr>
        <w:rPr>
          <w:bCs/>
        </w:rPr>
      </w:pPr>
      <w:r>
        <w:rPr>
          <w:bCs/>
        </w:rPr>
        <w:t>*</w:t>
      </w:r>
      <w:proofErr w:type="spellStart"/>
      <w:r w:rsidR="004733E5" w:rsidRPr="00CF0B38">
        <w:rPr>
          <w:bCs/>
        </w:rPr>
        <w:t>Billotte</w:t>
      </w:r>
      <w:proofErr w:type="spellEnd"/>
      <w:r w:rsidR="004733E5" w:rsidRPr="00E56230">
        <w:rPr>
          <w:bCs/>
        </w:rPr>
        <w:t xml:space="preserve"> </w:t>
      </w:r>
      <w:proofErr w:type="spellStart"/>
      <w:r w:rsidR="004733E5" w:rsidRPr="00CF0B38">
        <w:rPr>
          <w:bCs/>
        </w:rPr>
        <w:t>Verhoff</w:t>
      </w:r>
      <w:proofErr w:type="spellEnd"/>
      <w:r w:rsidR="004733E5" w:rsidRPr="00CF0B38">
        <w:rPr>
          <w:bCs/>
        </w:rPr>
        <w:t xml:space="preserve">, C., &amp; </w:t>
      </w:r>
      <w:r w:rsidR="004733E5" w:rsidRPr="00CF0B38">
        <w:rPr>
          <w:b/>
        </w:rPr>
        <w:t>Hosek, A. M.,</w:t>
      </w:r>
      <w:r w:rsidR="004733E5" w:rsidRPr="00CF0B38">
        <w:rPr>
          <w:bCs/>
        </w:rPr>
        <w:t xml:space="preserve"> &amp; Cherry, J. (</w:t>
      </w:r>
      <w:r w:rsidR="004733E5">
        <w:rPr>
          <w:bCs/>
        </w:rPr>
        <w:t>October, 2022</w:t>
      </w:r>
      <w:r w:rsidR="004733E5" w:rsidRPr="00CF0B38">
        <w:rPr>
          <w:bCs/>
        </w:rPr>
        <w:t xml:space="preserve">). “A fire in my belly:” </w:t>
      </w:r>
    </w:p>
    <w:p w14:paraId="13365B7F" w14:textId="553AE9B5" w:rsidR="004733E5" w:rsidRDefault="004733E5" w:rsidP="004733E5">
      <w:pPr>
        <w:rPr>
          <w:bCs/>
          <w:i/>
          <w:iCs/>
        </w:rPr>
      </w:pPr>
      <w:r w:rsidRPr="00CF0B38">
        <w:rPr>
          <w:bCs/>
        </w:rPr>
        <w:tab/>
        <w:t>Conceptualizing U.S. Women’s Experiences of “Mom Rage.” </w:t>
      </w:r>
      <w:r w:rsidR="00A04810">
        <w:rPr>
          <w:bCs/>
        </w:rPr>
        <w:t xml:space="preserve">Presented at the annual </w:t>
      </w:r>
      <w:r w:rsidR="00A04810">
        <w:rPr>
          <w:bCs/>
        </w:rPr>
        <w:tab/>
        <w:t xml:space="preserve">meeting of the </w:t>
      </w:r>
      <w:r w:rsidR="00A04810">
        <w:rPr>
          <w:bCs/>
          <w:i/>
          <w:iCs/>
        </w:rPr>
        <w:t>Organization for the Study of Language and Gender (OSCLG).</w:t>
      </w:r>
    </w:p>
    <w:p w14:paraId="1A837669" w14:textId="40626779" w:rsidR="004733E5" w:rsidRDefault="004733E5" w:rsidP="00406BCA"/>
    <w:p w14:paraId="1A2851D2" w14:textId="6941567E" w:rsidR="004733E5" w:rsidRPr="004733E5" w:rsidRDefault="00834AE1" w:rsidP="00406BCA">
      <w:pPr>
        <w:rPr>
          <w:bCs/>
        </w:rPr>
      </w:pPr>
      <w:r>
        <w:rPr>
          <w:bCs/>
        </w:rPr>
        <w:t>*</w:t>
      </w:r>
      <w:proofErr w:type="spellStart"/>
      <w:r w:rsidR="004733E5">
        <w:rPr>
          <w:bCs/>
        </w:rPr>
        <w:t>Billotte</w:t>
      </w:r>
      <w:proofErr w:type="spellEnd"/>
      <w:r w:rsidR="004733E5">
        <w:rPr>
          <w:bCs/>
        </w:rPr>
        <w:t xml:space="preserve"> </w:t>
      </w:r>
      <w:proofErr w:type="spellStart"/>
      <w:r w:rsidR="004733E5">
        <w:rPr>
          <w:bCs/>
        </w:rPr>
        <w:t>Verhoff</w:t>
      </w:r>
      <w:proofErr w:type="spellEnd"/>
      <w:r w:rsidR="004733E5">
        <w:rPr>
          <w:bCs/>
        </w:rPr>
        <w:t xml:space="preserve"> , C., &amp; </w:t>
      </w:r>
      <w:r w:rsidR="004733E5" w:rsidRPr="00454ECD">
        <w:rPr>
          <w:b/>
        </w:rPr>
        <w:t>Hosek, A. M</w:t>
      </w:r>
      <w:r w:rsidR="004733E5">
        <w:rPr>
          <w:bCs/>
        </w:rPr>
        <w:t xml:space="preserve">. (October, 2021). Navigating gendered discourses, </w:t>
      </w:r>
      <w:r w:rsidR="004733E5">
        <w:rPr>
          <w:bCs/>
        </w:rPr>
        <w:tab/>
        <w:t xml:space="preserve">resistance, and fit: U.S. Mother’s perceptions of the term “Mom Rage.” </w:t>
      </w:r>
      <w:r w:rsidR="00A04810">
        <w:rPr>
          <w:bCs/>
          <w:i/>
          <w:iCs/>
        </w:rPr>
        <w:t xml:space="preserve">Organization for </w:t>
      </w:r>
      <w:r w:rsidR="00A04810">
        <w:rPr>
          <w:bCs/>
          <w:i/>
          <w:iCs/>
        </w:rPr>
        <w:tab/>
        <w:t>the Study of Language and Gender (OSCLG).</w:t>
      </w:r>
    </w:p>
    <w:p w14:paraId="4582C073" w14:textId="0B682BDE" w:rsidR="00A93927" w:rsidRDefault="00A93927" w:rsidP="00406BCA"/>
    <w:p w14:paraId="4873563E" w14:textId="0FAC31F6" w:rsidR="00A93927" w:rsidRDefault="00A93927" w:rsidP="00A93927">
      <w:pPr>
        <w:widowControl w:val="0"/>
        <w:autoSpaceDE w:val="0"/>
        <w:autoSpaceDN w:val="0"/>
        <w:adjustRightInd w:val="0"/>
      </w:pPr>
      <w:r>
        <w:rPr>
          <w:b/>
        </w:rPr>
        <w:t>*</w:t>
      </w:r>
      <w:r w:rsidRPr="00A27829">
        <w:rPr>
          <w:b/>
        </w:rPr>
        <w:t>Hosek, A. M.,</w:t>
      </w:r>
      <w:r>
        <w:t xml:space="preserve"> Densmore, C., </w:t>
      </w:r>
      <w:proofErr w:type="spellStart"/>
      <w:r>
        <w:t>Rubinksy</w:t>
      </w:r>
      <w:proofErr w:type="spellEnd"/>
      <w:r>
        <w:t xml:space="preserve">, V., </w:t>
      </w:r>
      <w:proofErr w:type="spellStart"/>
      <w:r>
        <w:t>Waldbuesser</w:t>
      </w:r>
      <w:proofErr w:type="spellEnd"/>
      <w:r>
        <w:t xml:space="preserve">, </w:t>
      </w:r>
      <w:proofErr w:type="spellStart"/>
      <w:r>
        <w:t>C.,Weller</w:t>
      </w:r>
      <w:proofErr w:type="spellEnd"/>
      <w:r>
        <w:t xml:space="preserve">, &amp; M., </w:t>
      </w:r>
      <w:proofErr w:type="spellStart"/>
      <w:r>
        <w:t>Cueller</w:t>
      </w:r>
      <w:proofErr w:type="spellEnd"/>
      <w:r>
        <w:t xml:space="preserve">, J. M. </w:t>
      </w:r>
      <w:r>
        <w:tab/>
        <w:t xml:space="preserve">(November, 2021). “Math is for Life and We Use it Every Day:” Examining memorable </w:t>
      </w:r>
      <w:r>
        <w:tab/>
        <w:t xml:space="preserve">messages about math education, math anxiety, math self-concept and math self-efficacy: </w:t>
      </w:r>
      <w:r>
        <w:tab/>
        <w:t xml:space="preserve">The parent perspective. </w:t>
      </w:r>
      <w:r w:rsidR="00A04810">
        <w:rPr>
          <w:color w:val="000000"/>
          <w:shd w:val="clear" w:color="auto" w:fill="FFFFFF"/>
        </w:rPr>
        <w:t>Presented</w:t>
      </w:r>
      <w:r>
        <w:rPr>
          <w:color w:val="000000"/>
          <w:shd w:val="clear" w:color="auto" w:fill="FFFFFF"/>
        </w:rPr>
        <w:t xml:space="preserve"> at the National Communication Association </w:t>
      </w:r>
      <w:r w:rsidR="00A04810">
        <w:rPr>
          <w:color w:val="000000"/>
          <w:shd w:val="clear" w:color="auto" w:fill="FFFFFF"/>
        </w:rPr>
        <w:tab/>
      </w:r>
      <w:r>
        <w:rPr>
          <w:color w:val="000000"/>
          <w:shd w:val="clear" w:color="auto" w:fill="FFFFFF"/>
        </w:rPr>
        <w:t>Conference, Seattle, WA. </w:t>
      </w:r>
    </w:p>
    <w:p w14:paraId="03664DDC" w14:textId="06C59053" w:rsidR="00A93927" w:rsidRDefault="00A93927" w:rsidP="00406BCA"/>
    <w:p w14:paraId="7E5EBF78" w14:textId="11E6EB65" w:rsidR="00A93927" w:rsidRDefault="00A93927" w:rsidP="00A93927">
      <w:pPr>
        <w:widowControl w:val="0"/>
        <w:autoSpaceDE w:val="0"/>
        <w:autoSpaceDN w:val="0"/>
        <w:adjustRightInd w:val="0"/>
      </w:pPr>
      <w:r>
        <w:t xml:space="preserve">*Marko Harrigan, M., </w:t>
      </w:r>
      <w:r w:rsidRPr="00FA3009">
        <w:rPr>
          <w:b/>
          <w:bCs/>
        </w:rPr>
        <w:t>Hosek, A. M</w:t>
      </w:r>
      <w:r>
        <w:t xml:space="preserve">. (November, 2021). The centrality of communication in </w:t>
      </w:r>
      <w:r>
        <w:tab/>
        <w:t xml:space="preserve">parents’ experiences with invisible family labor. </w:t>
      </w:r>
      <w:r w:rsidR="00A04810">
        <w:rPr>
          <w:color w:val="000000"/>
          <w:shd w:val="clear" w:color="auto" w:fill="FFFFFF"/>
        </w:rPr>
        <w:t xml:space="preserve">Presented at </w:t>
      </w:r>
      <w:r>
        <w:rPr>
          <w:color w:val="000000"/>
          <w:shd w:val="clear" w:color="auto" w:fill="FFFFFF"/>
        </w:rPr>
        <w:t xml:space="preserve">the National </w:t>
      </w:r>
      <w:r w:rsidR="00A04810">
        <w:rPr>
          <w:color w:val="000000"/>
          <w:shd w:val="clear" w:color="auto" w:fill="FFFFFF"/>
        </w:rPr>
        <w:tab/>
      </w:r>
      <w:r>
        <w:rPr>
          <w:color w:val="000000"/>
          <w:shd w:val="clear" w:color="auto" w:fill="FFFFFF"/>
        </w:rPr>
        <w:t xml:space="preserve">Communication Association Conference, Seattle, WA. [Scholar to Scholar </w:t>
      </w:r>
      <w:r>
        <w:rPr>
          <w:color w:val="000000"/>
          <w:shd w:val="clear" w:color="auto" w:fill="FFFFFF"/>
        </w:rPr>
        <w:tab/>
        <w:t>Session]</w:t>
      </w:r>
    </w:p>
    <w:p w14:paraId="275E1500" w14:textId="5F585DEA" w:rsidR="00815F9D" w:rsidRDefault="00815F9D" w:rsidP="00406BCA"/>
    <w:p w14:paraId="5EDE2913" w14:textId="36455DB9" w:rsidR="00815F9D" w:rsidRDefault="00815F9D" w:rsidP="00815F9D">
      <w:pPr>
        <w:rPr>
          <w:rFonts w:ascii="Calibri" w:hAnsi="Calibri" w:cs="Calibri"/>
          <w:color w:val="000000"/>
        </w:rPr>
      </w:pPr>
      <w:r>
        <w:rPr>
          <w:color w:val="000000"/>
          <w:shd w:val="clear" w:color="auto" w:fill="FFFFFF"/>
        </w:rPr>
        <w:t>*</w:t>
      </w:r>
      <w:proofErr w:type="spellStart"/>
      <w:r>
        <w:rPr>
          <w:color w:val="000000"/>
          <w:shd w:val="clear" w:color="auto" w:fill="FFFFFF"/>
        </w:rPr>
        <w:t>Weikle</w:t>
      </w:r>
      <w:proofErr w:type="spellEnd"/>
      <w:r>
        <w:rPr>
          <w:color w:val="000000"/>
          <w:shd w:val="clear" w:color="auto" w:fill="FFFFFF"/>
        </w:rPr>
        <w:t xml:space="preserve">, K. </w:t>
      </w:r>
      <w:r w:rsidR="002451A8">
        <w:rPr>
          <w:color w:val="000000"/>
          <w:shd w:val="clear" w:color="auto" w:fill="FFFFFF"/>
        </w:rPr>
        <w:t xml:space="preserve">&amp; </w:t>
      </w:r>
      <w:r w:rsidRPr="00FA3009">
        <w:rPr>
          <w:b/>
          <w:bCs/>
          <w:color w:val="000000"/>
          <w:shd w:val="clear" w:color="auto" w:fill="FFFFFF"/>
        </w:rPr>
        <w:t>Hosek, A. M.</w:t>
      </w:r>
      <w:r>
        <w:rPr>
          <w:color w:val="000000"/>
          <w:shd w:val="clear" w:color="auto" w:fill="FFFFFF"/>
        </w:rPr>
        <w:t xml:space="preserve"> (November, 2019). </w:t>
      </w:r>
      <w:r>
        <w:rPr>
          <w:i/>
          <w:iCs/>
          <w:color w:val="000000"/>
          <w:shd w:val="clear" w:color="auto" w:fill="FFFFFF"/>
        </w:rPr>
        <w:t xml:space="preserve">Partner supporting messaging during </w:t>
      </w:r>
      <w:r>
        <w:rPr>
          <w:i/>
          <w:iCs/>
          <w:color w:val="000000"/>
          <w:shd w:val="clear" w:color="auto" w:fill="FFFFFF"/>
        </w:rPr>
        <w:tab/>
        <w:t>breastfeeding</w:t>
      </w:r>
      <w:r>
        <w:rPr>
          <w:color w:val="000000"/>
          <w:shd w:val="clear" w:color="auto" w:fill="FFFFFF"/>
        </w:rPr>
        <w:t xml:space="preserve">. </w:t>
      </w:r>
      <w:r w:rsidR="00A93927">
        <w:rPr>
          <w:color w:val="000000"/>
          <w:shd w:val="clear" w:color="auto" w:fill="FFFFFF"/>
        </w:rPr>
        <w:t>Presented</w:t>
      </w:r>
      <w:r>
        <w:rPr>
          <w:color w:val="000000"/>
          <w:shd w:val="clear" w:color="auto" w:fill="FFFFFF"/>
        </w:rPr>
        <w:t xml:space="preserve"> at the National Communication Association Conference, </w:t>
      </w:r>
      <w:r w:rsidR="00A93927">
        <w:rPr>
          <w:color w:val="000000"/>
          <w:shd w:val="clear" w:color="auto" w:fill="FFFFFF"/>
        </w:rPr>
        <w:tab/>
      </w:r>
      <w:r>
        <w:rPr>
          <w:color w:val="000000"/>
          <w:shd w:val="clear" w:color="auto" w:fill="FFFFFF"/>
        </w:rPr>
        <w:t>Baltimore, MD. </w:t>
      </w:r>
    </w:p>
    <w:p w14:paraId="55CA0D12" w14:textId="77777777" w:rsidR="00454ECD" w:rsidRDefault="00454ECD" w:rsidP="00406BCA"/>
    <w:p w14:paraId="4CC14CBA" w14:textId="23D1F228" w:rsidR="001D20EE" w:rsidRDefault="00E822D1" w:rsidP="00406BCA">
      <w:r>
        <w:t>*</w:t>
      </w:r>
      <w:r w:rsidR="00105464">
        <w:t xml:space="preserve">Marko </w:t>
      </w:r>
      <w:r w:rsidR="001D20EE">
        <w:t xml:space="preserve">Harrigan, M., </w:t>
      </w:r>
      <w:r w:rsidR="001D20EE" w:rsidRPr="00FA3009">
        <w:rPr>
          <w:b/>
          <w:bCs/>
        </w:rPr>
        <w:t>Hosek, A. M</w:t>
      </w:r>
      <w:r w:rsidR="001D20EE">
        <w:t xml:space="preserve">., Matthys, H., &amp; </w:t>
      </w:r>
      <w:proofErr w:type="spellStart"/>
      <w:r w:rsidR="001D20EE">
        <w:t>Weikle</w:t>
      </w:r>
      <w:proofErr w:type="spellEnd"/>
      <w:r w:rsidR="001D20EE">
        <w:t xml:space="preserve">, K. (April, 2019). </w:t>
      </w:r>
      <w:r w:rsidR="001D20EE">
        <w:rPr>
          <w:rFonts w:ascii="-webkit-standard" w:hAnsi="-webkit-standard"/>
          <w:i/>
          <w:iCs/>
          <w:color w:val="000000"/>
        </w:rPr>
        <w:t xml:space="preserve">Hardworking, </w:t>
      </w:r>
      <w:r w:rsidR="00105464">
        <w:rPr>
          <w:rFonts w:ascii="-webkit-standard" w:hAnsi="-webkit-standard"/>
          <w:i/>
          <w:iCs/>
          <w:color w:val="000000"/>
        </w:rPr>
        <w:tab/>
      </w:r>
      <w:r w:rsidR="001D20EE">
        <w:rPr>
          <w:rFonts w:ascii="-webkit-standard" w:hAnsi="-webkit-standard"/>
          <w:i/>
          <w:iCs/>
          <w:color w:val="000000"/>
        </w:rPr>
        <w:t xml:space="preserve">loving, </w:t>
      </w:r>
      <w:r w:rsidR="001D20EE">
        <w:rPr>
          <w:rFonts w:ascii="-webkit-standard" w:hAnsi="-webkit-standard"/>
          <w:i/>
          <w:iCs/>
          <w:color w:val="000000"/>
        </w:rPr>
        <w:tab/>
        <w:t xml:space="preserve">strong, and caring: Sons’ discursive constructions of their working mothers and </w:t>
      </w:r>
      <w:r w:rsidR="00974470">
        <w:rPr>
          <w:rFonts w:ascii="-webkit-standard" w:hAnsi="-webkit-standard"/>
          <w:i/>
          <w:iCs/>
          <w:color w:val="000000"/>
        </w:rPr>
        <w:tab/>
      </w:r>
      <w:r w:rsidR="001D20EE">
        <w:rPr>
          <w:rFonts w:ascii="-webkit-standard" w:hAnsi="-webkit-standard"/>
          <w:i/>
          <w:iCs/>
          <w:color w:val="000000"/>
        </w:rPr>
        <w:t xml:space="preserve">fathers. </w:t>
      </w:r>
      <w:r w:rsidR="00A93927">
        <w:t>Presented</w:t>
      </w:r>
      <w:r w:rsidR="001D20EE">
        <w:t xml:space="preserve"> at the Eastern Communication Association Conference, </w:t>
      </w:r>
      <w:r w:rsidR="001D20EE" w:rsidRPr="00974470">
        <w:t xml:space="preserve">Providence, </w:t>
      </w:r>
      <w:r w:rsidR="00A93927">
        <w:tab/>
      </w:r>
      <w:r w:rsidR="001D20EE" w:rsidRPr="00974470">
        <w:t>RI.</w:t>
      </w:r>
    </w:p>
    <w:p w14:paraId="27B8464F" w14:textId="77777777" w:rsidR="00E03E0B" w:rsidRDefault="00E03E0B" w:rsidP="00406BCA"/>
    <w:p w14:paraId="6F747498" w14:textId="7CE78414" w:rsidR="006E7C79" w:rsidRDefault="00E822D1" w:rsidP="00406BCA">
      <w:pPr>
        <w:rPr>
          <w:rFonts w:ascii="-webkit-standard" w:hAnsi="-webkit-standard"/>
          <w:color w:val="000000"/>
          <w:sz w:val="27"/>
          <w:szCs w:val="27"/>
        </w:rPr>
      </w:pPr>
      <w:r>
        <w:t>*</w:t>
      </w:r>
      <w:r w:rsidR="006E7C79">
        <w:t xml:space="preserve">Weller, M., &amp; </w:t>
      </w:r>
      <w:r w:rsidR="006E7C79" w:rsidRPr="00FA3009">
        <w:rPr>
          <w:b/>
          <w:bCs/>
        </w:rPr>
        <w:t>Hosek, A. M.</w:t>
      </w:r>
      <w:r w:rsidR="006E7C79">
        <w:t xml:space="preserve"> (April, 2019). </w:t>
      </w:r>
      <w:r w:rsidR="006E7C79" w:rsidRPr="00C35F95">
        <w:rPr>
          <w:rFonts w:ascii="-webkit-standard" w:hAnsi="-webkit-standard"/>
          <w:i/>
          <w:iCs/>
          <w:color w:val="000000"/>
        </w:rPr>
        <w:t xml:space="preserve">“My privacy was never promised nor ever </w:t>
      </w:r>
      <w:r w:rsidR="00CA100C">
        <w:rPr>
          <w:rFonts w:ascii="-webkit-standard" w:hAnsi="-webkit-standard"/>
          <w:i/>
          <w:iCs/>
          <w:color w:val="000000"/>
        </w:rPr>
        <w:tab/>
      </w:r>
      <w:r w:rsidR="006E7C79" w:rsidRPr="00C35F95">
        <w:rPr>
          <w:rFonts w:ascii="-webkit-standard" w:hAnsi="-webkit-standard"/>
          <w:i/>
          <w:iCs/>
          <w:color w:val="000000"/>
        </w:rPr>
        <w:t>desired:” Mothers’ privacy expectations about adoption information:</w:t>
      </w:r>
      <w:r w:rsidR="006E7C79">
        <w:rPr>
          <w:rFonts w:ascii="Calibri" w:hAnsi="Calibri"/>
          <w:i/>
          <w:iCs/>
          <w:color w:val="000000"/>
        </w:rPr>
        <w:t xml:space="preserve"> </w:t>
      </w:r>
      <w:r w:rsidR="00A93927">
        <w:t>Presented</w:t>
      </w:r>
      <w:r w:rsidR="006E7C79">
        <w:t xml:space="preserve"> at the </w:t>
      </w:r>
      <w:r w:rsidR="00CA100C">
        <w:tab/>
      </w:r>
      <w:r w:rsidR="006E7C79">
        <w:t xml:space="preserve">Eastern Communication Association Conference, </w:t>
      </w:r>
      <w:r w:rsidR="006E7C79" w:rsidRPr="00A93927">
        <w:t>Providence, RI.</w:t>
      </w:r>
    </w:p>
    <w:p w14:paraId="1A5AA8A9" w14:textId="77777777" w:rsidR="002E14D7" w:rsidRDefault="002E14D7" w:rsidP="00406BCA"/>
    <w:p w14:paraId="42B218AB" w14:textId="0E351F80" w:rsidR="00721D78" w:rsidRPr="00A93927" w:rsidRDefault="00E03E0B" w:rsidP="00A93927">
      <w:pPr>
        <w:rPr>
          <w:iCs/>
        </w:rPr>
      </w:pPr>
      <w:r>
        <w:rPr>
          <w:iCs/>
        </w:rPr>
        <w:t>*</w:t>
      </w:r>
      <w:proofErr w:type="spellStart"/>
      <w:r w:rsidRPr="00590D6F">
        <w:rPr>
          <w:iCs/>
        </w:rPr>
        <w:t>Rubinsky</w:t>
      </w:r>
      <w:proofErr w:type="spellEnd"/>
      <w:r w:rsidRPr="00590D6F">
        <w:rPr>
          <w:iCs/>
        </w:rPr>
        <w:t>, V., </w:t>
      </w:r>
      <w:r w:rsidRPr="00590D6F">
        <w:rPr>
          <w:b/>
          <w:iCs/>
        </w:rPr>
        <w:t>Hosek, A. M</w:t>
      </w:r>
      <w:r w:rsidRPr="00590D6F">
        <w:rPr>
          <w:iCs/>
        </w:rPr>
        <w:t>, &amp; Hudak, N. (</w:t>
      </w:r>
      <w:r w:rsidR="001D20EE">
        <w:rPr>
          <w:iCs/>
        </w:rPr>
        <w:t xml:space="preserve">November, </w:t>
      </w:r>
      <w:r w:rsidRPr="00590D6F">
        <w:rPr>
          <w:iCs/>
        </w:rPr>
        <w:t xml:space="preserve">2018). </w:t>
      </w:r>
      <w:r w:rsidRPr="00E03E0B">
        <w:rPr>
          <w:i/>
          <w:iCs/>
        </w:rPr>
        <w:t xml:space="preserve">“It’s better to be </w:t>
      </w:r>
      <w:r w:rsidR="001D20EE">
        <w:rPr>
          <w:i/>
          <w:iCs/>
        </w:rPr>
        <w:tab/>
      </w:r>
      <w:r w:rsidRPr="00E03E0B">
        <w:rPr>
          <w:i/>
          <w:iCs/>
        </w:rPr>
        <w:t xml:space="preserve">depressed skinny </w:t>
      </w:r>
      <w:r w:rsidR="001D20EE">
        <w:rPr>
          <w:i/>
          <w:iCs/>
        </w:rPr>
        <w:t xml:space="preserve">than happy </w:t>
      </w:r>
      <w:r w:rsidRPr="00E03E0B">
        <w:rPr>
          <w:i/>
          <w:iCs/>
        </w:rPr>
        <w:t xml:space="preserve">fat:” College women’s memorable body messages and their </w:t>
      </w:r>
      <w:r w:rsidR="001D20EE">
        <w:rPr>
          <w:i/>
          <w:iCs/>
        </w:rPr>
        <w:tab/>
        <w:t xml:space="preserve">impact on body </w:t>
      </w:r>
      <w:r w:rsidRPr="00E03E0B">
        <w:rPr>
          <w:i/>
          <w:iCs/>
        </w:rPr>
        <w:t>image, rape myth acceptance, and self-esteem</w:t>
      </w:r>
      <w:r w:rsidRPr="00590D6F">
        <w:rPr>
          <w:iCs/>
        </w:rPr>
        <w:t>. </w:t>
      </w:r>
      <w:r>
        <w:t xml:space="preserve">Presented at the National </w:t>
      </w:r>
      <w:r w:rsidR="001D20EE">
        <w:tab/>
        <w:t xml:space="preserve">Communication </w:t>
      </w:r>
      <w:r>
        <w:t>Association Conference, Salt Lake City, UT.</w:t>
      </w:r>
    </w:p>
    <w:p w14:paraId="71356A73" w14:textId="77777777" w:rsidR="00721D78" w:rsidRDefault="00721D78" w:rsidP="0084251A">
      <w:pPr>
        <w:ind w:left="720" w:hanging="720"/>
      </w:pPr>
    </w:p>
    <w:p w14:paraId="0A84C306" w14:textId="77777777" w:rsidR="00BD0847" w:rsidRDefault="00BD0847" w:rsidP="0084251A">
      <w:pPr>
        <w:ind w:left="720" w:hanging="720"/>
        <w:rPr>
          <w:b/>
        </w:rPr>
      </w:pPr>
    </w:p>
    <w:p w14:paraId="3574008D" w14:textId="77777777" w:rsidR="00BD0847" w:rsidRDefault="00BD0847" w:rsidP="0084251A">
      <w:pPr>
        <w:ind w:left="720" w:hanging="720"/>
        <w:rPr>
          <w:b/>
        </w:rPr>
      </w:pPr>
    </w:p>
    <w:p w14:paraId="491D573F" w14:textId="3E45F3DE" w:rsidR="0084251A" w:rsidRPr="00B62700" w:rsidRDefault="005106A7" w:rsidP="0084251A">
      <w:pPr>
        <w:ind w:left="720" w:hanging="720"/>
        <w:rPr>
          <w:b/>
          <w:bCs/>
        </w:rPr>
      </w:pPr>
      <w:r w:rsidRPr="00E03E0B">
        <w:rPr>
          <w:b/>
        </w:rPr>
        <w:t>*</w:t>
      </w:r>
      <w:r w:rsidR="0084251A" w:rsidRPr="00E03E0B">
        <w:rPr>
          <w:b/>
        </w:rPr>
        <w:t>Hosek, A. M</w:t>
      </w:r>
      <w:r w:rsidR="0084251A" w:rsidRPr="00B62700">
        <w:t xml:space="preserve">., </w:t>
      </w:r>
      <w:proofErr w:type="spellStart"/>
      <w:r w:rsidR="0084251A" w:rsidRPr="00B62700">
        <w:t>Rubinksy</w:t>
      </w:r>
      <w:proofErr w:type="spellEnd"/>
      <w:r w:rsidR="0084251A" w:rsidRPr="00B62700">
        <w:t xml:space="preserve">, V., Hudak, N., </w:t>
      </w:r>
      <w:proofErr w:type="spellStart"/>
      <w:r w:rsidR="0084251A" w:rsidRPr="00B62700">
        <w:t>Sanburg</w:t>
      </w:r>
      <w:proofErr w:type="spellEnd"/>
      <w:r w:rsidR="0084251A" w:rsidRPr="00B62700">
        <w:t xml:space="preserve">, S., </w:t>
      </w:r>
      <w:r w:rsidR="0084251A">
        <w:t xml:space="preserve">&amp; </w:t>
      </w:r>
      <w:proofErr w:type="spellStart"/>
      <w:r w:rsidR="0084251A" w:rsidRPr="00B62700">
        <w:t>Davari</w:t>
      </w:r>
      <w:proofErr w:type="spellEnd"/>
      <w:r w:rsidR="0084251A">
        <w:t>, S. (April</w:t>
      </w:r>
      <w:r w:rsidR="00E03E0B">
        <w:t>,</w:t>
      </w:r>
      <w:r w:rsidR="0084251A">
        <w:t xml:space="preserve"> 2018). </w:t>
      </w:r>
      <w:r w:rsidR="0084251A" w:rsidRPr="00E03E0B">
        <w:rPr>
          <w:i/>
        </w:rPr>
        <w:t>"You can't do that because you are a girl and girls are weak": Exploring the Type and Impact of Memorable Hate Messages and Identity Salience on Intergroup Biases, Egalitarian Attitudes, and Self-Esteem</w:t>
      </w:r>
      <w:r>
        <w:t>. Pr</w:t>
      </w:r>
      <w:r w:rsidR="0084251A">
        <w:t>esented at the Eastern Communication Association Conference, Pittsburg, PA.</w:t>
      </w:r>
    </w:p>
    <w:p w14:paraId="1F48DB9A" w14:textId="77777777" w:rsidR="0084251A" w:rsidRDefault="0084251A" w:rsidP="00406BCA">
      <w:pPr>
        <w:rPr>
          <w:color w:val="000000"/>
        </w:rPr>
      </w:pPr>
    </w:p>
    <w:p w14:paraId="294DCAFA" w14:textId="4ED29358" w:rsidR="004059D8" w:rsidRDefault="005106A7" w:rsidP="00406BCA">
      <w:pPr>
        <w:rPr>
          <w:color w:val="000000"/>
        </w:rPr>
      </w:pPr>
      <w:r>
        <w:rPr>
          <w:color w:val="000000"/>
        </w:rPr>
        <w:t>*</w:t>
      </w:r>
      <w:proofErr w:type="spellStart"/>
      <w:r w:rsidR="00915FCE" w:rsidRPr="00915FCE">
        <w:rPr>
          <w:color w:val="000000"/>
        </w:rPr>
        <w:t>Rubinsky</w:t>
      </w:r>
      <w:proofErr w:type="spellEnd"/>
      <w:r w:rsidR="00915FCE" w:rsidRPr="00915FCE">
        <w:rPr>
          <w:color w:val="000000"/>
        </w:rPr>
        <w:t>, V.</w:t>
      </w:r>
      <w:r w:rsidR="00915FCE" w:rsidRPr="00915FCE">
        <w:t> </w:t>
      </w:r>
      <w:r w:rsidR="00915FCE" w:rsidRPr="00915FCE">
        <w:rPr>
          <w:color w:val="000000"/>
        </w:rPr>
        <w:t xml:space="preserve">&amp; </w:t>
      </w:r>
      <w:r w:rsidR="00915FCE" w:rsidRPr="00915FCE">
        <w:rPr>
          <w:b/>
          <w:color w:val="000000"/>
        </w:rPr>
        <w:t>Hosek, A. M.</w:t>
      </w:r>
      <w:r w:rsidR="00915FCE" w:rsidRPr="00915FCE">
        <w:rPr>
          <w:color w:val="000000"/>
        </w:rPr>
        <w:t xml:space="preserve"> (</w:t>
      </w:r>
      <w:r w:rsidR="0084251A">
        <w:rPr>
          <w:color w:val="000000"/>
        </w:rPr>
        <w:t>April 2018</w:t>
      </w:r>
      <w:r w:rsidR="00915FCE" w:rsidRPr="00915FCE">
        <w:rPr>
          <w:i/>
          <w:color w:val="000000"/>
        </w:rPr>
        <w:t xml:space="preserve">). “We have to get over it”: Navigating potentially </w:t>
      </w:r>
      <w:r w:rsidR="0084251A">
        <w:rPr>
          <w:i/>
          <w:color w:val="000000"/>
        </w:rPr>
        <w:tab/>
        <w:t>face-</w:t>
      </w:r>
      <w:r w:rsidR="00915FCE" w:rsidRPr="00915FCE">
        <w:rPr>
          <w:i/>
          <w:color w:val="000000"/>
        </w:rPr>
        <w:t xml:space="preserve">threatening sex talk through the lens of sexual communication comfort and sexual </w:t>
      </w:r>
      <w:r w:rsidR="0084251A">
        <w:rPr>
          <w:i/>
          <w:color w:val="000000"/>
        </w:rPr>
        <w:tab/>
        <w:t>self-</w:t>
      </w:r>
      <w:r w:rsidR="00915FCE" w:rsidRPr="00915FCE">
        <w:rPr>
          <w:i/>
          <w:color w:val="000000"/>
        </w:rPr>
        <w:t>disclosure in LGBTQ intimate partnerships</w:t>
      </w:r>
      <w:r w:rsidR="00915FCE" w:rsidRPr="00915FCE">
        <w:rPr>
          <w:color w:val="000000"/>
        </w:rPr>
        <w:t>.</w:t>
      </w:r>
      <w:r w:rsidR="00915FCE" w:rsidRPr="00915FCE">
        <w:t> </w:t>
      </w:r>
      <w:r w:rsidR="0084251A">
        <w:t>P</w:t>
      </w:r>
      <w:r w:rsidR="00915FCE" w:rsidRPr="00915FCE">
        <w:t xml:space="preserve">resented at the annual meeting of the </w:t>
      </w:r>
      <w:r w:rsidR="00915FCE">
        <w:tab/>
      </w:r>
      <w:r w:rsidR="00915FCE" w:rsidRPr="00915FCE">
        <w:rPr>
          <w:color w:val="000000"/>
        </w:rPr>
        <w:t>Eastern Communication Association in Pittsburgh, PA.</w:t>
      </w:r>
    </w:p>
    <w:p w14:paraId="0E83CD10" w14:textId="77777777" w:rsidR="002451A8" w:rsidRPr="00E03E0B" w:rsidRDefault="002451A8" w:rsidP="00406BCA">
      <w:pPr>
        <w:rPr>
          <w:color w:val="000000"/>
        </w:rPr>
      </w:pPr>
    </w:p>
    <w:p w14:paraId="202ECEE5" w14:textId="66E4A8E4" w:rsidR="005106A7" w:rsidRDefault="005106A7" w:rsidP="002C1DA7">
      <w:pPr>
        <w:pStyle w:val="Default"/>
        <w:rPr>
          <w:rFonts w:ascii="Times New Roman" w:hAnsi="Times New Roman" w:cs="Times New Roman"/>
        </w:rPr>
      </w:pPr>
      <w:r>
        <w:rPr>
          <w:rFonts w:ascii="Times New Roman" w:hAnsi="Times New Roman" w:cs="Times New Roman"/>
          <w:b/>
        </w:rPr>
        <w:t>*</w:t>
      </w:r>
      <w:r w:rsidR="002C1DA7" w:rsidRPr="00B917C9">
        <w:rPr>
          <w:rFonts w:ascii="Times New Roman" w:hAnsi="Times New Roman" w:cs="Times New Roman"/>
          <w:b/>
        </w:rPr>
        <w:t>Hosek, A. M</w:t>
      </w:r>
      <w:r w:rsidR="002C1DA7" w:rsidRPr="00B917C9">
        <w:rPr>
          <w:rFonts w:ascii="Times New Roman" w:hAnsi="Times New Roman" w:cs="Times New Roman"/>
        </w:rPr>
        <w:t xml:space="preserve">., </w:t>
      </w:r>
      <w:proofErr w:type="spellStart"/>
      <w:r w:rsidR="002C1DA7" w:rsidRPr="00B917C9">
        <w:rPr>
          <w:rFonts w:ascii="Times New Roman" w:hAnsi="Times New Roman" w:cs="Times New Roman"/>
        </w:rPr>
        <w:t>Rubinksy</w:t>
      </w:r>
      <w:proofErr w:type="spellEnd"/>
      <w:r w:rsidR="002C1DA7" w:rsidRPr="00B917C9">
        <w:rPr>
          <w:rFonts w:ascii="Times New Roman" w:hAnsi="Times New Roman" w:cs="Times New Roman"/>
        </w:rPr>
        <w:t xml:space="preserve">, V., Hudak, N., </w:t>
      </w:r>
      <w:proofErr w:type="spellStart"/>
      <w:r w:rsidR="002C1DA7" w:rsidRPr="00B917C9">
        <w:rPr>
          <w:rFonts w:ascii="Times New Roman" w:hAnsi="Times New Roman" w:cs="Times New Roman"/>
        </w:rPr>
        <w:t>Zanjani</w:t>
      </w:r>
      <w:proofErr w:type="spellEnd"/>
      <w:r w:rsidR="002C1DA7" w:rsidRPr="00B917C9">
        <w:rPr>
          <w:rFonts w:ascii="Times New Roman" w:hAnsi="Times New Roman" w:cs="Times New Roman"/>
        </w:rPr>
        <w:t xml:space="preserve">, S. D., </w:t>
      </w:r>
      <w:r w:rsidR="002C1DA7">
        <w:rPr>
          <w:rFonts w:ascii="Times New Roman" w:hAnsi="Times New Roman" w:cs="Times New Roman"/>
        </w:rPr>
        <w:t xml:space="preserve">&amp; </w:t>
      </w:r>
      <w:proofErr w:type="spellStart"/>
      <w:r w:rsidR="002C1DA7" w:rsidRPr="00B917C9">
        <w:rPr>
          <w:rFonts w:ascii="Times New Roman" w:hAnsi="Times New Roman" w:cs="Times New Roman"/>
        </w:rPr>
        <w:t>Sanburg</w:t>
      </w:r>
      <w:proofErr w:type="spellEnd"/>
      <w:r w:rsidR="002C1DA7" w:rsidRPr="00B917C9">
        <w:rPr>
          <w:rFonts w:ascii="Times New Roman" w:hAnsi="Times New Roman" w:cs="Times New Roman"/>
        </w:rPr>
        <w:t>, S. (</w:t>
      </w:r>
      <w:r w:rsidR="0084251A">
        <w:rPr>
          <w:rFonts w:ascii="Times New Roman" w:hAnsi="Times New Roman" w:cs="Times New Roman"/>
        </w:rPr>
        <w:t>April</w:t>
      </w:r>
      <w:r w:rsidR="00E03E0B">
        <w:rPr>
          <w:rFonts w:ascii="Times New Roman" w:hAnsi="Times New Roman" w:cs="Times New Roman"/>
        </w:rPr>
        <w:t>,</w:t>
      </w:r>
      <w:r w:rsidR="0084251A">
        <w:rPr>
          <w:rFonts w:ascii="Times New Roman" w:hAnsi="Times New Roman" w:cs="Times New Roman"/>
        </w:rPr>
        <w:t xml:space="preserve"> 2018</w:t>
      </w:r>
      <w:r w:rsidR="002C1DA7">
        <w:rPr>
          <w:rFonts w:ascii="Times New Roman" w:hAnsi="Times New Roman" w:cs="Times New Roman"/>
        </w:rPr>
        <w:t>).</w:t>
      </w:r>
      <w:r w:rsidR="002C1DA7" w:rsidRPr="00B917C9">
        <w:rPr>
          <w:rFonts w:ascii="Times New Roman" w:hAnsi="Times New Roman" w:cs="Times New Roman"/>
        </w:rPr>
        <w:t xml:space="preserve"> </w:t>
      </w:r>
      <w:r w:rsidR="002C1DA7" w:rsidRPr="00B917C9">
        <w:rPr>
          <w:rFonts w:ascii="Times New Roman" w:hAnsi="Times New Roman" w:cs="Times New Roman"/>
          <w:i/>
        </w:rPr>
        <w:t xml:space="preserve">All these </w:t>
      </w:r>
      <w:r w:rsidR="002C1DA7">
        <w:rPr>
          <w:rFonts w:ascii="Times New Roman" w:hAnsi="Times New Roman" w:cs="Times New Roman"/>
          <w:i/>
        </w:rPr>
        <w:tab/>
      </w:r>
      <w:r w:rsidR="002C1DA7" w:rsidRPr="00B917C9">
        <w:rPr>
          <w:rFonts w:ascii="Times New Roman" w:hAnsi="Times New Roman" w:cs="Times New Roman"/>
          <w:i/>
        </w:rPr>
        <w:t>people abuse the system</w:t>
      </w:r>
      <w:r w:rsidR="002C1DA7" w:rsidRPr="006311BE">
        <w:rPr>
          <w:rFonts w:ascii="Times New Roman" w:hAnsi="Times New Roman" w:cs="Times New Roman"/>
        </w:rPr>
        <w:t xml:space="preserve">:” </w:t>
      </w:r>
      <w:r w:rsidR="002C1DA7" w:rsidRPr="00915FCE">
        <w:rPr>
          <w:rFonts w:ascii="Times New Roman" w:hAnsi="Times New Roman" w:cs="Times New Roman"/>
          <w:i/>
        </w:rPr>
        <w:t xml:space="preserve">Exploring the type and impact of memorable hate messages </w:t>
      </w:r>
      <w:r w:rsidR="002C1DA7" w:rsidRPr="00915FCE">
        <w:rPr>
          <w:rFonts w:ascii="Times New Roman" w:hAnsi="Times New Roman" w:cs="Times New Roman"/>
          <w:i/>
        </w:rPr>
        <w:tab/>
        <w:t>and identity salience on intergroup biases, egalitarian attitudes, and self-esteem</w:t>
      </w:r>
      <w:r w:rsidR="002C1DA7">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rPr>
        <w:t>C</w:t>
      </w:r>
      <w:r w:rsidR="002C1DA7">
        <w:rPr>
          <w:rFonts w:ascii="Times New Roman" w:hAnsi="Times New Roman" w:cs="Times New Roman"/>
        </w:rPr>
        <w:t>resented</w:t>
      </w:r>
      <w:proofErr w:type="spellEnd"/>
      <w:r w:rsidR="002C1DA7">
        <w:rPr>
          <w:rFonts w:ascii="Times New Roman" w:hAnsi="Times New Roman" w:cs="Times New Roman"/>
        </w:rPr>
        <w:t xml:space="preserve"> at the annual meeting of the Southern Communication Associat</w:t>
      </w:r>
      <w:r>
        <w:rPr>
          <w:rFonts w:ascii="Times New Roman" w:hAnsi="Times New Roman" w:cs="Times New Roman"/>
        </w:rPr>
        <w:t>ion</w:t>
      </w:r>
      <w:r w:rsidR="002C1DA7">
        <w:rPr>
          <w:rFonts w:ascii="Times New Roman" w:hAnsi="Times New Roman" w:cs="Times New Roman"/>
        </w:rPr>
        <w:t xml:space="preserve">, </w:t>
      </w:r>
    </w:p>
    <w:p w14:paraId="4D98CCB8" w14:textId="715E85FF" w:rsidR="002C1DA7" w:rsidRPr="002451A8" w:rsidRDefault="002C1DA7" w:rsidP="002451A8">
      <w:pPr>
        <w:pStyle w:val="Default"/>
        <w:ind w:firstLine="720"/>
        <w:rPr>
          <w:rFonts w:ascii="Times New Roman" w:hAnsi="Times New Roman" w:cs="Times New Roman"/>
        </w:rPr>
      </w:pPr>
      <w:r>
        <w:rPr>
          <w:rFonts w:ascii="Times New Roman" w:hAnsi="Times New Roman" w:cs="Times New Roman"/>
        </w:rPr>
        <w:t>Nashville, TN.</w:t>
      </w:r>
    </w:p>
    <w:p w14:paraId="38D7C171" w14:textId="77777777" w:rsidR="00C407CE" w:rsidRDefault="00C407CE" w:rsidP="00AF5EA6"/>
    <w:p w14:paraId="77E7EE8F" w14:textId="43646167" w:rsidR="00974470" w:rsidRDefault="004059D8" w:rsidP="00AF5EA6">
      <w:pPr>
        <w:ind w:left="720" w:hanging="720"/>
      </w:pPr>
      <w:r>
        <w:t>*</w:t>
      </w:r>
      <w:r w:rsidRPr="0051520B">
        <w:t>Frisby</w:t>
      </w:r>
      <w:r>
        <w:t>, B.</w:t>
      </w:r>
      <w:r w:rsidRPr="0051520B">
        <w:t xml:space="preserve">, </w:t>
      </w:r>
      <w:r w:rsidRPr="004059D8">
        <w:rPr>
          <w:b/>
        </w:rPr>
        <w:t>Hosek, A. M.</w:t>
      </w:r>
      <w:r>
        <w:t xml:space="preserve"> &amp;</w:t>
      </w:r>
      <w:r w:rsidRPr="0051520B">
        <w:t xml:space="preserve"> Beck</w:t>
      </w:r>
      <w:r>
        <w:t xml:space="preserve">, A. (May, 2017). </w:t>
      </w:r>
      <w:r w:rsidRPr="00465BCA">
        <w:rPr>
          <w:i/>
        </w:rPr>
        <w:t>The role of instructor-student and student-student relationships in motivating student academic resilience and hope</w:t>
      </w:r>
      <w:r>
        <w:t xml:space="preserve">. </w:t>
      </w:r>
      <w:r w:rsidR="00465BCA">
        <w:t>Presented</w:t>
      </w:r>
      <w:r>
        <w:t xml:space="preserve"> at the annual meeting for the International Communication Association Conference, San Diego, CA.</w:t>
      </w:r>
    </w:p>
    <w:p w14:paraId="7CF97B8A" w14:textId="77777777" w:rsidR="00454ECD" w:rsidRPr="00AF5EA6" w:rsidRDefault="00454ECD" w:rsidP="00AF5EA6">
      <w:pPr>
        <w:ind w:left="720" w:hanging="720"/>
      </w:pPr>
    </w:p>
    <w:p w14:paraId="29719F76" w14:textId="5779D4DC" w:rsidR="00E50CA5" w:rsidRPr="007523BB" w:rsidRDefault="00E50CA5" w:rsidP="00E50CA5">
      <w:r>
        <w:rPr>
          <w:b/>
        </w:rPr>
        <w:t>*</w:t>
      </w:r>
      <w:r w:rsidRPr="007523BB">
        <w:rPr>
          <w:b/>
        </w:rPr>
        <w:t xml:space="preserve">Hosek, A. M., </w:t>
      </w:r>
      <w:r w:rsidRPr="007523BB">
        <w:t xml:space="preserve">Frisby, B., </w:t>
      </w:r>
      <w:proofErr w:type="spellStart"/>
      <w:r w:rsidRPr="007523BB">
        <w:t>Waldbuesser</w:t>
      </w:r>
      <w:proofErr w:type="spellEnd"/>
      <w:r w:rsidRPr="007523BB">
        <w:t xml:space="preserve">, C., &amp; </w:t>
      </w:r>
      <w:proofErr w:type="spellStart"/>
      <w:r w:rsidRPr="007523BB">
        <w:t>Mishne</w:t>
      </w:r>
      <w:proofErr w:type="spellEnd"/>
      <w:r w:rsidRPr="007523BB">
        <w:t xml:space="preserve">, E. </w:t>
      </w:r>
      <w:r>
        <w:t>(</w:t>
      </w:r>
      <w:r>
        <w:rPr>
          <w:iCs/>
        </w:rPr>
        <w:t>March, 2017</w:t>
      </w:r>
      <w:r>
        <w:t xml:space="preserve">). </w:t>
      </w:r>
      <w:r w:rsidRPr="00465BCA">
        <w:rPr>
          <w:i/>
        </w:rPr>
        <w:t xml:space="preserve">Conceptualizing </w:t>
      </w:r>
      <w:r w:rsidRPr="00465BCA">
        <w:rPr>
          <w:i/>
        </w:rPr>
        <w:tab/>
        <w:t xml:space="preserve">academic challenges and college students’ communicative approaches to coping from the </w:t>
      </w:r>
      <w:r w:rsidRPr="00465BCA">
        <w:rPr>
          <w:i/>
        </w:rPr>
        <w:tab/>
        <w:t xml:space="preserve">perspective of </w:t>
      </w:r>
      <w:r w:rsidRPr="00465BCA">
        <w:rPr>
          <w:i/>
        </w:rPr>
        <w:tab/>
        <w:t>college students</w:t>
      </w:r>
      <w:r w:rsidRPr="007523BB">
        <w:t xml:space="preserve">. </w:t>
      </w:r>
      <w:r w:rsidR="00465BCA">
        <w:t>P</w:t>
      </w:r>
      <w:r>
        <w:t xml:space="preserve">resented at the annual meeting for the Eastern </w:t>
      </w:r>
      <w:r w:rsidR="00465BCA">
        <w:tab/>
        <w:t xml:space="preserve">Association Conference, </w:t>
      </w:r>
      <w:r>
        <w:t>Boston, MA.</w:t>
      </w:r>
    </w:p>
    <w:p w14:paraId="06FF3262" w14:textId="77777777" w:rsidR="00E50CA5" w:rsidRDefault="00E50CA5" w:rsidP="00E50CA5">
      <w:pPr>
        <w:ind w:left="720" w:hanging="720"/>
      </w:pPr>
    </w:p>
    <w:p w14:paraId="073C9C24" w14:textId="6B27EC05" w:rsidR="00E50CA5" w:rsidRDefault="00E50CA5" w:rsidP="00E50CA5">
      <w:r>
        <w:rPr>
          <w:iCs/>
        </w:rPr>
        <w:t>*</w:t>
      </w:r>
      <w:r w:rsidRPr="00DC10A5">
        <w:rPr>
          <w:iCs/>
        </w:rPr>
        <w:t xml:space="preserve">Frisby, B. N., </w:t>
      </w:r>
      <w:r w:rsidRPr="00DC10A5">
        <w:rPr>
          <w:b/>
          <w:iCs/>
        </w:rPr>
        <w:t>Hosek, A. M.,</w:t>
      </w:r>
      <w:r>
        <w:rPr>
          <w:iCs/>
        </w:rPr>
        <w:t xml:space="preserve"> &amp; Tatum, N. (March, 2017). </w:t>
      </w:r>
      <w:r w:rsidRPr="00465BCA">
        <w:rPr>
          <w:i/>
          <w:iCs/>
        </w:rPr>
        <w:t xml:space="preserve">Isolating and operationalizing </w:t>
      </w:r>
      <w:r w:rsidRPr="00465BCA">
        <w:rPr>
          <w:i/>
          <w:iCs/>
        </w:rPr>
        <w:tab/>
        <w:t>academic resilience in instructional communication research</w:t>
      </w:r>
      <w:r w:rsidRPr="00DC10A5">
        <w:rPr>
          <w:iCs/>
        </w:rPr>
        <w:t>. </w:t>
      </w:r>
      <w:r w:rsidR="00465BCA">
        <w:t>Presented</w:t>
      </w:r>
      <w:r>
        <w:t xml:space="preserve"> at the annual </w:t>
      </w:r>
      <w:r w:rsidR="00465BCA">
        <w:tab/>
        <w:t xml:space="preserve">meeting for the Eastern </w:t>
      </w:r>
      <w:r>
        <w:t>Association Conference, Boston, MA.</w:t>
      </w:r>
    </w:p>
    <w:p w14:paraId="4A725ED6" w14:textId="77777777" w:rsidR="00600D6F" w:rsidRDefault="00600D6F" w:rsidP="00E50CA5"/>
    <w:p w14:paraId="3063CC67" w14:textId="0A055625" w:rsidR="00A93927" w:rsidRPr="00454ECD" w:rsidRDefault="00E94DCA" w:rsidP="00454ECD">
      <w:pPr>
        <w:ind w:left="720" w:hanging="720"/>
      </w:pPr>
      <w:r>
        <w:t>*</w:t>
      </w:r>
      <w:r w:rsidR="00600D6F">
        <w:t xml:space="preserve">Marko Harrigan, M., Adelman, A., Yang, S., &amp; </w:t>
      </w:r>
      <w:r w:rsidR="00600D6F" w:rsidRPr="00E94DCA">
        <w:rPr>
          <w:b/>
        </w:rPr>
        <w:t>Hosek, A. M.</w:t>
      </w:r>
      <w:r w:rsidR="00600D6F">
        <w:t xml:space="preserve"> (March, 2017). </w:t>
      </w:r>
      <w:r w:rsidR="00600D6F" w:rsidRPr="00E43F7B">
        <w:rPr>
          <w:i/>
        </w:rPr>
        <w:t>“Just because parents work full-time doesn’t make them bad parents”: An investigation of the work-family interface from the perspective of college-aged children</w:t>
      </w:r>
      <w:r w:rsidR="00600D6F">
        <w:t xml:space="preserve">. </w:t>
      </w:r>
      <w:r w:rsidR="00465BCA">
        <w:t>Presented</w:t>
      </w:r>
      <w:r w:rsidR="00600D6F">
        <w:t xml:space="preserve"> at the annual meeting for the Eastern Association Conference, Boston, MA.</w:t>
      </w:r>
    </w:p>
    <w:p w14:paraId="0292BB8C" w14:textId="77777777" w:rsidR="00A93927" w:rsidRDefault="00A93927" w:rsidP="001631C5">
      <w:pPr>
        <w:widowControl w:val="0"/>
        <w:ind w:left="720" w:hanging="720"/>
        <w:rPr>
          <w:b/>
          <w:iCs/>
        </w:rPr>
      </w:pPr>
    </w:p>
    <w:p w14:paraId="0766B32A" w14:textId="7FA5469C" w:rsidR="001631C5" w:rsidRPr="00A44E35" w:rsidRDefault="00581FA2" w:rsidP="001631C5">
      <w:pPr>
        <w:widowControl w:val="0"/>
        <w:ind w:left="720" w:hanging="720"/>
      </w:pPr>
      <w:r>
        <w:rPr>
          <w:b/>
          <w:iCs/>
        </w:rPr>
        <w:t>*</w:t>
      </w:r>
      <w:r w:rsidR="001631C5" w:rsidRPr="00120C70">
        <w:rPr>
          <w:b/>
          <w:iCs/>
        </w:rPr>
        <w:t>Hosek, A. M</w:t>
      </w:r>
      <w:r w:rsidR="001631C5">
        <w:rPr>
          <w:iCs/>
        </w:rPr>
        <w:t xml:space="preserve">., </w:t>
      </w:r>
      <w:proofErr w:type="spellStart"/>
      <w:r w:rsidR="001631C5">
        <w:rPr>
          <w:iCs/>
        </w:rPr>
        <w:t>Bistodeau</w:t>
      </w:r>
      <w:proofErr w:type="spellEnd"/>
      <w:r w:rsidR="001631C5">
        <w:rPr>
          <w:iCs/>
        </w:rPr>
        <w:t xml:space="preserve">, K. C., </w:t>
      </w:r>
      <w:proofErr w:type="spellStart"/>
      <w:r w:rsidR="001631C5">
        <w:rPr>
          <w:iCs/>
        </w:rPr>
        <w:t>Munz</w:t>
      </w:r>
      <w:proofErr w:type="spellEnd"/>
      <w:r w:rsidR="001631C5">
        <w:rPr>
          <w:iCs/>
        </w:rPr>
        <w:t xml:space="preserve">, S., Jama, Z., </w:t>
      </w:r>
      <w:proofErr w:type="spellStart"/>
      <w:r w:rsidR="001631C5">
        <w:rPr>
          <w:iCs/>
        </w:rPr>
        <w:t>Frisbie</w:t>
      </w:r>
      <w:proofErr w:type="spellEnd"/>
      <w:r w:rsidR="001631C5">
        <w:rPr>
          <w:iCs/>
        </w:rPr>
        <w:t xml:space="preserve">, A., &amp; </w:t>
      </w:r>
      <w:proofErr w:type="spellStart"/>
      <w:r w:rsidR="001631C5">
        <w:rPr>
          <w:iCs/>
        </w:rPr>
        <w:t>Ivancic</w:t>
      </w:r>
      <w:proofErr w:type="spellEnd"/>
      <w:r w:rsidR="001631C5">
        <w:rPr>
          <w:iCs/>
        </w:rPr>
        <w:t xml:space="preserve">, S. (November, 2016). </w:t>
      </w:r>
      <w:r w:rsidR="001631C5" w:rsidRPr="001631C5">
        <w:rPr>
          <w:bCs/>
          <w:i/>
          <w:iCs/>
        </w:rPr>
        <w:t>Basic communication course students’ perceptions of the purpose and their role in the peer feedback process</w:t>
      </w:r>
      <w:r w:rsidR="001631C5">
        <w:rPr>
          <w:bCs/>
          <w:iCs/>
        </w:rPr>
        <w:t xml:space="preserve">. </w:t>
      </w:r>
      <w:r w:rsidR="00465BCA">
        <w:rPr>
          <w:bCs/>
          <w:iCs/>
        </w:rPr>
        <w:t xml:space="preserve">Presented </w:t>
      </w:r>
      <w:r w:rsidR="001631C5">
        <w:rPr>
          <w:bCs/>
          <w:iCs/>
        </w:rPr>
        <w:t xml:space="preserve">at </w:t>
      </w:r>
      <w:r w:rsidR="001631C5" w:rsidRPr="00A44E35">
        <w:t xml:space="preserve">the annual meeting of the National Communication Association Convention, </w:t>
      </w:r>
      <w:r w:rsidR="001631C5">
        <w:t>Philadelphia</w:t>
      </w:r>
      <w:r w:rsidR="001631C5" w:rsidRPr="00A44E35">
        <w:t xml:space="preserve">, </w:t>
      </w:r>
      <w:r w:rsidR="001631C5">
        <w:t>PA</w:t>
      </w:r>
      <w:r w:rsidR="001631C5" w:rsidRPr="00A44E35">
        <w:t>.</w:t>
      </w:r>
    </w:p>
    <w:p w14:paraId="046CB9DA" w14:textId="4824E66A" w:rsidR="00AF727B" w:rsidRDefault="001631C5" w:rsidP="00AC39B9">
      <w:pPr>
        <w:ind w:left="720"/>
      </w:pPr>
      <w:r w:rsidRPr="00A44E35">
        <w:t xml:space="preserve">[Top Paper for the </w:t>
      </w:r>
      <w:r>
        <w:t>Basic Course Division</w:t>
      </w:r>
      <w:r w:rsidRPr="00A44E35">
        <w:t>]</w:t>
      </w:r>
    </w:p>
    <w:p w14:paraId="757F3BC1" w14:textId="77777777" w:rsidR="00A04810" w:rsidRDefault="00A04810" w:rsidP="00AC39B9">
      <w:pPr>
        <w:ind w:left="720"/>
      </w:pPr>
    </w:p>
    <w:p w14:paraId="663A8AE5" w14:textId="77777777" w:rsidR="00A04810" w:rsidRDefault="00A04810" w:rsidP="00AC39B9">
      <w:pPr>
        <w:ind w:left="720"/>
      </w:pPr>
    </w:p>
    <w:p w14:paraId="4AA84C98" w14:textId="77777777" w:rsidR="00C407CE" w:rsidRPr="00A44E35" w:rsidRDefault="00C407CE" w:rsidP="00AC39B9">
      <w:pPr>
        <w:ind w:left="720"/>
      </w:pPr>
    </w:p>
    <w:p w14:paraId="1764C7D3" w14:textId="2BA9C6EF" w:rsidR="005D4304" w:rsidRDefault="000C1C30" w:rsidP="00A51CC0">
      <w:r>
        <w:lastRenderedPageBreak/>
        <w:t>*</w:t>
      </w:r>
      <w:r w:rsidR="00AF727B" w:rsidRPr="00465BCA">
        <w:rPr>
          <w:b/>
        </w:rPr>
        <w:t>Hosek, A. M</w:t>
      </w:r>
      <w:r w:rsidR="00F47AA3">
        <w:t>., Frisby</w:t>
      </w:r>
      <w:r w:rsidR="00675422">
        <w:t xml:space="preserve"> B., </w:t>
      </w:r>
      <w:proofErr w:type="spellStart"/>
      <w:r w:rsidR="00675422" w:rsidRPr="007523BB">
        <w:t>Waldbuesser</w:t>
      </w:r>
      <w:proofErr w:type="spellEnd"/>
      <w:r w:rsidR="00AF727B">
        <w:t xml:space="preserve">, C., &amp; </w:t>
      </w:r>
      <w:proofErr w:type="spellStart"/>
      <w:r w:rsidR="00AF727B">
        <w:t>Rubinsky</w:t>
      </w:r>
      <w:proofErr w:type="spellEnd"/>
      <w:r w:rsidR="00AF727B">
        <w:t xml:space="preserve">, V. </w:t>
      </w:r>
      <w:r w:rsidR="000D322F">
        <w:rPr>
          <w:iCs/>
        </w:rPr>
        <w:t xml:space="preserve">(November, 2016). </w:t>
      </w:r>
      <w:r>
        <w:rPr>
          <w:iCs/>
        </w:rPr>
        <w:tab/>
      </w:r>
      <w:r w:rsidR="00AF727B" w:rsidRPr="00AF727B">
        <w:rPr>
          <w:i/>
        </w:rPr>
        <w:t xml:space="preserve">Conceptualizing </w:t>
      </w:r>
      <w:r w:rsidR="000D322F">
        <w:rPr>
          <w:i/>
        </w:rPr>
        <w:t xml:space="preserve">academic </w:t>
      </w:r>
      <w:r w:rsidR="00AF727B" w:rsidRPr="00AF727B">
        <w:rPr>
          <w:i/>
        </w:rPr>
        <w:t xml:space="preserve">challenges and approaches to coping from the perspective of </w:t>
      </w:r>
      <w:r>
        <w:rPr>
          <w:i/>
        </w:rPr>
        <w:tab/>
      </w:r>
      <w:r w:rsidR="00AF727B" w:rsidRPr="00AF727B">
        <w:rPr>
          <w:i/>
        </w:rPr>
        <w:t>college students</w:t>
      </w:r>
      <w:r w:rsidR="00AF727B">
        <w:t xml:space="preserve">. </w:t>
      </w:r>
      <w:r w:rsidR="00465BCA">
        <w:rPr>
          <w:bCs/>
          <w:iCs/>
        </w:rPr>
        <w:t>Presented</w:t>
      </w:r>
      <w:r w:rsidR="00AF727B">
        <w:rPr>
          <w:bCs/>
          <w:iCs/>
        </w:rPr>
        <w:t xml:space="preserve"> at </w:t>
      </w:r>
      <w:r w:rsidR="00AF727B" w:rsidRPr="00A44E35">
        <w:t xml:space="preserve">the annual meeting of the National Communication </w:t>
      </w:r>
      <w:r>
        <w:tab/>
      </w:r>
      <w:r w:rsidR="00AF727B" w:rsidRPr="00A44E35">
        <w:t xml:space="preserve">Association </w:t>
      </w:r>
      <w:r w:rsidR="000F00CA">
        <w:t xml:space="preserve">Convention, </w:t>
      </w:r>
      <w:r w:rsidR="00AF727B">
        <w:t>Philadelphia</w:t>
      </w:r>
      <w:r w:rsidR="00AF727B" w:rsidRPr="00A44E35">
        <w:t xml:space="preserve">, </w:t>
      </w:r>
      <w:r w:rsidR="00AF727B">
        <w:t>PA</w:t>
      </w:r>
      <w:r w:rsidR="00AF727B" w:rsidRPr="00A44E35">
        <w:t>.</w:t>
      </w:r>
    </w:p>
    <w:p w14:paraId="71C36B87" w14:textId="77777777" w:rsidR="00A04810" w:rsidRDefault="00A04810" w:rsidP="00A51CC0"/>
    <w:p w14:paraId="09CF5F2F" w14:textId="52EEC629" w:rsidR="00A51CC0" w:rsidRDefault="00BE6302" w:rsidP="00A51CC0">
      <w:r>
        <w:t>*</w:t>
      </w:r>
      <w:proofErr w:type="spellStart"/>
      <w:r w:rsidR="00A51CC0" w:rsidRPr="00A44E35">
        <w:t>Rubinsky</w:t>
      </w:r>
      <w:proofErr w:type="spellEnd"/>
      <w:r w:rsidR="00A51CC0" w:rsidRPr="00A44E35">
        <w:t xml:space="preserve">, V., &amp; </w:t>
      </w:r>
      <w:r w:rsidR="00A51CC0" w:rsidRPr="00A44E35">
        <w:rPr>
          <w:b/>
        </w:rPr>
        <w:t>Hosek, A. M.</w:t>
      </w:r>
      <w:r w:rsidR="00A51CC0" w:rsidRPr="00A44E35">
        <w:t xml:space="preserve"> (</w:t>
      </w:r>
      <w:r w:rsidR="00A51CC0">
        <w:t>2015, April</w:t>
      </w:r>
      <w:r w:rsidR="00A51CC0" w:rsidRPr="00A44E35">
        <w:t xml:space="preserve">). </w:t>
      </w:r>
      <w:r w:rsidR="00A51CC0" w:rsidRPr="00A44E35">
        <w:rPr>
          <w:i/>
        </w:rPr>
        <w:t xml:space="preserve">Sexual communication between queer intimate </w:t>
      </w:r>
      <w:r w:rsidR="00A51CC0" w:rsidRPr="00A44E35">
        <w:rPr>
          <w:i/>
        </w:rPr>
        <w:tab/>
        <w:t xml:space="preserve">partners. </w:t>
      </w:r>
      <w:r w:rsidR="00A51CC0">
        <w:t>Presented</w:t>
      </w:r>
      <w:r w:rsidR="00A51CC0" w:rsidRPr="00A44E35">
        <w:t xml:space="preserve"> to the Eastern Communication</w:t>
      </w:r>
      <w:r w:rsidR="00A51CC0">
        <w:t xml:space="preserve"> Association, Philadelphia, PA.</w:t>
      </w:r>
    </w:p>
    <w:p w14:paraId="1FAB3247" w14:textId="77777777" w:rsidR="00E94DCA" w:rsidRDefault="00E94DCA" w:rsidP="003368C4">
      <w:pPr>
        <w:ind w:left="720" w:hanging="630"/>
      </w:pPr>
    </w:p>
    <w:p w14:paraId="1B81A323" w14:textId="6A6F10B3" w:rsidR="00465BCA" w:rsidRDefault="00D61587" w:rsidP="003368C4">
      <w:pPr>
        <w:ind w:left="720" w:hanging="630"/>
      </w:pPr>
      <w:r w:rsidRPr="00A44E35">
        <w:t>*</w:t>
      </w:r>
      <w:r w:rsidRPr="00465BCA">
        <w:rPr>
          <w:b/>
        </w:rPr>
        <w:t>Hosek, A. M</w:t>
      </w:r>
      <w:r w:rsidRPr="00A44E35">
        <w:t xml:space="preserve">. (2013, November). </w:t>
      </w:r>
      <w:r w:rsidR="00701852" w:rsidRPr="00A44E35">
        <w:rPr>
          <w:bCs/>
          <w:i/>
        </w:rPr>
        <w:t>The intergroup perspective in the classroom: An examination of group-based categorization and relational outcomes between students and t</w:t>
      </w:r>
      <w:r w:rsidRPr="00A44E35">
        <w:rPr>
          <w:bCs/>
          <w:i/>
        </w:rPr>
        <w:t>eachers</w:t>
      </w:r>
      <w:r w:rsidRPr="00A44E35">
        <w:rPr>
          <w:bCs/>
        </w:rPr>
        <w:t xml:space="preserve">. </w:t>
      </w:r>
      <w:r w:rsidR="000D5843" w:rsidRPr="00A44E35">
        <w:rPr>
          <w:bCs/>
        </w:rPr>
        <w:t>Presented at</w:t>
      </w:r>
      <w:r w:rsidRPr="00A44E35">
        <w:rPr>
          <w:bCs/>
        </w:rPr>
        <w:t xml:space="preserve"> annual </w:t>
      </w:r>
      <w:r w:rsidRPr="00A44E35">
        <w:t>meeting of the National Communication Association Convention, Washington, DC.</w:t>
      </w:r>
    </w:p>
    <w:p w14:paraId="5D704588" w14:textId="77777777" w:rsidR="002451A8" w:rsidRDefault="002451A8" w:rsidP="00974470">
      <w:pPr>
        <w:widowControl w:val="0"/>
      </w:pPr>
    </w:p>
    <w:p w14:paraId="5D5D6C62" w14:textId="6394F872" w:rsidR="005A02FB" w:rsidRPr="00A44E35" w:rsidRDefault="005A02FB" w:rsidP="005A02FB">
      <w:pPr>
        <w:widowControl w:val="0"/>
        <w:ind w:left="720" w:hanging="720"/>
      </w:pPr>
      <w:r w:rsidRPr="00A44E35">
        <w:t>*</w:t>
      </w:r>
      <w:proofErr w:type="spellStart"/>
      <w:r w:rsidRPr="00A44E35">
        <w:t>DiVerniero</w:t>
      </w:r>
      <w:proofErr w:type="spellEnd"/>
      <w:r w:rsidRPr="00A44E35">
        <w:t xml:space="preserve"> &amp; </w:t>
      </w:r>
      <w:r w:rsidRPr="00465BCA">
        <w:rPr>
          <w:b/>
        </w:rPr>
        <w:t>Hosek</w:t>
      </w:r>
      <w:r w:rsidR="00465BCA" w:rsidRPr="00465BCA">
        <w:rPr>
          <w:b/>
        </w:rPr>
        <w:t>, A. M</w:t>
      </w:r>
      <w:r w:rsidRPr="00A44E35">
        <w:t xml:space="preserve"> (</w:t>
      </w:r>
      <w:r w:rsidR="006006D0" w:rsidRPr="00A44E35">
        <w:t>2012, November</w:t>
      </w:r>
      <w:r w:rsidRPr="00A44E35">
        <w:t xml:space="preserve">). </w:t>
      </w:r>
      <w:r w:rsidR="00465BCA">
        <w:rPr>
          <w:i/>
        </w:rPr>
        <w:t>Twitter as a classroom tool: Exploring the use, benefits, and downfalls from the perspectives of instructors and s</w:t>
      </w:r>
      <w:r w:rsidR="006006D0" w:rsidRPr="00A44E35">
        <w:rPr>
          <w:i/>
        </w:rPr>
        <w:t>tudents</w:t>
      </w:r>
      <w:r w:rsidRPr="00A44E35">
        <w:rPr>
          <w:i/>
        </w:rPr>
        <w:t>.</w:t>
      </w:r>
      <w:r w:rsidRPr="00A44E35">
        <w:t xml:space="preserve"> </w:t>
      </w:r>
      <w:r w:rsidR="00802DF8" w:rsidRPr="00A44E35">
        <w:rPr>
          <w:color w:val="000000"/>
        </w:rPr>
        <w:t>P</w:t>
      </w:r>
      <w:r w:rsidRPr="00A44E35">
        <w:rPr>
          <w:color w:val="000000"/>
        </w:rPr>
        <w:t xml:space="preserve">resented at </w:t>
      </w:r>
      <w:r w:rsidRPr="00A44E35">
        <w:t>the annual meeting of the National Communication Association Convention, Orlando, FL.</w:t>
      </w:r>
    </w:p>
    <w:p w14:paraId="56651BFE" w14:textId="2456D2CB" w:rsidR="008A77B2" w:rsidRDefault="005A02FB" w:rsidP="00104284">
      <w:pPr>
        <w:ind w:left="720"/>
      </w:pPr>
      <w:r w:rsidRPr="00A44E35">
        <w:t>[Top Paper for the Human Communication and Technology Division</w:t>
      </w:r>
      <w:r w:rsidR="006006D0" w:rsidRPr="00A44E35">
        <w:t>/out of 155 paper submissions</w:t>
      </w:r>
      <w:r w:rsidRPr="00A44E35">
        <w:t>]</w:t>
      </w:r>
    </w:p>
    <w:p w14:paraId="601C0D6D" w14:textId="77777777" w:rsidR="00C407CE" w:rsidRPr="00A44E35" w:rsidRDefault="00C407CE" w:rsidP="00AF5EA6"/>
    <w:p w14:paraId="2DB828ED" w14:textId="52319A7D" w:rsidR="00974470" w:rsidRPr="00A93927" w:rsidRDefault="005A02FB" w:rsidP="00A93927">
      <w:pPr>
        <w:widowControl w:val="0"/>
      </w:pPr>
      <w:r w:rsidRPr="00A44E35">
        <w:t>*</w:t>
      </w:r>
      <w:proofErr w:type="spellStart"/>
      <w:r w:rsidRPr="00A44E35">
        <w:t>Broeckelman</w:t>
      </w:r>
      <w:proofErr w:type="spellEnd"/>
      <w:r w:rsidRPr="00A44E35">
        <w:t xml:space="preserve">-Post, M.A., </w:t>
      </w:r>
      <w:r w:rsidRPr="00465BCA">
        <w:rPr>
          <w:b/>
        </w:rPr>
        <w:t>Hosek, A. M.,</w:t>
      </w:r>
      <w:r w:rsidRPr="00A44E35">
        <w:t xml:space="preserve"> &amp; Crossman</w:t>
      </w:r>
      <w:r w:rsidR="00701852" w:rsidRPr="00A44E35">
        <w:t>, E. E. (2012, November).  </w:t>
      </w:r>
      <w:r w:rsidR="00701852" w:rsidRPr="00A44E35">
        <w:rPr>
          <w:i/>
        </w:rPr>
        <w:t>The</w:t>
      </w:r>
      <w:r w:rsidR="002451A8">
        <w:rPr>
          <w:i/>
        </w:rPr>
        <w:tab/>
      </w:r>
      <w:r w:rsidR="002451A8">
        <w:rPr>
          <w:i/>
        </w:rPr>
        <w:tab/>
      </w:r>
      <w:r w:rsidR="002451A8">
        <w:rPr>
          <w:i/>
        </w:rPr>
        <w:tab/>
      </w:r>
      <w:r w:rsidR="00701852" w:rsidRPr="00A44E35">
        <w:rPr>
          <w:i/>
        </w:rPr>
        <w:t xml:space="preserve"> e</w:t>
      </w:r>
      <w:r w:rsidRPr="00A44E35">
        <w:rPr>
          <w:i/>
        </w:rPr>
        <w:t>ffective</w:t>
      </w:r>
      <w:r w:rsidR="00701852" w:rsidRPr="00A44E35">
        <w:rPr>
          <w:i/>
        </w:rPr>
        <w:t>ness of In-class and out-of-class peer w</w:t>
      </w:r>
      <w:r w:rsidRPr="00A44E35">
        <w:rPr>
          <w:i/>
        </w:rPr>
        <w:t>orksho</w:t>
      </w:r>
      <w:r w:rsidR="00701852" w:rsidRPr="00A44E35">
        <w:rPr>
          <w:i/>
        </w:rPr>
        <w:t>ps in public speaking c</w:t>
      </w:r>
      <w:r w:rsidR="00802DF8" w:rsidRPr="00A44E35">
        <w:rPr>
          <w:i/>
        </w:rPr>
        <w:t>lasses</w:t>
      </w:r>
      <w:r w:rsidR="00802DF8" w:rsidRPr="00A44E35">
        <w:t xml:space="preserve">. </w:t>
      </w:r>
      <w:r w:rsidR="00802DF8" w:rsidRPr="00A44E35">
        <w:rPr>
          <w:color w:val="000000"/>
        </w:rPr>
        <w:t xml:space="preserve"> </w:t>
      </w:r>
      <w:r w:rsidR="002451A8">
        <w:rPr>
          <w:color w:val="000000"/>
        </w:rPr>
        <w:tab/>
      </w:r>
      <w:r w:rsidR="00802DF8" w:rsidRPr="00A44E35">
        <w:rPr>
          <w:color w:val="000000"/>
        </w:rPr>
        <w:t>P</w:t>
      </w:r>
      <w:r w:rsidRPr="00A44E35">
        <w:rPr>
          <w:color w:val="000000"/>
        </w:rPr>
        <w:t xml:space="preserve">resented at </w:t>
      </w:r>
      <w:r w:rsidRPr="00A44E35">
        <w:t xml:space="preserve">the annual meeting of the National Communication Association Convention, </w:t>
      </w:r>
      <w:r w:rsidR="002451A8">
        <w:tab/>
      </w:r>
      <w:r w:rsidRPr="00A44E35">
        <w:t>Orlando, FL.</w:t>
      </w:r>
    </w:p>
    <w:p w14:paraId="3196128A" w14:textId="77777777" w:rsidR="00AF5EA6" w:rsidRDefault="00AF5EA6" w:rsidP="00C407CE">
      <w:pPr>
        <w:rPr>
          <w:color w:val="000000"/>
        </w:rPr>
      </w:pPr>
    </w:p>
    <w:p w14:paraId="3708D70B" w14:textId="641C5365" w:rsidR="00B37879" w:rsidRPr="00A44E35" w:rsidRDefault="00B37879" w:rsidP="00B37879">
      <w:pPr>
        <w:ind w:left="720" w:hanging="720"/>
      </w:pPr>
      <w:r w:rsidRPr="00A44E35">
        <w:rPr>
          <w:color w:val="000000"/>
        </w:rPr>
        <w:t>*</w:t>
      </w:r>
      <w:proofErr w:type="spellStart"/>
      <w:r w:rsidRPr="00A44E35">
        <w:rPr>
          <w:color w:val="000000"/>
        </w:rPr>
        <w:t>Kranstuber</w:t>
      </w:r>
      <w:proofErr w:type="spellEnd"/>
      <w:r w:rsidRPr="00A44E35">
        <w:rPr>
          <w:color w:val="000000"/>
        </w:rPr>
        <w:t xml:space="preserve">, H., </w:t>
      </w:r>
      <w:proofErr w:type="spellStart"/>
      <w:r w:rsidRPr="00A44E35">
        <w:rPr>
          <w:color w:val="000000"/>
        </w:rPr>
        <w:t>Carr</w:t>
      </w:r>
      <w:proofErr w:type="spellEnd"/>
      <w:r w:rsidRPr="00A44E35">
        <w:rPr>
          <w:color w:val="000000"/>
        </w:rPr>
        <w:t xml:space="preserve">, K., </w:t>
      </w:r>
      <w:r w:rsidRPr="00465BCA">
        <w:rPr>
          <w:b/>
          <w:color w:val="000000"/>
        </w:rPr>
        <w:t>Hosek, A. M.</w:t>
      </w:r>
      <w:r w:rsidRPr="00A44E35">
        <w:rPr>
          <w:color w:val="000000"/>
        </w:rPr>
        <w:t xml:space="preserve"> (2011, November). </w:t>
      </w:r>
      <w:r w:rsidRPr="00A44E35">
        <w:rPr>
          <w:i/>
          <w:color w:val="000000"/>
        </w:rPr>
        <w:t>“If you can dream it</w:t>
      </w:r>
      <w:r w:rsidR="00701852" w:rsidRPr="00A44E35">
        <w:rPr>
          <w:i/>
          <w:color w:val="000000"/>
        </w:rPr>
        <w:t>, you can achieve it.” Family socialization, memorable messages, and college student s</w:t>
      </w:r>
      <w:r w:rsidRPr="00A44E35">
        <w:rPr>
          <w:i/>
          <w:color w:val="000000"/>
        </w:rPr>
        <w:t>uccess</w:t>
      </w:r>
      <w:r w:rsidRPr="00A44E35">
        <w:rPr>
          <w:color w:val="000000"/>
        </w:rPr>
        <w:t xml:space="preserve">. </w:t>
      </w:r>
      <w:r w:rsidR="005A02FB" w:rsidRPr="00A44E35">
        <w:rPr>
          <w:color w:val="000000"/>
        </w:rPr>
        <w:t>Presented at</w:t>
      </w:r>
      <w:r w:rsidRPr="00A44E35">
        <w:rPr>
          <w:color w:val="000000"/>
        </w:rPr>
        <w:t xml:space="preserve"> </w:t>
      </w:r>
      <w:r w:rsidRPr="00A44E35">
        <w:t>the annual meeting of the National Communication Association Convention, New Orleans, LA.</w:t>
      </w:r>
    </w:p>
    <w:p w14:paraId="174BA491" w14:textId="1481A387" w:rsidR="000C1C30" w:rsidRDefault="00B37879" w:rsidP="008A77B2">
      <w:pPr>
        <w:ind w:left="720"/>
      </w:pPr>
      <w:r w:rsidRPr="00A44E35">
        <w:t>[Presented on the Top Three Paper Panel</w:t>
      </w:r>
      <w:r w:rsidR="00BC7A5C" w:rsidRPr="00A44E35">
        <w:t xml:space="preserve"> (tied for #1 ranked paper)</w:t>
      </w:r>
      <w:r w:rsidRPr="00A44E35">
        <w:t xml:space="preserve"> for the Instructional Development Division]</w:t>
      </w:r>
    </w:p>
    <w:p w14:paraId="474A87D7" w14:textId="77777777" w:rsidR="00454ECD" w:rsidRPr="00A44E35" w:rsidRDefault="00454ECD" w:rsidP="00B37879"/>
    <w:p w14:paraId="411B55FF" w14:textId="77777777" w:rsidR="00B37879" w:rsidRPr="00A44E35" w:rsidRDefault="00B37879" w:rsidP="00B37879">
      <w:r w:rsidRPr="00A44E35">
        <w:t>*</w:t>
      </w:r>
      <w:r w:rsidRPr="00465BCA">
        <w:rPr>
          <w:b/>
        </w:rPr>
        <w:t>Hosek, A. M.,</w:t>
      </w:r>
      <w:r w:rsidRPr="00A44E35">
        <w:t xml:space="preserve"> </w:t>
      </w:r>
      <w:proofErr w:type="spellStart"/>
      <w:r w:rsidRPr="00A44E35">
        <w:t>Mottet</w:t>
      </w:r>
      <w:proofErr w:type="spellEnd"/>
      <w:r w:rsidRPr="00A44E35">
        <w:t xml:space="preserve">, T. P., Beebe, S. A., Garza, R., Houser M., </w:t>
      </w:r>
      <w:proofErr w:type="spellStart"/>
      <w:r w:rsidRPr="00A44E35">
        <w:t>Vevea</w:t>
      </w:r>
      <w:proofErr w:type="spellEnd"/>
      <w:r w:rsidRPr="00A44E35">
        <w:t>, N.</w:t>
      </w:r>
    </w:p>
    <w:p w14:paraId="50BEE0B1" w14:textId="20A00995" w:rsidR="00B37879" w:rsidRPr="00A44E35" w:rsidRDefault="00B37879" w:rsidP="00B37879">
      <w:pPr>
        <w:ind w:left="720"/>
      </w:pPr>
      <w:r w:rsidRPr="00A44E35">
        <w:t xml:space="preserve">(2010, November). </w:t>
      </w:r>
      <w:r w:rsidR="00701852" w:rsidRPr="00A44E35">
        <w:rPr>
          <w:i/>
        </w:rPr>
        <w:t>Instructional communication predictors and correlates of ninth-grade students’ cognitive learning in m</w:t>
      </w:r>
      <w:r w:rsidRPr="00A44E35">
        <w:rPr>
          <w:i/>
        </w:rPr>
        <w:t>ath</w:t>
      </w:r>
      <w:r w:rsidRPr="00A44E35">
        <w:t>. Presented at the annual meeting of the National Communication Association, San Francisco, CA.</w:t>
      </w:r>
    </w:p>
    <w:p w14:paraId="45BEC3F6" w14:textId="77777777" w:rsidR="00B37879" w:rsidRPr="00A44E35" w:rsidRDefault="00B37879" w:rsidP="00B37879">
      <w:pPr>
        <w:ind w:left="720"/>
      </w:pPr>
      <w:r w:rsidRPr="00A44E35">
        <w:t>[Presented on the Top Three Paper Panel for the Instructional Development Division]</w:t>
      </w:r>
    </w:p>
    <w:p w14:paraId="42709028" w14:textId="77777777" w:rsidR="00B37879" w:rsidRPr="00A44E35" w:rsidRDefault="00B37879" w:rsidP="00B37879"/>
    <w:p w14:paraId="05F99EE1" w14:textId="18382BC6" w:rsidR="00A44E35" w:rsidRDefault="00B37879" w:rsidP="00B37879">
      <w:r w:rsidRPr="00A44E35">
        <w:t>*</w:t>
      </w:r>
      <w:r w:rsidRPr="00465BCA">
        <w:t>Hosek, A. M.</w:t>
      </w:r>
      <w:r w:rsidRPr="00A44E35">
        <w:t xml:space="preserve"> (2010, April). </w:t>
      </w:r>
      <w:r w:rsidR="00701852" w:rsidRPr="00A44E35">
        <w:rPr>
          <w:i/>
        </w:rPr>
        <w:t>Exposing the Yippie m</w:t>
      </w:r>
      <w:r w:rsidRPr="00A44E35">
        <w:rPr>
          <w:i/>
        </w:rPr>
        <w:t>ystery.</w:t>
      </w:r>
      <w:r w:rsidRPr="00A44E35">
        <w:t xml:space="preserve"> Presented to the Eastern </w:t>
      </w:r>
      <w:r w:rsidRPr="00A44E35">
        <w:tab/>
        <w:t>Communication Association, Baltimore, MD.</w:t>
      </w:r>
    </w:p>
    <w:p w14:paraId="5450D975" w14:textId="77777777" w:rsidR="00A44E35" w:rsidRPr="00A44E35" w:rsidRDefault="00A44E35" w:rsidP="00B37879"/>
    <w:p w14:paraId="18E88FFC" w14:textId="0EC9E283" w:rsidR="00B37879" w:rsidRPr="00A44E35" w:rsidRDefault="00B37879" w:rsidP="00B37879">
      <w:r w:rsidRPr="00A44E35">
        <w:t>*</w:t>
      </w:r>
      <w:proofErr w:type="spellStart"/>
      <w:r w:rsidRPr="00A44E35">
        <w:t>Nunziata</w:t>
      </w:r>
      <w:proofErr w:type="spellEnd"/>
      <w:r w:rsidRPr="00A44E35">
        <w:t xml:space="preserve">, A. M. (2009, November). </w:t>
      </w:r>
      <w:r w:rsidR="00701852" w:rsidRPr="00A44E35">
        <w:rPr>
          <w:i/>
        </w:rPr>
        <w:t xml:space="preserve">Intergroup theorizing and instructional </w:t>
      </w:r>
      <w:r w:rsidR="00701852" w:rsidRPr="00A44E35">
        <w:rPr>
          <w:i/>
        </w:rPr>
        <w:tab/>
        <w:t xml:space="preserve">communication: Examining college students' perceptions of shared social identification, </w:t>
      </w:r>
      <w:r w:rsidR="00701852" w:rsidRPr="00A44E35">
        <w:rPr>
          <w:i/>
        </w:rPr>
        <w:tab/>
        <w:t>teacher communication b</w:t>
      </w:r>
      <w:r w:rsidRPr="00A44E35">
        <w:rPr>
          <w:i/>
        </w:rPr>
        <w:t xml:space="preserve">ehaviors and </w:t>
      </w:r>
      <w:r w:rsidR="00701852" w:rsidRPr="00A44E35">
        <w:rPr>
          <w:i/>
        </w:rPr>
        <w:t>affective l</w:t>
      </w:r>
      <w:r w:rsidRPr="00A44E35">
        <w:rPr>
          <w:i/>
        </w:rPr>
        <w:t>earning</w:t>
      </w:r>
      <w:r w:rsidR="00701852" w:rsidRPr="00A44E35">
        <w:t xml:space="preserve">. Presented at </w:t>
      </w:r>
      <w:r w:rsidRPr="00A44E35">
        <w:t>the annual meeting</w:t>
      </w:r>
      <w:r w:rsidR="00701852" w:rsidRPr="00A44E35">
        <w:tab/>
      </w:r>
      <w:r w:rsidR="00701852" w:rsidRPr="00A44E35">
        <w:tab/>
      </w:r>
      <w:r w:rsidRPr="00A44E35">
        <w:t xml:space="preserve"> of the National Communication, Chicago, IL.</w:t>
      </w:r>
    </w:p>
    <w:p w14:paraId="5AB0637E" w14:textId="77777777" w:rsidR="00094BF5" w:rsidRDefault="00094BF5" w:rsidP="00A22FD7"/>
    <w:p w14:paraId="6DB09D66" w14:textId="7805BA52" w:rsidR="00B37879" w:rsidRPr="00A44E35" w:rsidRDefault="00B37879" w:rsidP="00B37879">
      <w:pPr>
        <w:ind w:left="720" w:hanging="720"/>
      </w:pPr>
      <w:r w:rsidRPr="00A44E35">
        <w:lastRenderedPageBreak/>
        <w:t>*</w:t>
      </w:r>
      <w:proofErr w:type="spellStart"/>
      <w:r w:rsidRPr="00A44E35">
        <w:t>Nunziata</w:t>
      </w:r>
      <w:proofErr w:type="spellEnd"/>
      <w:r w:rsidRPr="00A44E35">
        <w:t xml:space="preserve">, A. M. (2009, November). </w:t>
      </w:r>
      <w:r w:rsidR="00701852" w:rsidRPr="00A44E35">
        <w:rPr>
          <w:i/>
        </w:rPr>
        <w:t xml:space="preserve">Examining the relationship between college student engagement and cognitive, </w:t>
      </w:r>
      <w:proofErr w:type="gramStart"/>
      <w:r w:rsidR="00701852" w:rsidRPr="00A44E35">
        <w:rPr>
          <w:i/>
        </w:rPr>
        <w:t>affective</w:t>
      </w:r>
      <w:proofErr w:type="gramEnd"/>
      <w:r w:rsidR="00701852" w:rsidRPr="00A44E35">
        <w:rPr>
          <w:i/>
        </w:rPr>
        <w:t xml:space="preserve"> and behavioral learning o</w:t>
      </w:r>
      <w:r w:rsidRPr="00A44E35">
        <w:rPr>
          <w:i/>
        </w:rPr>
        <w:t>utcom</w:t>
      </w:r>
      <w:r w:rsidR="00701852" w:rsidRPr="00A44E35">
        <w:rPr>
          <w:i/>
        </w:rPr>
        <w:t>es in the Basic Communication c</w:t>
      </w:r>
      <w:r w:rsidRPr="00A44E35">
        <w:rPr>
          <w:i/>
        </w:rPr>
        <w:t>ourse</w:t>
      </w:r>
      <w:r w:rsidRPr="00A44E35">
        <w:t>. Presented at the annual meeting of the National Communication, Chicago, IL.</w:t>
      </w:r>
    </w:p>
    <w:p w14:paraId="2B933988" w14:textId="77777777" w:rsidR="00B37879" w:rsidRPr="00A44E35" w:rsidRDefault="00B37879" w:rsidP="00B37879"/>
    <w:p w14:paraId="4A12EA67" w14:textId="30B4268B" w:rsidR="00B37879" w:rsidRPr="00A44E35" w:rsidRDefault="00B37879" w:rsidP="00B37879">
      <w:pPr>
        <w:ind w:left="720" w:hanging="720"/>
        <w:rPr>
          <w:b/>
          <w:lang w:val="en"/>
        </w:rPr>
      </w:pPr>
      <w:r w:rsidRPr="00A44E35">
        <w:rPr>
          <w:lang w:val="en"/>
        </w:rPr>
        <w:t xml:space="preserve">*Braithwaite, D. O., Bach B. W., Baxter, L. A., </w:t>
      </w:r>
      <w:proofErr w:type="spellStart"/>
      <w:r w:rsidRPr="00A44E35">
        <w:rPr>
          <w:lang w:val="en"/>
        </w:rPr>
        <w:t>DiVerniero</w:t>
      </w:r>
      <w:proofErr w:type="spellEnd"/>
      <w:r w:rsidRPr="00A44E35">
        <w:rPr>
          <w:lang w:val="en"/>
        </w:rPr>
        <w:t xml:space="preserve">, R., Willer, E., </w:t>
      </w:r>
      <w:r w:rsidRPr="00465BCA">
        <w:rPr>
          <w:b/>
          <w:lang w:val="en"/>
        </w:rPr>
        <w:t>Hosek, A. M.,</w:t>
      </w:r>
      <w:r w:rsidRPr="00A44E35">
        <w:rPr>
          <w:lang w:val="en"/>
        </w:rPr>
        <w:t xml:space="preserve"> Hammonds, J., &amp; Wolf, B. </w:t>
      </w:r>
      <w:r w:rsidRPr="00A44E35">
        <w:t xml:space="preserve">(2008, November). </w:t>
      </w:r>
      <w:r w:rsidRPr="00A44E35">
        <w:rPr>
          <w:i/>
          <w:lang w:val="en"/>
        </w:rPr>
        <w:t>Construc</w:t>
      </w:r>
      <w:r w:rsidR="00701852" w:rsidRPr="00A44E35">
        <w:rPr>
          <w:i/>
          <w:lang w:val="en"/>
        </w:rPr>
        <w:t>ting family: A typology of voluntary k</w:t>
      </w:r>
      <w:r w:rsidRPr="00A44E35">
        <w:rPr>
          <w:i/>
          <w:lang w:val="en"/>
        </w:rPr>
        <w:t>in</w:t>
      </w:r>
      <w:r w:rsidRPr="00A44E35">
        <w:rPr>
          <w:lang w:val="en"/>
        </w:rPr>
        <w:t>.</w:t>
      </w:r>
      <w:r w:rsidRPr="00A44E35">
        <w:t xml:space="preserve"> Presented at the annual meeting of the National Communication, San Diego, CA.</w:t>
      </w:r>
    </w:p>
    <w:p w14:paraId="52B73CA5" w14:textId="77777777" w:rsidR="00B37879" w:rsidRPr="00A44E35" w:rsidRDefault="00B37879" w:rsidP="00B37879">
      <w:pPr>
        <w:rPr>
          <w:lang w:val="en"/>
        </w:rPr>
      </w:pPr>
    </w:p>
    <w:p w14:paraId="0AE9B505" w14:textId="4541C844" w:rsidR="00B37879" w:rsidRDefault="00B37879" w:rsidP="00B37879">
      <w:pPr>
        <w:ind w:left="720" w:hanging="720"/>
      </w:pPr>
      <w:proofErr w:type="spellStart"/>
      <w:r w:rsidRPr="00A44E35">
        <w:t>Nunziata</w:t>
      </w:r>
      <w:proofErr w:type="spellEnd"/>
      <w:r w:rsidRPr="00A44E35">
        <w:t xml:space="preserve">, A. M. (2008, November). </w:t>
      </w:r>
      <w:r w:rsidR="00701852" w:rsidRPr="00A44E35">
        <w:rPr>
          <w:i/>
        </w:rPr>
        <w:t>The treatment of gender: A synthesis of recent r</w:t>
      </w:r>
      <w:r w:rsidRPr="00A44E35">
        <w:rPr>
          <w:i/>
        </w:rPr>
        <w:t>esearch in Communication Education</w:t>
      </w:r>
      <w:r w:rsidRPr="00A44E35">
        <w:t xml:space="preserve">. Scholar-to-Scholar presentation at the annual meeting of the National Communication, San Diego, CA. </w:t>
      </w:r>
    </w:p>
    <w:p w14:paraId="05B48924" w14:textId="77777777" w:rsidR="00E94DCA" w:rsidRPr="00A44E35" w:rsidRDefault="00E94DCA" w:rsidP="00B37879">
      <w:pPr>
        <w:ind w:left="720" w:hanging="720"/>
      </w:pPr>
    </w:p>
    <w:p w14:paraId="13FC40A1" w14:textId="31E188C5" w:rsidR="00B37879" w:rsidRDefault="00B37879" w:rsidP="00104284">
      <w:pPr>
        <w:ind w:left="720" w:hanging="720"/>
      </w:pPr>
      <w:r w:rsidRPr="00A44E35">
        <w:t>*</w:t>
      </w:r>
      <w:proofErr w:type="spellStart"/>
      <w:r w:rsidRPr="00A44E35">
        <w:t>Nunziata</w:t>
      </w:r>
      <w:proofErr w:type="spellEnd"/>
      <w:r w:rsidRPr="00A44E35">
        <w:t xml:space="preserve">, A. M. (2008, May). </w:t>
      </w:r>
      <w:r w:rsidRPr="00A44E35">
        <w:rPr>
          <w:i/>
        </w:rPr>
        <w:t>Communication privacy management and college instruction: Instructors management of sharing private information with their students</w:t>
      </w:r>
      <w:r w:rsidRPr="00A44E35">
        <w:t>. Presented to the Eastern Communication Association, Pittsburg</w:t>
      </w:r>
      <w:r w:rsidR="004F64C8" w:rsidRPr="00A44E35">
        <w:t>h</w:t>
      </w:r>
      <w:r w:rsidRPr="00A44E35">
        <w:t>, PA.</w:t>
      </w:r>
    </w:p>
    <w:p w14:paraId="3448AAEF" w14:textId="77777777" w:rsidR="00104284" w:rsidRPr="00A44E35" w:rsidRDefault="00104284" w:rsidP="00104284">
      <w:pPr>
        <w:ind w:left="720" w:hanging="720"/>
      </w:pPr>
    </w:p>
    <w:p w14:paraId="5BE9A2C8" w14:textId="2941A627" w:rsidR="00974470" w:rsidRPr="00721D78" w:rsidRDefault="00B37879" w:rsidP="00721D78">
      <w:pPr>
        <w:pStyle w:val="Heading3"/>
        <w:ind w:left="720" w:hanging="720"/>
        <w:rPr>
          <w:b/>
          <w:u w:val="none"/>
        </w:rPr>
      </w:pPr>
      <w:r w:rsidRPr="00DA55E5">
        <w:rPr>
          <w:u w:val="none"/>
        </w:rPr>
        <w:t>*</w:t>
      </w:r>
      <w:proofErr w:type="spellStart"/>
      <w:r w:rsidRPr="00DA55E5">
        <w:rPr>
          <w:u w:val="none"/>
        </w:rPr>
        <w:t>DiVerniero</w:t>
      </w:r>
      <w:proofErr w:type="spellEnd"/>
      <w:r w:rsidRPr="00DA55E5">
        <w:rPr>
          <w:u w:val="none"/>
        </w:rPr>
        <w:t xml:space="preserve">, R., &amp; </w:t>
      </w:r>
      <w:proofErr w:type="spellStart"/>
      <w:r w:rsidRPr="00DA55E5">
        <w:rPr>
          <w:u w:val="none"/>
        </w:rPr>
        <w:t>Nunziata</w:t>
      </w:r>
      <w:proofErr w:type="spellEnd"/>
      <w:r w:rsidRPr="00DA55E5">
        <w:rPr>
          <w:u w:val="none"/>
        </w:rPr>
        <w:t>, A. M.</w:t>
      </w:r>
      <w:r w:rsidRPr="00DA55E5">
        <w:rPr>
          <w:sz w:val="23"/>
          <w:szCs w:val="23"/>
          <w:u w:val="none"/>
        </w:rPr>
        <w:t xml:space="preserve"> </w:t>
      </w:r>
      <w:r w:rsidRPr="00DA55E5">
        <w:rPr>
          <w:u w:val="none"/>
        </w:rPr>
        <w:t xml:space="preserve">(2008, May). </w:t>
      </w:r>
      <w:r w:rsidRPr="00A44E35">
        <w:rPr>
          <w:i/>
          <w:u w:val="none"/>
        </w:rPr>
        <w:t xml:space="preserve">Students’ perceptions and sense making of </w:t>
      </w:r>
      <w:r w:rsidRPr="00A44E35">
        <w:rPr>
          <w:i/>
          <w:sz w:val="23"/>
          <w:szCs w:val="23"/>
          <w:u w:val="none"/>
        </w:rPr>
        <w:t>instructors’ online self-disclosure</w:t>
      </w:r>
      <w:r w:rsidRPr="00A44E35">
        <w:rPr>
          <w:sz w:val="23"/>
          <w:szCs w:val="23"/>
          <w:u w:val="none"/>
        </w:rPr>
        <w:t xml:space="preserve">. </w:t>
      </w:r>
      <w:r w:rsidRPr="00A44E35">
        <w:rPr>
          <w:u w:val="none"/>
        </w:rPr>
        <w:t>Presented to the Eastern Communication Association, Pittsburg</w:t>
      </w:r>
      <w:r w:rsidR="004F64C8" w:rsidRPr="00A44E35">
        <w:rPr>
          <w:u w:val="none"/>
        </w:rPr>
        <w:t>h</w:t>
      </w:r>
      <w:r w:rsidRPr="00A44E35">
        <w:rPr>
          <w:u w:val="none"/>
        </w:rPr>
        <w:t>, PA.</w:t>
      </w:r>
    </w:p>
    <w:p w14:paraId="150A575A" w14:textId="77777777" w:rsidR="00AF5EA6" w:rsidRDefault="00AF5EA6" w:rsidP="00B37879">
      <w:pPr>
        <w:ind w:left="720" w:hanging="720"/>
      </w:pPr>
    </w:p>
    <w:p w14:paraId="3941FFD1" w14:textId="6551FAAB" w:rsidR="00B37879" w:rsidRPr="00A44E35" w:rsidRDefault="00B37879" w:rsidP="00B37879">
      <w:pPr>
        <w:ind w:left="720" w:hanging="720"/>
      </w:pPr>
      <w:r w:rsidRPr="00A44E35">
        <w:t>*</w:t>
      </w:r>
      <w:proofErr w:type="spellStart"/>
      <w:r w:rsidRPr="00A44E35">
        <w:t>Nunziata</w:t>
      </w:r>
      <w:proofErr w:type="spellEnd"/>
      <w:r w:rsidRPr="00A44E35">
        <w:t xml:space="preserve">, A. M. (2007, November). </w:t>
      </w:r>
      <w:r w:rsidRPr="00A44E35">
        <w:rPr>
          <w:i/>
        </w:rPr>
        <w:t>College students’ perceptions of instructor communication privacy management</w:t>
      </w:r>
      <w:r w:rsidRPr="00A44E35">
        <w:t xml:space="preserve">. Paper presented at the annual meeting of the National Communication, Chicago, IL. </w:t>
      </w:r>
    </w:p>
    <w:p w14:paraId="33FFBE5B" w14:textId="77777777" w:rsidR="00B37879" w:rsidRPr="00A44E35" w:rsidRDefault="00B37879" w:rsidP="00B37879">
      <w:r w:rsidRPr="00A44E35">
        <w:tab/>
        <w:t>[Received Top Paper Award from the Instructional Development Division]</w:t>
      </w:r>
    </w:p>
    <w:p w14:paraId="75368332" w14:textId="77777777" w:rsidR="00B37879" w:rsidRPr="00A44E35" w:rsidRDefault="00B37879" w:rsidP="00B37879">
      <w:r w:rsidRPr="00A44E35">
        <w:tab/>
        <w:t>[Also received Top Student Paper Award]</w:t>
      </w:r>
    </w:p>
    <w:p w14:paraId="475402B6" w14:textId="77777777" w:rsidR="00B37879" w:rsidRPr="00A44E35" w:rsidRDefault="00B37879" w:rsidP="00B37879"/>
    <w:p w14:paraId="7CF8C92B" w14:textId="77777777" w:rsidR="00B37879" w:rsidRPr="00A44E35" w:rsidRDefault="00B37879" w:rsidP="00B37879">
      <w:pPr>
        <w:ind w:left="720" w:hanging="720"/>
      </w:pPr>
      <w:proofErr w:type="spellStart"/>
      <w:r w:rsidRPr="00A44E35">
        <w:t>Nunziata</w:t>
      </w:r>
      <w:proofErr w:type="spellEnd"/>
      <w:r w:rsidRPr="00A44E35">
        <w:t xml:space="preserve">, A. M. (2007, November). </w:t>
      </w:r>
      <w:r w:rsidRPr="00A44E35">
        <w:rPr>
          <w:i/>
        </w:rPr>
        <w:t>College students’ perceptions of instructor communication privacy management</w:t>
      </w:r>
      <w:r w:rsidRPr="00A44E35">
        <w:t xml:space="preserve">. Scholar-to-Scholar presentation at the annual meeting of the National Communication, Chicago, IL. </w:t>
      </w:r>
    </w:p>
    <w:p w14:paraId="6F4A7AA4" w14:textId="77777777" w:rsidR="00B37879" w:rsidRPr="00A44E35" w:rsidRDefault="00B37879" w:rsidP="00B37879"/>
    <w:p w14:paraId="75FD060E" w14:textId="114A2FD4" w:rsidR="00A93927" w:rsidRDefault="00B37879" w:rsidP="00454ECD">
      <w:pPr>
        <w:ind w:left="720" w:hanging="720"/>
      </w:pPr>
      <w:r w:rsidRPr="00A44E35">
        <w:t>*</w:t>
      </w:r>
      <w:proofErr w:type="spellStart"/>
      <w:r w:rsidRPr="00A44E35">
        <w:t>Nunziata</w:t>
      </w:r>
      <w:proofErr w:type="spellEnd"/>
      <w:r w:rsidRPr="00A44E35">
        <w:t xml:space="preserve">, A. M. (2003, April). </w:t>
      </w:r>
      <w:r w:rsidRPr="00A44E35">
        <w:rPr>
          <w:i/>
        </w:rPr>
        <w:t>Just straight-ahead comedy: An ideological and discourse analysis of Will and Grace</w:t>
      </w:r>
      <w:r w:rsidRPr="00A44E35">
        <w:t>. Paper presented to the Eastern Communication Association, Washington, D.C.</w:t>
      </w:r>
    </w:p>
    <w:p w14:paraId="3BE5CCD7" w14:textId="77777777" w:rsidR="00094BF5" w:rsidRDefault="00094BF5" w:rsidP="00E03E0B">
      <w:pPr>
        <w:widowControl w:val="0"/>
      </w:pPr>
    </w:p>
    <w:p w14:paraId="3D273043" w14:textId="574912F5" w:rsidR="006F2DFA" w:rsidRPr="00A44E35" w:rsidRDefault="00E03E0B" w:rsidP="00E03E0B">
      <w:pPr>
        <w:widowControl w:val="0"/>
        <w:rPr>
          <w:b/>
          <w:u w:val="single"/>
        </w:rPr>
      </w:pPr>
      <w:r w:rsidRPr="00A44E35">
        <w:rPr>
          <w:b/>
          <w:u w:val="single"/>
        </w:rPr>
        <w:t xml:space="preserve">ACCEPTED </w:t>
      </w:r>
      <w:r>
        <w:rPr>
          <w:b/>
          <w:u w:val="single"/>
        </w:rPr>
        <w:t>SHORT COURSES</w:t>
      </w:r>
    </w:p>
    <w:p w14:paraId="40FB1959" w14:textId="710103EA" w:rsidR="00DC689B" w:rsidRDefault="00E03E0B" w:rsidP="00E03E0B">
      <w:r w:rsidRPr="00A44E35">
        <w:t>(</w:t>
      </w:r>
      <w:r>
        <w:t>*competitively selected)</w:t>
      </w:r>
    </w:p>
    <w:p w14:paraId="27E78170" w14:textId="7A8FFA22" w:rsidR="00721D78" w:rsidRDefault="00E03E0B" w:rsidP="00DD694C">
      <w:pPr>
        <w:ind w:left="720" w:hanging="720"/>
        <w:rPr>
          <w:bCs/>
        </w:rPr>
      </w:pPr>
      <w:r>
        <w:t xml:space="preserve">*Hosek, A.M., &amp; Houser, M. L. </w:t>
      </w:r>
      <w:r w:rsidRPr="00E03E0B">
        <w:rPr>
          <w:bCs/>
        </w:rPr>
        <w:t>(2018, November).</w:t>
      </w:r>
      <w:r>
        <w:rPr>
          <w:bCs/>
        </w:rPr>
        <w:t xml:space="preserve"> Lead Presenter and Co-Developer of Course. </w:t>
      </w:r>
      <w:r w:rsidRPr="00E03E0B">
        <w:rPr>
          <w:bCs/>
          <w:i/>
        </w:rPr>
        <w:t>Everyone Teaches: Informing and Improving Instructional Communication Strategies across Learning Contexts</w:t>
      </w:r>
      <w:r>
        <w:rPr>
          <w:bCs/>
        </w:rPr>
        <w:t xml:space="preserve">. </w:t>
      </w:r>
      <w:r w:rsidRPr="00E03E0B">
        <w:rPr>
          <w:bCs/>
        </w:rPr>
        <w:t xml:space="preserve">This short course </w:t>
      </w:r>
      <w:r>
        <w:rPr>
          <w:bCs/>
        </w:rPr>
        <w:t>provided</w:t>
      </w:r>
      <w:r w:rsidRPr="00E03E0B">
        <w:rPr>
          <w:bCs/>
        </w:rPr>
        <w:t xml:space="preserve"> </w:t>
      </w:r>
      <w:r>
        <w:rPr>
          <w:bCs/>
        </w:rPr>
        <w:t>innovative</w:t>
      </w:r>
      <w:r w:rsidRPr="00E03E0B">
        <w:rPr>
          <w:bCs/>
        </w:rPr>
        <w:t xml:space="preserve"> instructional strategies across </w:t>
      </w:r>
      <w:r>
        <w:rPr>
          <w:bCs/>
        </w:rPr>
        <w:t>a variety of learning contexts, situated the focus on the Handbook of Instructional Communication (</w:t>
      </w:r>
      <w:r w:rsidRPr="00E03E0B">
        <w:rPr>
          <w:bCs/>
        </w:rPr>
        <w:t>2nd</w:t>
      </w:r>
      <w:r>
        <w:rPr>
          <w:bCs/>
          <w:vertAlign w:val="superscript"/>
        </w:rPr>
        <w:t xml:space="preserve"> </w:t>
      </w:r>
      <w:r>
        <w:rPr>
          <w:bCs/>
        </w:rPr>
        <w:t xml:space="preserve">ed.). targeted chapters on gender and sexual identity in the classroom, race and ethnicity, human machine communication, critical communication pedagogy and biosocial approaches to instructional communication and communication pedagogy. </w:t>
      </w:r>
    </w:p>
    <w:p w14:paraId="7F708CDA" w14:textId="1BD896F3" w:rsidR="00C3670C" w:rsidRDefault="0068490A" w:rsidP="0068490A">
      <w:pPr>
        <w:rPr>
          <w:b/>
          <w:bCs/>
          <w:u w:val="single"/>
        </w:rPr>
      </w:pPr>
      <w:r w:rsidRPr="00A44E35">
        <w:rPr>
          <w:b/>
          <w:bCs/>
          <w:u w:val="single"/>
        </w:rPr>
        <w:lastRenderedPageBreak/>
        <w:t>ACCEPTED CONFERENCE PANELS</w:t>
      </w:r>
    </w:p>
    <w:p w14:paraId="4B88F5EB" w14:textId="4F001B2C" w:rsidR="00DC689B" w:rsidRDefault="00DC689B" w:rsidP="0068490A">
      <w:r w:rsidRPr="00A44E35">
        <w:t>(</w:t>
      </w:r>
      <w:r>
        <w:t>*competitively selected)</w:t>
      </w:r>
    </w:p>
    <w:p w14:paraId="73FE4E13" w14:textId="1E94CEF7" w:rsidR="00C3670C" w:rsidRDefault="00C3670C" w:rsidP="0068490A"/>
    <w:p w14:paraId="0A4AA9C5" w14:textId="56721F3A" w:rsidR="003A706F" w:rsidRPr="003A706F" w:rsidRDefault="003A706F" w:rsidP="003A706F">
      <w:pPr>
        <w:autoSpaceDE w:val="0"/>
        <w:autoSpaceDN w:val="0"/>
        <w:adjustRightInd w:val="0"/>
        <w:rPr>
          <w:i/>
          <w:iCs/>
        </w:rPr>
      </w:pPr>
      <w:r>
        <w:rPr>
          <w:rFonts w:ascii="ÍMŒ˛" w:hAnsi="ÍMŒ˛" w:cs="ÍMŒ˛"/>
          <w:sz w:val="22"/>
          <w:szCs w:val="22"/>
        </w:rPr>
        <w:t>*</w:t>
      </w:r>
      <w:r w:rsidRPr="003A706F">
        <w:rPr>
          <w:i/>
          <w:iCs/>
        </w:rPr>
        <w:t>Liberating the Introductory Communication Course Assessment Practice from its</w:t>
      </w:r>
      <w:r>
        <w:rPr>
          <w:i/>
          <w:iCs/>
        </w:rPr>
        <w:tab/>
      </w:r>
      <w:r>
        <w:rPr>
          <w:i/>
          <w:iCs/>
        </w:rPr>
        <w:tab/>
      </w:r>
    </w:p>
    <w:p w14:paraId="2F5E1764" w14:textId="5D821B43" w:rsidR="003A706F" w:rsidRDefault="003A706F" w:rsidP="00C63450">
      <w:pPr>
        <w:ind w:firstLine="720"/>
      </w:pPr>
      <w:r w:rsidRPr="003A706F">
        <w:rPr>
          <w:i/>
          <w:iCs/>
        </w:rPr>
        <w:t>Structural Bias</w:t>
      </w:r>
      <w:r>
        <w:rPr>
          <w:i/>
          <w:iCs/>
        </w:rPr>
        <w:t>.</w:t>
      </w:r>
      <w:r w:rsidR="00E535F8">
        <w:rPr>
          <w:i/>
          <w:iCs/>
        </w:rPr>
        <w:t xml:space="preserve"> </w:t>
      </w:r>
      <w:r w:rsidR="00E535F8" w:rsidRPr="00E535F8">
        <w:t>(2022, November</w:t>
      </w:r>
      <w:r w:rsidR="00E535F8">
        <w:rPr>
          <w:i/>
          <w:iCs/>
        </w:rPr>
        <w:t>).</w:t>
      </w:r>
      <w:r>
        <w:rPr>
          <w:i/>
          <w:iCs/>
        </w:rPr>
        <w:t xml:space="preserve"> </w:t>
      </w:r>
      <w:r w:rsidRPr="00E5598C">
        <w:t xml:space="preserve">Panelist. </w:t>
      </w:r>
      <w:r>
        <w:t>Accepted for presentation</w:t>
      </w:r>
      <w:r w:rsidRPr="00E5598C">
        <w:t xml:space="preserve"> at the annual </w:t>
      </w:r>
      <w:r w:rsidR="00E535F8">
        <w:tab/>
      </w:r>
      <w:r w:rsidRPr="00E5598C">
        <w:t xml:space="preserve">meeting of the </w:t>
      </w:r>
      <w:r>
        <w:t>National Communication Association Conference, New Orleans, LA</w:t>
      </w:r>
      <w:r w:rsidR="00A04810">
        <w:t>.</w:t>
      </w:r>
    </w:p>
    <w:p w14:paraId="1514E42C" w14:textId="77777777" w:rsidR="00A04810" w:rsidRPr="00C63450" w:rsidRDefault="00A04810" w:rsidP="00C63450">
      <w:pPr>
        <w:ind w:firstLine="720"/>
      </w:pPr>
    </w:p>
    <w:p w14:paraId="531AE49D" w14:textId="4633DF97" w:rsidR="00C3670C" w:rsidRPr="00C3670C" w:rsidRDefault="00C3670C" w:rsidP="00C3670C">
      <w:pPr>
        <w:rPr>
          <w:b/>
          <w:bCs/>
        </w:rPr>
      </w:pPr>
      <w:r>
        <w:t>*</w:t>
      </w:r>
      <w:r w:rsidRPr="00C3670C">
        <w:rPr>
          <w:rFonts w:ascii="Calibri" w:hAnsi="Calibri" w:cs="Calibri"/>
          <w:color w:val="FEFEFE"/>
          <w:sz w:val="28"/>
          <w:szCs w:val="28"/>
        </w:rPr>
        <w:t xml:space="preserve"> </w:t>
      </w:r>
      <w:r w:rsidRPr="00C3670C">
        <w:rPr>
          <w:i/>
          <w:iCs/>
        </w:rPr>
        <w:t xml:space="preserve">Basic Course Division: Panel Discussion Review Form for Honoring P.L.A.C.E. in the Basic </w:t>
      </w:r>
      <w:r>
        <w:rPr>
          <w:i/>
          <w:iCs/>
        </w:rPr>
        <w:tab/>
      </w:r>
      <w:r w:rsidRPr="00C3670C">
        <w:rPr>
          <w:i/>
          <w:iCs/>
        </w:rPr>
        <w:t xml:space="preserve">Communication Course: An Articulation of the Contributions, Enactments, and </w:t>
      </w:r>
      <w:r>
        <w:rPr>
          <w:i/>
          <w:iCs/>
        </w:rPr>
        <w:tab/>
      </w:r>
      <w:r w:rsidRPr="00C3670C">
        <w:rPr>
          <w:i/>
          <w:iCs/>
        </w:rPr>
        <w:t>Possibilities</w:t>
      </w:r>
      <w:r>
        <w:rPr>
          <w:i/>
          <w:iCs/>
        </w:rPr>
        <w:t>.</w:t>
      </w:r>
      <w:r w:rsidR="003A706F" w:rsidRPr="00E535F8">
        <w:t xml:space="preserve"> </w:t>
      </w:r>
      <w:r w:rsidR="00E535F8" w:rsidRPr="00E535F8">
        <w:t xml:space="preserve">(2022, November). </w:t>
      </w:r>
      <w:r w:rsidRPr="00E5598C">
        <w:t xml:space="preserve">Panelist. </w:t>
      </w:r>
      <w:r>
        <w:t>Accepted for presentation</w:t>
      </w:r>
      <w:r w:rsidRPr="00E5598C">
        <w:t xml:space="preserve"> at the annual </w:t>
      </w:r>
      <w:r w:rsidR="00E535F8">
        <w:tab/>
      </w:r>
      <w:r w:rsidRPr="00E5598C">
        <w:t xml:space="preserve">meeting of the </w:t>
      </w:r>
      <w:r>
        <w:t>National Communication Association Conference, New Orleans, LA.</w:t>
      </w:r>
    </w:p>
    <w:p w14:paraId="06D1BB81" w14:textId="3712E85B" w:rsidR="006C3751" w:rsidRDefault="006C3751" w:rsidP="0068490A">
      <w:pPr>
        <w:rPr>
          <w:b/>
          <w:bCs/>
          <w:u w:val="single"/>
        </w:rPr>
      </w:pPr>
    </w:p>
    <w:p w14:paraId="6B68B024" w14:textId="6280CF9B" w:rsidR="006C3751" w:rsidRPr="00DC689B" w:rsidRDefault="00DC689B" w:rsidP="00DC689B">
      <w:pPr>
        <w:rPr>
          <w:i/>
          <w:iCs/>
        </w:rPr>
      </w:pPr>
      <w:r>
        <w:t>*</w:t>
      </w:r>
      <w:proofErr w:type="spellStart"/>
      <w:r w:rsidR="006C3751" w:rsidRPr="006C3751">
        <w:t>Sikapokoo</w:t>
      </w:r>
      <w:proofErr w:type="spellEnd"/>
      <w:r w:rsidR="006C3751" w:rsidRPr="006C3751">
        <w:t>, G., Hannah M., &amp; Ikram, I.</w:t>
      </w:r>
      <w:r>
        <w:t xml:space="preserve">&amp;, </w:t>
      </w:r>
      <w:r w:rsidRPr="00DC689B">
        <w:rPr>
          <w:b/>
          <w:bCs/>
        </w:rPr>
        <w:t>Hosek, A.</w:t>
      </w:r>
      <w:r>
        <w:rPr>
          <w:b/>
          <w:bCs/>
        </w:rPr>
        <w:t xml:space="preserve"> </w:t>
      </w:r>
      <w:r w:rsidRPr="00DC689B">
        <w:rPr>
          <w:b/>
          <w:bCs/>
        </w:rPr>
        <w:t>M.</w:t>
      </w:r>
      <w:r>
        <w:t xml:space="preserve"> </w:t>
      </w:r>
      <w:r w:rsidR="006C3751" w:rsidRPr="006C3751">
        <w:t xml:space="preserve"> (2021, April) “</w:t>
      </w:r>
      <w:r w:rsidR="006C3751" w:rsidRPr="006C3751">
        <w:rPr>
          <w:i/>
          <w:iCs/>
        </w:rPr>
        <w:t xml:space="preserve">Best practices for </w:t>
      </w:r>
      <w:r>
        <w:rPr>
          <w:i/>
          <w:iCs/>
        </w:rPr>
        <w:tab/>
      </w:r>
      <w:r w:rsidR="006C3751" w:rsidRPr="006C3751">
        <w:rPr>
          <w:i/>
          <w:iCs/>
        </w:rPr>
        <w:t>student engagement in virtual spaces</w:t>
      </w:r>
      <w:r w:rsidR="006C3751" w:rsidRPr="006C3751">
        <w:t xml:space="preserve">. Presenter in Ohio University Spotlight on Learning </w:t>
      </w:r>
      <w:r>
        <w:tab/>
      </w:r>
      <w:r w:rsidR="006C3751" w:rsidRPr="006C3751">
        <w:t>Conference 2021, Athens, OH</w:t>
      </w:r>
      <w:r>
        <w:t>.</w:t>
      </w:r>
    </w:p>
    <w:p w14:paraId="1BB6D3C9" w14:textId="37D59D0F" w:rsidR="00C90425" w:rsidRDefault="00C90425" w:rsidP="0068490A">
      <w:pPr>
        <w:rPr>
          <w:b/>
          <w:bCs/>
          <w:u w:val="single"/>
        </w:rPr>
      </w:pPr>
    </w:p>
    <w:p w14:paraId="06DCD751" w14:textId="02A95623" w:rsidR="006C3751" w:rsidRPr="00DC689B" w:rsidRDefault="00DC689B" w:rsidP="00DC689B">
      <w:pPr>
        <w:rPr>
          <w:i/>
          <w:iCs/>
          <w:color w:val="000000" w:themeColor="text1"/>
        </w:rPr>
      </w:pPr>
      <w:r>
        <w:rPr>
          <w:color w:val="000000" w:themeColor="text1"/>
        </w:rPr>
        <w:t>*</w:t>
      </w:r>
      <w:r w:rsidRPr="00DC689B">
        <w:rPr>
          <w:color w:val="000000" w:themeColor="text1"/>
        </w:rPr>
        <w:t>Hosek, A. M.</w:t>
      </w:r>
      <w:r>
        <w:rPr>
          <w:b/>
          <w:bCs/>
          <w:color w:val="000000" w:themeColor="text1"/>
        </w:rPr>
        <w:t xml:space="preserve"> </w:t>
      </w:r>
      <w:r w:rsidR="006C3751" w:rsidRPr="00DC689B">
        <w:rPr>
          <w:color w:val="000000" w:themeColor="text1"/>
        </w:rPr>
        <w:t>(2021, April) “</w:t>
      </w:r>
      <w:r w:rsidR="006C3751" w:rsidRPr="00DC689B">
        <w:rPr>
          <w:i/>
          <w:iCs/>
          <w:color w:val="000000" w:themeColor="text1"/>
        </w:rPr>
        <w:t>Best practices for student engagement in virtual spaces</w:t>
      </w:r>
      <w:r w:rsidR="006C3751" w:rsidRPr="00DC689B">
        <w:rPr>
          <w:color w:val="000000" w:themeColor="text1"/>
        </w:rPr>
        <w:t xml:space="preserve">. Presenter </w:t>
      </w:r>
      <w:r>
        <w:rPr>
          <w:color w:val="000000" w:themeColor="text1"/>
        </w:rPr>
        <w:tab/>
      </w:r>
      <w:r w:rsidR="006C3751" w:rsidRPr="00DC689B">
        <w:rPr>
          <w:color w:val="000000" w:themeColor="text1"/>
        </w:rPr>
        <w:t>in Ohio University Spotlight on Learning Conference 2021, Athens, OH</w:t>
      </w:r>
      <w:r>
        <w:rPr>
          <w:color w:val="000000" w:themeColor="text1"/>
        </w:rPr>
        <w:t>.</w:t>
      </w:r>
    </w:p>
    <w:p w14:paraId="6A3EB979" w14:textId="309F90EB" w:rsidR="006C3751" w:rsidRDefault="006C3751" w:rsidP="0068490A">
      <w:pPr>
        <w:rPr>
          <w:b/>
          <w:bCs/>
          <w:u w:val="single"/>
        </w:rPr>
      </w:pPr>
    </w:p>
    <w:p w14:paraId="13C6FE56" w14:textId="70DFF392" w:rsidR="00C90425" w:rsidRDefault="00C90425" w:rsidP="00C90425">
      <w:pPr>
        <w:rPr>
          <w:rFonts w:ascii="-webkit-standard" w:hAnsi="-webkit-standard"/>
          <w:color w:val="000000"/>
        </w:rPr>
      </w:pPr>
      <w:r>
        <w:rPr>
          <w:rFonts w:ascii="-webkit-standard" w:hAnsi="-webkit-standard"/>
          <w:color w:val="000000"/>
        </w:rPr>
        <w:t>*</w:t>
      </w:r>
      <w:r w:rsidRPr="00C90425">
        <w:rPr>
          <w:rFonts w:ascii="-webkit-standard" w:hAnsi="-webkit-standard"/>
          <w:i/>
          <w:iCs/>
          <w:color w:val="000000"/>
        </w:rPr>
        <w:t xml:space="preserve">Communication at the Crossroads: Crafting the Path for the Basic Course to Support Student </w:t>
      </w:r>
      <w:r>
        <w:rPr>
          <w:rFonts w:ascii="-webkit-standard" w:hAnsi="-webkit-standard"/>
          <w:i/>
          <w:iCs/>
          <w:color w:val="000000"/>
        </w:rPr>
        <w:tab/>
      </w:r>
      <w:r w:rsidRPr="00C90425">
        <w:rPr>
          <w:rFonts w:ascii="-webkit-standard" w:hAnsi="-webkit-standard"/>
          <w:i/>
          <w:iCs/>
          <w:color w:val="000000"/>
        </w:rPr>
        <w:t>Success</w:t>
      </w:r>
      <w:r>
        <w:rPr>
          <w:rFonts w:ascii="-webkit-standard" w:hAnsi="-webkit-standard"/>
          <w:color w:val="000000"/>
        </w:rPr>
        <w:t xml:space="preserve">. </w:t>
      </w:r>
      <w:r w:rsidRPr="0094785B">
        <w:t xml:space="preserve">(2020, November). </w:t>
      </w:r>
      <w:r w:rsidRPr="00E5598C">
        <w:t xml:space="preserve">Panelist. </w:t>
      </w:r>
      <w:r w:rsidR="00C3670C">
        <w:t xml:space="preserve">Presented at </w:t>
      </w:r>
      <w:proofErr w:type="spellStart"/>
      <w:r w:rsidRPr="00E5598C">
        <w:t>at</w:t>
      </w:r>
      <w:proofErr w:type="spellEnd"/>
      <w:r w:rsidRPr="00E5598C">
        <w:t xml:space="preserve"> the annual meeting of the </w:t>
      </w:r>
      <w:r>
        <w:t xml:space="preserve">National </w:t>
      </w:r>
      <w:r w:rsidR="00C3670C">
        <w:tab/>
      </w:r>
      <w:r>
        <w:t>Communication Association Conference, Indianapolis, ID.</w:t>
      </w:r>
    </w:p>
    <w:p w14:paraId="00D02826" w14:textId="24BDD95D" w:rsidR="00A22408" w:rsidRDefault="00A22408" w:rsidP="0068490A">
      <w:pPr>
        <w:rPr>
          <w:b/>
          <w:bCs/>
          <w:u w:val="single"/>
        </w:rPr>
      </w:pPr>
    </w:p>
    <w:p w14:paraId="38F57A19" w14:textId="4A602E04" w:rsidR="0094785B" w:rsidRDefault="0094785B" w:rsidP="0094785B">
      <w:r w:rsidRPr="0094785B">
        <w:t>*</w:t>
      </w:r>
      <w:r w:rsidRPr="0094785B">
        <w:rPr>
          <w:i/>
          <w:iCs/>
        </w:rPr>
        <w:t xml:space="preserve">Navigating the Crossroads of Social Support Sources and Messages in the Basic </w:t>
      </w:r>
      <w:r w:rsidRPr="0094785B">
        <w:rPr>
          <w:i/>
          <w:iCs/>
        </w:rPr>
        <w:tab/>
        <w:t>Communication Course</w:t>
      </w:r>
      <w:r w:rsidRPr="0094785B">
        <w:t xml:space="preserve">. (2020, November). </w:t>
      </w:r>
      <w:r w:rsidRPr="00E5598C">
        <w:t xml:space="preserve">Panelist. </w:t>
      </w:r>
      <w:r w:rsidR="00C3670C">
        <w:t>Presented</w:t>
      </w:r>
      <w:r w:rsidRPr="00E5598C">
        <w:t xml:space="preserve"> at the annual meeting of </w:t>
      </w:r>
      <w:r w:rsidR="00C3670C">
        <w:tab/>
      </w:r>
      <w:r w:rsidRPr="00E5598C">
        <w:t xml:space="preserve">the </w:t>
      </w:r>
      <w:r>
        <w:t>National Communication Association Conference, Indianapolis, ID.</w:t>
      </w:r>
    </w:p>
    <w:p w14:paraId="101D498C" w14:textId="77777777" w:rsidR="0094785B" w:rsidRPr="0094785B" w:rsidRDefault="0094785B" w:rsidP="0094785B"/>
    <w:p w14:paraId="6541067A" w14:textId="11D8EF47" w:rsidR="0094785B" w:rsidRPr="0094785B" w:rsidRDefault="004C16C9" w:rsidP="0094785B">
      <w:r>
        <w:t>*</w:t>
      </w:r>
      <w:r w:rsidR="0094785B" w:rsidRPr="004C16C9">
        <w:rPr>
          <w:i/>
          <w:iCs/>
        </w:rPr>
        <w:t xml:space="preserve">Traffic Jams and Pile Ups: What’s the Driving Purpose of the Introductory Communication </w:t>
      </w:r>
      <w:r w:rsidR="0094785B" w:rsidRPr="004C16C9">
        <w:rPr>
          <w:i/>
          <w:iCs/>
        </w:rPr>
        <w:tab/>
        <w:t>Course?</w:t>
      </w:r>
      <w:r w:rsidR="0094785B">
        <w:t xml:space="preserve"> </w:t>
      </w:r>
      <w:r w:rsidR="0094785B" w:rsidRPr="0094785B">
        <w:t xml:space="preserve">(2020, November). </w:t>
      </w:r>
      <w:r w:rsidR="0094785B" w:rsidRPr="00E5598C">
        <w:t xml:space="preserve">Panelist. </w:t>
      </w:r>
      <w:r w:rsidR="00C3670C">
        <w:t>Presented</w:t>
      </w:r>
      <w:r w:rsidR="0094785B" w:rsidRPr="00E5598C">
        <w:t xml:space="preserve"> at the annual meeting of the </w:t>
      </w:r>
      <w:r w:rsidR="0094785B">
        <w:t xml:space="preserve">National </w:t>
      </w:r>
      <w:r w:rsidR="00C3670C">
        <w:tab/>
      </w:r>
      <w:r w:rsidR="0094785B">
        <w:t>Communication Association Conference, Indianapolis, ID.</w:t>
      </w:r>
    </w:p>
    <w:p w14:paraId="56AC47F5" w14:textId="6059A8B1" w:rsidR="0094785B" w:rsidRDefault="0094785B" w:rsidP="0094785B">
      <w:pPr>
        <w:rPr>
          <w:b/>
          <w:bCs/>
          <w:u w:val="single"/>
        </w:rPr>
      </w:pPr>
    </w:p>
    <w:p w14:paraId="3F553566" w14:textId="05D1CF6D" w:rsidR="004C16C9" w:rsidRDefault="004C16C9" w:rsidP="00454ECD">
      <w:r>
        <w:rPr>
          <w:rFonts w:ascii="Times" w:hAnsi="Times"/>
        </w:rPr>
        <w:t>*</w:t>
      </w:r>
      <w:r w:rsidRPr="00BD3119">
        <w:rPr>
          <w:rFonts w:ascii="Times" w:hAnsi="Times"/>
        </w:rPr>
        <w:t>Exploring Internationalizing the Basic Course: Crossing Borders and Making Breakthroughs</w:t>
      </w:r>
      <w:r>
        <w:rPr>
          <w:rFonts w:ascii="Times" w:hAnsi="Times"/>
        </w:rPr>
        <w:t xml:space="preserve">. </w:t>
      </w:r>
      <w:r w:rsidR="00A22C60">
        <w:rPr>
          <w:rFonts w:ascii="Times" w:hAnsi="Times"/>
        </w:rPr>
        <w:tab/>
      </w:r>
      <w:r w:rsidRPr="0094785B">
        <w:t xml:space="preserve">(2020, </w:t>
      </w:r>
      <w:r>
        <w:t>April</w:t>
      </w:r>
      <w:r w:rsidRPr="0094785B">
        <w:t xml:space="preserve">). </w:t>
      </w:r>
      <w:r w:rsidRPr="00E5598C">
        <w:t xml:space="preserve">Panelist. </w:t>
      </w:r>
      <w:r>
        <w:t>Accepted for presentation</w:t>
      </w:r>
      <w:r w:rsidRPr="00E5598C">
        <w:t xml:space="preserve"> at </w:t>
      </w:r>
      <w:r>
        <w:tab/>
      </w:r>
      <w:r w:rsidRPr="00E5598C">
        <w:t xml:space="preserve">the annual meeting of </w:t>
      </w:r>
      <w:r>
        <w:tab/>
      </w:r>
      <w:r w:rsidRPr="00E5598C">
        <w:t xml:space="preserve">the </w:t>
      </w:r>
      <w:r>
        <w:t xml:space="preserve">Central </w:t>
      </w:r>
      <w:r w:rsidR="00A22C60">
        <w:tab/>
      </w:r>
      <w:r>
        <w:t xml:space="preserve">States Communication Association Conference. Conference was cancelled due to </w:t>
      </w:r>
      <w:r w:rsidR="00A22C60">
        <w:tab/>
      </w:r>
      <w:r>
        <w:t>COVID-19.</w:t>
      </w:r>
      <w:r w:rsidR="00454ECD">
        <w:t xml:space="preserve"> </w:t>
      </w:r>
      <w:r>
        <w:t>[Top Panel</w:t>
      </w:r>
      <w:r w:rsidR="00A22C60">
        <w:t xml:space="preserve"> Awarded]</w:t>
      </w:r>
    </w:p>
    <w:p w14:paraId="5D0F4F41" w14:textId="77777777" w:rsidR="00454ECD" w:rsidRPr="00454ECD" w:rsidRDefault="00454ECD" w:rsidP="00454ECD"/>
    <w:p w14:paraId="6AA97C71" w14:textId="4A03F8EE" w:rsidR="004C16C9" w:rsidRDefault="00A22C60" w:rsidP="00A22C60">
      <w:r>
        <w:rPr>
          <w:rFonts w:ascii="Times" w:hAnsi="Times"/>
          <w:i/>
          <w:iCs/>
        </w:rPr>
        <w:t>*</w:t>
      </w:r>
      <w:r w:rsidRPr="00CB3633">
        <w:rPr>
          <w:rFonts w:ascii="Times" w:hAnsi="Times"/>
          <w:i/>
          <w:iCs/>
        </w:rPr>
        <w:t>Breaking through the glass ceiling: Perspectives on basic course administration and leadership</w:t>
      </w:r>
      <w:r w:rsidRPr="00CB3633">
        <w:t xml:space="preserve"> </w:t>
      </w:r>
      <w:r>
        <w:tab/>
      </w:r>
      <w:r w:rsidRPr="00CB3633">
        <w:t xml:space="preserve">Panelist. Accepted for presentation at the annual meeting of the Central States </w:t>
      </w:r>
      <w:r>
        <w:tab/>
      </w:r>
      <w:r w:rsidRPr="00CB3633">
        <w:t>Communication Association Conference. Conference was cancelled due to COVID-19.</w:t>
      </w:r>
    </w:p>
    <w:p w14:paraId="6C40D336" w14:textId="77777777" w:rsidR="00A22C60" w:rsidRDefault="00A22C60" w:rsidP="0094785B">
      <w:pPr>
        <w:rPr>
          <w:b/>
          <w:bCs/>
          <w:u w:val="single"/>
        </w:rPr>
      </w:pPr>
    </w:p>
    <w:p w14:paraId="1C2FB2D0" w14:textId="0F4D60B5" w:rsidR="0032058B" w:rsidRDefault="00A22408" w:rsidP="0068490A">
      <w:r>
        <w:rPr>
          <w:bCs/>
        </w:rPr>
        <w:t>*</w:t>
      </w:r>
      <w:r w:rsidRPr="00A22408">
        <w:rPr>
          <w:bCs/>
          <w:i/>
        </w:rPr>
        <w:t xml:space="preserve">Breastfeeding </w:t>
      </w:r>
      <w:r w:rsidRPr="004C16C9">
        <w:rPr>
          <w:i/>
          <w:iCs/>
        </w:rPr>
        <w:t>Uncertainty</w:t>
      </w:r>
      <w:r w:rsidRPr="00983D01">
        <w:t>. (2019, October).</w:t>
      </w:r>
      <w:r>
        <w:rPr>
          <w:rFonts w:ascii="-webkit-standard" w:hAnsi="-webkit-standard"/>
          <w:color w:val="000000"/>
          <w:sz w:val="27"/>
          <w:szCs w:val="27"/>
        </w:rPr>
        <w:t xml:space="preserve"> </w:t>
      </w:r>
      <w:r w:rsidRPr="00E5598C">
        <w:t xml:space="preserve">Panelist. </w:t>
      </w:r>
      <w:r w:rsidR="0094785B">
        <w:t>Presented</w:t>
      </w:r>
      <w:r w:rsidRPr="00E5598C">
        <w:t xml:space="preserve"> at the annual meeting of the </w:t>
      </w:r>
      <w:r w:rsidR="0094785B">
        <w:tab/>
      </w:r>
      <w:r>
        <w:t>Organization for the Study of Communication and Language (OSGLC), Cincinnati, OH.</w:t>
      </w:r>
    </w:p>
    <w:p w14:paraId="2683A8F7" w14:textId="77777777" w:rsidR="003A78F9" w:rsidRPr="00DC689B" w:rsidRDefault="003A78F9" w:rsidP="0068490A"/>
    <w:p w14:paraId="1217CA59" w14:textId="635CCAC8" w:rsidR="0032058B" w:rsidRDefault="0032058B" w:rsidP="0032058B">
      <w:r w:rsidRPr="0032058B">
        <w:rPr>
          <w:b/>
          <w:bCs/>
        </w:rPr>
        <w:t>*</w:t>
      </w:r>
      <w:r w:rsidRPr="00A22408">
        <w:rPr>
          <w:rFonts w:ascii="-webkit-standard" w:hAnsi="-webkit-standard"/>
          <w:i/>
          <w:color w:val="000000"/>
        </w:rPr>
        <w:t>An Exchange of Ideas: A Dialogue on the State of the Basic Communication Course</w:t>
      </w:r>
      <w:r w:rsidRPr="00A22408">
        <w:rPr>
          <w:rFonts w:ascii="-webkit-standard" w:hAnsi="-webkit-standard"/>
          <w:color w:val="000000"/>
        </w:rPr>
        <w:t xml:space="preserve"> (2019, </w:t>
      </w:r>
      <w:r w:rsidR="00A22408" w:rsidRPr="00A22408">
        <w:rPr>
          <w:rFonts w:ascii="-webkit-standard" w:hAnsi="-webkit-standard"/>
          <w:color w:val="000000"/>
        </w:rPr>
        <w:tab/>
      </w:r>
      <w:r w:rsidRPr="00A22408">
        <w:rPr>
          <w:rFonts w:ascii="-webkit-standard" w:hAnsi="-webkit-standard"/>
          <w:color w:val="000000"/>
        </w:rPr>
        <w:t>April).</w:t>
      </w:r>
      <w:r w:rsidRPr="00A22408">
        <w:rPr>
          <w:rFonts w:ascii="-webkit-standard" w:hAnsi="-webkit-standard"/>
          <w:color w:val="000000"/>
          <w:sz w:val="27"/>
          <w:szCs w:val="27"/>
        </w:rPr>
        <w:t xml:space="preserve"> </w:t>
      </w:r>
      <w:r w:rsidRPr="00E5598C">
        <w:t xml:space="preserve">Panelist. </w:t>
      </w:r>
      <w:r w:rsidR="0094785B">
        <w:t>Presented</w:t>
      </w:r>
      <w:r w:rsidRPr="00E5598C">
        <w:t xml:space="preserve"> at the annual meeting of the </w:t>
      </w:r>
      <w:r>
        <w:t xml:space="preserve">Central States </w:t>
      </w:r>
      <w:r>
        <w:tab/>
        <w:t>Communication Association, Omaha, NE.</w:t>
      </w:r>
    </w:p>
    <w:p w14:paraId="048F43F0" w14:textId="3DCFFEA6" w:rsidR="0032058B" w:rsidRDefault="0032058B" w:rsidP="0032058B">
      <w:pPr>
        <w:rPr>
          <w:rFonts w:ascii="-webkit-standard" w:hAnsi="-webkit-standard"/>
          <w:color w:val="000000"/>
        </w:rPr>
      </w:pPr>
      <w:r>
        <w:rPr>
          <w:rStyle w:val="apple-converted-space"/>
          <w:rFonts w:ascii="-webkit-standard" w:hAnsi="-webkit-standard"/>
          <w:color w:val="000000"/>
        </w:rPr>
        <w:lastRenderedPageBreak/>
        <w:t> *</w:t>
      </w:r>
      <w:r w:rsidRPr="00A22408">
        <w:rPr>
          <w:rFonts w:ascii="-webkit-standard" w:hAnsi="-webkit-standard"/>
          <w:i/>
          <w:color w:val="000000"/>
        </w:rPr>
        <w:t>Connecting Selves and Subject Matter Through Storytelling in the Basic Course</w:t>
      </w:r>
      <w:r>
        <w:rPr>
          <w:rFonts w:ascii="-webkit-standard" w:hAnsi="-webkit-standard"/>
          <w:color w:val="000000"/>
        </w:rPr>
        <w:t xml:space="preserve">. </w:t>
      </w:r>
      <w:r>
        <w:rPr>
          <w:rFonts w:ascii="-webkit-standard" w:hAnsi="-webkit-standard"/>
          <w:color w:val="000000"/>
          <w:sz w:val="27"/>
          <w:szCs w:val="27"/>
        </w:rPr>
        <w:t xml:space="preserve">(2019, </w:t>
      </w:r>
      <w:r>
        <w:rPr>
          <w:rFonts w:ascii="-webkit-standard" w:hAnsi="-webkit-standard"/>
          <w:color w:val="000000"/>
          <w:sz w:val="27"/>
          <w:szCs w:val="27"/>
        </w:rPr>
        <w:tab/>
        <w:t xml:space="preserve">April). </w:t>
      </w:r>
      <w:r w:rsidRPr="00E5598C">
        <w:t xml:space="preserve">Panelist. </w:t>
      </w:r>
      <w:r w:rsidR="0094785B">
        <w:t xml:space="preserve">Presented </w:t>
      </w:r>
      <w:r w:rsidRPr="00E5598C">
        <w:t xml:space="preserve">at the annual meeting of the </w:t>
      </w:r>
      <w:r>
        <w:t xml:space="preserve">Central States </w:t>
      </w:r>
      <w:r>
        <w:tab/>
      </w:r>
      <w:r>
        <w:tab/>
        <w:t>Communication Association, Omaha, NE.</w:t>
      </w:r>
    </w:p>
    <w:p w14:paraId="6CEB8ECE" w14:textId="23D26C59" w:rsidR="0032058B" w:rsidRDefault="0032058B" w:rsidP="0068490A">
      <w:pPr>
        <w:rPr>
          <w:b/>
          <w:bCs/>
          <w:u w:val="single"/>
        </w:rPr>
      </w:pPr>
    </w:p>
    <w:p w14:paraId="596DD92B" w14:textId="6C4A9BC7" w:rsidR="00E03E0B" w:rsidRDefault="00E03E0B" w:rsidP="00E03E0B">
      <w:r>
        <w:rPr>
          <w:bCs/>
          <w:i/>
        </w:rPr>
        <w:t>*</w:t>
      </w:r>
      <w:r w:rsidRPr="00E03E0B">
        <w:rPr>
          <w:bCs/>
          <w:i/>
        </w:rPr>
        <w:t>Creative Pedagogy: Reflections on Successful Integration of Technology into the Basic Course</w:t>
      </w:r>
      <w:r>
        <w:rPr>
          <w:bCs/>
          <w:i/>
        </w:rPr>
        <w:t xml:space="preserve">. </w:t>
      </w:r>
      <w:r>
        <w:rPr>
          <w:bCs/>
          <w:i/>
        </w:rPr>
        <w:tab/>
      </w:r>
      <w:r w:rsidRPr="00E03E0B">
        <w:rPr>
          <w:bCs/>
        </w:rPr>
        <w:t>(2018, November).</w:t>
      </w:r>
      <w:r>
        <w:rPr>
          <w:bCs/>
          <w:i/>
        </w:rPr>
        <w:t xml:space="preserve"> </w:t>
      </w:r>
      <w:r w:rsidRPr="00E5598C">
        <w:t xml:space="preserve">Panelist. Presented at the annual meeting of the </w:t>
      </w:r>
      <w:r>
        <w:t xml:space="preserve">National </w:t>
      </w:r>
      <w:r>
        <w:tab/>
        <w:t>Communication Association, Salt Lake City, UT.</w:t>
      </w:r>
    </w:p>
    <w:p w14:paraId="054701CE" w14:textId="77777777" w:rsidR="00C63450" w:rsidRPr="00DD694C" w:rsidRDefault="00C63450" w:rsidP="00E03E0B"/>
    <w:p w14:paraId="1E1BD18F" w14:textId="7BDB2347" w:rsidR="00E03E0B" w:rsidRDefault="00A22FD7" w:rsidP="0068490A">
      <w:r>
        <w:rPr>
          <w:bCs/>
          <w:i/>
        </w:rPr>
        <w:t>*</w:t>
      </w:r>
      <w:r w:rsidR="00E03E0B" w:rsidRPr="00E03E0B">
        <w:rPr>
          <w:bCs/>
          <w:i/>
        </w:rPr>
        <w:t>Writing an Assessment Playbook for the Basic Course</w:t>
      </w:r>
      <w:r w:rsidR="00E03E0B">
        <w:rPr>
          <w:bCs/>
          <w:i/>
        </w:rPr>
        <w:t xml:space="preserve">. </w:t>
      </w:r>
      <w:r w:rsidR="00E03E0B" w:rsidRPr="00E03E0B">
        <w:rPr>
          <w:bCs/>
        </w:rPr>
        <w:t>(2018, November).</w:t>
      </w:r>
      <w:r w:rsidR="00E03E0B">
        <w:rPr>
          <w:bCs/>
          <w:i/>
        </w:rPr>
        <w:t xml:space="preserve"> </w:t>
      </w:r>
      <w:r w:rsidR="00E03E0B" w:rsidRPr="00E5598C">
        <w:t xml:space="preserve">Panelist. Presented </w:t>
      </w:r>
      <w:r>
        <w:tab/>
      </w:r>
      <w:r w:rsidR="00E03E0B" w:rsidRPr="00E5598C">
        <w:t xml:space="preserve">at the annual meeting of the </w:t>
      </w:r>
      <w:r w:rsidR="00E03E0B">
        <w:t>National Communication Association, Salt Lake City, UT.</w:t>
      </w:r>
    </w:p>
    <w:p w14:paraId="5218CAFA" w14:textId="77777777" w:rsidR="0032058B" w:rsidRPr="00E03E0B" w:rsidRDefault="0032058B" w:rsidP="0068490A">
      <w:pPr>
        <w:rPr>
          <w:bCs/>
        </w:rPr>
      </w:pPr>
    </w:p>
    <w:p w14:paraId="70B461CE" w14:textId="1A71DB1D" w:rsidR="00E03E0B" w:rsidRDefault="00E03E0B" w:rsidP="00E03E0B">
      <w:r>
        <w:rPr>
          <w:bCs/>
          <w:i/>
        </w:rPr>
        <w:t>*</w:t>
      </w:r>
      <w:r w:rsidRPr="00E03E0B">
        <w:rPr>
          <w:bCs/>
          <w:i/>
        </w:rPr>
        <w:t xml:space="preserve">Playing Chutes and Ladders: Managing Your Basic Course While Navigating the Ups and </w:t>
      </w:r>
      <w:r>
        <w:rPr>
          <w:bCs/>
          <w:i/>
        </w:rPr>
        <w:tab/>
      </w:r>
      <w:r w:rsidRPr="00E03E0B">
        <w:rPr>
          <w:bCs/>
          <w:i/>
        </w:rPr>
        <w:t>Downs of the Shifting Academic Landscape</w:t>
      </w:r>
      <w:r>
        <w:rPr>
          <w:bCs/>
          <w:i/>
        </w:rPr>
        <w:t xml:space="preserve">. </w:t>
      </w:r>
      <w:r w:rsidRPr="00E03E0B">
        <w:rPr>
          <w:bCs/>
        </w:rPr>
        <w:t>(2018, November).</w:t>
      </w:r>
      <w:r>
        <w:rPr>
          <w:bCs/>
          <w:i/>
        </w:rPr>
        <w:t xml:space="preserve"> </w:t>
      </w:r>
      <w:r w:rsidRPr="00E5598C">
        <w:t xml:space="preserve">Panelist. Presented at the </w:t>
      </w:r>
      <w:r>
        <w:tab/>
      </w:r>
      <w:r w:rsidRPr="00E5598C">
        <w:t xml:space="preserve">annual meeting of the </w:t>
      </w:r>
      <w:r>
        <w:t>National Communication Association, Salt Lake City, UT.</w:t>
      </w:r>
    </w:p>
    <w:p w14:paraId="4803AE36" w14:textId="77777777" w:rsidR="00E03E0B" w:rsidRDefault="00E03E0B" w:rsidP="00E03E0B"/>
    <w:p w14:paraId="503F1A91" w14:textId="50E33AC4" w:rsidR="00E03E0B" w:rsidRDefault="00E03E0B" w:rsidP="00E03E0B">
      <w:pPr>
        <w:rPr>
          <w:bCs/>
          <w:i/>
        </w:rPr>
      </w:pPr>
      <w:r w:rsidRPr="00E03E0B">
        <w:rPr>
          <w:bCs/>
          <w:i/>
        </w:rPr>
        <w:t xml:space="preserve">*Measurement in Family, Health, and Intergroup Communication: Review, Analysis, and </w:t>
      </w:r>
      <w:r>
        <w:rPr>
          <w:bCs/>
          <w:i/>
        </w:rPr>
        <w:tab/>
      </w:r>
      <w:r w:rsidRPr="00E03E0B">
        <w:rPr>
          <w:bCs/>
          <w:i/>
        </w:rPr>
        <w:t>Recommendations</w:t>
      </w:r>
      <w:r>
        <w:rPr>
          <w:bCs/>
          <w:i/>
        </w:rPr>
        <w:t xml:space="preserve">. </w:t>
      </w:r>
      <w:r w:rsidRPr="00E03E0B">
        <w:rPr>
          <w:bCs/>
        </w:rPr>
        <w:t>(2018, November).</w:t>
      </w:r>
      <w:r>
        <w:rPr>
          <w:bCs/>
          <w:i/>
        </w:rPr>
        <w:t xml:space="preserve"> </w:t>
      </w:r>
      <w:r w:rsidRPr="00E5598C">
        <w:t xml:space="preserve">Panelist. Presented at the annual meeting of the </w:t>
      </w:r>
      <w:r>
        <w:tab/>
        <w:t>National Communication Association, Salt Lake City, UT</w:t>
      </w:r>
      <w:r>
        <w:rPr>
          <w:bCs/>
          <w:i/>
        </w:rPr>
        <w:t>.</w:t>
      </w:r>
    </w:p>
    <w:p w14:paraId="09282526" w14:textId="77777777" w:rsidR="00E03E0B" w:rsidRDefault="00E03E0B" w:rsidP="00E03E0B">
      <w:pPr>
        <w:rPr>
          <w:bCs/>
          <w:i/>
        </w:rPr>
      </w:pPr>
    </w:p>
    <w:p w14:paraId="5681C840" w14:textId="7531BBE6" w:rsidR="00E03E0B" w:rsidRPr="00E03E0B" w:rsidRDefault="00E03E0B" w:rsidP="00E03E0B">
      <w:pPr>
        <w:rPr>
          <w:bCs/>
          <w:i/>
        </w:rPr>
      </w:pPr>
      <w:r>
        <w:rPr>
          <w:bCs/>
          <w:i/>
        </w:rPr>
        <w:t>*</w:t>
      </w:r>
      <w:r w:rsidRPr="00E03E0B">
        <w:rPr>
          <w:bCs/>
          <w:i/>
        </w:rPr>
        <w:t xml:space="preserve">Emotions at Play: Portrayals of the Multiple Forms of Emotion in Basic Communication </w:t>
      </w:r>
      <w:r>
        <w:rPr>
          <w:bCs/>
          <w:i/>
        </w:rPr>
        <w:tab/>
      </w:r>
      <w:r w:rsidRPr="00E03E0B">
        <w:rPr>
          <w:bCs/>
          <w:i/>
        </w:rPr>
        <w:t>Course Administration</w:t>
      </w:r>
      <w:r>
        <w:rPr>
          <w:bCs/>
          <w:i/>
        </w:rPr>
        <w:t xml:space="preserve">. </w:t>
      </w:r>
      <w:r w:rsidRPr="00E03E0B">
        <w:rPr>
          <w:bCs/>
        </w:rPr>
        <w:t>(2018, November).</w:t>
      </w:r>
      <w:r>
        <w:rPr>
          <w:bCs/>
          <w:i/>
        </w:rPr>
        <w:t xml:space="preserve"> </w:t>
      </w:r>
      <w:r w:rsidRPr="00E5598C">
        <w:t xml:space="preserve">Panelist. Presented at the annual meeting of </w:t>
      </w:r>
      <w:r>
        <w:tab/>
      </w:r>
      <w:r w:rsidRPr="00E5598C">
        <w:t xml:space="preserve">the </w:t>
      </w:r>
      <w:r>
        <w:t>National Communication Association, Salt Lake City, UT</w:t>
      </w:r>
      <w:r>
        <w:rPr>
          <w:bCs/>
          <w:i/>
        </w:rPr>
        <w:t>.</w:t>
      </w:r>
    </w:p>
    <w:p w14:paraId="24CE1525" w14:textId="77777777" w:rsidR="004153DC" w:rsidRDefault="004153DC" w:rsidP="0068490A">
      <w:pPr>
        <w:rPr>
          <w:b/>
          <w:bCs/>
          <w:u w:val="single"/>
        </w:rPr>
      </w:pPr>
    </w:p>
    <w:p w14:paraId="0CB94E0B" w14:textId="77777777" w:rsidR="00E5598C" w:rsidRDefault="004153DC" w:rsidP="004153DC">
      <w:r>
        <w:rPr>
          <w:rFonts w:ascii="-webkit-standard" w:hAnsi="-webkit-standard" w:hint="eastAsia"/>
          <w:color w:val="000000"/>
          <w:sz w:val="27"/>
          <w:szCs w:val="27"/>
        </w:rPr>
        <w:t>*</w:t>
      </w:r>
      <w:r w:rsidR="005106A7" w:rsidRPr="00E5598C">
        <w:rPr>
          <w:i/>
        </w:rPr>
        <w:t>Bridging i</w:t>
      </w:r>
      <w:r w:rsidR="00E5598C" w:rsidRPr="00E5598C">
        <w:rPr>
          <w:i/>
        </w:rPr>
        <w:t>nterpersonal c</w:t>
      </w:r>
      <w:r w:rsidR="005106A7" w:rsidRPr="00E5598C">
        <w:rPr>
          <w:i/>
        </w:rPr>
        <w:t>ommunication and i</w:t>
      </w:r>
      <w:r w:rsidRPr="00E5598C">
        <w:rPr>
          <w:i/>
        </w:rPr>
        <w:t>nstitutional Goals.</w:t>
      </w:r>
      <w:r>
        <w:rPr>
          <w:rFonts w:ascii="-webkit-standard" w:hAnsi="-webkit-standard"/>
          <w:i/>
          <w:color w:val="000000"/>
          <w:sz w:val="27"/>
          <w:szCs w:val="27"/>
        </w:rPr>
        <w:t xml:space="preserve"> </w:t>
      </w:r>
      <w:r w:rsidRPr="00E5598C">
        <w:t xml:space="preserve">(2018, April). Panelist. </w:t>
      </w:r>
      <w:r w:rsidR="00E5598C">
        <w:tab/>
      </w:r>
      <w:r w:rsidRPr="00E5598C">
        <w:t xml:space="preserve">Presented at the annual meeting of the Eastern Communication Association, </w:t>
      </w:r>
    </w:p>
    <w:p w14:paraId="0A38C7DB" w14:textId="3BF3B9E3" w:rsidR="004153DC" w:rsidRPr="004153DC" w:rsidRDefault="004153DC" w:rsidP="00E5598C">
      <w:pPr>
        <w:ind w:firstLine="720"/>
      </w:pPr>
      <w:r w:rsidRPr="00E5598C">
        <w:t>Pittsburg, PA.</w:t>
      </w:r>
    </w:p>
    <w:p w14:paraId="5800CFE4" w14:textId="77777777" w:rsidR="00E61AAD" w:rsidRDefault="00E61AAD" w:rsidP="0068490A">
      <w:pPr>
        <w:rPr>
          <w:b/>
          <w:bCs/>
          <w:u w:val="single"/>
        </w:rPr>
      </w:pPr>
    </w:p>
    <w:p w14:paraId="74FCAE32" w14:textId="10E39867" w:rsidR="00E5598C" w:rsidRDefault="00E5598C" w:rsidP="00E5598C">
      <w:r>
        <w:rPr>
          <w:bCs/>
          <w:i/>
        </w:rPr>
        <w:t xml:space="preserve">*Enhancing the relevance of NCA Basic Course Resources to secure our legacy. </w:t>
      </w:r>
      <w:r w:rsidRPr="00E5598C">
        <w:rPr>
          <w:bCs/>
        </w:rPr>
        <w:t xml:space="preserve">(2017, </w:t>
      </w:r>
      <w:r w:rsidRPr="00E5598C">
        <w:rPr>
          <w:bCs/>
        </w:rPr>
        <w:tab/>
        <w:t>November).</w:t>
      </w:r>
      <w:r>
        <w:rPr>
          <w:bCs/>
          <w:i/>
        </w:rPr>
        <w:t xml:space="preserve"> </w:t>
      </w:r>
      <w:r w:rsidRPr="00E5598C">
        <w:rPr>
          <w:bCs/>
        </w:rPr>
        <w:t>Panelist</w:t>
      </w:r>
      <w:r>
        <w:rPr>
          <w:bCs/>
          <w:i/>
        </w:rPr>
        <w:t xml:space="preserve">. </w:t>
      </w:r>
      <w:r>
        <w:t>Presented at the annual meeting of the National</w:t>
      </w:r>
      <w:r w:rsidRPr="00A44E35">
        <w:t xml:space="preserve"> Communication </w:t>
      </w:r>
      <w:r>
        <w:tab/>
      </w:r>
      <w:r w:rsidRPr="00A44E35">
        <w:t xml:space="preserve">Association </w:t>
      </w:r>
      <w:r>
        <w:t>Convention, Dallas, TX.</w:t>
      </w:r>
    </w:p>
    <w:p w14:paraId="25D98D4B" w14:textId="7EF393AE" w:rsidR="00E5598C" w:rsidRDefault="00E5598C" w:rsidP="0068490A">
      <w:pPr>
        <w:rPr>
          <w:bCs/>
          <w:i/>
        </w:rPr>
      </w:pPr>
    </w:p>
    <w:p w14:paraId="6CFAEE84" w14:textId="4B535B60" w:rsidR="00E5598C" w:rsidRDefault="00E5598C" w:rsidP="00E5598C">
      <w:r>
        <w:rPr>
          <w:bCs/>
          <w:i/>
        </w:rPr>
        <w:t xml:space="preserve">*Building the basic communication course legacy: How to conduct research to protect your </w:t>
      </w:r>
      <w:r>
        <w:rPr>
          <w:bCs/>
          <w:i/>
        </w:rPr>
        <w:tab/>
        <w:t xml:space="preserve">basic communication course.  </w:t>
      </w:r>
      <w:r w:rsidRPr="00E5598C">
        <w:rPr>
          <w:bCs/>
        </w:rPr>
        <w:t>(2017, November).</w:t>
      </w:r>
      <w:r>
        <w:rPr>
          <w:bCs/>
          <w:i/>
        </w:rPr>
        <w:t xml:space="preserve"> </w:t>
      </w:r>
      <w:r w:rsidRPr="00E5598C">
        <w:rPr>
          <w:bCs/>
        </w:rPr>
        <w:t>Panelist</w:t>
      </w:r>
      <w:r>
        <w:rPr>
          <w:bCs/>
          <w:i/>
        </w:rPr>
        <w:t xml:space="preserve">. </w:t>
      </w:r>
      <w:r>
        <w:t xml:space="preserve">Presented at the annual </w:t>
      </w:r>
      <w:r>
        <w:tab/>
        <w:t>meeting of the National</w:t>
      </w:r>
      <w:r w:rsidRPr="00A44E35">
        <w:t xml:space="preserve"> Communication Association </w:t>
      </w:r>
      <w:r>
        <w:t>Convention, Dallas, TX.</w:t>
      </w:r>
    </w:p>
    <w:p w14:paraId="648F6AA3" w14:textId="77777777" w:rsidR="00E5598C" w:rsidRDefault="00E5598C" w:rsidP="0068490A">
      <w:pPr>
        <w:rPr>
          <w:bCs/>
          <w:i/>
        </w:rPr>
      </w:pPr>
    </w:p>
    <w:p w14:paraId="4A612066" w14:textId="690DA3D7" w:rsidR="00E5598C" w:rsidRPr="00E5598C" w:rsidRDefault="00E5598C" w:rsidP="0068490A">
      <w:r>
        <w:rPr>
          <w:bCs/>
          <w:i/>
        </w:rPr>
        <w:t xml:space="preserve">*Reaching out: Discussing the formation of collaborative relationships in basic course </w:t>
      </w:r>
      <w:r>
        <w:rPr>
          <w:bCs/>
          <w:i/>
        </w:rPr>
        <w:tab/>
        <w:t xml:space="preserve">administration. </w:t>
      </w:r>
      <w:r w:rsidRPr="00E5598C">
        <w:rPr>
          <w:bCs/>
        </w:rPr>
        <w:t>(2017, November).</w:t>
      </w:r>
      <w:r>
        <w:rPr>
          <w:bCs/>
          <w:i/>
        </w:rPr>
        <w:t xml:space="preserve"> </w:t>
      </w:r>
      <w:r w:rsidRPr="00E5598C">
        <w:rPr>
          <w:bCs/>
        </w:rPr>
        <w:t>Panelist</w:t>
      </w:r>
      <w:r>
        <w:rPr>
          <w:bCs/>
          <w:i/>
        </w:rPr>
        <w:t xml:space="preserve">. </w:t>
      </w:r>
      <w:r>
        <w:t xml:space="preserve">Presented at the annual meeting of the </w:t>
      </w:r>
      <w:r>
        <w:tab/>
        <w:t>National</w:t>
      </w:r>
      <w:r w:rsidRPr="00A44E35">
        <w:t xml:space="preserve"> Communication Association </w:t>
      </w:r>
      <w:r>
        <w:t>Convention, Dallas, TX.</w:t>
      </w:r>
    </w:p>
    <w:p w14:paraId="2E6BF71B" w14:textId="77777777" w:rsidR="00E5598C" w:rsidRPr="00E5598C" w:rsidRDefault="00E5598C" w:rsidP="0068490A">
      <w:pPr>
        <w:rPr>
          <w:i/>
        </w:rPr>
      </w:pPr>
    </w:p>
    <w:p w14:paraId="770E4FC6" w14:textId="2F6063D7" w:rsidR="002451A8" w:rsidRDefault="00581FA2" w:rsidP="0068490A">
      <w:r>
        <w:rPr>
          <w:b/>
          <w:bCs/>
        </w:rPr>
        <w:t>*</w:t>
      </w:r>
      <w:r w:rsidR="008B772F">
        <w:rPr>
          <w:bCs/>
          <w:i/>
        </w:rPr>
        <w:t>Training and m</w:t>
      </w:r>
      <w:r w:rsidRPr="00F736A9">
        <w:rPr>
          <w:bCs/>
          <w:i/>
        </w:rPr>
        <w:t>entors International Teaching Assistants (ITAs) in the Basic Course</w:t>
      </w:r>
      <w:r>
        <w:rPr>
          <w:bCs/>
        </w:rPr>
        <w:t xml:space="preserve">. </w:t>
      </w:r>
      <w:r w:rsidR="00F736A9">
        <w:rPr>
          <w:bCs/>
        </w:rPr>
        <w:t xml:space="preserve">(2016, </w:t>
      </w:r>
      <w:r w:rsidR="00F736A9">
        <w:rPr>
          <w:bCs/>
        </w:rPr>
        <w:tab/>
        <w:t>November).</w:t>
      </w:r>
      <w:r w:rsidR="004153DC">
        <w:rPr>
          <w:bCs/>
        </w:rPr>
        <w:t xml:space="preserve"> </w:t>
      </w:r>
      <w:r w:rsidR="00033927">
        <w:t>Panelist</w:t>
      </w:r>
      <w:r>
        <w:t xml:space="preserve">. </w:t>
      </w:r>
      <w:r w:rsidR="00033927">
        <w:t>P</w:t>
      </w:r>
      <w:r>
        <w:t>resented at the annual meeting of the National</w:t>
      </w:r>
      <w:r w:rsidRPr="00A44E35">
        <w:t xml:space="preserve"> Communication </w:t>
      </w:r>
      <w:r>
        <w:tab/>
      </w:r>
      <w:r w:rsidRPr="00A44E35">
        <w:t xml:space="preserve">Association </w:t>
      </w:r>
      <w:r>
        <w:t xml:space="preserve">Convention, </w:t>
      </w:r>
      <w:r w:rsidR="00AF727B">
        <w:t>Philadelphia, PA</w:t>
      </w:r>
      <w:r>
        <w:t>.</w:t>
      </w:r>
    </w:p>
    <w:p w14:paraId="1FE30008" w14:textId="77777777" w:rsidR="00454ECD" w:rsidRDefault="00454ECD" w:rsidP="0068490A"/>
    <w:p w14:paraId="6B333F1F" w14:textId="77777777" w:rsidR="00BD0847" w:rsidRDefault="00BD0847" w:rsidP="0068490A"/>
    <w:p w14:paraId="0C3043BF" w14:textId="77777777" w:rsidR="00BD0847" w:rsidRDefault="00BD0847" w:rsidP="0068490A"/>
    <w:p w14:paraId="5FD0702F" w14:textId="280969E5" w:rsidR="00AF727B" w:rsidRDefault="00AF727B" w:rsidP="0068490A">
      <w:r>
        <w:lastRenderedPageBreak/>
        <w:t>*</w:t>
      </w:r>
      <w:r w:rsidR="008B772F">
        <w:rPr>
          <w:i/>
        </w:rPr>
        <w:t>What is the future of scholarship in communication and i</w:t>
      </w:r>
      <w:r w:rsidR="00F736A9">
        <w:rPr>
          <w:i/>
        </w:rPr>
        <w:t xml:space="preserve">nstruction? Sparking a </w:t>
      </w:r>
      <w:r w:rsidR="008B772F">
        <w:rPr>
          <w:i/>
        </w:rPr>
        <w:t>c</w:t>
      </w:r>
      <w:r w:rsidRPr="00F736A9">
        <w:rPr>
          <w:i/>
        </w:rPr>
        <w:t xml:space="preserve">onversation </w:t>
      </w:r>
      <w:r w:rsidR="000D322F" w:rsidRPr="00F736A9">
        <w:rPr>
          <w:i/>
        </w:rPr>
        <w:tab/>
      </w:r>
      <w:r w:rsidR="008B772F">
        <w:rPr>
          <w:i/>
        </w:rPr>
        <w:t>about preparing f</w:t>
      </w:r>
      <w:r w:rsidRPr="00F736A9">
        <w:rPr>
          <w:i/>
        </w:rPr>
        <w:t xml:space="preserve">uture </w:t>
      </w:r>
      <w:r w:rsidR="008B772F">
        <w:rPr>
          <w:i/>
        </w:rPr>
        <w:t>s</w:t>
      </w:r>
      <w:r w:rsidR="00B15F4D" w:rsidRPr="00F736A9">
        <w:rPr>
          <w:i/>
        </w:rPr>
        <w:t>cholars</w:t>
      </w:r>
      <w:r w:rsidR="008B772F">
        <w:rPr>
          <w:i/>
        </w:rPr>
        <w:t xml:space="preserve"> given a d</w:t>
      </w:r>
      <w:r w:rsidRPr="00F736A9">
        <w:rPr>
          <w:i/>
        </w:rPr>
        <w:t>ecline in PhD programs</w:t>
      </w:r>
      <w:r>
        <w:t xml:space="preserve">. </w:t>
      </w:r>
      <w:r w:rsidR="00F736A9">
        <w:t xml:space="preserve">(2016, November). </w:t>
      </w:r>
      <w:r w:rsidR="00F736A9">
        <w:tab/>
      </w:r>
      <w:r w:rsidR="00033927">
        <w:t>Panelist. P</w:t>
      </w:r>
      <w:r>
        <w:t xml:space="preserve">resented </w:t>
      </w:r>
      <w:r w:rsidR="00F736A9">
        <w:t>at the</w:t>
      </w:r>
      <w:r>
        <w:t xml:space="preserve"> annual meeting of the National</w:t>
      </w:r>
      <w:r w:rsidRPr="00A44E35">
        <w:t xml:space="preserve"> Communication Association </w:t>
      </w:r>
      <w:r w:rsidR="00F736A9">
        <w:tab/>
      </w:r>
      <w:r>
        <w:t>Convention, Philadelphia, PA.</w:t>
      </w:r>
    </w:p>
    <w:p w14:paraId="16D3A407" w14:textId="77777777" w:rsidR="006F2DFA" w:rsidRDefault="006F2DFA" w:rsidP="0068490A">
      <w:pPr>
        <w:rPr>
          <w:b/>
        </w:rPr>
      </w:pPr>
    </w:p>
    <w:p w14:paraId="5FCF2DB2" w14:textId="23733C0E" w:rsidR="0023389D" w:rsidRDefault="00837498" w:rsidP="0068490A">
      <w:r w:rsidRPr="000F00CA">
        <w:rPr>
          <w:b/>
        </w:rPr>
        <w:t>*Hosek, A. M.,</w:t>
      </w:r>
      <w:r w:rsidR="000D322F" w:rsidRPr="000F00CA">
        <w:t xml:space="preserve"> &amp; Austin, L</w:t>
      </w:r>
      <w:r w:rsidRPr="000F00CA">
        <w:t xml:space="preserve">. </w:t>
      </w:r>
      <w:r w:rsidR="00F736A9">
        <w:t xml:space="preserve">(2015, November). </w:t>
      </w:r>
      <w:r w:rsidR="008B772F">
        <w:rPr>
          <w:i/>
        </w:rPr>
        <w:t xml:space="preserve">Exploring pedagogical and emotional </w:t>
      </w:r>
      <w:r w:rsidR="008B772F">
        <w:rPr>
          <w:i/>
        </w:rPr>
        <w:tab/>
        <w:t>r</w:t>
      </w:r>
      <w:r w:rsidRPr="000F00CA">
        <w:rPr>
          <w:i/>
        </w:rPr>
        <w:t xml:space="preserve">esponse </w:t>
      </w:r>
      <w:r w:rsidR="008B772F">
        <w:rPr>
          <w:i/>
        </w:rPr>
        <w:t>in higher e</w:t>
      </w:r>
      <w:r w:rsidRPr="000F00CA">
        <w:rPr>
          <w:i/>
        </w:rPr>
        <w:t xml:space="preserve">ducation </w:t>
      </w:r>
      <w:r w:rsidR="008B772F">
        <w:rPr>
          <w:i/>
        </w:rPr>
        <w:t>c</w:t>
      </w:r>
      <w:r w:rsidRPr="000F00CA">
        <w:rPr>
          <w:i/>
        </w:rPr>
        <w:t>lassro</w:t>
      </w:r>
      <w:r w:rsidR="00F736A9">
        <w:rPr>
          <w:i/>
        </w:rPr>
        <w:t>oms duri</w:t>
      </w:r>
      <w:r w:rsidR="008B772F">
        <w:rPr>
          <w:i/>
        </w:rPr>
        <w:t>ng the Boston Marathon Bombing c</w:t>
      </w:r>
      <w:r w:rsidRPr="000F00CA">
        <w:rPr>
          <w:i/>
        </w:rPr>
        <w:t>risis</w:t>
      </w:r>
      <w:r w:rsidR="000D322F" w:rsidRPr="000F00CA">
        <w:t xml:space="preserve">. </w:t>
      </w:r>
      <w:r w:rsidR="00F736A9">
        <w:tab/>
      </w:r>
      <w:r w:rsidR="00581FA2" w:rsidRPr="000F00CA">
        <w:t>P</w:t>
      </w:r>
      <w:r w:rsidRPr="000F00CA">
        <w:t xml:space="preserve">resented at </w:t>
      </w:r>
      <w:r w:rsidR="007C1618">
        <w:t xml:space="preserve">the </w:t>
      </w:r>
      <w:r w:rsidRPr="000F00CA">
        <w:t xml:space="preserve">Scholar-to-Scholar </w:t>
      </w:r>
      <w:r w:rsidR="00033927">
        <w:t xml:space="preserve">paper poster </w:t>
      </w:r>
      <w:r w:rsidRPr="000F00CA">
        <w:t xml:space="preserve">session at the annual meeting of the </w:t>
      </w:r>
      <w:r w:rsidR="007C1618">
        <w:tab/>
      </w:r>
      <w:r w:rsidRPr="000F00CA">
        <w:t>National Communication Association Convention, Las Vegas, NV.</w:t>
      </w:r>
    </w:p>
    <w:p w14:paraId="41614E43" w14:textId="77777777" w:rsidR="00974470" w:rsidRPr="000F00CA" w:rsidRDefault="00974470" w:rsidP="0068490A"/>
    <w:p w14:paraId="475226F3" w14:textId="79FDD828" w:rsidR="00AE370E" w:rsidRDefault="0023389D" w:rsidP="0068490A">
      <w:r w:rsidRPr="000F00CA">
        <w:t>*</w:t>
      </w:r>
      <w:r w:rsidRPr="00F736A9">
        <w:rPr>
          <w:i/>
        </w:rPr>
        <w:t xml:space="preserve">Listening to </w:t>
      </w:r>
      <w:r w:rsidR="008B772F">
        <w:rPr>
          <w:i/>
        </w:rPr>
        <w:t>t</w:t>
      </w:r>
      <w:r w:rsidR="00AE370E" w:rsidRPr="00F736A9">
        <w:rPr>
          <w:i/>
        </w:rPr>
        <w:t>each</w:t>
      </w:r>
      <w:r w:rsidR="008B772F">
        <w:rPr>
          <w:i/>
        </w:rPr>
        <w:t>ers tell us what they need: Embracing opportunities for c</w:t>
      </w:r>
      <w:r w:rsidR="00AE370E" w:rsidRPr="00F736A9">
        <w:rPr>
          <w:i/>
        </w:rPr>
        <w:t xml:space="preserve">ollaborative </w:t>
      </w:r>
      <w:r w:rsidR="008B772F">
        <w:rPr>
          <w:i/>
        </w:rPr>
        <w:tab/>
        <w:t>research in communication and i</w:t>
      </w:r>
      <w:r w:rsidR="00AE370E" w:rsidRPr="00F736A9">
        <w:rPr>
          <w:i/>
        </w:rPr>
        <w:t>nstruction</w:t>
      </w:r>
      <w:r w:rsidR="00AE370E" w:rsidRPr="000F00CA">
        <w:t xml:space="preserve">. </w:t>
      </w:r>
      <w:r w:rsidR="00F736A9">
        <w:t xml:space="preserve">(2015, November). </w:t>
      </w:r>
      <w:r w:rsidR="00033927">
        <w:t>Panelist</w:t>
      </w:r>
      <w:r w:rsidR="00AE370E" w:rsidRPr="000F00CA">
        <w:t xml:space="preserve">. </w:t>
      </w:r>
      <w:r w:rsidR="00581FA2" w:rsidRPr="000F00CA">
        <w:t>P</w:t>
      </w:r>
      <w:r w:rsidR="00033927">
        <w:t xml:space="preserve">resented at </w:t>
      </w:r>
      <w:r w:rsidR="00F736A9">
        <w:tab/>
      </w:r>
      <w:r w:rsidR="00033927">
        <w:t xml:space="preserve">the annual </w:t>
      </w:r>
      <w:r w:rsidR="00AE370E" w:rsidRPr="000F00CA">
        <w:t xml:space="preserve">meeting of the National Communication Association Convention, Las Vegas, </w:t>
      </w:r>
      <w:r w:rsidR="00F736A9">
        <w:tab/>
      </w:r>
      <w:r w:rsidR="00AE370E" w:rsidRPr="000F00CA">
        <w:t>NV.</w:t>
      </w:r>
    </w:p>
    <w:p w14:paraId="49130E25" w14:textId="77777777" w:rsidR="0072536A" w:rsidRPr="000F00CA" w:rsidRDefault="0072536A" w:rsidP="0068490A"/>
    <w:p w14:paraId="35AD1D82" w14:textId="3DA734C9" w:rsidR="00AE370E" w:rsidRPr="000F00CA" w:rsidRDefault="00AE370E" w:rsidP="0068490A">
      <w:r w:rsidRPr="000F00CA">
        <w:t>*</w:t>
      </w:r>
      <w:r w:rsidR="008B772F">
        <w:rPr>
          <w:i/>
        </w:rPr>
        <w:t>Embracing o</w:t>
      </w:r>
      <w:r w:rsidRPr="00F736A9">
        <w:rPr>
          <w:i/>
        </w:rPr>
        <w:t>pportunities</w:t>
      </w:r>
      <w:r w:rsidR="008B772F">
        <w:rPr>
          <w:i/>
        </w:rPr>
        <w:t xml:space="preserve"> with our r</w:t>
      </w:r>
      <w:r w:rsidR="00F736A9">
        <w:rPr>
          <w:i/>
        </w:rPr>
        <w:t>esearch: Strengt</w:t>
      </w:r>
      <w:r w:rsidR="008B772F">
        <w:rPr>
          <w:i/>
        </w:rPr>
        <w:t>hening the Basic Communication c</w:t>
      </w:r>
      <w:r w:rsidRPr="00F736A9">
        <w:rPr>
          <w:i/>
        </w:rPr>
        <w:t>ourse</w:t>
      </w:r>
      <w:r w:rsidRPr="000F00CA">
        <w:t xml:space="preserve">. </w:t>
      </w:r>
      <w:r w:rsidRPr="000F00CA">
        <w:tab/>
      </w:r>
      <w:r w:rsidR="00F736A9">
        <w:t xml:space="preserve">(2015, November). </w:t>
      </w:r>
      <w:r w:rsidR="00033927">
        <w:t>Panelist</w:t>
      </w:r>
      <w:r w:rsidRPr="000F00CA">
        <w:t xml:space="preserve">. </w:t>
      </w:r>
      <w:r w:rsidR="00581FA2" w:rsidRPr="000F00CA">
        <w:t>P</w:t>
      </w:r>
      <w:r w:rsidR="00F736A9">
        <w:t>resented at the</w:t>
      </w:r>
      <w:r w:rsidRPr="000F00CA">
        <w:t xml:space="preserve"> annual meeting of the National </w:t>
      </w:r>
      <w:r w:rsidR="00F736A9">
        <w:tab/>
      </w:r>
      <w:r w:rsidRPr="000F00CA">
        <w:t>Communication Association Convention, Las Vegas, NV.</w:t>
      </w:r>
    </w:p>
    <w:p w14:paraId="275C84F3" w14:textId="77777777" w:rsidR="00AE370E" w:rsidRPr="000F00CA" w:rsidRDefault="00AE370E" w:rsidP="0068490A"/>
    <w:p w14:paraId="601D0A78" w14:textId="5A9E08AE" w:rsidR="00A51CC0" w:rsidRPr="00AC39B9" w:rsidRDefault="00AE370E" w:rsidP="0068490A">
      <w:pPr>
        <w:rPr>
          <w:i/>
        </w:rPr>
      </w:pPr>
      <w:r w:rsidRPr="000F00CA">
        <w:t>*</w:t>
      </w:r>
      <w:r w:rsidR="00F736A9">
        <w:rPr>
          <w:i/>
        </w:rPr>
        <w:t>Embra</w:t>
      </w:r>
      <w:r w:rsidR="008B772F">
        <w:rPr>
          <w:i/>
        </w:rPr>
        <w:t>cing opportunities with campus libraries: Toward a programmatic research a</w:t>
      </w:r>
      <w:r w:rsidR="00F736A9">
        <w:rPr>
          <w:i/>
        </w:rPr>
        <w:t xml:space="preserve">genda </w:t>
      </w:r>
      <w:r w:rsidR="00F736A9">
        <w:rPr>
          <w:i/>
        </w:rPr>
        <w:tab/>
        <w:t>that Informs good Research P</w:t>
      </w:r>
      <w:r w:rsidRPr="00F736A9">
        <w:rPr>
          <w:i/>
        </w:rPr>
        <w:t>edagogy</w:t>
      </w:r>
      <w:r w:rsidRPr="000F00CA">
        <w:t>.</w:t>
      </w:r>
      <w:r w:rsidR="00F736A9">
        <w:t xml:space="preserve"> (2015, November).</w:t>
      </w:r>
      <w:r w:rsidRPr="000F00CA">
        <w:t xml:space="preserve"> </w:t>
      </w:r>
      <w:r w:rsidR="00033927">
        <w:t xml:space="preserve">Panelist. </w:t>
      </w:r>
      <w:r w:rsidR="00581FA2" w:rsidRPr="000F00CA">
        <w:t>P</w:t>
      </w:r>
      <w:r w:rsidRPr="000F00CA">
        <w:t>resented at the</w:t>
      </w:r>
      <w:r w:rsidR="00F736A9">
        <w:t xml:space="preserve"> </w:t>
      </w:r>
      <w:r w:rsidR="00F736A9">
        <w:tab/>
      </w:r>
      <w:r w:rsidRPr="000F00CA">
        <w:t xml:space="preserve">annual </w:t>
      </w:r>
      <w:r w:rsidR="00F736A9">
        <w:tab/>
        <w:t xml:space="preserve">meeting of the </w:t>
      </w:r>
      <w:r w:rsidRPr="000F00CA">
        <w:t>National Communication Association Convention, Las Vegas, NV.</w:t>
      </w:r>
    </w:p>
    <w:p w14:paraId="579D0FD7" w14:textId="77777777" w:rsidR="00094BF5" w:rsidRDefault="00094BF5" w:rsidP="00A51CC0">
      <w:pPr>
        <w:ind w:left="720" w:hanging="720"/>
        <w:rPr>
          <w:b/>
        </w:rPr>
      </w:pPr>
    </w:p>
    <w:p w14:paraId="55277E1A" w14:textId="33DEC22E" w:rsidR="00A51CC0" w:rsidRPr="00A51CC0" w:rsidRDefault="00837498" w:rsidP="00A51CC0">
      <w:pPr>
        <w:ind w:left="720" w:hanging="720"/>
      </w:pPr>
      <w:r>
        <w:rPr>
          <w:b/>
        </w:rPr>
        <w:t>*</w:t>
      </w:r>
      <w:r w:rsidR="00A51CC0" w:rsidRPr="00A44E35">
        <w:rPr>
          <w:b/>
        </w:rPr>
        <w:t>Hosek, A. M</w:t>
      </w:r>
      <w:r w:rsidR="00A51CC0" w:rsidRPr="00A44E35">
        <w:t>. (</w:t>
      </w:r>
      <w:r w:rsidR="00A51CC0">
        <w:t>2015, May</w:t>
      </w:r>
      <w:r w:rsidR="00A51CC0" w:rsidRPr="00A44E35">
        <w:t xml:space="preserve">). </w:t>
      </w:r>
      <w:r w:rsidR="008B772F">
        <w:rPr>
          <w:i/>
        </w:rPr>
        <w:t>Extending intergroup theorizing to the instructional c</w:t>
      </w:r>
      <w:r w:rsidR="00A51CC0" w:rsidRPr="00837498">
        <w:rPr>
          <w:i/>
        </w:rPr>
        <w:t>onte</w:t>
      </w:r>
      <w:r w:rsidR="008B772F">
        <w:rPr>
          <w:i/>
        </w:rPr>
        <w:t xml:space="preserve">xt: testing a model of teacher communication behaviors, credibility, group-based </w:t>
      </w:r>
      <w:proofErr w:type="gramStart"/>
      <w:r w:rsidR="008B772F">
        <w:rPr>
          <w:i/>
        </w:rPr>
        <w:t>categorization</w:t>
      </w:r>
      <w:proofErr w:type="gramEnd"/>
      <w:r w:rsidR="008B772F">
        <w:rPr>
          <w:i/>
        </w:rPr>
        <w:t xml:space="preserve"> and instructional o</w:t>
      </w:r>
      <w:r w:rsidR="00A51CC0" w:rsidRPr="00837498">
        <w:rPr>
          <w:i/>
        </w:rPr>
        <w:t>utcomes</w:t>
      </w:r>
      <w:r w:rsidR="00A51CC0" w:rsidRPr="00A44E35">
        <w:t xml:space="preserve">. </w:t>
      </w:r>
      <w:r w:rsidR="00364D7F">
        <w:t xml:space="preserve">Presented </w:t>
      </w:r>
      <w:r w:rsidR="008B772F">
        <w:t>to</w:t>
      </w:r>
      <w:r w:rsidR="00364D7F">
        <w:t xml:space="preserve"> the Intergroup Communication Interest Group Poster Session at the annual meeting of the </w:t>
      </w:r>
      <w:r w:rsidR="00A51CC0" w:rsidRPr="00A44E35">
        <w:t>International Communication Association C</w:t>
      </w:r>
      <w:r w:rsidR="00364D7F">
        <w:t>onvention</w:t>
      </w:r>
      <w:r w:rsidR="001E6E66">
        <w:t>, San Juan, PR</w:t>
      </w:r>
      <w:r>
        <w:t>.</w:t>
      </w:r>
    </w:p>
    <w:p w14:paraId="02CF9FB0" w14:textId="77777777" w:rsidR="004548E1" w:rsidRPr="00A44E35" w:rsidRDefault="004548E1" w:rsidP="002A07CB">
      <w:pPr>
        <w:rPr>
          <w:b/>
          <w:bCs/>
          <w:u w:val="single"/>
        </w:rPr>
      </w:pPr>
    </w:p>
    <w:p w14:paraId="41316F28" w14:textId="1430085E" w:rsidR="00FF5417" w:rsidRPr="00AA632C" w:rsidRDefault="0068490A" w:rsidP="002A07CB">
      <w:r>
        <w:rPr>
          <w:bCs/>
          <w:i/>
        </w:rPr>
        <w:t>*</w:t>
      </w:r>
      <w:r w:rsidR="008B772F">
        <w:rPr>
          <w:bCs/>
          <w:i/>
        </w:rPr>
        <w:t>Convergence conversations amongst faculty and graduate students to revolutionize</w:t>
      </w:r>
      <w:r w:rsidR="008B772F">
        <w:rPr>
          <w:bCs/>
          <w:i/>
        </w:rPr>
        <w:tab/>
        <w:t xml:space="preserve"> </w:t>
      </w:r>
      <w:r w:rsidR="008B772F">
        <w:rPr>
          <w:bCs/>
          <w:i/>
        </w:rPr>
        <w:tab/>
        <w:t>t</w:t>
      </w:r>
      <w:r w:rsidR="004548E1" w:rsidRPr="00A44E35">
        <w:rPr>
          <w:bCs/>
          <w:i/>
        </w:rPr>
        <w:t xml:space="preserve">eaching and </w:t>
      </w:r>
      <w:r w:rsidR="008B772F">
        <w:rPr>
          <w:bCs/>
          <w:i/>
        </w:rPr>
        <w:t>r</w:t>
      </w:r>
      <w:r w:rsidR="004548E1" w:rsidRPr="0057245A">
        <w:rPr>
          <w:bCs/>
          <w:i/>
        </w:rPr>
        <w:t>esearch</w:t>
      </w:r>
      <w:r w:rsidR="004548E1" w:rsidRPr="0057245A">
        <w:rPr>
          <w:bCs/>
        </w:rPr>
        <w:t xml:space="preserve">. </w:t>
      </w:r>
      <w:r w:rsidR="0057245A" w:rsidRPr="0057245A">
        <w:rPr>
          <w:bCs/>
        </w:rPr>
        <w:t>(2015, April).</w:t>
      </w:r>
      <w:r w:rsidR="0057245A">
        <w:rPr>
          <w:b/>
          <w:bCs/>
        </w:rPr>
        <w:t xml:space="preserve"> </w:t>
      </w:r>
      <w:r w:rsidR="004548E1" w:rsidRPr="00A44E35">
        <w:t xml:space="preserve">Panelist and Co-Creator. </w:t>
      </w:r>
      <w:r w:rsidR="00837498">
        <w:t xml:space="preserve">Presented </w:t>
      </w:r>
      <w:r w:rsidR="0057245A">
        <w:t xml:space="preserve">at the </w:t>
      </w:r>
      <w:r>
        <w:t xml:space="preserve">annual </w:t>
      </w:r>
      <w:r w:rsidR="00837498">
        <w:tab/>
      </w:r>
      <w:r>
        <w:t xml:space="preserve">meeting of the </w:t>
      </w:r>
      <w:r w:rsidR="004548E1" w:rsidRPr="00A44E35">
        <w:t xml:space="preserve">Central States Communication Association </w:t>
      </w:r>
      <w:r w:rsidR="0057245A">
        <w:t xml:space="preserve">Convention, Madison, </w:t>
      </w:r>
      <w:r w:rsidR="004548E1" w:rsidRPr="00A44E35">
        <w:t>WI.</w:t>
      </w:r>
    </w:p>
    <w:p w14:paraId="2DF97F80" w14:textId="77777777" w:rsidR="00094BF5" w:rsidRDefault="00094BF5" w:rsidP="002A07CB">
      <w:pPr>
        <w:rPr>
          <w:i/>
        </w:rPr>
      </w:pPr>
    </w:p>
    <w:p w14:paraId="22946B2E" w14:textId="27E5270A" w:rsidR="004548E1" w:rsidRPr="00A44E35" w:rsidRDefault="0068490A" w:rsidP="002A07CB">
      <w:pPr>
        <w:rPr>
          <w:b/>
          <w:bCs/>
          <w:u w:val="single"/>
        </w:rPr>
      </w:pPr>
      <w:r>
        <w:rPr>
          <w:i/>
        </w:rPr>
        <w:t>*</w:t>
      </w:r>
      <w:r w:rsidR="008B772F">
        <w:rPr>
          <w:i/>
        </w:rPr>
        <w:t xml:space="preserve">Teaching from a pedagogy of risk taking: Embracing vulnerability in the classroom from the </w:t>
      </w:r>
      <w:r w:rsidR="008B772F">
        <w:rPr>
          <w:i/>
        </w:rPr>
        <w:tab/>
        <w:t>perspective of graduate teaching a</w:t>
      </w:r>
      <w:r w:rsidR="004548E1" w:rsidRPr="00A44E35">
        <w:rPr>
          <w:i/>
        </w:rPr>
        <w:t>ssociates</w:t>
      </w:r>
      <w:r w:rsidR="004548E1" w:rsidRPr="00A44E35">
        <w:t xml:space="preserve">. </w:t>
      </w:r>
      <w:r w:rsidR="0057245A" w:rsidRPr="0057245A">
        <w:rPr>
          <w:bCs/>
        </w:rPr>
        <w:t>(2015, April).</w:t>
      </w:r>
      <w:r w:rsidR="0057245A">
        <w:rPr>
          <w:b/>
          <w:bCs/>
        </w:rPr>
        <w:t xml:space="preserve"> </w:t>
      </w:r>
      <w:r w:rsidR="004548E1" w:rsidRPr="00A44E35">
        <w:t xml:space="preserve">Chair and Co-Creator.  </w:t>
      </w:r>
      <w:r w:rsidR="0057245A">
        <w:tab/>
      </w:r>
      <w:r w:rsidR="00837498">
        <w:t>P</w:t>
      </w:r>
      <w:r>
        <w:t xml:space="preserve">resentation </w:t>
      </w:r>
      <w:r w:rsidR="004548E1" w:rsidRPr="00A44E35">
        <w:t xml:space="preserve">annual meeting of the Central States Communication Association </w:t>
      </w:r>
      <w:r w:rsidR="00837498">
        <w:tab/>
      </w:r>
      <w:r>
        <w:t xml:space="preserve">Convention, Madison, </w:t>
      </w:r>
      <w:r w:rsidR="004548E1" w:rsidRPr="00A44E35">
        <w:t>WI.</w:t>
      </w:r>
    </w:p>
    <w:p w14:paraId="755E5FCB" w14:textId="77777777" w:rsidR="002A07CB" w:rsidRPr="00A44E35" w:rsidRDefault="002A07CB" w:rsidP="0015754B">
      <w:pPr>
        <w:rPr>
          <w:color w:val="222222"/>
        </w:rPr>
      </w:pPr>
    </w:p>
    <w:p w14:paraId="7DF87B9B" w14:textId="6FA6F0E5" w:rsidR="002A07CB" w:rsidRDefault="0068490A" w:rsidP="0015754B">
      <w:r>
        <w:rPr>
          <w:i/>
        </w:rPr>
        <w:t>*</w:t>
      </w:r>
      <w:r w:rsidR="008B772F">
        <w:rPr>
          <w:i/>
        </w:rPr>
        <w:t xml:space="preserve">Converging research and teaching: Engaging students with interpersonal and small group </w:t>
      </w:r>
      <w:r w:rsidR="008B772F">
        <w:rPr>
          <w:i/>
        </w:rPr>
        <w:tab/>
        <w:t>communication r</w:t>
      </w:r>
      <w:r w:rsidR="002A07CB" w:rsidRPr="00A44E35">
        <w:rPr>
          <w:i/>
        </w:rPr>
        <w:t xml:space="preserve">esearch in the </w:t>
      </w:r>
      <w:r w:rsidR="008B772F">
        <w:rPr>
          <w:i/>
        </w:rPr>
        <w:t>c</w:t>
      </w:r>
      <w:r w:rsidR="002A07CB" w:rsidRPr="00A44E35">
        <w:rPr>
          <w:i/>
        </w:rPr>
        <w:t>lassroom</w:t>
      </w:r>
      <w:r w:rsidR="002A07CB" w:rsidRPr="00A44E35">
        <w:t xml:space="preserve">. </w:t>
      </w:r>
      <w:r w:rsidR="0057245A" w:rsidRPr="0057245A">
        <w:rPr>
          <w:bCs/>
        </w:rPr>
        <w:t>(2015, April).</w:t>
      </w:r>
      <w:r w:rsidR="0057245A">
        <w:rPr>
          <w:b/>
          <w:bCs/>
        </w:rPr>
        <w:t xml:space="preserve"> </w:t>
      </w:r>
      <w:r w:rsidR="00837498">
        <w:t>Presented at</w:t>
      </w:r>
      <w:r w:rsidR="002A07CB" w:rsidRPr="00A44E35">
        <w:t xml:space="preserve"> the </w:t>
      </w:r>
      <w:r>
        <w:t xml:space="preserve">annual </w:t>
      </w:r>
      <w:r w:rsidR="00837498">
        <w:tab/>
      </w:r>
      <w:r>
        <w:t xml:space="preserve">meeting of </w:t>
      </w:r>
      <w:r w:rsidR="002A07CB" w:rsidRPr="00A44E35">
        <w:t>the Central States Communication Association Convention, Madison, WI.</w:t>
      </w:r>
    </w:p>
    <w:p w14:paraId="40AAE132" w14:textId="77777777" w:rsidR="002A07CB" w:rsidRPr="00A44E35" w:rsidRDefault="002A07CB" w:rsidP="0015754B">
      <w:pPr>
        <w:rPr>
          <w:color w:val="222222"/>
        </w:rPr>
      </w:pPr>
    </w:p>
    <w:p w14:paraId="40858EB5" w14:textId="65B08661" w:rsidR="002A07CB" w:rsidRDefault="0068490A" w:rsidP="0015754B">
      <w:r>
        <w:rPr>
          <w:i/>
        </w:rPr>
        <w:t>*</w:t>
      </w:r>
      <w:r w:rsidR="008B772F">
        <w:rPr>
          <w:i/>
        </w:rPr>
        <w:t>When work and life converge: Discussions of work-life b</w:t>
      </w:r>
      <w:r w:rsidR="002A07CB" w:rsidRPr="00A44E35">
        <w:rPr>
          <w:i/>
        </w:rPr>
        <w:t>alance</w:t>
      </w:r>
      <w:r w:rsidR="002A07CB" w:rsidRPr="00A44E35">
        <w:t xml:space="preserve"> </w:t>
      </w:r>
      <w:r w:rsidR="008B772F">
        <w:rPr>
          <w:i/>
        </w:rPr>
        <w:t>from pre-tenure female f</w:t>
      </w:r>
      <w:r w:rsidR="002A07CB" w:rsidRPr="0057245A">
        <w:rPr>
          <w:i/>
        </w:rPr>
        <w:t>aculty</w:t>
      </w:r>
      <w:r w:rsidR="002A07CB" w:rsidRPr="00A44E35">
        <w:t xml:space="preserve">. </w:t>
      </w:r>
      <w:r w:rsidR="008B772F">
        <w:tab/>
      </w:r>
      <w:r w:rsidR="0057245A" w:rsidRPr="0057245A">
        <w:rPr>
          <w:bCs/>
        </w:rPr>
        <w:t>(2015, April).</w:t>
      </w:r>
      <w:r w:rsidR="0057245A">
        <w:rPr>
          <w:b/>
          <w:bCs/>
        </w:rPr>
        <w:t xml:space="preserve"> </w:t>
      </w:r>
      <w:r w:rsidR="002A07CB" w:rsidRPr="00A44E35">
        <w:t xml:space="preserve">Panelist. </w:t>
      </w:r>
      <w:r w:rsidR="00837498">
        <w:t>Presented at</w:t>
      </w:r>
      <w:r w:rsidR="002A07CB" w:rsidRPr="00A44E35">
        <w:t xml:space="preserve"> the annual meeting of the Central States </w:t>
      </w:r>
      <w:r>
        <w:tab/>
        <w:t xml:space="preserve">Communication </w:t>
      </w:r>
      <w:r w:rsidR="002A07CB" w:rsidRPr="00A44E35">
        <w:t>Association Convention, Madison, WI</w:t>
      </w:r>
      <w:r w:rsidR="004548E1" w:rsidRPr="00A44E35">
        <w:t>.</w:t>
      </w:r>
    </w:p>
    <w:p w14:paraId="086453AB" w14:textId="77777777" w:rsidR="0057245A" w:rsidRDefault="0057245A" w:rsidP="0015754B"/>
    <w:p w14:paraId="1B43A6D4" w14:textId="4001F24B" w:rsidR="00605ACA" w:rsidRDefault="0057245A" w:rsidP="0015754B">
      <w:r>
        <w:lastRenderedPageBreak/>
        <w:t>*</w:t>
      </w:r>
      <w:r w:rsidR="008B772F">
        <w:rPr>
          <w:i/>
        </w:rPr>
        <w:t>Renovating GTA t</w:t>
      </w:r>
      <w:r w:rsidRPr="0057245A">
        <w:rPr>
          <w:i/>
        </w:rPr>
        <w:t>r</w:t>
      </w:r>
      <w:r w:rsidR="008B772F">
        <w:rPr>
          <w:i/>
        </w:rPr>
        <w:t>aining: Just in Time Teaching, risk taking and v</w:t>
      </w:r>
      <w:r w:rsidRPr="0057245A">
        <w:rPr>
          <w:i/>
        </w:rPr>
        <w:t xml:space="preserve">ulnerability, and the </w:t>
      </w:r>
      <w:r>
        <w:rPr>
          <w:i/>
        </w:rPr>
        <w:tab/>
      </w:r>
      <w:r w:rsidR="008B772F">
        <w:rPr>
          <w:i/>
        </w:rPr>
        <w:t>emotions of l</w:t>
      </w:r>
      <w:r w:rsidRPr="0057245A">
        <w:rPr>
          <w:i/>
        </w:rPr>
        <w:t>earning</w:t>
      </w:r>
      <w:r w:rsidRPr="0057245A">
        <w:t>.</w:t>
      </w:r>
      <w:r>
        <w:t xml:space="preserve"> </w:t>
      </w:r>
      <w:r w:rsidRPr="0057245A">
        <w:rPr>
          <w:bCs/>
        </w:rPr>
        <w:t xml:space="preserve">(2015, </w:t>
      </w:r>
      <w:r>
        <w:rPr>
          <w:bCs/>
        </w:rPr>
        <w:t>January</w:t>
      </w:r>
      <w:r w:rsidRPr="0057245A">
        <w:rPr>
          <w:bCs/>
        </w:rPr>
        <w:t>).</w:t>
      </w:r>
      <w:r>
        <w:rPr>
          <w:b/>
          <w:bCs/>
        </w:rPr>
        <w:t xml:space="preserve"> </w:t>
      </w:r>
      <w:r w:rsidRPr="00A44E35">
        <w:t xml:space="preserve">Panelist. </w:t>
      </w:r>
      <w:r w:rsidR="00837498">
        <w:rPr>
          <w:bCs/>
        </w:rPr>
        <w:t xml:space="preserve">Presented </w:t>
      </w:r>
      <w:r w:rsidRPr="00A44E35">
        <w:rPr>
          <w:bCs/>
        </w:rPr>
        <w:t xml:space="preserve">at the annual </w:t>
      </w:r>
      <w:r>
        <w:t xml:space="preserve">meeting of </w:t>
      </w:r>
      <w:r w:rsidRPr="00A44E35">
        <w:t xml:space="preserve">the </w:t>
      </w:r>
      <w:r w:rsidR="00837498">
        <w:tab/>
      </w:r>
      <w:r>
        <w:t>Basic Course Director’s Conference</w:t>
      </w:r>
      <w:r w:rsidRPr="00A44E35">
        <w:t xml:space="preserve">, </w:t>
      </w:r>
      <w:r>
        <w:t>Lexington</w:t>
      </w:r>
      <w:r w:rsidRPr="00A44E35">
        <w:t xml:space="preserve">, </w:t>
      </w:r>
      <w:r w:rsidR="00810F9E">
        <w:t>K</w:t>
      </w:r>
      <w:r>
        <w:t>Y</w:t>
      </w:r>
      <w:r w:rsidRPr="00A44E35">
        <w:t>.</w:t>
      </w:r>
    </w:p>
    <w:p w14:paraId="32B6A278" w14:textId="77777777" w:rsidR="00810F9E" w:rsidRPr="00837498" w:rsidRDefault="00810F9E" w:rsidP="0015754B">
      <w:pPr>
        <w:rPr>
          <w:color w:val="222222"/>
        </w:rPr>
      </w:pPr>
    </w:p>
    <w:p w14:paraId="0D63CC1D" w14:textId="10FBB026" w:rsidR="00605ACA" w:rsidRPr="00A44E35" w:rsidRDefault="00605ACA" w:rsidP="0015754B">
      <w:r w:rsidRPr="00A44E35">
        <w:rPr>
          <w:b/>
          <w:bCs/>
          <w:i/>
        </w:rPr>
        <w:t>*</w:t>
      </w:r>
      <w:r w:rsidR="008B772F">
        <w:rPr>
          <w:bCs/>
          <w:i/>
        </w:rPr>
        <w:t xml:space="preserve">The role of mentorship in Basic Course administration: Examining the presence of our past </w:t>
      </w:r>
      <w:r w:rsidR="008B772F">
        <w:rPr>
          <w:bCs/>
          <w:i/>
        </w:rPr>
        <w:tab/>
        <w:t>mentoring e</w:t>
      </w:r>
      <w:r w:rsidRPr="00A44E35">
        <w:rPr>
          <w:bCs/>
          <w:i/>
        </w:rPr>
        <w:t>xperiences.</w:t>
      </w:r>
      <w:r w:rsidRPr="00A44E35">
        <w:rPr>
          <w:bCs/>
        </w:rPr>
        <w:t xml:space="preserve"> </w:t>
      </w:r>
      <w:r w:rsidRPr="00A44E35">
        <w:t xml:space="preserve">(2014, November). Panelist. </w:t>
      </w:r>
      <w:r w:rsidRPr="00A44E35">
        <w:rPr>
          <w:bCs/>
        </w:rPr>
        <w:t xml:space="preserve">Presented at the annual </w:t>
      </w:r>
      <w:r w:rsidRPr="00A44E35">
        <w:t xml:space="preserve">meeting of </w:t>
      </w:r>
      <w:r w:rsidRPr="00A44E35">
        <w:tab/>
        <w:t>the National Communication Association Convention, Chicago, IL.</w:t>
      </w:r>
    </w:p>
    <w:p w14:paraId="1251DE95" w14:textId="69D4A25D" w:rsidR="00605ACA" w:rsidRPr="00A44E35" w:rsidRDefault="00605ACA" w:rsidP="00605ACA">
      <w:pPr>
        <w:ind w:firstLine="720"/>
        <w:rPr>
          <w:bCs/>
        </w:rPr>
      </w:pPr>
      <w:r w:rsidRPr="00A44E35">
        <w:rPr>
          <w:color w:val="222222"/>
        </w:rPr>
        <w:t>[Top Panel for Basic Course Division]</w:t>
      </w:r>
    </w:p>
    <w:p w14:paraId="7B20E36C" w14:textId="77777777" w:rsidR="00E6663C" w:rsidRPr="00A44E35" w:rsidRDefault="00E6663C" w:rsidP="0015754B">
      <w:pPr>
        <w:rPr>
          <w:bCs/>
        </w:rPr>
      </w:pPr>
    </w:p>
    <w:p w14:paraId="681E7663" w14:textId="384C2602" w:rsidR="000E2639" w:rsidRPr="00A44E35" w:rsidRDefault="008B772F" w:rsidP="0015754B">
      <w:r>
        <w:rPr>
          <w:bCs/>
          <w:i/>
        </w:rPr>
        <w:t>*Textbook selection p</w:t>
      </w:r>
      <w:r w:rsidR="000E2639" w:rsidRPr="00A44E35">
        <w:rPr>
          <w:bCs/>
          <w:i/>
        </w:rPr>
        <w:t>rocess in the Basic Course</w:t>
      </w:r>
      <w:r w:rsidR="000E2639" w:rsidRPr="00A44E35">
        <w:rPr>
          <w:b/>
          <w:bCs/>
        </w:rPr>
        <w:t xml:space="preserve">. </w:t>
      </w:r>
      <w:r w:rsidR="000E2639" w:rsidRPr="00A44E35">
        <w:t xml:space="preserve">(2014, November). Panelist. </w:t>
      </w:r>
      <w:r w:rsidR="000E2639" w:rsidRPr="00A44E35">
        <w:rPr>
          <w:bCs/>
        </w:rPr>
        <w:t xml:space="preserve">Presented at the </w:t>
      </w:r>
      <w:r w:rsidR="000E2639" w:rsidRPr="00A44E35">
        <w:rPr>
          <w:bCs/>
        </w:rPr>
        <w:tab/>
        <w:t xml:space="preserve">annual </w:t>
      </w:r>
      <w:r w:rsidR="000E2639" w:rsidRPr="00A44E35">
        <w:t>meeting of the National Communication Association Convention, Chicago, IL.</w:t>
      </w:r>
    </w:p>
    <w:p w14:paraId="0FF53D94" w14:textId="77777777" w:rsidR="000E2639" w:rsidRPr="00A44E35" w:rsidRDefault="000E2639" w:rsidP="0015754B">
      <w:pPr>
        <w:rPr>
          <w:b/>
          <w:bCs/>
        </w:rPr>
      </w:pPr>
    </w:p>
    <w:p w14:paraId="2640961B" w14:textId="1A5A6B92" w:rsidR="004A1E4F" w:rsidRDefault="00E6663C" w:rsidP="0015754B">
      <w:r w:rsidRPr="00A44E35">
        <w:rPr>
          <w:bCs/>
        </w:rPr>
        <w:t>*</w:t>
      </w:r>
      <w:r w:rsidR="008B772F">
        <w:rPr>
          <w:bCs/>
          <w:i/>
        </w:rPr>
        <w:t>Transitioning into a new Basic Course Director role in the presence of the p</w:t>
      </w:r>
      <w:r w:rsidRPr="00A44E35">
        <w:rPr>
          <w:bCs/>
          <w:i/>
        </w:rPr>
        <w:t xml:space="preserve">ast Basic Course </w:t>
      </w:r>
      <w:r w:rsidR="00605ACA" w:rsidRPr="00A44E35">
        <w:rPr>
          <w:bCs/>
          <w:i/>
        </w:rPr>
        <w:tab/>
      </w:r>
      <w:r w:rsidRPr="00A44E35">
        <w:rPr>
          <w:bCs/>
          <w:i/>
        </w:rPr>
        <w:t>Director</w:t>
      </w:r>
      <w:r w:rsidRPr="00A44E35">
        <w:rPr>
          <w:bCs/>
        </w:rPr>
        <w:t xml:space="preserve">. </w:t>
      </w:r>
      <w:r w:rsidRPr="00A44E35">
        <w:t xml:space="preserve">(2014, November). Panelist. </w:t>
      </w:r>
      <w:r w:rsidRPr="00A44E35">
        <w:rPr>
          <w:bCs/>
        </w:rPr>
        <w:t xml:space="preserve">Presented at the annual </w:t>
      </w:r>
      <w:r w:rsidRPr="00A44E35">
        <w:t xml:space="preserve">meeting of the National </w:t>
      </w:r>
      <w:r w:rsidR="00605ACA" w:rsidRPr="00A44E35">
        <w:tab/>
      </w:r>
      <w:r w:rsidRPr="00A44E35">
        <w:t>Communication Association Convention, Chicago, IL.</w:t>
      </w:r>
    </w:p>
    <w:p w14:paraId="489E6D25" w14:textId="77777777" w:rsidR="00D84F81" w:rsidRPr="00A44E35" w:rsidRDefault="00D84F81" w:rsidP="0015754B"/>
    <w:p w14:paraId="7A6AB6B5" w14:textId="50FCE377" w:rsidR="00081D55" w:rsidRPr="00A44E35" w:rsidRDefault="00081D55" w:rsidP="00081D55">
      <w:pPr>
        <w:rPr>
          <w:b/>
          <w:bCs/>
          <w:u w:val="single"/>
        </w:rPr>
      </w:pPr>
      <w:r w:rsidRPr="00A44E35">
        <w:t>*</w:t>
      </w:r>
      <w:r w:rsidR="001F5EE2">
        <w:rPr>
          <w:i/>
        </w:rPr>
        <w:t>Making connections in a digital world: Using technology to engage students in and o</w:t>
      </w:r>
      <w:r w:rsidRPr="00A44E35">
        <w:rPr>
          <w:i/>
        </w:rPr>
        <w:t xml:space="preserve">utside </w:t>
      </w:r>
      <w:r w:rsidR="00FF5417">
        <w:rPr>
          <w:i/>
        </w:rPr>
        <w:tab/>
      </w:r>
      <w:r w:rsidR="001F5EE2">
        <w:rPr>
          <w:i/>
        </w:rPr>
        <w:t>of the c</w:t>
      </w:r>
      <w:r w:rsidRPr="00A44E35">
        <w:rPr>
          <w:i/>
        </w:rPr>
        <w:t>lassroom (</w:t>
      </w:r>
      <w:r w:rsidRPr="00A44E35">
        <w:t xml:space="preserve">2014, April). Panelist. Panelist. Presented at </w:t>
      </w:r>
      <w:r w:rsidR="00FF5417">
        <w:rPr>
          <w:bCs/>
        </w:rPr>
        <w:t xml:space="preserve">the Eastern </w:t>
      </w:r>
      <w:r w:rsidR="00FF5417">
        <w:rPr>
          <w:bCs/>
        </w:rPr>
        <w:tab/>
        <w:t xml:space="preserve">Communication </w:t>
      </w:r>
      <w:r w:rsidRPr="00A44E35">
        <w:rPr>
          <w:bCs/>
        </w:rPr>
        <w:t xml:space="preserve">Association </w:t>
      </w:r>
      <w:r w:rsidRPr="00A44E35">
        <w:t xml:space="preserve">Convention, Providence, RI. *I joined this panel to fill in for </w:t>
      </w:r>
      <w:r w:rsidR="00FF5417">
        <w:tab/>
        <w:t xml:space="preserve">a colleague who </w:t>
      </w:r>
      <w:r w:rsidRPr="00A44E35">
        <w:t xml:space="preserve">could not attend last minute. </w:t>
      </w:r>
    </w:p>
    <w:p w14:paraId="0BF247A7" w14:textId="77777777" w:rsidR="00AC39B9" w:rsidRDefault="00AC39B9" w:rsidP="00694053">
      <w:pPr>
        <w:rPr>
          <w:i/>
        </w:rPr>
      </w:pPr>
    </w:p>
    <w:p w14:paraId="246FC3BE" w14:textId="7BBFE648" w:rsidR="002A07CB" w:rsidRPr="00A44E35" w:rsidRDefault="004F5F10" w:rsidP="00694053">
      <w:r w:rsidRPr="00A44E35">
        <w:rPr>
          <w:i/>
        </w:rPr>
        <w:t>*</w:t>
      </w:r>
      <w:r w:rsidR="001F5EE2">
        <w:rPr>
          <w:i/>
        </w:rPr>
        <w:t>Elevating the basic c</w:t>
      </w:r>
      <w:r w:rsidR="008D6A7B" w:rsidRPr="00A44E35">
        <w:rPr>
          <w:i/>
        </w:rPr>
        <w:t>ourse through the NCA Task Force</w:t>
      </w:r>
      <w:r w:rsidR="00D27CAB" w:rsidRPr="00A44E35">
        <w:t>. (2014</w:t>
      </w:r>
      <w:r w:rsidR="008D6A7B" w:rsidRPr="00A44E35">
        <w:t xml:space="preserve">, April). Panelist. </w:t>
      </w:r>
      <w:r w:rsidR="002A07CB" w:rsidRPr="00A44E35">
        <w:t>Presented</w:t>
      </w:r>
      <w:r w:rsidR="008D6A7B" w:rsidRPr="00A44E35">
        <w:t xml:space="preserve"> at </w:t>
      </w:r>
      <w:r w:rsidR="002A07CB" w:rsidRPr="00A44E35">
        <w:tab/>
      </w:r>
      <w:r w:rsidR="008D6A7B" w:rsidRPr="00A44E35">
        <w:t xml:space="preserve">the </w:t>
      </w:r>
      <w:r w:rsidR="00365E09" w:rsidRPr="00A44E35">
        <w:t>Central States</w:t>
      </w:r>
      <w:r w:rsidR="008D6A7B" w:rsidRPr="00A44E35">
        <w:t xml:space="preserve"> Communication Association Convention,</w:t>
      </w:r>
      <w:r w:rsidR="002A07CB" w:rsidRPr="00A44E35">
        <w:t xml:space="preserve"> Minneapolis, </w:t>
      </w:r>
      <w:r w:rsidR="00365E09" w:rsidRPr="00A44E35">
        <w:t>MN</w:t>
      </w:r>
      <w:r w:rsidR="00D27CAB" w:rsidRPr="00A44E35">
        <w:t>.</w:t>
      </w:r>
      <w:r w:rsidR="00694053" w:rsidRPr="00A44E35">
        <w:t xml:space="preserve"> </w:t>
      </w:r>
    </w:p>
    <w:p w14:paraId="68AB4F9A" w14:textId="313D1835" w:rsidR="008D6A7B" w:rsidRPr="00A44E35" w:rsidRDefault="008D6A7B" w:rsidP="002A07CB">
      <w:pPr>
        <w:ind w:firstLine="720"/>
      </w:pPr>
      <w:r w:rsidRPr="00A44E35">
        <w:rPr>
          <w:color w:val="222222"/>
        </w:rPr>
        <w:t>[Top Panel for Basic Course Division]</w:t>
      </w:r>
    </w:p>
    <w:p w14:paraId="635F8BB1" w14:textId="77777777" w:rsidR="000D5843" w:rsidRPr="00A44E35" w:rsidRDefault="000D5843" w:rsidP="000D5843"/>
    <w:p w14:paraId="637EE069" w14:textId="35B8BE1E" w:rsidR="000D5843" w:rsidRPr="00A44E35" w:rsidRDefault="008D6A7B" w:rsidP="008D6A7B">
      <w:pPr>
        <w:rPr>
          <w:i/>
        </w:rPr>
      </w:pPr>
      <w:r w:rsidRPr="00A44E35">
        <w:rPr>
          <w:i/>
        </w:rPr>
        <w:t>*</w:t>
      </w:r>
      <w:r w:rsidR="001F5EE2">
        <w:rPr>
          <w:i/>
        </w:rPr>
        <w:t>Coping on campus: A dialogue on supporting students in and through c</w:t>
      </w:r>
      <w:r w:rsidR="000D5843" w:rsidRPr="00A44E35">
        <w:rPr>
          <w:i/>
        </w:rPr>
        <w:t xml:space="preserve">risis </w:t>
      </w:r>
    </w:p>
    <w:p w14:paraId="2DDE445D" w14:textId="2FADC7E4" w:rsidR="000D5843" w:rsidRPr="00A44E35" w:rsidRDefault="008D6A7B" w:rsidP="008D6A7B">
      <w:pPr>
        <w:ind w:left="720"/>
      </w:pPr>
      <w:r w:rsidRPr="00A44E35">
        <w:rPr>
          <w:i/>
        </w:rPr>
        <w:t>Panel Discussion</w:t>
      </w:r>
      <w:r w:rsidR="00D27CAB" w:rsidRPr="00A44E35">
        <w:t>. (2014</w:t>
      </w:r>
      <w:r w:rsidRPr="00A44E35">
        <w:t xml:space="preserve">, April). Panelist. </w:t>
      </w:r>
      <w:r w:rsidR="009F5AD7" w:rsidRPr="00A44E35">
        <w:t>Presented</w:t>
      </w:r>
      <w:r w:rsidRPr="00A44E35">
        <w:t xml:space="preserve"> at </w:t>
      </w:r>
      <w:r w:rsidRPr="00A44E35">
        <w:rPr>
          <w:bCs/>
        </w:rPr>
        <w:t xml:space="preserve">the Eastern Communication Association </w:t>
      </w:r>
      <w:r w:rsidRPr="00A44E35">
        <w:t>Convention, Providence, RI.</w:t>
      </w:r>
    </w:p>
    <w:p w14:paraId="1B320150" w14:textId="77777777" w:rsidR="00094BF5" w:rsidRDefault="00094BF5" w:rsidP="0015754B">
      <w:pPr>
        <w:rPr>
          <w:i/>
          <w:color w:val="000000"/>
        </w:rPr>
      </w:pPr>
    </w:p>
    <w:p w14:paraId="19C12FFB" w14:textId="50486A32" w:rsidR="000C1C30" w:rsidRDefault="001F5EE2" w:rsidP="0015754B">
      <w:r>
        <w:rPr>
          <w:i/>
          <w:color w:val="000000"/>
        </w:rPr>
        <w:t>*The ties that b</w:t>
      </w:r>
      <w:r w:rsidR="00D61587" w:rsidRPr="00A44E35">
        <w:rPr>
          <w:i/>
          <w:color w:val="000000"/>
        </w:rPr>
        <w:t xml:space="preserve">ind: </w:t>
      </w:r>
      <w:r>
        <w:rPr>
          <w:i/>
        </w:rPr>
        <w:t>Connecting the t</w:t>
      </w:r>
      <w:r w:rsidR="00D61587" w:rsidRPr="00A44E35">
        <w:rPr>
          <w:i/>
        </w:rPr>
        <w:t>raining</w:t>
      </w:r>
      <w:r>
        <w:rPr>
          <w:i/>
        </w:rPr>
        <w:t xml:space="preserve"> and best p</w:t>
      </w:r>
      <w:r w:rsidR="00D61587" w:rsidRPr="00A44E35">
        <w:rPr>
          <w:i/>
        </w:rPr>
        <w:t>ractices am</w:t>
      </w:r>
      <w:r>
        <w:rPr>
          <w:i/>
        </w:rPr>
        <w:t xml:space="preserve">ong Basic Course Directors </w:t>
      </w:r>
      <w:r>
        <w:rPr>
          <w:i/>
        </w:rPr>
        <w:tab/>
        <w:t>at different types of higher education i</w:t>
      </w:r>
      <w:r w:rsidR="00D61587" w:rsidRPr="00A44E35">
        <w:rPr>
          <w:i/>
        </w:rPr>
        <w:t>nstitutions</w:t>
      </w:r>
      <w:r w:rsidR="00D61587" w:rsidRPr="00A44E35">
        <w:t>.</w:t>
      </w:r>
      <w:r w:rsidR="000D5843" w:rsidRPr="00A44E35">
        <w:t xml:space="preserve"> (2013, November)</w:t>
      </w:r>
      <w:r w:rsidR="008D6A7B" w:rsidRPr="00A44E35">
        <w:t>.</w:t>
      </w:r>
      <w:r w:rsidR="00D61587" w:rsidRPr="00A44E35">
        <w:t xml:space="preserve"> Panelist. </w:t>
      </w:r>
      <w:r w:rsidR="000D5843" w:rsidRPr="00A44E35">
        <w:tab/>
      </w:r>
      <w:r w:rsidR="000D5843" w:rsidRPr="00A44E35">
        <w:rPr>
          <w:bCs/>
        </w:rPr>
        <w:t xml:space="preserve">Presented at the annual </w:t>
      </w:r>
      <w:r w:rsidR="00D61587" w:rsidRPr="00A44E35">
        <w:t xml:space="preserve">meeting of the National Communication Association Convention, </w:t>
      </w:r>
      <w:r w:rsidR="000D5843" w:rsidRPr="00A44E35">
        <w:tab/>
        <w:t xml:space="preserve">Washington, </w:t>
      </w:r>
      <w:r w:rsidR="00D61587" w:rsidRPr="00A44E35">
        <w:t>DC.</w:t>
      </w:r>
    </w:p>
    <w:p w14:paraId="051EEF36" w14:textId="77777777" w:rsidR="006F2DFA" w:rsidRPr="00A22FD7" w:rsidRDefault="006F2DFA" w:rsidP="0015754B"/>
    <w:p w14:paraId="1ACABCA1" w14:textId="7BD46223" w:rsidR="006006D0" w:rsidRPr="00A44E35" w:rsidRDefault="006006D0" w:rsidP="006006D0">
      <w:pPr>
        <w:rPr>
          <w:color w:val="222222"/>
        </w:rPr>
      </w:pPr>
      <w:r w:rsidRPr="00A44E35">
        <w:rPr>
          <w:color w:val="222222"/>
        </w:rPr>
        <w:t>*</w:t>
      </w:r>
      <w:r w:rsidR="001F5EE2">
        <w:rPr>
          <w:i/>
          <w:color w:val="222222"/>
        </w:rPr>
        <w:t>The dark side of b</w:t>
      </w:r>
      <w:r w:rsidRPr="00A44E35">
        <w:rPr>
          <w:i/>
          <w:color w:val="222222"/>
        </w:rPr>
        <w:t>a</w:t>
      </w:r>
      <w:r w:rsidR="001F5EE2">
        <w:rPr>
          <w:i/>
          <w:color w:val="222222"/>
        </w:rPr>
        <w:t xml:space="preserve">sic course directing: Creating </w:t>
      </w:r>
      <w:proofErr w:type="spellStart"/>
      <w:r w:rsidR="001F5EE2">
        <w:rPr>
          <w:i/>
          <w:color w:val="222222"/>
        </w:rPr>
        <w:t>COMMunity</w:t>
      </w:r>
      <w:proofErr w:type="spellEnd"/>
      <w:r w:rsidR="001F5EE2">
        <w:rPr>
          <w:i/>
          <w:color w:val="222222"/>
        </w:rPr>
        <w:t xml:space="preserve"> despite dealing with difficult </w:t>
      </w:r>
      <w:r w:rsidR="001F5EE2">
        <w:rPr>
          <w:i/>
          <w:color w:val="222222"/>
        </w:rPr>
        <w:tab/>
        <w:t>staff s</w:t>
      </w:r>
      <w:r w:rsidRPr="00A44E35">
        <w:rPr>
          <w:i/>
          <w:color w:val="222222"/>
        </w:rPr>
        <w:t>ituations</w:t>
      </w:r>
      <w:r w:rsidRPr="00A44E35">
        <w:rPr>
          <w:color w:val="222222"/>
        </w:rPr>
        <w:t xml:space="preserve">. </w:t>
      </w:r>
      <w:r w:rsidR="007C4658" w:rsidRPr="00A44E35">
        <w:rPr>
          <w:color w:val="222222"/>
        </w:rPr>
        <w:t xml:space="preserve">(2012, </w:t>
      </w:r>
      <w:r w:rsidR="00867CB5" w:rsidRPr="00A44E35">
        <w:rPr>
          <w:color w:val="222222"/>
        </w:rPr>
        <w:t>November</w:t>
      </w:r>
      <w:r w:rsidR="007C4658" w:rsidRPr="00A44E35">
        <w:rPr>
          <w:color w:val="222222"/>
        </w:rPr>
        <w:t>)</w:t>
      </w:r>
      <w:r w:rsidR="00867CB5" w:rsidRPr="00A44E35">
        <w:rPr>
          <w:color w:val="222222"/>
        </w:rPr>
        <w:t>.</w:t>
      </w:r>
      <w:r w:rsidR="007C4658" w:rsidRPr="00A44E35">
        <w:rPr>
          <w:color w:val="222222"/>
        </w:rPr>
        <w:t xml:space="preserve"> </w:t>
      </w:r>
      <w:r w:rsidRPr="00A44E35">
        <w:rPr>
          <w:color w:val="222222"/>
        </w:rPr>
        <w:t xml:space="preserve">Co-creator and Panelist. </w:t>
      </w:r>
      <w:r w:rsidR="00802DF8" w:rsidRPr="00A44E35">
        <w:rPr>
          <w:color w:val="222222"/>
        </w:rPr>
        <w:t>P</w:t>
      </w:r>
      <w:r w:rsidRPr="00A44E35">
        <w:rPr>
          <w:color w:val="222222"/>
        </w:rPr>
        <w:t xml:space="preserve">resented at the annual </w:t>
      </w:r>
      <w:r w:rsidR="00802DF8" w:rsidRPr="00A44E35">
        <w:rPr>
          <w:color w:val="222222"/>
        </w:rPr>
        <w:tab/>
        <w:t xml:space="preserve">meeting of the </w:t>
      </w:r>
      <w:r w:rsidRPr="00A44E35">
        <w:rPr>
          <w:color w:val="222222"/>
        </w:rPr>
        <w:t xml:space="preserve">National Communication Association, Orlando, FL. </w:t>
      </w:r>
    </w:p>
    <w:p w14:paraId="75446412" w14:textId="101CED84" w:rsidR="00050C99" w:rsidRDefault="006006D0" w:rsidP="00454ECD">
      <w:pPr>
        <w:ind w:firstLine="720"/>
        <w:rPr>
          <w:color w:val="222222"/>
        </w:rPr>
      </w:pPr>
      <w:r w:rsidRPr="00A44E35">
        <w:rPr>
          <w:color w:val="222222"/>
        </w:rPr>
        <w:t xml:space="preserve">[Top Panel for Basic </w:t>
      </w:r>
      <w:r w:rsidR="00365E09" w:rsidRPr="00A44E35">
        <w:rPr>
          <w:color w:val="222222"/>
        </w:rPr>
        <w:t>Course Division]</w:t>
      </w:r>
    </w:p>
    <w:p w14:paraId="40D0A4D7" w14:textId="77777777" w:rsidR="00C63450" w:rsidRPr="00A44E35" w:rsidRDefault="00C63450" w:rsidP="00454ECD">
      <w:pPr>
        <w:ind w:firstLine="720"/>
        <w:rPr>
          <w:color w:val="222222"/>
        </w:rPr>
      </w:pPr>
    </w:p>
    <w:p w14:paraId="072D261A" w14:textId="359DBE67" w:rsidR="00B37879" w:rsidRPr="00A44E35" w:rsidRDefault="003F79B4" w:rsidP="00867CB5">
      <w:pPr>
        <w:pStyle w:val="Heading2"/>
        <w:ind w:left="720" w:hanging="720"/>
        <w:rPr>
          <w:b w:val="0"/>
          <w:bCs w:val="0"/>
        </w:rPr>
      </w:pPr>
      <w:r w:rsidRPr="00A44E35">
        <w:rPr>
          <w:b w:val="0"/>
          <w:bCs w:val="0"/>
          <w:i/>
        </w:rPr>
        <w:t>*</w:t>
      </w:r>
      <w:r w:rsidR="001F5EE2">
        <w:rPr>
          <w:b w:val="0"/>
          <w:bCs w:val="0"/>
          <w:i/>
        </w:rPr>
        <w:t>Marginalized voices in the c</w:t>
      </w:r>
      <w:r w:rsidR="00B37879" w:rsidRPr="00A44E35">
        <w:rPr>
          <w:b w:val="0"/>
          <w:bCs w:val="0"/>
          <w:i/>
        </w:rPr>
        <w:t>lassroom</w:t>
      </w:r>
      <w:r w:rsidR="00B37879" w:rsidRPr="00A44E35">
        <w:rPr>
          <w:b w:val="0"/>
          <w:bCs w:val="0"/>
        </w:rPr>
        <w:t xml:space="preserve">. (2011, November). Panelist. </w:t>
      </w:r>
      <w:r w:rsidR="006006D0" w:rsidRPr="00A44E35">
        <w:rPr>
          <w:b w:val="0"/>
          <w:bCs w:val="0"/>
        </w:rPr>
        <w:t xml:space="preserve">Presented at </w:t>
      </w:r>
      <w:r w:rsidR="00B37879" w:rsidRPr="00A44E35">
        <w:rPr>
          <w:b w:val="0"/>
          <w:bCs w:val="0"/>
        </w:rPr>
        <w:t xml:space="preserve">the </w:t>
      </w:r>
      <w:r w:rsidR="006006D0" w:rsidRPr="00A44E35">
        <w:rPr>
          <w:b w:val="0"/>
          <w:bCs w:val="0"/>
        </w:rPr>
        <w:t xml:space="preserve">annual meeting of the </w:t>
      </w:r>
      <w:r w:rsidR="00B37879" w:rsidRPr="00A44E35">
        <w:rPr>
          <w:b w:val="0"/>
          <w:bCs w:val="0"/>
        </w:rPr>
        <w:t>National Communication Association, New Orleans, LA.</w:t>
      </w:r>
    </w:p>
    <w:p w14:paraId="6A1B62B9" w14:textId="77777777" w:rsidR="00820047" w:rsidRPr="00A44E35" w:rsidRDefault="00820047" w:rsidP="00B37879"/>
    <w:p w14:paraId="37A744A6" w14:textId="0B1BF56D" w:rsidR="00B37879" w:rsidRPr="00A44E35" w:rsidRDefault="00033927" w:rsidP="00B37879">
      <w:pPr>
        <w:widowControl w:val="0"/>
        <w:autoSpaceDE w:val="0"/>
        <w:autoSpaceDN w:val="0"/>
        <w:adjustRightInd w:val="0"/>
        <w:ind w:left="720" w:hanging="720"/>
        <w:rPr>
          <w:i/>
        </w:rPr>
      </w:pPr>
      <w:r>
        <w:t>*</w:t>
      </w:r>
      <w:r w:rsidR="001F5EE2">
        <w:rPr>
          <w:i/>
        </w:rPr>
        <w:t>Giving 'Voice' to non-tenured faculty: Experiences of junior and senior faculty m</w:t>
      </w:r>
      <w:r w:rsidR="00B37879" w:rsidRPr="00A44E35">
        <w:rPr>
          <w:i/>
        </w:rPr>
        <w:t xml:space="preserve">embers </w:t>
      </w:r>
      <w:r w:rsidR="001F5EE2">
        <w:rPr>
          <w:i/>
        </w:rPr>
        <w:t>on speaking and being h</w:t>
      </w:r>
      <w:r w:rsidR="00B37879" w:rsidRPr="00A44E35">
        <w:rPr>
          <w:i/>
        </w:rPr>
        <w:t>eard.</w:t>
      </w:r>
      <w:r w:rsidRPr="00033927">
        <w:t xml:space="preserve"> </w:t>
      </w:r>
      <w:r w:rsidRPr="00A44E35">
        <w:t>(2011, November).</w:t>
      </w:r>
      <w:r w:rsidRPr="00A44E35">
        <w:rPr>
          <w:i/>
        </w:rPr>
        <w:t xml:space="preserve"> </w:t>
      </w:r>
      <w:r w:rsidR="00B37879" w:rsidRPr="00A44E35">
        <w:rPr>
          <w:i/>
        </w:rPr>
        <w:t xml:space="preserve"> </w:t>
      </w:r>
      <w:r w:rsidR="00B37879" w:rsidRPr="00A44E35">
        <w:rPr>
          <w:bCs/>
        </w:rPr>
        <w:t xml:space="preserve">Panelist. </w:t>
      </w:r>
      <w:r w:rsidR="006006D0" w:rsidRPr="00A44E35">
        <w:rPr>
          <w:bCs/>
        </w:rPr>
        <w:t>Presented at the annual</w:t>
      </w:r>
      <w:r w:rsidR="00B37879" w:rsidRPr="00A44E35">
        <w:rPr>
          <w:bCs/>
        </w:rPr>
        <w:t xml:space="preserve"> </w:t>
      </w:r>
      <w:r w:rsidR="006006D0" w:rsidRPr="00A44E35">
        <w:rPr>
          <w:bCs/>
        </w:rPr>
        <w:t xml:space="preserve">meeting of the </w:t>
      </w:r>
      <w:r w:rsidR="00B37879" w:rsidRPr="00A44E35">
        <w:rPr>
          <w:bCs/>
        </w:rPr>
        <w:t>National Communication Association, New Orleans, LA.</w:t>
      </w:r>
    </w:p>
    <w:p w14:paraId="7214032F" w14:textId="77777777" w:rsidR="001F5EE2" w:rsidRDefault="001F5EE2" w:rsidP="00B37879">
      <w:pPr>
        <w:tabs>
          <w:tab w:val="left" w:pos="2070"/>
        </w:tabs>
        <w:ind w:left="720" w:hanging="720"/>
      </w:pPr>
    </w:p>
    <w:p w14:paraId="7CF112DA" w14:textId="673B6874" w:rsidR="00B37879" w:rsidRPr="00A44E35" w:rsidRDefault="001F5EE2" w:rsidP="00B37879">
      <w:pPr>
        <w:tabs>
          <w:tab w:val="left" w:pos="2070"/>
        </w:tabs>
        <w:ind w:left="720" w:hanging="720"/>
      </w:pPr>
      <w:r>
        <w:lastRenderedPageBreak/>
        <w:t>*</w:t>
      </w:r>
      <w:r>
        <w:rPr>
          <w:i/>
        </w:rPr>
        <w:t>Examining the c</w:t>
      </w:r>
      <w:r w:rsidR="00B37879" w:rsidRPr="00A44E35">
        <w:rPr>
          <w:i/>
        </w:rPr>
        <w:t>ont</w:t>
      </w:r>
      <w:r>
        <w:rPr>
          <w:i/>
        </w:rPr>
        <w:t>ext of the Basic Communication course: Multiple beneficiaries of the lecture-l</w:t>
      </w:r>
      <w:r w:rsidR="00B37879" w:rsidRPr="00A44E35">
        <w:rPr>
          <w:i/>
        </w:rPr>
        <w:t>ab Format</w:t>
      </w:r>
      <w:r w:rsidR="00B37879" w:rsidRPr="00A44E35">
        <w:t xml:space="preserve">. </w:t>
      </w:r>
      <w:r w:rsidRPr="00A44E35">
        <w:t xml:space="preserve">(2011, April). </w:t>
      </w:r>
      <w:r w:rsidR="00B37879" w:rsidRPr="00A44E35">
        <w:t>Presented at the annual meeting of the Eastern Communication Association Basic Course Pre-Conference, Arlington, VA.</w:t>
      </w:r>
    </w:p>
    <w:p w14:paraId="476D2CB5" w14:textId="77777777" w:rsidR="00B37879" w:rsidRPr="00A44E35" w:rsidRDefault="00B37879" w:rsidP="00B37879">
      <w:pPr>
        <w:tabs>
          <w:tab w:val="left" w:pos="2070"/>
        </w:tabs>
        <w:ind w:left="720" w:hanging="720"/>
      </w:pPr>
    </w:p>
    <w:p w14:paraId="4258EACE" w14:textId="77777777" w:rsidR="00B37879" w:rsidRPr="00A44E35" w:rsidRDefault="00B37879" w:rsidP="00B37879">
      <w:pPr>
        <w:ind w:left="720" w:hanging="720"/>
      </w:pPr>
      <w:r w:rsidRPr="00A44E35">
        <w:t xml:space="preserve">Hosek, A. M. (2011, February). </w:t>
      </w:r>
      <w:r w:rsidRPr="00A44E35">
        <w:rPr>
          <w:i/>
        </w:rPr>
        <w:t>Activities for teaching outlining</w:t>
      </w:r>
      <w:r w:rsidRPr="00A44E35">
        <w:t>. Presented at the annual meeting of the Basic Course Directors Conference, Birmingham, AL.</w:t>
      </w:r>
    </w:p>
    <w:p w14:paraId="6834AC83" w14:textId="77777777" w:rsidR="00B37879" w:rsidRPr="00A44E35" w:rsidRDefault="00B37879" w:rsidP="00B37879"/>
    <w:p w14:paraId="3FE241C6" w14:textId="7B1278F4" w:rsidR="004A1E4F" w:rsidRDefault="001F5EE2" w:rsidP="0044005A">
      <w:pPr>
        <w:ind w:left="720" w:hanging="720"/>
      </w:pPr>
      <w:r>
        <w:rPr>
          <w:i/>
        </w:rPr>
        <w:t>*The Basic Communication course during changing times: Examining stable and innovative approaches to course d</w:t>
      </w:r>
      <w:r w:rsidR="00B37879" w:rsidRPr="00A44E35">
        <w:rPr>
          <w:i/>
        </w:rPr>
        <w:t>esign</w:t>
      </w:r>
      <w:r w:rsidR="00B37879" w:rsidRPr="00A44E35">
        <w:t>. (2009, November). Co-creator and panelist. Presented to the National Communication Association, Chicago, IL.</w:t>
      </w:r>
    </w:p>
    <w:p w14:paraId="10529B09" w14:textId="77777777" w:rsidR="005D4304" w:rsidRPr="00A44E35" w:rsidRDefault="005D4304" w:rsidP="0044005A">
      <w:pPr>
        <w:ind w:left="720" w:hanging="720"/>
      </w:pPr>
    </w:p>
    <w:p w14:paraId="1A4BD2A9" w14:textId="423E34A3" w:rsidR="00B37879" w:rsidRPr="00A44E35" w:rsidRDefault="00A22FD7" w:rsidP="00B37879">
      <w:pPr>
        <w:tabs>
          <w:tab w:val="left" w:pos="720"/>
        </w:tabs>
        <w:ind w:left="720" w:hanging="720"/>
      </w:pPr>
      <w:r>
        <w:rPr>
          <w:i/>
        </w:rPr>
        <w:t>*</w:t>
      </w:r>
      <w:r w:rsidR="001F5EE2">
        <w:rPr>
          <w:i/>
        </w:rPr>
        <w:t>Redesigning the assessment p</w:t>
      </w:r>
      <w:r w:rsidR="007C1618">
        <w:rPr>
          <w:i/>
        </w:rPr>
        <w:t>rogr</w:t>
      </w:r>
      <w:r w:rsidR="001F5EE2">
        <w:rPr>
          <w:i/>
        </w:rPr>
        <w:t>am for the Basic Communication c</w:t>
      </w:r>
      <w:r w:rsidR="00B37879" w:rsidRPr="00A44E35">
        <w:rPr>
          <w:i/>
        </w:rPr>
        <w:t>ourse.</w:t>
      </w:r>
      <w:r w:rsidR="00B37879" w:rsidRPr="00A44E35">
        <w:t xml:space="preserve"> (2009, April). Invited presenter. Presented to the Eastern Communication Association, Philadelphia, PA.</w:t>
      </w:r>
    </w:p>
    <w:p w14:paraId="69DD5032" w14:textId="77777777" w:rsidR="00B37879" w:rsidRPr="00A44E35" w:rsidRDefault="00B37879" w:rsidP="00B37879"/>
    <w:p w14:paraId="6A5A6DD8" w14:textId="677632FF" w:rsidR="00B37879" w:rsidRPr="00A44E35" w:rsidRDefault="00A22FD7" w:rsidP="00B37879">
      <w:pPr>
        <w:ind w:left="720" w:hanging="720"/>
      </w:pPr>
      <w:r>
        <w:rPr>
          <w:i/>
        </w:rPr>
        <w:t>*</w:t>
      </w:r>
      <w:r w:rsidR="00B37879" w:rsidRPr="00A44E35">
        <w:rPr>
          <w:i/>
        </w:rPr>
        <w:t xml:space="preserve">Best practices for teaching the basic communication course: </w:t>
      </w:r>
      <w:proofErr w:type="gramStart"/>
      <w:r w:rsidR="00B37879" w:rsidRPr="00A44E35">
        <w:rPr>
          <w:i/>
        </w:rPr>
        <w:t>Small</w:t>
      </w:r>
      <w:proofErr w:type="gramEnd"/>
      <w:r w:rsidR="00B37879" w:rsidRPr="00A44E35">
        <w:rPr>
          <w:i/>
        </w:rPr>
        <w:t xml:space="preserve"> group context</w:t>
      </w:r>
      <w:r w:rsidR="00B37879" w:rsidRPr="00A44E35">
        <w:t>. (2009, April). Invited presenter. Presented to the Eastern Communication Association, Philadelphia, PA.</w:t>
      </w:r>
    </w:p>
    <w:p w14:paraId="2A34F5F3" w14:textId="77777777" w:rsidR="00B37879" w:rsidRPr="00A44E35" w:rsidRDefault="00B37879" w:rsidP="00B37879"/>
    <w:p w14:paraId="4CCC3621" w14:textId="77777777" w:rsidR="00B37879" w:rsidRPr="00A44E35" w:rsidRDefault="00B37879" w:rsidP="00B37879">
      <w:pPr>
        <w:ind w:left="720" w:hanging="720"/>
      </w:pPr>
      <w:r w:rsidRPr="00A44E35">
        <w:rPr>
          <w:i/>
        </w:rPr>
        <w:t>Developing an instructor enrichment program</w:t>
      </w:r>
      <w:r w:rsidRPr="00A44E35">
        <w:t>. (2009, February). Invited presenter. Presented to the Basic Course Directors Conference, Rock Island, IL.</w:t>
      </w:r>
    </w:p>
    <w:p w14:paraId="51457B6F" w14:textId="77777777" w:rsidR="00B37879" w:rsidRPr="00A44E35" w:rsidRDefault="00B37879" w:rsidP="00B37879"/>
    <w:p w14:paraId="719D3D4B" w14:textId="77777777" w:rsidR="00B37879" w:rsidRPr="00A44E35" w:rsidRDefault="00B37879" w:rsidP="00B37879">
      <w:pPr>
        <w:ind w:left="720" w:hanging="720"/>
      </w:pPr>
      <w:r w:rsidRPr="00A44E35">
        <w:t>*</w:t>
      </w:r>
      <w:proofErr w:type="spellStart"/>
      <w:r w:rsidRPr="00A44E35">
        <w:rPr>
          <w:i/>
        </w:rPr>
        <w:t>unCONVENTIONal</w:t>
      </w:r>
      <w:proofErr w:type="spellEnd"/>
      <w:r w:rsidRPr="00A44E35">
        <w:rPr>
          <w:i/>
        </w:rPr>
        <w:t xml:space="preserve"> wisdom in GTA training</w:t>
      </w:r>
      <w:r w:rsidRPr="00A44E35">
        <w:t>. (2008, November). Panelist. Presented to the National Communication Association, San Diego, CA.</w:t>
      </w:r>
    </w:p>
    <w:p w14:paraId="38455CA2" w14:textId="77777777" w:rsidR="00B37879" w:rsidRPr="00A44E35" w:rsidRDefault="00B37879" w:rsidP="00B37879"/>
    <w:p w14:paraId="01B9B47E" w14:textId="1C57958D" w:rsidR="00B37879" w:rsidRDefault="00B37879" w:rsidP="00B37879">
      <w:pPr>
        <w:ind w:left="720" w:hanging="720"/>
      </w:pPr>
      <w:r w:rsidRPr="00A44E35">
        <w:t>*</w:t>
      </w:r>
      <w:proofErr w:type="spellStart"/>
      <w:r w:rsidRPr="00A44E35">
        <w:rPr>
          <w:i/>
        </w:rPr>
        <w:t>unConventional</w:t>
      </w:r>
      <w:proofErr w:type="spellEnd"/>
      <w:r w:rsidRPr="00A44E35">
        <w:rPr>
          <w:i/>
        </w:rPr>
        <w:t xml:space="preserve"> dynamics: Negotiating power in the communication classroom</w:t>
      </w:r>
      <w:r w:rsidRPr="00A44E35">
        <w:t>. (2008, November). Panelist. Presented to the National Communication Association, San Diego, CA.</w:t>
      </w:r>
    </w:p>
    <w:p w14:paraId="6710F399" w14:textId="77777777" w:rsidR="004A1E4F" w:rsidRPr="00A44E35" w:rsidRDefault="004A1E4F" w:rsidP="00B37879">
      <w:pPr>
        <w:ind w:left="720" w:hanging="720"/>
      </w:pPr>
    </w:p>
    <w:p w14:paraId="4C4E0949" w14:textId="77777777" w:rsidR="00B37879" w:rsidRPr="00A44E35" w:rsidRDefault="00B37879" w:rsidP="00C11DE9">
      <w:pPr>
        <w:ind w:left="720" w:hanging="720"/>
      </w:pPr>
      <w:r w:rsidRPr="00A44E35">
        <w:t>*</w:t>
      </w:r>
      <w:r w:rsidRPr="00A44E35">
        <w:rPr>
          <w:i/>
        </w:rPr>
        <w:t>Suggesting a new instructional communication research agenda: Emotions at the center of the teaching and learning process</w:t>
      </w:r>
      <w:r w:rsidRPr="00A44E35">
        <w:t>. (2008, November). Panelist. Presented to the National Communication Association, San Diego, CA.</w:t>
      </w:r>
    </w:p>
    <w:p w14:paraId="05ED5678" w14:textId="77777777" w:rsidR="00365E09" w:rsidRPr="00A44E35" w:rsidRDefault="00365E09" w:rsidP="00C11DE9">
      <w:pPr>
        <w:ind w:left="720" w:hanging="720"/>
      </w:pPr>
    </w:p>
    <w:p w14:paraId="0D0E3CD4" w14:textId="77777777" w:rsidR="00365E09" w:rsidRPr="00A44E35" w:rsidRDefault="00B37879" w:rsidP="00365E09">
      <w:pPr>
        <w:ind w:left="720" w:hanging="720"/>
      </w:pPr>
      <w:r w:rsidRPr="00A44E35">
        <w:t>*</w:t>
      </w:r>
      <w:r w:rsidRPr="00A44E35">
        <w:rPr>
          <w:i/>
        </w:rPr>
        <w:t>An unfortunate trend in job advertisements: Assessing the qualifications for and responsibilities of basic course directors</w:t>
      </w:r>
      <w:r w:rsidRPr="00A44E35">
        <w:t>. (2008, November). Panelist. Presented to the National Communication Association, San Diego, CA.</w:t>
      </w:r>
    </w:p>
    <w:p w14:paraId="36947D8E" w14:textId="77777777" w:rsidR="00D51D0C" w:rsidRPr="00A44E35" w:rsidRDefault="00D51D0C" w:rsidP="00365E09">
      <w:pPr>
        <w:ind w:left="720" w:hanging="720"/>
      </w:pPr>
    </w:p>
    <w:p w14:paraId="736A9D89" w14:textId="764037C0" w:rsidR="00B37879" w:rsidRPr="00A44E35" w:rsidRDefault="00B37879" w:rsidP="00365E09">
      <w:pPr>
        <w:ind w:left="720" w:hanging="720"/>
      </w:pPr>
      <w:r w:rsidRPr="00A44E35">
        <w:t>*</w:t>
      </w:r>
      <w:r w:rsidRPr="00A44E35">
        <w:rPr>
          <w:i/>
        </w:rPr>
        <w:t>Best practices for establishing interdisciplinary relationships for the basic communication course</w:t>
      </w:r>
      <w:r w:rsidRPr="00A44E35">
        <w:t>. (2008, November). Co-creator and panelist. Presented to the National Communication Association, San Diego, CA.</w:t>
      </w:r>
    </w:p>
    <w:p w14:paraId="5C2A9158" w14:textId="77777777" w:rsidR="00B37879" w:rsidRPr="00A44E35" w:rsidRDefault="00B37879" w:rsidP="00B37879"/>
    <w:p w14:paraId="6816D17B" w14:textId="77777777" w:rsidR="00B37879" w:rsidRPr="00A44E35" w:rsidRDefault="00B37879" w:rsidP="00B37879">
      <w:pPr>
        <w:ind w:left="720" w:hanging="720"/>
      </w:pPr>
      <w:r w:rsidRPr="00A44E35">
        <w:t>*</w:t>
      </w:r>
      <w:r w:rsidRPr="00A44E35">
        <w:rPr>
          <w:i/>
        </w:rPr>
        <w:t>Examining the ethics of instructor personal disclosure on online networking sites</w:t>
      </w:r>
      <w:r w:rsidRPr="00A44E35">
        <w:t>. (2008, February). Co-creator and panelist. Presented to the Western States Communication Association convention, Denver, CO.</w:t>
      </w:r>
    </w:p>
    <w:p w14:paraId="4E6F46D5" w14:textId="77777777" w:rsidR="00B37879" w:rsidRPr="00A44E35" w:rsidRDefault="00B37879" w:rsidP="00B37879"/>
    <w:p w14:paraId="359683B8" w14:textId="79B5684C" w:rsidR="006F2DFA" w:rsidRPr="002451A8" w:rsidRDefault="00B37879" w:rsidP="002451A8">
      <w:pPr>
        <w:ind w:left="720" w:hanging="720"/>
      </w:pPr>
      <w:r w:rsidRPr="00A44E35">
        <w:lastRenderedPageBreak/>
        <w:t>*</w:t>
      </w:r>
      <w:r w:rsidRPr="00A44E35">
        <w:rPr>
          <w:i/>
        </w:rPr>
        <w:t>Assessing plagiarism in the basic course</w:t>
      </w:r>
      <w:r w:rsidRPr="00A44E35">
        <w:t>. (2007, November). Panelist. Presented to the National Communication Association, Chicago, IL.</w:t>
      </w:r>
    </w:p>
    <w:p w14:paraId="64A8C5F0" w14:textId="77777777" w:rsidR="006F2DFA" w:rsidRDefault="006F2DFA" w:rsidP="00B37879">
      <w:pPr>
        <w:rPr>
          <w:i/>
        </w:rPr>
      </w:pPr>
    </w:p>
    <w:p w14:paraId="1F78560F" w14:textId="6A47EF00" w:rsidR="00B37879" w:rsidRPr="00A44E35" w:rsidRDefault="00B37879" w:rsidP="00B37879">
      <w:pPr>
        <w:rPr>
          <w:i/>
        </w:rPr>
      </w:pPr>
      <w:r w:rsidRPr="00A44E35">
        <w:rPr>
          <w:i/>
        </w:rPr>
        <w:t xml:space="preserve">*Applying training and development course content: A student and industry perspective. </w:t>
      </w:r>
    </w:p>
    <w:p w14:paraId="668A4155" w14:textId="77777777" w:rsidR="00B37879" w:rsidRPr="00A44E35" w:rsidRDefault="00B37879" w:rsidP="00B37879">
      <w:r w:rsidRPr="00A44E35">
        <w:tab/>
        <w:t xml:space="preserve">(2007, November). Panelist. Presented to the National Communication Association, </w:t>
      </w:r>
      <w:r w:rsidRPr="00A44E35">
        <w:tab/>
        <w:t>Chicago, IL.</w:t>
      </w:r>
    </w:p>
    <w:p w14:paraId="60F94972" w14:textId="77777777" w:rsidR="00B37879" w:rsidRPr="00A44E35" w:rsidRDefault="00B37879" w:rsidP="00B37879"/>
    <w:p w14:paraId="56838603" w14:textId="77777777" w:rsidR="00B37879" w:rsidRPr="00A44E35" w:rsidRDefault="00B37879" w:rsidP="00B37879">
      <w:pPr>
        <w:ind w:left="720" w:hanging="720"/>
      </w:pPr>
      <w:r w:rsidRPr="00A44E35">
        <w:t>* “</w:t>
      </w:r>
      <w:r w:rsidRPr="00A44E35">
        <w:rPr>
          <w:i/>
        </w:rPr>
        <w:t xml:space="preserve">My students did </w:t>
      </w:r>
      <w:proofErr w:type="gramStart"/>
      <w:r w:rsidRPr="00A44E35">
        <w:rPr>
          <w:i/>
        </w:rPr>
        <w:t>really well</w:t>
      </w:r>
      <w:proofErr w:type="gramEnd"/>
      <w:r w:rsidRPr="00A44E35">
        <w:rPr>
          <w:i/>
        </w:rPr>
        <w:t>… I think”: Faith, intellect, and ethics in training graduate teaching assistants to effectively evaluate speeches for the basic course</w:t>
      </w:r>
      <w:r w:rsidRPr="00A44E35">
        <w:t>. (2007, November). Panelist. Presented to the National Communication Association, Chicago, IL.</w:t>
      </w:r>
    </w:p>
    <w:p w14:paraId="0EB8F4A3" w14:textId="77777777" w:rsidR="00B37879" w:rsidRPr="00A44E35" w:rsidRDefault="00B37879" w:rsidP="00B37879"/>
    <w:p w14:paraId="688DD8FE" w14:textId="0CE13DCE" w:rsidR="00B37879" w:rsidRPr="00A44E35" w:rsidRDefault="001F5EE2" w:rsidP="00925EA9">
      <w:pPr>
        <w:autoSpaceDE w:val="0"/>
        <w:autoSpaceDN w:val="0"/>
        <w:adjustRightInd w:val="0"/>
        <w:ind w:left="720" w:hanging="720"/>
      </w:pPr>
      <w:r>
        <w:rPr>
          <w:i/>
        </w:rPr>
        <w:t>*</w:t>
      </w:r>
      <w:r w:rsidR="00B37879" w:rsidRPr="00A44E35">
        <w:rPr>
          <w:i/>
        </w:rPr>
        <w:t>Connecting academics with training and development practitioners: Moving both areas forward by integrating theory and practice</w:t>
      </w:r>
      <w:r w:rsidR="00B37879" w:rsidRPr="00A44E35">
        <w:t>. (2006, November). Panelist. Presented to the National Communication Associatio</w:t>
      </w:r>
      <w:r>
        <w:t>n Pre-Conference Session</w:t>
      </w:r>
      <w:r w:rsidR="00B37879" w:rsidRPr="00A44E35">
        <w:t>, San Antonio, TX.</w:t>
      </w:r>
    </w:p>
    <w:p w14:paraId="2D4D0F9D" w14:textId="77777777" w:rsidR="008D6A7B" w:rsidRPr="00A44E35" w:rsidRDefault="008D6A7B" w:rsidP="00925EA9">
      <w:pPr>
        <w:autoSpaceDE w:val="0"/>
        <w:autoSpaceDN w:val="0"/>
        <w:adjustRightInd w:val="0"/>
        <w:ind w:left="720" w:hanging="720"/>
      </w:pPr>
    </w:p>
    <w:p w14:paraId="651E9847" w14:textId="1F509550" w:rsidR="007007BB" w:rsidRPr="00094BF5" w:rsidRDefault="00B37879" w:rsidP="00C63450">
      <w:pPr>
        <w:ind w:left="720" w:hanging="720"/>
        <w:rPr>
          <w:sz w:val="20"/>
          <w:szCs w:val="20"/>
        </w:rPr>
      </w:pPr>
      <w:r w:rsidRPr="00A44E35">
        <w:t>*</w:t>
      </w:r>
      <w:r w:rsidRPr="00A44E35">
        <w:rPr>
          <w:i/>
        </w:rPr>
        <w:t>The scholarship of teaching and learning: Annotated bibliographies showcasing contributions from instructional communication research</w:t>
      </w:r>
      <w:r w:rsidRPr="00A44E35">
        <w:t xml:space="preserve">. (2003, April). </w:t>
      </w:r>
      <w:r w:rsidRPr="00A44E35">
        <w:rPr>
          <w:szCs w:val="20"/>
        </w:rPr>
        <w:t xml:space="preserve">Individual paper entitled, </w:t>
      </w:r>
      <w:r w:rsidRPr="00A44E35">
        <w:rPr>
          <w:i/>
          <w:szCs w:val="20"/>
        </w:rPr>
        <w:t>Verbal immediacy and self-disclosure</w:t>
      </w:r>
      <w:r w:rsidRPr="00A44E35">
        <w:t>. Presented to the Eastern Communication Association Conference, Washington, D.C.</w:t>
      </w:r>
      <w:r w:rsidRPr="00A44E35">
        <w:rPr>
          <w:sz w:val="20"/>
          <w:szCs w:val="20"/>
        </w:rPr>
        <w:t> </w:t>
      </w:r>
    </w:p>
    <w:p w14:paraId="3F0106DC" w14:textId="77777777" w:rsidR="00AC39B9" w:rsidRDefault="00AC39B9" w:rsidP="00B37879">
      <w:pPr>
        <w:rPr>
          <w:b/>
          <w:u w:val="single"/>
        </w:rPr>
      </w:pPr>
    </w:p>
    <w:p w14:paraId="5993F915" w14:textId="0E7E204E" w:rsidR="00AA0FE7" w:rsidRDefault="00B37879" w:rsidP="00B37879">
      <w:pPr>
        <w:rPr>
          <w:b/>
          <w:u w:val="single"/>
        </w:rPr>
      </w:pPr>
      <w:r w:rsidRPr="00A44E35">
        <w:rPr>
          <w:b/>
          <w:u w:val="single"/>
        </w:rPr>
        <w:t>INVITED PRESENTATIONS</w:t>
      </w:r>
    </w:p>
    <w:p w14:paraId="57AD7859" w14:textId="77777777" w:rsidR="00954936" w:rsidRDefault="00954936" w:rsidP="00B37879">
      <w:pPr>
        <w:rPr>
          <w:b/>
          <w:u w:val="single"/>
        </w:rPr>
      </w:pPr>
    </w:p>
    <w:p w14:paraId="5E37873A" w14:textId="19C9D6E0" w:rsidR="00954936" w:rsidRPr="00954936" w:rsidRDefault="00954936" w:rsidP="00954936">
      <w:pPr>
        <w:rPr>
          <w:bCs/>
        </w:rPr>
      </w:pPr>
      <w:r w:rsidRPr="00954936">
        <w:rPr>
          <w:bCs/>
        </w:rPr>
        <w:t xml:space="preserve">Hosek, A. M. Guest Trainer. </w:t>
      </w:r>
      <w:r w:rsidRPr="004C480B">
        <w:t xml:space="preserve">Psychological Safety: Best Practices for Talent Motivation and </w:t>
      </w:r>
      <w:r>
        <w:tab/>
      </w:r>
      <w:r w:rsidRPr="004C480B">
        <w:t>Mentorship</w:t>
      </w:r>
      <w:r w:rsidRPr="00954936">
        <w:rPr>
          <w:b/>
          <w:bCs/>
        </w:rPr>
        <w:t xml:space="preserve">.  </w:t>
      </w:r>
      <w:r w:rsidRPr="00954936">
        <w:rPr>
          <w:bCs/>
        </w:rPr>
        <w:t xml:space="preserve">Eastern Ohio Leadership Conference. Voinovich School, Ohio University. </w:t>
      </w:r>
      <w:r>
        <w:rPr>
          <w:bCs/>
        </w:rPr>
        <w:tab/>
      </w:r>
      <w:r w:rsidRPr="00954936">
        <w:rPr>
          <w:bCs/>
        </w:rPr>
        <w:t>(Spring 2023). Presented two 3-hour sessions.</w:t>
      </w:r>
    </w:p>
    <w:p w14:paraId="13D679E3" w14:textId="77777777" w:rsidR="00A37BAE" w:rsidRDefault="00A37BAE" w:rsidP="00A37BAE">
      <w:pPr>
        <w:rPr>
          <w:bCs/>
        </w:rPr>
      </w:pPr>
    </w:p>
    <w:p w14:paraId="34229F26" w14:textId="2F405670" w:rsidR="00DC59F2" w:rsidRDefault="00A37BAE" w:rsidP="00A37BAE">
      <w:pPr>
        <w:rPr>
          <w:bCs/>
        </w:rPr>
      </w:pPr>
      <w:r w:rsidRPr="00A37BAE">
        <w:rPr>
          <w:bCs/>
        </w:rPr>
        <w:t xml:space="preserve">Hosek, A. M. Guest Trainer. </w:t>
      </w:r>
      <w:r w:rsidRPr="00A37BAE">
        <w:rPr>
          <w:rFonts w:ascii="Cambria" w:eastAsiaTheme="minorHAnsi" w:hAnsi="Cambria" w:cstheme="minorBidi"/>
          <w:bCs/>
        </w:rPr>
        <w:t xml:space="preserve">Ohio Association of Community Health Centers (OACHC) </w:t>
      </w:r>
      <w:r>
        <w:rPr>
          <w:rFonts w:ascii="Cambria" w:eastAsiaTheme="minorHAnsi" w:hAnsi="Cambria" w:cstheme="minorBidi"/>
          <w:bCs/>
        </w:rPr>
        <w:tab/>
      </w:r>
      <w:r w:rsidRPr="00A37BAE">
        <w:rPr>
          <w:rFonts w:ascii="Cambria" w:eastAsiaTheme="minorHAnsi" w:hAnsi="Cambria" w:cstheme="minorBidi"/>
          <w:bCs/>
        </w:rPr>
        <w:t>Leadership Development Program</w:t>
      </w:r>
      <w:r w:rsidRPr="00A37BAE">
        <w:rPr>
          <w:bCs/>
        </w:rPr>
        <w:t>. Voinovich School, Ohio University. (Fall 2022)</w:t>
      </w:r>
    </w:p>
    <w:p w14:paraId="1C18220E" w14:textId="77777777" w:rsidR="00DC59F2" w:rsidRDefault="00DC59F2" w:rsidP="00A37BAE">
      <w:pPr>
        <w:rPr>
          <w:bCs/>
        </w:rPr>
      </w:pPr>
    </w:p>
    <w:p w14:paraId="63F064C7" w14:textId="17BE3303" w:rsidR="00DC59F2" w:rsidRDefault="00DC59F2" w:rsidP="00A37BAE">
      <w:pPr>
        <w:rPr>
          <w:bCs/>
        </w:rPr>
      </w:pPr>
      <w:r w:rsidRPr="00A37BAE">
        <w:rPr>
          <w:bCs/>
        </w:rPr>
        <w:t xml:space="preserve">Hosek, A. M. Guest Trainer. </w:t>
      </w:r>
      <w:r>
        <w:rPr>
          <w:rFonts w:ascii="Cambria" w:eastAsiaTheme="minorHAnsi" w:hAnsi="Cambria" w:cstheme="minorBidi"/>
          <w:bCs/>
        </w:rPr>
        <w:t xml:space="preserve">Transportation Resource Center (TRC) </w:t>
      </w:r>
      <w:proofErr w:type="gramStart"/>
      <w:r>
        <w:rPr>
          <w:rFonts w:ascii="Cambria" w:eastAsiaTheme="minorHAnsi" w:hAnsi="Cambria" w:cstheme="minorBidi"/>
          <w:bCs/>
        </w:rPr>
        <w:t>6 month</w:t>
      </w:r>
      <w:proofErr w:type="gramEnd"/>
      <w:r>
        <w:rPr>
          <w:rFonts w:ascii="Cambria" w:eastAsiaTheme="minorHAnsi" w:hAnsi="Cambria" w:cstheme="minorBidi"/>
          <w:bCs/>
        </w:rPr>
        <w:t xml:space="preserve"> collaborative project. </w:t>
      </w:r>
      <w:r w:rsidRPr="00A37BAE">
        <w:rPr>
          <w:rFonts w:ascii="Cambria" w:eastAsiaTheme="minorHAnsi" w:hAnsi="Cambria" w:cstheme="minorBidi"/>
          <w:bCs/>
        </w:rPr>
        <w:t xml:space="preserve"> Leadership Development Program</w:t>
      </w:r>
      <w:r w:rsidRPr="00A37BAE">
        <w:rPr>
          <w:bCs/>
        </w:rPr>
        <w:t>. Voinovich School, Ohio University. (Fall 2022)</w:t>
      </w:r>
    </w:p>
    <w:p w14:paraId="4E00DA5B" w14:textId="4A880291" w:rsidR="00DC59F2" w:rsidRPr="00DC59F2" w:rsidRDefault="00DC59F2" w:rsidP="00A37BAE">
      <w:pPr>
        <w:rPr>
          <w:bCs/>
        </w:rPr>
      </w:pPr>
      <w:r>
        <w:rPr>
          <w:bCs/>
        </w:rPr>
        <w:tab/>
        <w:t xml:space="preserve">Co-created training program inception and delivered two 3-hour in-person sessions on (a) </w:t>
      </w:r>
      <w:r>
        <w:rPr>
          <w:bCs/>
        </w:rPr>
        <w:tab/>
        <w:t xml:space="preserve">Difficult Dialogues and Listening and (b) Train the Trainer with an hour follow up </w:t>
      </w:r>
      <w:r>
        <w:rPr>
          <w:bCs/>
        </w:rPr>
        <w:tab/>
        <w:t>session to each session a month after.</w:t>
      </w:r>
    </w:p>
    <w:p w14:paraId="569D3BDF" w14:textId="77777777" w:rsidR="00A37BAE" w:rsidRDefault="00A37BAE" w:rsidP="00B37879">
      <w:pPr>
        <w:rPr>
          <w:b/>
          <w:u w:val="single"/>
        </w:rPr>
      </w:pPr>
    </w:p>
    <w:p w14:paraId="66A858CD" w14:textId="069A42E4" w:rsidR="0022216B" w:rsidRPr="0022216B" w:rsidRDefault="0022216B" w:rsidP="00B37879">
      <w:pPr>
        <w:rPr>
          <w:bCs/>
        </w:rPr>
      </w:pPr>
      <w:r w:rsidRPr="0022216B">
        <w:rPr>
          <w:bCs/>
        </w:rPr>
        <w:t xml:space="preserve">Hosek, </w:t>
      </w:r>
      <w:r>
        <w:rPr>
          <w:bCs/>
        </w:rPr>
        <w:t xml:space="preserve">A. M. Guest presenter. Training and Programmatic Assessment. Guest presentation to Dr. </w:t>
      </w:r>
      <w:r w:rsidR="000A56F0">
        <w:rPr>
          <w:bCs/>
        </w:rPr>
        <w:tab/>
      </w:r>
      <w:r>
        <w:rPr>
          <w:bCs/>
        </w:rPr>
        <w:t>Brandi Frisby’s graduate course in assessment. University of Kentucky (Fall 2022).</w:t>
      </w:r>
    </w:p>
    <w:p w14:paraId="5CB0B7BE" w14:textId="01F8F098" w:rsidR="00090363" w:rsidRDefault="00090363" w:rsidP="00B37879">
      <w:pPr>
        <w:rPr>
          <w:b/>
          <w:u w:val="single"/>
        </w:rPr>
      </w:pPr>
    </w:p>
    <w:p w14:paraId="46329ABC" w14:textId="18DA5BF7" w:rsidR="00090363" w:rsidRDefault="00090363" w:rsidP="00B37879">
      <w:pPr>
        <w:rPr>
          <w:bCs/>
        </w:rPr>
      </w:pPr>
      <w:r w:rsidRPr="00090363">
        <w:rPr>
          <w:bCs/>
        </w:rPr>
        <w:t xml:space="preserve">Hosek, A. M. </w:t>
      </w:r>
      <w:r w:rsidR="00E0267F">
        <w:rPr>
          <w:bCs/>
        </w:rPr>
        <w:t xml:space="preserve">&amp; Densmore, C. </w:t>
      </w:r>
      <w:r w:rsidRPr="00090363">
        <w:rPr>
          <w:bCs/>
        </w:rPr>
        <w:t>Guest presenter. Staff Professional Development</w:t>
      </w:r>
      <w:r>
        <w:rPr>
          <w:bCs/>
        </w:rPr>
        <w:t xml:space="preserve">. Ohio University </w:t>
      </w:r>
      <w:r w:rsidR="00E0267F">
        <w:rPr>
          <w:bCs/>
        </w:rPr>
        <w:tab/>
      </w:r>
      <w:r>
        <w:rPr>
          <w:bCs/>
        </w:rPr>
        <w:t>(Fall 2022).</w:t>
      </w:r>
    </w:p>
    <w:p w14:paraId="299D420B" w14:textId="10FB6DB3" w:rsidR="00090363" w:rsidRDefault="00090363" w:rsidP="00B37879">
      <w:pPr>
        <w:rPr>
          <w:bCs/>
        </w:rPr>
      </w:pPr>
    </w:p>
    <w:p w14:paraId="2055319D" w14:textId="77777777" w:rsidR="00090363" w:rsidRDefault="00090363" w:rsidP="00090363">
      <w:pPr>
        <w:rPr>
          <w:i/>
        </w:rPr>
      </w:pPr>
      <w:r w:rsidRPr="00072D92">
        <w:rPr>
          <w:bCs/>
        </w:rPr>
        <w:t>Hosek, A. M.,</w:t>
      </w:r>
      <w:r w:rsidRPr="00072D92">
        <w:t xml:space="preserve"> Guest Trainer. Communicating with Style. </w:t>
      </w:r>
      <w:proofErr w:type="gramStart"/>
      <w:r w:rsidRPr="00072D92">
        <w:t>2 day</w:t>
      </w:r>
      <w:proofErr w:type="gramEnd"/>
      <w:r w:rsidRPr="00072D92">
        <w:t xml:space="preserve"> workshop for Voinovich </w:t>
      </w:r>
      <w:r w:rsidRPr="00072D92">
        <w:tab/>
        <w:t>leadership Academy Cohort in Dublin, OH. Ohio University (Summer-Fall 2022).</w:t>
      </w:r>
    </w:p>
    <w:p w14:paraId="23DCCD0C" w14:textId="68B2FB88" w:rsidR="00090363" w:rsidRDefault="00090363" w:rsidP="00B37879">
      <w:pPr>
        <w:rPr>
          <w:bCs/>
        </w:rPr>
      </w:pPr>
    </w:p>
    <w:p w14:paraId="2140D9D0" w14:textId="5ED75A34" w:rsidR="0094785B" w:rsidRPr="00DC59F2" w:rsidRDefault="00090363" w:rsidP="0094785B">
      <w:pPr>
        <w:rPr>
          <w:i/>
        </w:rPr>
      </w:pPr>
      <w:r>
        <w:rPr>
          <w:bCs/>
        </w:rPr>
        <w:t>Hosek, A. M.,</w:t>
      </w:r>
      <w:r>
        <w:t xml:space="preserve"> Guest Trainer. Communicating with Style. </w:t>
      </w:r>
      <w:proofErr w:type="gramStart"/>
      <w:r>
        <w:t>2 day</w:t>
      </w:r>
      <w:proofErr w:type="gramEnd"/>
      <w:r>
        <w:t xml:space="preserve"> workshop for Voinovich </w:t>
      </w:r>
      <w:r>
        <w:tab/>
        <w:t>leadership Academy Cohort in Dublin, OH. Ohio University (Fall 2020).</w:t>
      </w:r>
    </w:p>
    <w:p w14:paraId="1D3EA47D" w14:textId="65C4667F" w:rsidR="001C35A8" w:rsidRDefault="001C35A8" w:rsidP="001C35A8">
      <w:pPr>
        <w:rPr>
          <w:i/>
        </w:rPr>
      </w:pPr>
      <w:r>
        <w:rPr>
          <w:bCs/>
        </w:rPr>
        <w:lastRenderedPageBreak/>
        <w:t xml:space="preserve">Hosek, A. </w:t>
      </w:r>
      <w:proofErr w:type="gramStart"/>
      <w:r>
        <w:rPr>
          <w:bCs/>
        </w:rPr>
        <w:t>M.,</w:t>
      </w:r>
      <w:r>
        <w:t>.</w:t>
      </w:r>
      <w:proofErr w:type="gramEnd"/>
      <w:r>
        <w:t xml:space="preserve"> Guest Lecture to Dr. Yea-Wen Chen’s graduate course in instructional </w:t>
      </w:r>
      <w:r>
        <w:tab/>
        <w:t xml:space="preserve">communication. San Diego State University </w:t>
      </w:r>
      <w:r w:rsidR="00235F5D">
        <w:t>(</w:t>
      </w:r>
      <w:r>
        <w:t>Spring 2020).</w:t>
      </w:r>
    </w:p>
    <w:p w14:paraId="0D220BF2" w14:textId="77777777" w:rsidR="001C35A8" w:rsidRDefault="001C35A8" w:rsidP="0094785B">
      <w:pPr>
        <w:rPr>
          <w:bCs/>
          <w:u w:val="single"/>
        </w:rPr>
      </w:pPr>
    </w:p>
    <w:p w14:paraId="4FF0D4DB" w14:textId="3A9B5550" w:rsidR="0094785B" w:rsidRDefault="0094785B" w:rsidP="0094785B">
      <w:pPr>
        <w:rPr>
          <w:i/>
        </w:rPr>
      </w:pPr>
      <w:r>
        <w:rPr>
          <w:bCs/>
        </w:rPr>
        <w:t xml:space="preserve">Hosek, A. </w:t>
      </w:r>
      <w:proofErr w:type="gramStart"/>
      <w:r>
        <w:rPr>
          <w:bCs/>
        </w:rPr>
        <w:t>M.,</w:t>
      </w:r>
      <w:r>
        <w:t>.</w:t>
      </w:r>
      <w:proofErr w:type="gramEnd"/>
      <w:r>
        <w:t xml:space="preserve"> Guest Lecture to Dr. Tiffany Wang’s undergraduate course on research and </w:t>
      </w:r>
      <w:r>
        <w:tab/>
        <w:t>teaching. University of Montevallo (Fall 2019).</w:t>
      </w:r>
    </w:p>
    <w:p w14:paraId="27FCD533" w14:textId="0F75BCE8" w:rsidR="009F06AC" w:rsidRDefault="009F06AC" w:rsidP="00B37879">
      <w:pPr>
        <w:rPr>
          <w:bCs/>
          <w:u w:val="single"/>
        </w:rPr>
      </w:pPr>
    </w:p>
    <w:p w14:paraId="32DCDA16" w14:textId="32A3A9CA" w:rsidR="0007657A" w:rsidRDefault="0007657A" w:rsidP="00B37879">
      <w:r>
        <w:rPr>
          <w:bCs/>
        </w:rPr>
        <w:t>Hosek, A. M., Matthys, H.</w:t>
      </w:r>
      <w:r>
        <w:rPr>
          <w:bCs/>
          <w:i/>
        </w:rPr>
        <w:t xml:space="preserve">, </w:t>
      </w:r>
      <w:r>
        <w:rPr>
          <w:bCs/>
          <w:iCs/>
        </w:rPr>
        <w:t xml:space="preserve">Rausch, K., &amp; </w:t>
      </w:r>
      <w:proofErr w:type="spellStart"/>
      <w:r>
        <w:rPr>
          <w:bCs/>
          <w:iCs/>
        </w:rPr>
        <w:t>Weikle</w:t>
      </w:r>
      <w:proofErr w:type="spellEnd"/>
      <w:r>
        <w:rPr>
          <w:bCs/>
          <w:iCs/>
        </w:rPr>
        <w:t>, K.</w:t>
      </w:r>
      <w:r>
        <w:rPr>
          <w:b/>
          <w:iCs/>
        </w:rPr>
        <w:t xml:space="preserve"> </w:t>
      </w:r>
      <w:r>
        <w:rPr>
          <w:b/>
          <w:i/>
        </w:rPr>
        <w:t xml:space="preserve"> </w:t>
      </w:r>
      <w:r>
        <w:rPr>
          <w:i/>
          <w:iCs/>
        </w:rPr>
        <w:t xml:space="preserve">Health Communication Research </w:t>
      </w:r>
      <w:r w:rsidR="002451A8">
        <w:rPr>
          <w:i/>
          <w:iCs/>
        </w:rPr>
        <w:tab/>
      </w:r>
      <w:r>
        <w:rPr>
          <w:i/>
          <w:iCs/>
        </w:rPr>
        <w:t>Trajectories: Showcasing a Project Series</w:t>
      </w:r>
      <w:r>
        <w:t xml:space="preserve">. Guest Lecture to Dr. Karen Deardorff’s </w:t>
      </w:r>
      <w:r w:rsidR="002451A8">
        <w:tab/>
      </w:r>
      <w:r>
        <w:t>undergraduate course on Health Communication. Ohio University. (Fall 2019).</w:t>
      </w:r>
    </w:p>
    <w:p w14:paraId="3FBCFF62" w14:textId="77777777" w:rsidR="00AE01BE" w:rsidRPr="00BD0847" w:rsidRDefault="00AE01BE" w:rsidP="00B37879">
      <w:pPr>
        <w:rPr>
          <w:i/>
        </w:rPr>
      </w:pPr>
    </w:p>
    <w:p w14:paraId="5DCC13C6" w14:textId="11774738" w:rsidR="009F06AC" w:rsidRPr="003E372E" w:rsidRDefault="0007657A" w:rsidP="009F06AC">
      <w:pPr>
        <w:rPr>
          <w:i/>
        </w:rPr>
      </w:pPr>
      <w:r w:rsidRPr="0007657A">
        <w:rPr>
          <w:bCs/>
        </w:rPr>
        <w:t>Hosek A.</w:t>
      </w:r>
      <w:r w:rsidR="009F06AC" w:rsidRPr="0007657A">
        <w:rPr>
          <w:bCs/>
          <w:i/>
        </w:rPr>
        <w:t>,</w:t>
      </w:r>
      <w:r w:rsidR="009F06AC" w:rsidRPr="003E372E">
        <w:rPr>
          <w:b/>
          <w:i/>
        </w:rPr>
        <w:t xml:space="preserve"> </w:t>
      </w:r>
      <w:r w:rsidR="009F06AC" w:rsidRPr="009F06AC">
        <w:rPr>
          <w:i/>
          <w:iCs/>
        </w:rPr>
        <w:t>Conducting</w:t>
      </w:r>
      <w:r w:rsidR="009F06AC" w:rsidRPr="009F06AC">
        <w:rPr>
          <w:b/>
          <w:i/>
          <w:iCs/>
        </w:rPr>
        <w:t xml:space="preserve"> </w:t>
      </w:r>
      <w:r w:rsidR="009F06AC" w:rsidRPr="009F06AC">
        <w:rPr>
          <w:i/>
          <w:iCs/>
        </w:rPr>
        <w:t>Social Scientific Research</w:t>
      </w:r>
      <w:r w:rsidR="002451A8">
        <w:t xml:space="preserve">. Guest Lecture to Dr. Renee </w:t>
      </w:r>
      <w:r w:rsidR="009F06AC">
        <w:t xml:space="preserve">Kauffman’s </w:t>
      </w:r>
      <w:r w:rsidR="002451A8">
        <w:tab/>
      </w:r>
      <w:r w:rsidR="009F06AC">
        <w:t>doctoral graduate seminar in research m</w:t>
      </w:r>
      <w:r w:rsidR="002451A8">
        <w:t xml:space="preserve">ethods. University of Kentucky </w:t>
      </w:r>
      <w:r w:rsidR="009F06AC">
        <w:t>(Spring 2019).</w:t>
      </w:r>
    </w:p>
    <w:p w14:paraId="3CCEF083" w14:textId="77777777" w:rsidR="00010079" w:rsidRDefault="00010079" w:rsidP="00B37879">
      <w:pPr>
        <w:rPr>
          <w:b/>
          <w:u w:val="single"/>
        </w:rPr>
      </w:pPr>
    </w:p>
    <w:p w14:paraId="69EDA5A8" w14:textId="0870D54D" w:rsidR="00010079" w:rsidRPr="00010079" w:rsidRDefault="00010079" w:rsidP="00B37879">
      <w:r>
        <w:t xml:space="preserve">Hosek, A., </w:t>
      </w:r>
      <w:proofErr w:type="spellStart"/>
      <w:r>
        <w:t>Waldbuesser</w:t>
      </w:r>
      <w:proofErr w:type="spellEnd"/>
      <w:r>
        <w:t>, C., Walker, T., Kay, C., &amp; Beach, S. (201</w:t>
      </w:r>
      <w:r w:rsidR="009F06AC">
        <w:t>8</w:t>
      </w:r>
      <w:r>
        <w:t xml:space="preserve">, May). Tech Savvy Public </w:t>
      </w:r>
      <w:r>
        <w:tab/>
        <w:t xml:space="preserve">Speaking Skills. Tech Savvy Workshop, Ohio University. </w:t>
      </w:r>
    </w:p>
    <w:p w14:paraId="33E03E56" w14:textId="77777777" w:rsidR="003748FF" w:rsidRDefault="003748FF" w:rsidP="00B37879">
      <w:pPr>
        <w:rPr>
          <w:b/>
          <w:u w:val="single"/>
        </w:rPr>
      </w:pPr>
    </w:p>
    <w:p w14:paraId="3CC44435" w14:textId="45F9D5CB" w:rsidR="003748FF" w:rsidRPr="003748FF" w:rsidRDefault="003748FF" w:rsidP="00B37879">
      <w:r w:rsidRPr="003748FF">
        <w:t xml:space="preserve">Hosek, A. M. (2017, June). Girls Who Code…Rock Their Presentations. Girls Coding Camp, </w:t>
      </w:r>
      <w:r>
        <w:tab/>
      </w:r>
      <w:r w:rsidRPr="003748FF">
        <w:t>College of Communication, Ohio University.</w:t>
      </w:r>
    </w:p>
    <w:p w14:paraId="3990ACA2" w14:textId="77777777" w:rsidR="00E93157" w:rsidRDefault="00E93157" w:rsidP="00B37879">
      <w:pPr>
        <w:rPr>
          <w:b/>
          <w:u w:val="single"/>
        </w:rPr>
      </w:pPr>
    </w:p>
    <w:p w14:paraId="7E3B9C80" w14:textId="03B5167B" w:rsidR="00E93157" w:rsidRPr="00E93157" w:rsidRDefault="00E93157" w:rsidP="00B37879">
      <w:r w:rsidRPr="00E93157">
        <w:t>Ho</w:t>
      </w:r>
      <w:r w:rsidR="002451A8">
        <w:t xml:space="preserve">sek, A. M., &amp; </w:t>
      </w:r>
      <w:proofErr w:type="spellStart"/>
      <w:r w:rsidR="002451A8">
        <w:t>Rubin</w:t>
      </w:r>
      <w:r w:rsidR="003748FF">
        <w:t>s</w:t>
      </w:r>
      <w:r w:rsidR="002451A8">
        <w:t>k</w:t>
      </w:r>
      <w:r w:rsidR="003748FF">
        <w:t>y</w:t>
      </w:r>
      <w:proofErr w:type="spellEnd"/>
      <w:r w:rsidR="003748FF">
        <w:t>, V. (2017</w:t>
      </w:r>
      <w:r w:rsidRPr="00E93157">
        <w:t xml:space="preserve">, April). Math Education and Memorable Messages. </w:t>
      </w:r>
      <w:r>
        <w:tab/>
      </w:r>
      <w:r w:rsidRPr="00E93157">
        <w:t xml:space="preserve">Research Colloquia Brown Bag Series, School of Communication Studies, Ohio </w:t>
      </w:r>
      <w:r>
        <w:tab/>
      </w:r>
      <w:r w:rsidRPr="00E93157">
        <w:t>University.</w:t>
      </w:r>
    </w:p>
    <w:p w14:paraId="295E5D79" w14:textId="77777777" w:rsidR="0090003A" w:rsidRPr="0090003A" w:rsidRDefault="0090003A" w:rsidP="0090003A"/>
    <w:p w14:paraId="34825526" w14:textId="23B6E708" w:rsidR="0090003A" w:rsidRPr="000F00CA" w:rsidRDefault="0090003A" w:rsidP="0090003A">
      <w:r w:rsidRPr="000F00CA">
        <w:t xml:space="preserve">Hosek, A. M. (2016, February). </w:t>
      </w:r>
      <w:r w:rsidR="00780993" w:rsidRPr="000F00CA">
        <w:t xml:space="preserve">Skype a Scholar with Dr. Brandi Frisby’s (University of </w:t>
      </w:r>
      <w:r w:rsidR="00780993" w:rsidRPr="000F00CA">
        <w:tab/>
        <w:t>Kentucky) Instructional and Interpersonal Communication Graduate course.</w:t>
      </w:r>
      <w:r w:rsidRPr="000F00CA">
        <w:t xml:space="preserve"> Invited </w:t>
      </w:r>
      <w:r w:rsidR="00780993" w:rsidRPr="000F00CA">
        <w:tab/>
        <w:t>presenter</w:t>
      </w:r>
      <w:r w:rsidRPr="000F00CA">
        <w:t xml:space="preserve"> </w:t>
      </w:r>
      <w:r w:rsidR="00780993" w:rsidRPr="000F00CA">
        <w:t>to discuss my research on communication privacy management and student-</w:t>
      </w:r>
      <w:r w:rsidR="00780993" w:rsidRPr="000F00CA">
        <w:tab/>
        <w:t>teacher interactions.</w:t>
      </w:r>
      <w:r w:rsidRPr="000F00CA">
        <w:t xml:space="preserve"> </w:t>
      </w:r>
      <w:r w:rsidRPr="000F00CA">
        <w:tab/>
      </w:r>
    </w:p>
    <w:p w14:paraId="6CD3024D" w14:textId="2A5C0255" w:rsidR="002451A8" w:rsidRDefault="002451A8" w:rsidP="0090003A">
      <w:pPr>
        <w:rPr>
          <w:b/>
          <w:u w:val="single"/>
        </w:rPr>
      </w:pPr>
    </w:p>
    <w:p w14:paraId="133D0A39" w14:textId="77777777" w:rsidR="0090003A" w:rsidRDefault="0090003A" w:rsidP="0090003A">
      <w:r w:rsidRPr="000F00CA">
        <w:t xml:space="preserve">Hosek, A. M. (2016, March). Engaging students and teachers in conversation about social </w:t>
      </w:r>
      <w:r w:rsidRPr="000F00CA">
        <w:tab/>
        <w:t xml:space="preserve">identity and intergroup relations. Invited panelist and nominated by graduate student to </w:t>
      </w:r>
      <w:r w:rsidRPr="000F00CA">
        <w:tab/>
        <w:t xml:space="preserve">present. </w:t>
      </w:r>
      <w:r w:rsidRPr="00934508">
        <w:t xml:space="preserve">Growth Day: Professional Development on First Year Experience and Advising. </w:t>
      </w:r>
      <w:r w:rsidRPr="00934508">
        <w:tab/>
        <w:t>University College, Ohio University.</w:t>
      </w:r>
    </w:p>
    <w:p w14:paraId="066DBFD8" w14:textId="77777777" w:rsidR="006F2DFA" w:rsidRDefault="006F2DFA" w:rsidP="00B37879"/>
    <w:p w14:paraId="3A6595CA" w14:textId="6E9287B9" w:rsidR="00D95FAA" w:rsidRPr="00CA1B4B" w:rsidRDefault="00D95FAA" w:rsidP="00B37879">
      <w:r w:rsidRPr="00CA1B4B">
        <w:t>Hos</w:t>
      </w:r>
      <w:r w:rsidR="00C11470">
        <w:t>ek, A. M. (2015</w:t>
      </w:r>
      <w:r w:rsidR="00934508">
        <w:t>, April). Engaging in c</w:t>
      </w:r>
      <w:r w:rsidRPr="00CA1B4B">
        <w:t xml:space="preserve">ontinual </w:t>
      </w:r>
      <w:r w:rsidR="00934508">
        <w:t>i</w:t>
      </w:r>
      <w:r w:rsidR="00CA1B4B" w:rsidRPr="00CA1B4B">
        <w:t>mprovement</w:t>
      </w:r>
      <w:r w:rsidRPr="00CA1B4B">
        <w:t xml:space="preserve"> in the Basic Course. Invited </w:t>
      </w:r>
      <w:r w:rsidR="00CA1B4B">
        <w:tab/>
      </w:r>
      <w:r w:rsidRPr="00CA1B4B">
        <w:t>panelist. Central States Communic</w:t>
      </w:r>
      <w:r w:rsidR="00CA1B4B" w:rsidRPr="00CA1B4B">
        <w:t>ation Association Preconfere</w:t>
      </w:r>
      <w:r w:rsidR="00CA1B4B" w:rsidRPr="00934508">
        <w:t xml:space="preserve">nce: Engaging the Basic </w:t>
      </w:r>
      <w:r w:rsidR="00CA1B4B" w:rsidRPr="00934508">
        <w:tab/>
        <w:t xml:space="preserve">Communication Course as Our Disciplinary Foundation. </w:t>
      </w:r>
      <w:r w:rsidR="00CA1B4B" w:rsidRPr="00CA1B4B">
        <w:t xml:space="preserve">Central States Communication </w:t>
      </w:r>
      <w:r w:rsidR="00CA1B4B">
        <w:tab/>
      </w:r>
      <w:r w:rsidR="00CA1B4B" w:rsidRPr="00CA1B4B">
        <w:t>Association, Madison, WI.</w:t>
      </w:r>
    </w:p>
    <w:p w14:paraId="4D48B369" w14:textId="77777777" w:rsidR="00AD6DCF" w:rsidRPr="00A44E35" w:rsidRDefault="00AD6DCF" w:rsidP="00B37879">
      <w:pPr>
        <w:rPr>
          <w:b/>
          <w:u w:val="single"/>
        </w:rPr>
      </w:pPr>
    </w:p>
    <w:p w14:paraId="7917B4A8" w14:textId="0B9A8DAF" w:rsidR="00AD6DCF" w:rsidRPr="00A44E35" w:rsidRDefault="00C11470" w:rsidP="00C018A5">
      <w:r>
        <w:t>Hosek, A. M. (2014</w:t>
      </w:r>
      <w:r w:rsidR="00AA0FE7" w:rsidRPr="00A44E35">
        <w:t xml:space="preserve">, March). </w:t>
      </w:r>
      <w:r w:rsidR="00062AA4" w:rsidRPr="00934508">
        <w:t>BCA to Ph</w:t>
      </w:r>
      <w:r w:rsidR="001D1099" w:rsidRPr="00934508">
        <w:t>.</w:t>
      </w:r>
      <w:r w:rsidR="00062AA4" w:rsidRPr="00934508">
        <w:t>D</w:t>
      </w:r>
      <w:r w:rsidR="001D1099" w:rsidRPr="00934508">
        <w:t>.</w:t>
      </w:r>
      <w:r w:rsidR="00062AA4" w:rsidRPr="00934508">
        <w:t xml:space="preserve">: How My 1310 and BCA Experiences Helped </w:t>
      </w:r>
      <w:r w:rsidR="00062AA4" w:rsidRPr="00934508">
        <w:tab/>
      </w:r>
      <w:r w:rsidR="00A04D31" w:rsidRPr="00934508">
        <w:t xml:space="preserve">Shape </w:t>
      </w:r>
      <w:r w:rsidR="00062AA4" w:rsidRPr="00934508">
        <w:t>my Academic Career. Panel Presenter. Communication</w:t>
      </w:r>
      <w:r w:rsidR="00062AA4" w:rsidRPr="00A44E35">
        <w:t xml:space="preserve"> Week, Texas State </w:t>
      </w:r>
      <w:r w:rsidR="001D1099" w:rsidRPr="00A44E35">
        <w:tab/>
      </w:r>
      <w:r w:rsidR="00062AA4" w:rsidRPr="00A44E35">
        <w:t>University-San Marcos, TX.</w:t>
      </w:r>
    </w:p>
    <w:p w14:paraId="1D7A985B" w14:textId="77777777" w:rsidR="00AD6DCF" w:rsidRPr="00A44E35" w:rsidRDefault="00AD6DCF" w:rsidP="00C018A5"/>
    <w:p w14:paraId="027AA83A" w14:textId="509E39C7" w:rsidR="00D51D0C" w:rsidRPr="00A44E35" w:rsidRDefault="00B37879" w:rsidP="00AE01BE">
      <w:pPr>
        <w:ind w:left="720" w:hanging="720"/>
      </w:pPr>
      <w:r w:rsidRPr="00A44E35">
        <w:t>Hosek, A. M. (2009, October).</w:t>
      </w:r>
      <w:r w:rsidRPr="00934508">
        <w:t xml:space="preserve"> Intergroup theorizing and instructional communication: A pilot study examining college students’ perceptions of shared social identification, teacher communication behaviors and affective learning. </w:t>
      </w:r>
      <w:r w:rsidRPr="00A44E35">
        <w:t xml:space="preserve">Colloquium presentation to the Communication Studies Department, University of Nebraska-Lincoln. </w:t>
      </w:r>
    </w:p>
    <w:p w14:paraId="545BFD16" w14:textId="77777777" w:rsidR="00B37879" w:rsidRPr="00A44E35" w:rsidRDefault="00B37879" w:rsidP="00B37879">
      <w:pPr>
        <w:ind w:left="720" w:hanging="720"/>
      </w:pPr>
      <w:proofErr w:type="spellStart"/>
      <w:r w:rsidRPr="00A44E35">
        <w:lastRenderedPageBreak/>
        <w:t>Nunziata</w:t>
      </w:r>
      <w:proofErr w:type="spellEnd"/>
      <w:r w:rsidRPr="00A44E35">
        <w:t>, A. M. (2007, September).</w:t>
      </w:r>
      <w:r w:rsidRPr="00A44E35">
        <w:rPr>
          <w:i/>
        </w:rPr>
        <w:t xml:space="preserve"> College students’ perceptions of instructor communication privacy management</w:t>
      </w:r>
      <w:r w:rsidRPr="00A44E35">
        <w:t xml:space="preserve">. Colloquium presentation to the Communication Studies Department, University of Nebraska-Lincoln. </w:t>
      </w:r>
    </w:p>
    <w:p w14:paraId="680912F3" w14:textId="77777777" w:rsidR="00B37879" w:rsidRPr="00A44E35" w:rsidRDefault="00B37879" w:rsidP="00B37879"/>
    <w:p w14:paraId="45C8D287" w14:textId="775D7ACE" w:rsidR="00AD6FDF" w:rsidRDefault="00B37879" w:rsidP="00721D78">
      <w:pPr>
        <w:ind w:left="720" w:hanging="720"/>
      </w:pPr>
      <w:r w:rsidRPr="00A44E35">
        <w:rPr>
          <w:lang w:val="en"/>
        </w:rPr>
        <w:t xml:space="preserve">Braithwaite, D. O., </w:t>
      </w:r>
      <w:proofErr w:type="spellStart"/>
      <w:r w:rsidRPr="00A44E35">
        <w:rPr>
          <w:lang w:val="en"/>
        </w:rPr>
        <w:t>DiVerniero</w:t>
      </w:r>
      <w:proofErr w:type="spellEnd"/>
      <w:r w:rsidRPr="00A44E35">
        <w:rPr>
          <w:lang w:val="en"/>
        </w:rPr>
        <w:t xml:space="preserve">, R., Willer, E., </w:t>
      </w:r>
      <w:proofErr w:type="spellStart"/>
      <w:r w:rsidRPr="00A44E35">
        <w:rPr>
          <w:lang w:val="en"/>
        </w:rPr>
        <w:t>Nunziata</w:t>
      </w:r>
      <w:proofErr w:type="spellEnd"/>
      <w:r w:rsidRPr="00A44E35">
        <w:rPr>
          <w:lang w:val="en"/>
        </w:rPr>
        <w:t xml:space="preserve">, A. M., Hammonds, J., </w:t>
      </w:r>
      <w:r w:rsidRPr="00A44E35">
        <w:t xml:space="preserve">(2007, October). </w:t>
      </w:r>
      <w:r w:rsidRPr="00A44E35">
        <w:rPr>
          <w:i/>
        </w:rPr>
        <w:t>Voluntary kin relationships</w:t>
      </w:r>
      <w:r w:rsidRPr="00A44E35">
        <w:t xml:space="preserve">. Colloquium presentation to the Communication Studies Department, University of Nebraska-Lincoln. </w:t>
      </w:r>
    </w:p>
    <w:p w14:paraId="180A967F" w14:textId="77777777" w:rsidR="00AD6FDF" w:rsidRDefault="00AD6FDF" w:rsidP="00AD6FDF">
      <w:pPr>
        <w:ind w:left="720" w:hanging="720"/>
      </w:pPr>
    </w:p>
    <w:p w14:paraId="3EB4A93B" w14:textId="03963034" w:rsidR="00DC689B" w:rsidRDefault="00B37879" w:rsidP="00454ECD">
      <w:pPr>
        <w:pStyle w:val="Heading3"/>
        <w:ind w:left="720" w:hanging="720"/>
        <w:rPr>
          <w:b/>
          <w:sz w:val="32"/>
          <w:szCs w:val="32"/>
        </w:rPr>
      </w:pPr>
      <w:proofErr w:type="spellStart"/>
      <w:r w:rsidRPr="00A44E35">
        <w:rPr>
          <w:u w:val="none"/>
        </w:rPr>
        <w:t>Nunziata</w:t>
      </w:r>
      <w:proofErr w:type="spellEnd"/>
      <w:r w:rsidRPr="00A44E35">
        <w:rPr>
          <w:u w:val="none"/>
        </w:rPr>
        <w:t xml:space="preserve">, A. M. (2002). </w:t>
      </w:r>
      <w:r w:rsidRPr="00A44E35">
        <w:rPr>
          <w:i/>
          <w:u w:val="none"/>
        </w:rPr>
        <w:t xml:space="preserve">“Out of One Many:” A cluster analysis of George W. Bush and Rudolph </w:t>
      </w:r>
      <w:proofErr w:type="spellStart"/>
      <w:r w:rsidRPr="00A44E35">
        <w:rPr>
          <w:i/>
          <w:u w:val="none"/>
        </w:rPr>
        <w:t>Guliani’s</w:t>
      </w:r>
      <w:proofErr w:type="spellEnd"/>
      <w:r w:rsidRPr="00A44E35">
        <w:rPr>
          <w:i/>
          <w:u w:val="none"/>
        </w:rPr>
        <w:t xml:space="preserve"> memorial addresses following the terrorist attacks on September 11, 2001</w:t>
      </w:r>
      <w:r w:rsidRPr="00A44E35">
        <w:rPr>
          <w:u w:val="none"/>
        </w:rPr>
        <w:t>. Presented to the Rhetorical Studies Interest Group, Texas State University, San Marcos, TX.</w:t>
      </w:r>
    </w:p>
    <w:p w14:paraId="4BB84339" w14:textId="77777777" w:rsidR="00C63450" w:rsidRDefault="00C63450" w:rsidP="00BD0847">
      <w:pPr>
        <w:pStyle w:val="NormalWeb"/>
        <w:spacing w:before="0" w:beforeAutospacing="0" w:after="0" w:afterAutospacing="0"/>
        <w:rPr>
          <w:b/>
          <w:sz w:val="32"/>
          <w:szCs w:val="32"/>
        </w:rPr>
      </w:pPr>
    </w:p>
    <w:p w14:paraId="3FAF5E70" w14:textId="331E5A79" w:rsidR="008C10A9" w:rsidRDefault="008C10A9" w:rsidP="003E5841">
      <w:pPr>
        <w:pStyle w:val="NormalWeb"/>
        <w:spacing w:before="0" w:beforeAutospacing="0" w:after="0" w:afterAutospacing="0"/>
        <w:jc w:val="center"/>
        <w:rPr>
          <w:b/>
          <w:sz w:val="32"/>
          <w:szCs w:val="32"/>
        </w:rPr>
      </w:pPr>
      <w:r w:rsidRPr="00A44E35">
        <w:rPr>
          <w:b/>
          <w:sz w:val="32"/>
          <w:szCs w:val="32"/>
        </w:rPr>
        <w:t>FUNDING</w:t>
      </w:r>
    </w:p>
    <w:p w14:paraId="21A1D5EF" w14:textId="77777777" w:rsidR="006E5DF1" w:rsidRPr="003E5841" w:rsidRDefault="006E5DF1" w:rsidP="007007BB">
      <w:pPr>
        <w:pStyle w:val="NormalWeb"/>
        <w:spacing w:before="0" w:beforeAutospacing="0" w:after="0" w:afterAutospacing="0"/>
        <w:rPr>
          <w:b/>
          <w:sz w:val="32"/>
          <w:szCs w:val="32"/>
        </w:rPr>
      </w:pPr>
    </w:p>
    <w:p w14:paraId="733BF4EA" w14:textId="2153B5F6" w:rsidR="008C10A9" w:rsidRDefault="008C10A9" w:rsidP="003E5841">
      <w:pPr>
        <w:widowControl w:val="0"/>
        <w:ind w:left="720" w:hanging="720"/>
        <w:rPr>
          <w:b/>
          <w:u w:val="single"/>
        </w:rPr>
      </w:pPr>
      <w:r>
        <w:rPr>
          <w:b/>
          <w:u w:val="single"/>
        </w:rPr>
        <w:t xml:space="preserve">FUNDED GRANT </w:t>
      </w:r>
      <w:r w:rsidRPr="00A44E35">
        <w:rPr>
          <w:b/>
          <w:u w:val="single"/>
        </w:rPr>
        <w:t>PROPOSALS</w:t>
      </w:r>
    </w:p>
    <w:p w14:paraId="5185FE56" w14:textId="77777777" w:rsidR="00094BF5" w:rsidRDefault="00094BF5" w:rsidP="003E5841">
      <w:pPr>
        <w:widowControl w:val="0"/>
        <w:ind w:left="720" w:hanging="720"/>
        <w:rPr>
          <w:b/>
          <w:u w:val="single"/>
        </w:rPr>
      </w:pPr>
    </w:p>
    <w:p w14:paraId="5E2FAB18" w14:textId="396A3218" w:rsidR="008C10A9" w:rsidRPr="00934508" w:rsidRDefault="008C10A9" w:rsidP="008C10A9">
      <w:pPr>
        <w:tabs>
          <w:tab w:val="left" w:pos="6930"/>
        </w:tabs>
      </w:pPr>
      <w:r w:rsidRPr="00934508">
        <w:t xml:space="preserve">Taylor. L., </w:t>
      </w:r>
      <w:r w:rsidRPr="00934508">
        <w:rPr>
          <w:b/>
        </w:rPr>
        <w:t>Hosek, A.,</w:t>
      </w:r>
      <w:r w:rsidRPr="00934508">
        <w:t xml:space="preserve"> Busch, C. </w:t>
      </w:r>
      <w:r w:rsidRPr="00934508">
        <w:rPr>
          <w:b/>
        </w:rPr>
        <w:t>Awarded 100,000</w:t>
      </w:r>
      <w:r>
        <w:rPr>
          <w:b/>
        </w:rPr>
        <w:t>.00</w:t>
      </w:r>
      <w:r w:rsidRPr="00934508">
        <w:t xml:space="preserve">. </w:t>
      </w:r>
      <w:r w:rsidRPr="00934508">
        <w:rPr>
          <w:b/>
        </w:rPr>
        <w:t>Project title:</w:t>
      </w:r>
      <w:r w:rsidRPr="00934508">
        <w:t xml:space="preserve"> </w:t>
      </w:r>
      <w:r>
        <w:rPr>
          <w:i/>
        </w:rPr>
        <w:t xml:space="preserve">Normalizing college </w:t>
      </w:r>
      <w:r w:rsidRPr="00934508">
        <w:rPr>
          <w:i/>
        </w:rPr>
        <w:t>challenges: Increasing student success</w:t>
      </w:r>
      <w:r w:rsidRPr="00934508">
        <w:t xml:space="preserve"> (2017, </w:t>
      </w:r>
      <w:r w:rsidR="00290BDD" w:rsidRPr="00934508">
        <w:t>Feb</w:t>
      </w:r>
      <w:r w:rsidR="00290BDD">
        <w:t>ruary</w:t>
      </w:r>
      <w:r w:rsidRPr="00934508">
        <w:t xml:space="preserve">). </w:t>
      </w:r>
      <w:proofErr w:type="spellStart"/>
      <w:r w:rsidRPr="00934508">
        <w:t>Konneker</w:t>
      </w:r>
      <w:proofErr w:type="spellEnd"/>
      <w:r w:rsidRPr="00934508">
        <w:t xml:space="preserve"> Fund for Learning and Discovery Endowment, Ohio University. This project aims to help first generation students understand and respond to the transition to college by engaging novel behavioral intervention strategies that help them persist toward degree completion and increase first year student retention rates. </w:t>
      </w:r>
    </w:p>
    <w:p w14:paraId="65C39BBF" w14:textId="77777777" w:rsidR="008C10A9" w:rsidRDefault="008C10A9" w:rsidP="008C10A9">
      <w:pPr>
        <w:widowControl w:val="0"/>
        <w:ind w:left="720" w:hanging="720"/>
        <w:rPr>
          <w:b/>
          <w:u w:val="single"/>
        </w:rPr>
      </w:pPr>
    </w:p>
    <w:p w14:paraId="37B9F70E" w14:textId="5D15F606" w:rsidR="00974470" w:rsidRPr="00DC689B" w:rsidRDefault="008C10A9" w:rsidP="00DC689B">
      <w:pPr>
        <w:widowControl w:val="0"/>
        <w:autoSpaceDE w:val="0"/>
        <w:autoSpaceDN w:val="0"/>
        <w:adjustRightInd w:val="0"/>
      </w:pPr>
      <w:r w:rsidRPr="00934508">
        <w:t xml:space="preserve">Anderson, L., </w:t>
      </w:r>
      <w:proofErr w:type="spellStart"/>
      <w:r w:rsidRPr="00934508">
        <w:t>Brazeal</w:t>
      </w:r>
      <w:proofErr w:type="spellEnd"/>
      <w:r w:rsidRPr="00934508">
        <w:t xml:space="preserve">, L., </w:t>
      </w:r>
      <w:proofErr w:type="spellStart"/>
      <w:r w:rsidRPr="00934508">
        <w:t>Broeckelman</w:t>
      </w:r>
      <w:proofErr w:type="spellEnd"/>
      <w:r w:rsidRPr="00934508">
        <w:t xml:space="preserve">-Post, M. </w:t>
      </w:r>
      <w:r w:rsidRPr="00934508">
        <w:rPr>
          <w:b/>
        </w:rPr>
        <w:t>Hosek, A. M</w:t>
      </w:r>
      <w:r w:rsidRPr="00934508">
        <w:t xml:space="preserve">., Hunter, K., Ruiz-Mesa. K., Simonds, C., &amp; </w:t>
      </w:r>
      <w:proofErr w:type="spellStart"/>
      <w:r w:rsidRPr="00934508">
        <w:t>Wolvin</w:t>
      </w:r>
      <w:proofErr w:type="spellEnd"/>
      <w:r w:rsidRPr="00934508">
        <w:t>, A. D. (2016, Oct</w:t>
      </w:r>
      <w:r w:rsidR="00290BDD">
        <w:t>ober</w:t>
      </w:r>
      <w:r w:rsidRPr="00934508">
        <w:t xml:space="preserve">). </w:t>
      </w:r>
      <w:r w:rsidRPr="00A16AC8">
        <w:rPr>
          <w:b/>
        </w:rPr>
        <w:t>Awarded</w:t>
      </w:r>
      <w:r w:rsidRPr="00934508">
        <w:t xml:space="preserve"> </w:t>
      </w:r>
      <w:r w:rsidRPr="00934508">
        <w:rPr>
          <w:b/>
        </w:rPr>
        <w:t>3,900.00.</w:t>
      </w:r>
      <w:r w:rsidRPr="00934508">
        <w:t xml:space="preserve"> </w:t>
      </w:r>
      <w:r w:rsidRPr="00934508">
        <w:rPr>
          <w:b/>
        </w:rPr>
        <w:t>Project title:</w:t>
      </w:r>
      <w:r w:rsidRPr="00934508">
        <w:t xml:space="preserve"> </w:t>
      </w:r>
      <w:r w:rsidRPr="00934508">
        <w:rPr>
          <w:i/>
        </w:rPr>
        <w:t>A National-Level assessment of core competencies in the Basic Communication course</w:t>
      </w:r>
      <w:r w:rsidRPr="00934508">
        <w:t xml:space="preserve">. National Communication Association Advancing the Discipline Grant. This grant will support </w:t>
      </w:r>
      <w:proofErr w:type="gramStart"/>
      <w:r w:rsidRPr="00934508">
        <w:t>The</w:t>
      </w:r>
      <w:proofErr w:type="gramEnd"/>
      <w:r w:rsidRPr="00934508">
        <w:t xml:space="preserve"> goal of our project is to understand the degree to which NCA’s Core Competencies are achieved in the basic course, nationally. Specifically, our research project will (1) assess basic course outcomes across a range of institutions and course types, (2) work toward building stronger assessment tools for measuring core basic course outcomes and (3) begin to </w:t>
      </w:r>
      <w:r>
        <w:t>understand</w:t>
      </w:r>
      <w:r w:rsidRPr="00934508">
        <w:t xml:space="preserve"> the ways that our geographic regional cultures and histories might influence our</w:t>
      </w:r>
      <w:r>
        <w:t xml:space="preserve"> c</w:t>
      </w:r>
      <w:r w:rsidRPr="00934508">
        <w:t>ourses. *Authors listed in alphabetic order</w:t>
      </w:r>
      <w:r w:rsidR="00290BDD">
        <w:t>.</w:t>
      </w:r>
    </w:p>
    <w:p w14:paraId="3AC949D5" w14:textId="77777777" w:rsidR="00721D78" w:rsidRDefault="00721D78" w:rsidP="008C10A9">
      <w:pPr>
        <w:widowControl w:val="0"/>
        <w:autoSpaceDE w:val="0"/>
        <w:autoSpaceDN w:val="0"/>
        <w:adjustRightInd w:val="0"/>
        <w:ind w:left="720"/>
        <w:rPr>
          <w:sz w:val="22"/>
          <w:szCs w:val="22"/>
        </w:rPr>
      </w:pPr>
    </w:p>
    <w:p w14:paraId="78818437" w14:textId="3A10A46D" w:rsidR="008C10A9" w:rsidRDefault="008C10A9" w:rsidP="008C10A9">
      <w:pPr>
        <w:rPr>
          <w:i/>
        </w:rPr>
      </w:pPr>
      <w:r w:rsidRPr="000F00CA">
        <w:rPr>
          <w:b/>
        </w:rPr>
        <w:t>Hosek, A. M.</w:t>
      </w:r>
      <w:r w:rsidRPr="000F00CA">
        <w:t xml:space="preserve"> (2016, August). Awarded </w:t>
      </w:r>
      <w:r w:rsidRPr="000F00CA">
        <w:rPr>
          <w:b/>
          <w:bCs/>
          <w:color w:val="000000"/>
          <w:shd w:val="clear" w:color="auto" w:fill="FFFFFF"/>
        </w:rPr>
        <w:t>2,180.00</w:t>
      </w:r>
      <w:r>
        <w:rPr>
          <w:b/>
          <w:bCs/>
          <w:color w:val="000000"/>
          <w:shd w:val="clear" w:color="auto" w:fill="FFFFFF"/>
        </w:rPr>
        <w:t xml:space="preserve">. </w:t>
      </w:r>
      <w:r w:rsidRPr="000F00CA">
        <w:rPr>
          <w:b/>
        </w:rPr>
        <w:t>Project title:</w:t>
      </w:r>
      <w:r w:rsidRPr="000F00CA">
        <w:t xml:space="preserve"> </w:t>
      </w:r>
      <w:r w:rsidRPr="00F91FA8">
        <w:rPr>
          <w:i/>
        </w:rPr>
        <w:t>Exploring the Type, Function, and Impact of Memorable Messages College Freshman Receive from Family Members about Math Education and Academic Success</w:t>
      </w:r>
      <w:r w:rsidRPr="000F00CA">
        <w:t>. Three sponsors, Scripps College of Communication Faculty Development fund ($750.00, full amount possible for individual award), School of Communication Studies Faculty Research and Development Incentive Fund ($930.00, full amount requested awarded), Undergraduate College support ($500.00).</w:t>
      </w:r>
      <w:r>
        <w:t xml:space="preserve"> My research team and I have collected data from college students and parents of college age-students about memorable messages given and received about math education, academic success, and resilience. Dyadic data of paired parent-child dyads and qualitative interviews are currently being conducted. </w:t>
      </w:r>
      <w:r w:rsidRPr="000C1C30">
        <w:rPr>
          <w:i/>
        </w:rPr>
        <w:t>Grant proposal was fully funded</w:t>
      </w:r>
      <w:r w:rsidR="00290BDD">
        <w:rPr>
          <w:i/>
        </w:rPr>
        <w:t>.</w:t>
      </w:r>
    </w:p>
    <w:p w14:paraId="1BBA1CAE" w14:textId="4BB57516" w:rsidR="008C10A9" w:rsidRDefault="008C10A9" w:rsidP="008C10A9">
      <w:pPr>
        <w:rPr>
          <w:i/>
        </w:rPr>
      </w:pPr>
    </w:p>
    <w:p w14:paraId="0B59AA82" w14:textId="77777777" w:rsidR="00BD0847" w:rsidRDefault="00BD0847" w:rsidP="008C10A9">
      <w:pPr>
        <w:rPr>
          <w:i/>
        </w:rPr>
      </w:pPr>
    </w:p>
    <w:p w14:paraId="4DEB0BDD" w14:textId="05077AAD" w:rsidR="008C10A9" w:rsidRDefault="008C10A9" w:rsidP="008C10A9">
      <w:r w:rsidRPr="000F00CA">
        <w:rPr>
          <w:b/>
        </w:rPr>
        <w:t>Hosek</w:t>
      </w:r>
      <w:r w:rsidRPr="000F00CA">
        <w:t xml:space="preserve">, </w:t>
      </w:r>
      <w:r w:rsidRPr="000F00CA">
        <w:rPr>
          <w:b/>
        </w:rPr>
        <w:t>A. M</w:t>
      </w:r>
      <w:r w:rsidRPr="000F00CA">
        <w:t>. (</w:t>
      </w:r>
      <w:r>
        <w:t>2016, August). Awarded 1,411.00.</w:t>
      </w:r>
      <w:r w:rsidR="00290BDD">
        <w:t xml:space="preserve"> </w:t>
      </w:r>
      <w:r w:rsidRPr="000F00CA">
        <w:rPr>
          <w:i/>
        </w:rPr>
        <w:t>Teaching Leadership</w:t>
      </w:r>
      <w:r w:rsidRPr="000F00CA">
        <w:t xml:space="preserve"> </w:t>
      </w:r>
      <w:r w:rsidRPr="00AE5CAE">
        <w:rPr>
          <w:i/>
        </w:rPr>
        <w:t>Award for Teaching Innovation</w:t>
      </w:r>
      <w:r w:rsidRPr="000F00CA">
        <w:t>. Sponsored by the Scripps College of Communication. Award is to attend the Universal Design for</w:t>
      </w:r>
      <w:r>
        <w:t xml:space="preserve"> Learning Presentation Academy at the CAST Learning Center in Boston, MA. </w:t>
      </w:r>
      <w:r w:rsidRPr="000C1C30">
        <w:rPr>
          <w:i/>
        </w:rPr>
        <w:t>Grant proposal was fully funded</w:t>
      </w:r>
      <w:r>
        <w:rPr>
          <w:i/>
        </w:rPr>
        <w:t>.</w:t>
      </w:r>
    </w:p>
    <w:p w14:paraId="4D32F028" w14:textId="77777777" w:rsidR="008C10A9" w:rsidRDefault="008C10A9" w:rsidP="008C10A9">
      <w:pPr>
        <w:rPr>
          <w:b/>
          <w:bCs/>
          <w:i/>
          <w:sz w:val="28"/>
        </w:rPr>
      </w:pPr>
    </w:p>
    <w:p w14:paraId="36340453" w14:textId="77777777" w:rsidR="008C10A9" w:rsidRPr="00CA5346" w:rsidRDefault="008C10A9" w:rsidP="008C10A9">
      <w:r w:rsidRPr="000F00CA">
        <w:rPr>
          <w:b/>
        </w:rPr>
        <w:t xml:space="preserve">Hosek, A. M. </w:t>
      </w:r>
      <w:r w:rsidRPr="00DB5901">
        <w:t>(2016, June).</w:t>
      </w:r>
      <w:r w:rsidRPr="000F00CA">
        <w:t xml:space="preserve"> </w:t>
      </w:r>
      <w:r w:rsidRPr="0063713A">
        <w:rPr>
          <w:b/>
        </w:rPr>
        <w:t>Awarded 1750.00</w:t>
      </w:r>
      <w:r w:rsidRPr="000F00CA">
        <w:t>. Funded to attend Todd Little Statistics Camp on Multilevel Modeling. School of Communication Studies Research and Creative Activity Award.</w:t>
      </w:r>
      <w:r>
        <w:t xml:space="preserve">  </w:t>
      </w:r>
      <w:r w:rsidRPr="000C1C30">
        <w:rPr>
          <w:i/>
        </w:rPr>
        <w:t>Grant proposal was fully funded</w:t>
      </w:r>
    </w:p>
    <w:p w14:paraId="0168FF75" w14:textId="77777777" w:rsidR="00DC689B" w:rsidRPr="0063713A" w:rsidRDefault="00DC689B" w:rsidP="008C10A9">
      <w:pPr>
        <w:rPr>
          <w:b/>
          <w:bCs/>
          <w:i/>
          <w:sz w:val="28"/>
        </w:rPr>
      </w:pPr>
    </w:p>
    <w:p w14:paraId="25E3EC5F" w14:textId="77777777" w:rsidR="008C10A9" w:rsidRDefault="008C10A9" w:rsidP="008C10A9">
      <w:r w:rsidRPr="000F00CA">
        <w:rPr>
          <w:b/>
          <w:bCs/>
        </w:rPr>
        <w:t xml:space="preserve">Co-Principle Investigator. </w:t>
      </w:r>
      <w:r w:rsidRPr="000F00CA">
        <w:rPr>
          <w:bCs/>
          <w:i/>
        </w:rPr>
        <w:t>Academic Innovator Accelerator</w:t>
      </w:r>
      <w:r w:rsidRPr="000F00CA">
        <w:rPr>
          <w:bCs/>
        </w:rPr>
        <w:t xml:space="preserve">. (2016, February). Part of collaborative team </w:t>
      </w:r>
      <w:r w:rsidRPr="0063713A">
        <w:rPr>
          <w:b/>
          <w:bCs/>
        </w:rPr>
        <w:t xml:space="preserve">awarded </w:t>
      </w:r>
      <w:r w:rsidRPr="0063713A">
        <w:rPr>
          <w:b/>
        </w:rPr>
        <w:t>$924,500</w:t>
      </w:r>
      <w:r w:rsidRPr="000F00CA">
        <w:t xml:space="preserve"> in funding from Ohio University’s Innovation Strategy Fund for their project titled: Academic Innovator Accelerator. This project will promote and provide support for innovative instructional ideas by faculty and staff, with expert support and guidance to harness ideas for maximum impact across the entire university. The project was one of four proposals (out of eleven submitted) awarded.</w:t>
      </w:r>
    </w:p>
    <w:p w14:paraId="4BAD5C01" w14:textId="77777777" w:rsidR="008C10A9" w:rsidRPr="000C1C30" w:rsidRDefault="008C10A9" w:rsidP="008C10A9">
      <w:pPr>
        <w:widowControl w:val="0"/>
        <w:ind w:left="720" w:hanging="720"/>
        <w:rPr>
          <w:b/>
          <w:u w:val="single"/>
        </w:rPr>
      </w:pPr>
    </w:p>
    <w:p w14:paraId="54AF812E" w14:textId="4297E770" w:rsidR="008C10A9" w:rsidRDefault="008C10A9" w:rsidP="008C10A9">
      <w:pPr>
        <w:rPr>
          <w:i/>
        </w:rPr>
      </w:pPr>
      <w:r w:rsidRPr="000C1C30">
        <w:rPr>
          <w:b/>
        </w:rPr>
        <w:t>Hosek</w:t>
      </w:r>
      <w:r w:rsidR="005E5FEB">
        <w:t>, A. M. (2015</w:t>
      </w:r>
      <w:r w:rsidRPr="000C1C30">
        <w:t xml:space="preserve">, April). </w:t>
      </w:r>
      <w:r w:rsidRPr="000C1C30">
        <w:rPr>
          <w:bCs/>
          <w:i/>
          <w:color w:val="000000"/>
          <w:shd w:val="clear" w:color="auto" w:fill="FFFFFF"/>
        </w:rPr>
        <w:t xml:space="preserve">Technological and Flipped Classroom Innovation for </w:t>
      </w:r>
      <w:r>
        <w:rPr>
          <w:bCs/>
          <w:i/>
          <w:color w:val="000000"/>
          <w:shd w:val="clear" w:color="auto" w:fill="FFFFFF"/>
        </w:rPr>
        <w:t xml:space="preserve">the </w:t>
      </w:r>
      <w:r w:rsidRPr="000C1C30">
        <w:rPr>
          <w:bCs/>
          <w:i/>
          <w:color w:val="000000"/>
          <w:shd w:val="clear" w:color="auto" w:fill="FFFFFF"/>
        </w:rPr>
        <w:t xml:space="preserve">Fundamentals </w:t>
      </w:r>
      <w:r w:rsidRPr="000C1C30">
        <w:rPr>
          <w:bCs/>
          <w:i/>
          <w:color w:val="000000"/>
          <w:shd w:val="clear" w:color="auto" w:fill="FFFFFF"/>
        </w:rPr>
        <w:tab/>
        <w:t>of Speech Communication Course (COMS 1030)</w:t>
      </w:r>
      <w:r w:rsidRPr="000C1C30">
        <w:rPr>
          <w:i/>
        </w:rPr>
        <w:t>.</w:t>
      </w:r>
      <w:r w:rsidRPr="000C1C30">
        <w:t xml:space="preserve"> </w:t>
      </w:r>
      <w:r w:rsidRPr="0063713A">
        <w:rPr>
          <w:b/>
        </w:rPr>
        <w:t>Awarded 1,500.00</w:t>
      </w:r>
      <w:r>
        <w:t xml:space="preserve"> </w:t>
      </w:r>
      <w:r w:rsidRPr="000C1C30">
        <w:t xml:space="preserve">(maximum allotment) </w:t>
      </w:r>
      <w:r w:rsidRPr="000C1C30">
        <w:rPr>
          <w:i/>
        </w:rPr>
        <w:t xml:space="preserve">Teaching </w:t>
      </w:r>
      <w:r w:rsidRPr="000C1C30">
        <w:t>Leadership Award for grant</w:t>
      </w:r>
      <w:r w:rsidR="005E5FEB">
        <w:t xml:space="preserve">-in-aid to support faculty </w:t>
      </w:r>
      <w:r w:rsidRPr="000C1C30">
        <w:t>wanting to learn about and implement new strategies fo</w:t>
      </w:r>
      <w:r>
        <w:t xml:space="preserve">r teaching and learning in the </w:t>
      </w:r>
      <w:r w:rsidRPr="000C1C30">
        <w:t xml:space="preserve">classroom. </w:t>
      </w:r>
      <w:r w:rsidR="005E5FEB">
        <w:t>The grant enabled the creation of video vignettes to augment teaching of informative and persuasive speeches</w:t>
      </w:r>
      <w:r w:rsidR="005E5FEB" w:rsidRPr="000C1C30">
        <w:t xml:space="preserve"> </w:t>
      </w:r>
      <w:r w:rsidRPr="000C1C30">
        <w:t xml:space="preserve">Sponsored by the Scripps College of Communication. </w:t>
      </w:r>
      <w:r w:rsidRPr="000C1C30">
        <w:rPr>
          <w:i/>
        </w:rPr>
        <w:t>Grant proposal was fully funded.</w:t>
      </w:r>
    </w:p>
    <w:p w14:paraId="38E35550" w14:textId="77777777" w:rsidR="00AF5EA6" w:rsidRDefault="00AF5EA6" w:rsidP="008C10A9">
      <w:pPr>
        <w:widowControl w:val="0"/>
        <w:rPr>
          <w:b/>
          <w:u w:val="single"/>
        </w:rPr>
      </w:pPr>
    </w:p>
    <w:p w14:paraId="4476B177" w14:textId="1CD06A36" w:rsidR="008C10A9" w:rsidRDefault="008C10A9" w:rsidP="008C10A9">
      <w:pPr>
        <w:widowControl w:val="0"/>
        <w:rPr>
          <w:b/>
          <w:u w:val="single"/>
        </w:rPr>
      </w:pPr>
      <w:r>
        <w:rPr>
          <w:b/>
          <w:u w:val="single"/>
        </w:rPr>
        <w:t xml:space="preserve">UNFUNDED PROPOSALS </w:t>
      </w:r>
    </w:p>
    <w:p w14:paraId="5EB236C2" w14:textId="77777777" w:rsidR="00AE01BE" w:rsidRDefault="00AE01BE" w:rsidP="008C10A9">
      <w:pPr>
        <w:widowControl w:val="0"/>
        <w:rPr>
          <w:b/>
          <w:u w:val="single"/>
        </w:rPr>
      </w:pPr>
    </w:p>
    <w:p w14:paraId="68E3CE8F" w14:textId="4E45E490" w:rsidR="00AE01BE" w:rsidRPr="00AE01BE" w:rsidRDefault="00AE01BE" w:rsidP="00AE01BE">
      <w:pPr>
        <w:pStyle w:val="NormalWeb"/>
        <w:spacing w:before="0" w:beforeAutospacing="0" w:after="0" w:afterAutospacing="0"/>
        <w:rPr>
          <w:bCs/>
        </w:rPr>
      </w:pPr>
      <w:r w:rsidRPr="006E5DF1">
        <w:rPr>
          <w:b/>
        </w:rPr>
        <w:t>Hosek, A.</w:t>
      </w:r>
      <w:r>
        <w:rPr>
          <w:bCs/>
        </w:rPr>
        <w:t xml:space="preserve"> Requested 3,000. Project </w:t>
      </w:r>
      <w:r w:rsidRPr="006E5DF1">
        <w:rPr>
          <w:bCs/>
        </w:rPr>
        <w:t xml:space="preserve">Exploring </w:t>
      </w:r>
      <w:r>
        <w:rPr>
          <w:bCs/>
        </w:rPr>
        <w:t xml:space="preserve">BIPOC Mothers </w:t>
      </w:r>
      <w:r w:rsidRPr="006E5DF1">
        <w:rPr>
          <w:bCs/>
        </w:rPr>
        <w:t xml:space="preserve">Breastfeeding Experiences to Enhance Maternal Health Efficacy and Communication: Narrative Sense-making through Diaries and </w:t>
      </w:r>
      <w:proofErr w:type="spellStart"/>
      <w:r w:rsidRPr="006E5DF1">
        <w:rPr>
          <w:bCs/>
        </w:rPr>
        <w:t>PhotoVoice</w:t>
      </w:r>
      <w:proofErr w:type="spellEnd"/>
      <w:r>
        <w:rPr>
          <w:bCs/>
        </w:rPr>
        <w:t>. (2023). OURC/Baker Award, Ohio University.</w:t>
      </w:r>
    </w:p>
    <w:p w14:paraId="1B326891" w14:textId="77777777" w:rsidR="007007BB" w:rsidRDefault="007007BB" w:rsidP="007007BB">
      <w:pPr>
        <w:pStyle w:val="NormalWeb"/>
        <w:spacing w:before="0" w:beforeAutospacing="0" w:after="0" w:afterAutospacing="0"/>
        <w:rPr>
          <w:b/>
          <w:u w:val="single"/>
        </w:rPr>
      </w:pPr>
    </w:p>
    <w:p w14:paraId="02874A1A" w14:textId="36667A9B" w:rsidR="007007BB" w:rsidRPr="00C63450" w:rsidRDefault="007007BB" w:rsidP="00C63450">
      <w:pPr>
        <w:pStyle w:val="NormalWeb"/>
        <w:spacing w:before="0" w:beforeAutospacing="0" w:after="0" w:afterAutospacing="0"/>
        <w:rPr>
          <w:bCs/>
        </w:rPr>
      </w:pPr>
      <w:r w:rsidRPr="006E5DF1">
        <w:rPr>
          <w:b/>
        </w:rPr>
        <w:t>Hosek, A.</w:t>
      </w:r>
      <w:r>
        <w:rPr>
          <w:bCs/>
        </w:rPr>
        <w:t xml:space="preserve"> Requested 3,000. Project </w:t>
      </w:r>
      <w:r w:rsidRPr="006E5DF1">
        <w:rPr>
          <w:bCs/>
        </w:rPr>
        <w:t xml:space="preserve">Exploring Breastfeeding Experiences to Enhance Maternal Health Efficacy and Communication: Narrative Sense-making through Diaries and </w:t>
      </w:r>
      <w:proofErr w:type="spellStart"/>
      <w:r w:rsidRPr="006E5DF1">
        <w:rPr>
          <w:bCs/>
        </w:rPr>
        <w:t>PhotoVoice</w:t>
      </w:r>
      <w:proofErr w:type="spellEnd"/>
      <w:r>
        <w:rPr>
          <w:bCs/>
        </w:rPr>
        <w:t>. (2022). OURC/Baker Award, Ohio University.</w:t>
      </w:r>
    </w:p>
    <w:p w14:paraId="0C6F5825" w14:textId="069E5784" w:rsidR="00DD694C" w:rsidRPr="001974AF" w:rsidRDefault="001974AF" w:rsidP="001974AF">
      <w:pPr>
        <w:pStyle w:val="NormalWeb"/>
      </w:pPr>
      <w:r>
        <w:rPr>
          <w:bCs/>
        </w:rPr>
        <w:t xml:space="preserve">Hosek, A. M. (2021, October). </w:t>
      </w:r>
      <w:r w:rsidRPr="001974AF">
        <w:rPr>
          <w:bCs/>
          <w:i/>
          <w:iCs/>
        </w:rPr>
        <w:t>Exploring Breastfeeding Struggles to Enhance Maternal Health Efficacy and Communication through Narrative Sensemaking</w:t>
      </w:r>
      <w:r>
        <w:rPr>
          <w:bCs/>
        </w:rPr>
        <w:t xml:space="preserve">. Applied for a </w:t>
      </w:r>
      <w:r>
        <w:rPr>
          <w:rFonts w:ascii="TimesNewRomanPSMT" w:hAnsi="TimesNewRomanPSMT" w:cs="TimesNewRomanPSMT"/>
        </w:rPr>
        <w:t xml:space="preserve">14,979 grant-in-aid from the National Communication Association’s Research Cultivation Grant. </w:t>
      </w:r>
      <w:r w:rsidRPr="00A44E35">
        <w:rPr>
          <w:i/>
        </w:rPr>
        <w:t>Grant was not funded</w:t>
      </w:r>
      <w:r>
        <w:t>.</w:t>
      </w:r>
    </w:p>
    <w:p w14:paraId="18830058" w14:textId="5A7FF3A1" w:rsidR="008C10A9" w:rsidRPr="00AE39AB" w:rsidRDefault="008C10A9" w:rsidP="008A2C1C">
      <w:pPr>
        <w:widowControl w:val="0"/>
      </w:pPr>
      <w:r w:rsidRPr="00255116">
        <w:t xml:space="preserve">Hosek, A. M., &amp; Frisby, B. (2014, November). </w:t>
      </w:r>
      <w:r w:rsidRPr="00AE39AB">
        <w:rPr>
          <w:i/>
        </w:rPr>
        <w:t>Hope in the clas</w:t>
      </w:r>
      <w:r w:rsidR="008A2C1C">
        <w:rPr>
          <w:i/>
        </w:rPr>
        <w:t xml:space="preserve">sroom: Assessing the predictive </w:t>
      </w:r>
      <w:r w:rsidRPr="00AE39AB">
        <w:rPr>
          <w:i/>
        </w:rPr>
        <w:t>and mediated effects of trait and state hope and student learning and satisfaction in the college classroom</w:t>
      </w:r>
      <w:r>
        <w:t xml:space="preserve">. Applied for a </w:t>
      </w:r>
      <w:proofErr w:type="gramStart"/>
      <w:r>
        <w:t>45,000.00 research</w:t>
      </w:r>
      <w:proofErr w:type="gramEnd"/>
      <w:r>
        <w:t xml:space="preserve"> grant-in-aid from the Hope &amp; Optimism: Conceptual and Empirical Investigations. </w:t>
      </w:r>
      <w:r w:rsidRPr="00A44E35">
        <w:rPr>
          <w:i/>
        </w:rPr>
        <w:t>Grant was not funded</w:t>
      </w:r>
      <w:r>
        <w:t>.</w:t>
      </w:r>
    </w:p>
    <w:p w14:paraId="3C9ACCBA" w14:textId="0D88927B" w:rsidR="006F2DFA" w:rsidRDefault="006F2DFA" w:rsidP="008A2C1C"/>
    <w:p w14:paraId="4069BDD1" w14:textId="77777777" w:rsidR="00AE01BE" w:rsidRDefault="00AE01BE" w:rsidP="008A2C1C"/>
    <w:p w14:paraId="41E154C6" w14:textId="6A5E582E" w:rsidR="008C10A9" w:rsidRPr="00A44E35" w:rsidRDefault="008C10A9" w:rsidP="008A2C1C">
      <w:pPr>
        <w:rPr>
          <w:color w:val="000000" w:themeColor="text1"/>
          <w:sz w:val="20"/>
          <w:szCs w:val="20"/>
        </w:rPr>
      </w:pPr>
      <w:r w:rsidRPr="00A44E35">
        <w:lastRenderedPageBreak/>
        <w:t xml:space="preserve">Hosek, A. M. (2013). </w:t>
      </w:r>
      <w:r w:rsidRPr="00A44E35">
        <w:rPr>
          <w:i/>
        </w:rPr>
        <w:t>Exploring the type and function of memo</w:t>
      </w:r>
      <w:r w:rsidR="008A2C1C">
        <w:rPr>
          <w:i/>
        </w:rPr>
        <w:t xml:space="preserve">rable messages children receive </w:t>
      </w:r>
      <w:r w:rsidRPr="00A44E35">
        <w:rPr>
          <w:i/>
        </w:rPr>
        <w:t>from family members about math education and academic success</w:t>
      </w:r>
      <w:r w:rsidRPr="00A44E35">
        <w:t>. Applied for $5,495.00</w:t>
      </w:r>
    </w:p>
    <w:p w14:paraId="7C7E13A8" w14:textId="77777777" w:rsidR="008C10A9" w:rsidRPr="00A44E35" w:rsidRDefault="008C10A9" w:rsidP="008A2C1C">
      <w:pPr>
        <w:rPr>
          <w:i/>
        </w:rPr>
      </w:pPr>
      <w:r w:rsidRPr="00A44E35">
        <w:t xml:space="preserve">research grant-in-aid from the Faculty Advancement Fund Grant (FAFG), Emerson College. </w:t>
      </w:r>
      <w:r w:rsidRPr="00A44E35">
        <w:rPr>
          <w:i/>
        </w:rPr>
        <w:t>Grant was not funded.</w:t>
      </w:r>
    </w:p>
    <w:p w14:paraId="0BC50B2C" w14:textId="77777777" w:rsidR="008C10A9" w:rsidRPr="00A44E35" w:rsidRDefault="008C10A9" w:rsidP="008C10A9">
      <w:pPr>
        <w:widowControl w:val="0"/>
        <w:ind w:left="720" w:hanging="720"/>
        <w:rPr>
          <w:b/>
        </w:rPr>
      </w:pPr>
    </w:p>
    <w:p w14:paraId="703F9953" w14:textId="52E9ECDA" w:rsidR="00F83B05" w:rsidRPr="00A44E35" w:rsidRDefault="008C10A9" w:rsidP="008A2C1C">
      <w:pPr>
        <w:rPr>
          <w:i/>
        </w:rPr>
      </w:pPr>
      <w:r w:rsidRPr="00A44E35">
        <w:t xml:space="preserve">Hosek, A. M. (2013). </w:t>
      </w:r>
      <w:r w:rsidRPr="00A44E35">
        <w:rPr>
          <w:i/>
        </w:rPr>
        <w:t>Innovation in the fundamentals communication course: Engaging technology, faculty-student collaboration, faculty development and student learning.</w:t>
      </w:r>
      <w:r w:rsidRPr="00A44E35">
        <w:t xml:space="preserve"> Applied for $9,927.00 research grant-in-aid from the Presidential Fund for Curricular Innovation (PFCI), Emerson College. </w:t>
      </w:r>
      <w:r w:rsidRPr="00A44E35">
        <w:rPr>
          <w:i/>
        </w:rPr>
        <w:t>Grant was not funded.</w:t>
      </w:r>
    </w:p>
    <w:p w14:paraId="39036EF4" w14:textId="77777777" w:rsidR="008C10A9" w:rsidRPr="00A44E35" w:rsidRDefault="008C10A9" w:rsidP="008C10A9">
      <w:pPr>
        <w:ind w:left="720" w:hanging="720"/>
      </w:pPr>
    </w:p>
    <w:p w14:paraId="718BF570" w14:textId="0A716103" w:rsidR="003E5841" w:rsidRPr="003E5841" w:rsidRDefault="008C10A9" w:rsidP="00BE4A4A">
      <w:pPr>
        <w:rPr>
          <w:i/>
        </w:rPr>
      </w:pPr>
      <w:r w:rsidRPr="00A44E35">
        <w:t xml:space="preserve">Hosek, A. M. (November 2012). </w:t>
      </w:r>
      <w:r w:rsidRPr="00A44E35">
        <w:rPr>
          <w:i/>
        </w:rPr>
        <w:t>Exploring the type and function of memorable messages children receive from family members about math education and academic success</w:t>
      </w:r>
      <w:r w:rsidRPr="00A44E35">
        <w:t xml:space="preserve">. Applied for $2,325.00 research grant-in-aid from the Faculty Advancement Fund Grant (FAFG), Emerson College. </w:t>
      </w:r>
      <w:r w:rsidRPr="00A44E35">
        <w:rPr>
          <w:i/>
        </w:rPr>
        <w:t>Grant was not funded.</w:t>
      </w:r>
    </w:p>
    <w:p w14:paraId="2CC90FC2" w14:textId="77777777" w:rsidR="00BD0847" w:rsidRDefault="00BD0847" w:rsidP="005834BB">
      <w:pPr>
        <w:jc w:val="center"/>
        <w:rPr>
          <w:b/>
          <w:sz w:val="32"/>
          <w:szCs w:val="32"/>
        </w:rPr>
      </w:pPr>
    </w:p>
    <w:p w14:paraId="52EB8D81" w14:textId="09EEE4B8" w:rsidR="005834BB" w:rsidRPr="00A44E35" w:rsidRDefault="005834BB" w:rsidP="005834BB">
      <w:pPr>
        <w:jc w:val="center"/>
        <w:rPr>
          <w:b/>
          <w:sz w:val="32"/>
          <w:szCs w:val="32"/>
        </w:rPr>
      </w:pPr>
      <w:r w:rsidRPr="00A44E35">
        <w:rPr>
          <w:b/>
          <w:sz w:val="32"/>
          <w:szCs w:val="32"/>
        </w:rPr>
        <w:t>TEACHING</w:t>
      </w:r>
    </w:p>
    <w:p w14:paraId="31A0818E" w14:textId="77777777" w:rsidR="005834BB" w:rsidRPr="00A44E35" w:rsidRDefault="005834BB" w:rsidP="005834BB">
      <w:pPr>
        <w:rPr>
          <w:b/>
          <w:i/>
          <w:sz w:val="28"/>
        </w:rPr>
      </w:pPr>
    </w:p>
    <w:p w14:paraId="1E59A97D" w14:textId="1EDD9051" w:rsidR="003E5841" w:rsidRPr="00A44E35" w:rsidRDefault="005834BB" w:rsidP="005834BB">
      <w:pPr>
        <w:rPr>
          <w:b/>
          <w:i/>
          <w:sz w:val="28"/>
          <w:u w:val="single"/>
        </w:rPr>
      </w:pPr>
      <w:r w:rsidRPr="00A44E35">
        <w:rPr>
          <w:b/>
          <w:i/>
          <w:sz w:val="28"/>
          <w:u w:val="single"/>
        </w:rPr>
        <w:t>Undergraduate Courses</w:t>
      </w:r>
    </w:p>
    <w:p w14:paraId="3986917B" w14:textId="77777777" w:rsidR="005834BB" w:rsidRDefault="005834BB" w:rsidP="005834BB">
      <w:pPr>
        <w:ind w:left="5040" w:hanging="5040"/>
      </w:pPr>
      <w:r w:rsidRPr="00A44E35">
        <w:t xml:space="preserve">Communication Research Methods </w:t>
      </w:r>
      <w:r w:rsidRPr="00A44E35">
        <w:tab/>
        <w:t xml:space="preserve">[Emerson/2 sections; UNL/2 sections; </w:t>
      </w:r>
      <w:proofErr w:type="spellStart"/>
      <w:r w:rsidRPr="00A44E35">
        <w:t>TxState</w:t>
      </w:r>
      <w:proofErr w:type="spellEnd"/>
      <w:r w:rsidRPr="00A44E35">
        <w:t>/2 sections]</w:t>
      </w:r>
    </w:p>
    <w:p w14:paraId="78B3C23E" w14:textId="77777777" w:rsidR="003E5841" w:rsidRDefault="003E5841" w:rsidP="003E5841">
      <w:r w:rsidRPr="00A44E35">
        <w:t xml:space="preserve">Training and Development </w:t>
      </w:r>
      <w:r w:rsidRPr="00A44E35">
        <w:tab/>
      </w:r>
      <w:r w:rsidRPr="00A44E35">
        <w:tab/>
      </w:r>
      <w:r w:rsidRPr="00A44E35">
        <w:tab/>
      </w:r>
      <w:r>
        <w:tab/>
        <w:t>[Ohio University/3</w:t>
      </w:r>
      <w:r w:rsidRPr="00A44E35">
        <w:t xml:space="preserve"> sections]</w:t>
      </w:r>
    </w:p>
    <w:p w14:paraId="232FB49E" w14:textId="36490D44" w:rsidR="003E5841" w:rsidRDefault="003E5841" w:rsidP="003E5841">
      <w:r>
        <w:t>Intergroup Communication</w:t>
      </w:r>
      <w:r>
        <w:tab/>
      </w:r>
      <w:r>
        <w:tab/>
      </w:r>
      <w:r>
        <w:tab/>
      </w:r>
      <w:r>
        <w:tab/>
      </w:r>
      <w:r w:rsidRPr="00A44E35">
        <w:t>[Ohio University/</w:t>
      </w:r>
      <w:r w:rsidR="00AC39B9">
        <w:t xml:space="preserve">2 </w:t>
      </w:r>
      <w:r w:rsidRPr="00A44E35">
        <w:t>section</w:t>
      </w:r>
      <w:r w:rsidR="00094BF5">
        <w:t>s</w:t>
      </w:r>
      <w:r w:rsidRPr="00A44E35">
        <w:t>]</w:t>
      </w:r>
    </w:p>
    <w:p w14:paraId="7830E10B" w14:textId="77777777" w:rsidR="003E5841" w:rsidRDefault="003E5841" w:rsidP="003E5841">
      <w:r>
        <w:t>Honors Tutorial in Organizational Communication</w:t>
      </w:r>
      <w:r>
        <w:tab/>
      </w:r>
      <w:r w:rsidRPr="00A44E35">
        <w:t>[Ohio University/1</w:t>
      </w:r>
      <w:r>
        <w:t xml:space="preserve"> </w:t>
      </w:r>
      <w:proofErr w:type="gramStart"/>
      <w:r>
        <w:t>7 week</w:t>
      </w:r>
      <w:proofErr w:type="gramEnd"/>
      <w:r>
        <w:t xml:space="preserve"> session</w:t>
      </w:r>
      <w:r w:rsidRPr="00A44E35">
        <w:t>]</w:t>
      </w:r>
    </w:p>
    <w:p w14:paraId="0636666D" w14:textId="77777777" w:rsidR="003E5841" w:rsidRDefault="003E5841" w:rsidP="003E5841">
      <w:r>
        <w:t xml:space="preserve">Honors Tutorial in Human Communication and </w:t>
      </w:r>
      <w:r>
        <w:tab/>
      </w:r>
      <w:r w:rsidRPr="00A44E35">
        <w:t>[Ohio University/1</w:t>
      </w:r>
      <w:r>
        <w:t xml:space="preserve"> 7 Week session</w:t>
      </w:r>
      <w:r w:rsidRPr="00A44E35">
        <w:t>]</w:t>
      </w:r>
    </w:p>
    <w:p w14:paraId="700407C9" w14:textId="77777777" w:rsidR="003E5841" w:rsidRDefault="003E5841" w:rsidP="003E5841">
      <w:r>
        <w:t>Intergroup Communication</w:t>
      </w:r>
    </w:p>
    <w:p w14:paraId="65AB9FF4" w14:textId="15DD3652" w:rsidR="003E5841" w:rsidRDefault="003E5841" w:rsidP="003E5841">
      <w:r>
        <w:t xml:space="preserve">Honors Tutorial in Human Communication and </w:t>
      </w:r>
      <w:r>
        <w:tab/>
      </w:r>
      <w:r w:rsidRPr="00A44E35">
        <w:t>[Ohio University/</w:t>
      </w:r>
      <w:r w:rsidR="006F2DFA">
        <w:t>3</w:t>
      </w:r>
      <w:r>
        <w:t xml:space="preserve"> 15Week session</w:t>
      </w:r>
      <w:r w:rsidRPr="00A44E35">
        <w:t>]</w:t>
      </w:r>
    </w:p>
    <w:p w14:paraId="23687095" w14:textId="00275D5A" w:rsidR="003E5841" w:rsidRPr="00A44E35" w:rsidRDefault="003E5841" w:rsidP="003E5841">
      <w:r>
        <w:t>Intergroup Communication</w:t>
      </w:r>
    </w:p>
    <w:p w14:paraId="7A87F837" w14:textId="2A5F2365" w:rsidR="005834BB" w:rsidRPr="00A44E35" w:rsidRDefault="005834BB" w:rsidP="005834BB">
      <w:pPr>
        <w:pStyle w:val="BodyTextIndent"/>
        <w:tabs>
          <w:tab w:val="left" w:pos="4940"/>
        </w:tabs>
        <w:ind w:left="0" w:firstLine="0"/>
      </w:pPr>
      <w:r w:rsidRPr="00A44E35">
        <w:t xml:space="preserve">Basic Communication Course </w:t>
      </w:r>
      <w:r w:rsidRPr="00A44E35">
        <w:tab/>
      </w:r>
      <w:r w:rsidRPr="00A44E35">
        <w:tab/>
        <w:t xml:space="preserve">[Emerson/8 sections; </w:t>
      </w:r>
      <w:proofErr w:type="spellStart"/>
      <w:r w:rsidR="003E5841">
        <w:t>TxState</w:t>
      </w:r>
      <w:proofErr w:type="spellEnd"/>
      <w:r w:rsidR="003E5841">
        <w:t xml:space="preserve">; 17 </w:t>
      </w:r>
      <w:r w:rsidR="003E5841">
        <w:tab/>
        <w:t xml:space="preserve">  </w:t>
      </w:r>
      <w:r w:rsidR="003E5841">
        <w:tab/>
        <w:t xml:space="preserve"> </w:t>
      </w:r>
      <w:r w:rsidR="003E5841" w:rsidRPr="00A44E35">
        <w:rPr>
          <w:i/>
          <w:sz w:val="20"/>
          <w:szCs w:val="20"/>
        </w:rPr>
        <w:t>(Stand-Alone/Hybrid/)</w:t>
      </w:r>
      <w:r w:rsidR="003E5841">
        <w:tab/>
        <w:t xml:space="preserve">  sections;</w:t>
      </w:r>
      <w:r w:rsidR="00DC689B">
        <w:rPr>
          <w:lang w:val="en-US"/>
        </w:rPr>
        <w:t xml:space="preserve"> </w:t>
      </w:r>
      <w:r w:rsidR="003E5841">
        <w:t>UNL/4 sections]</w:t>
      </w:r>
    </w:p>
    <w:p w14:paraId="639214D3" w14:textId="1260208D" w:rsidR="001352C8" w:rsidRPr="00A44E35" w:rsidRDefault="001352C8" w:rsidP="001352C8">
      <w:pPr>
        <w:pStyle w:val="BodyTextIndent"/>
        <w:ind w:left="0" w:firstLine="0"/>
      </w:pPr>
      <w:r w:rsidRPr="00A44E35">
        <w:t xml:space="preserve">Basic Communication Course </w:t>
      </w:r>
      <w:r>
        <w:t xml:space="preserve">(On-line Version) </w:t>
      </w:r>
      <w:r>
        <w:tab/>
        <w:t xml:space="preserve">[UNL/1section; OU </w:t>
      </w:r>
      <w:r w:rsidR="003E5841">
        <w:rPr>
          <w:lang w:val="en-US"/>
        </w:rPr>
        <w:t xml:space="preserve">4 </w:t>
      </w:r>
      <w:r>
        <w:t>section</w:t>
      </w:r>
      <w:r>
        <w:rPr>
          <w:lang w:val="en-US"/>
        </w:rPr>
        <w:t>s</w:t>
      </w:r>
      <w:r w:rsidRPr="00A44E35">
        <w:t>]</w:t>
      </w:r>
    </w:p>
    <w:p w14:paraId="691C9516" w14:textId="54ADF63C" w:rsidR="003E5841" w:rsidRDefault="003E5841" w:rsidP="003E5841">
      <w:pPr>
        <w:pStyle w:val="BodyTextIndent"/>
        <w:ind w:left="0" w:firstLine="0"/>
      </w:pPr>
      <w:r w:rsidRPr="00A44E35">
        <w:t>Small Group Co</w:t>
      </w:r>
      <w:r>
        <w:t>mmunication</w:t>
      </w:r>
      <w:r>
        <w:tab/>
      </w:r>
      <w:r>
        <w:tab/>
      </w:r>
      <w:r>
        <w:tab/>
      </w:r>
      <w:r>
        <w:tab/>
        <w:t>[UNL/3 sections]</w:t>
      </w:r>
    </w:p>
    <w:p w14:paraId="39B9254D" w14:textId="73CD198A" w:rsidR="005834BB" w:rsidRPr="00A44E35" w:rsidRDefault="003E5841" w:rsidP="003E5841">
      <w:pPr>
        <w:pStyle w:val="BodyTextIndent"/>
        <w:tabs>
          <w:tab w:val="left" w:pos="4940"/>
        </w:tabs>
        <w:ind w:left="0" w:firstLine="0"/>
      </w:pPr>
      <w:r>
        <w:t xml:space="preserve">Interpersonal Communication </w:t>
      </w:r>
      <w:r>
        <w:tab/>
      </w:r>
      <w:r>
        <w:tab/>
      </w:r>
      <w:r w:rsidR="005834BB" w:rsidRPr="00A44E35">
        <w:t xml:space="preserve">[Emerson/1 section; </w:t>
      </w:r>
      <w:proofErr w:type="spellStart"/>
      <w:r w:rsidR="005834BB" w:rsidRPr="00A44E35">
        <w:t>TxState</w:t>
      </w:r>
      <w:proofErr w:type="spellEnd"/>
      <w:r w:rsidR="005834BB" w:rsidRPr="00A44E35">
        <w:t xml:space="preserve">, </w:t>
      </w:r>
    </w:p>
    <w:p w14:paraId="0ED8BE43" w14:textId="77777777" w:rsidR="005834BB" w:rsidRDefault="005834BB" w:rsidP="005834BB">
      <w:pPr>
        <w:pStyle w:val="BodyTextIndent"/>
        <w:ind w:left="4320" w:firstLine="720"/>
      </w:pPr>
      <w:r w:rsidRPr="00A44E35">
        <w:t>College of St. Mary]</w:t>
      </w:r>
    </w:p>
    <w:p w14:paraId="2C07C82A" w14:textId="0385B83F" w:rsidR="005834BB" w:rsidRPr="00A44E35" w:rsidRDefault="005834BB" w:rsidP="005834BB">
      <w:pPr>
        <w:pStyle w:val="BodyTextIndent"/>
        <w:ind w:left="0" w:firstLine="0"/>
      </w:pPr>
      <w:r w:rsidRPr="00A44E35">
        <w:t>Argumentation and Advocacy</w:t>
      </w:r>
      <w:r w:rsidRPr="00A44E35">
        <w:tab/>
      </w:r>
      <w:r w:rsidRPr="00A44E35">
        <w:tab/>
      </w:r>
      <w:r w:rsidRPr="00A44E35">
        <w:tab/>
        <w:t>[Emerson/</w:t>
      </w:r>
      <w:r w:rsidR="001352C8">
        <w:rPr>
          <w:lang w:val="en-US"/>
        </w:rPr>
        <w:t>1</w:t>
      </w:r>
      <w:r w:rsidRPr="00A44E35">
        <w:t xml:space="preserve"> section]</w:t>
      </w:r>
    </w:p>
    <w:p w14:paraId="4196B319" w14:textId="77777777" w:rsidR="005834BB" w:rsidRPr="00A44E35" w:rsidRDefault="005834BB" w:rsidP="005834BB">
      <w:pPr>
        <w:pStyle w:val="BodyTextIndent"/>
        <w:ind w:left="0" w:firstLine="0"/>
      </w:pPr>
      <w:r w:rsidRPr="00A44E35">
        <w:t>Interviewing</w:t>
      </w:r>
      <w:r w:rsidRPr="00A44E35">
        <w:tab/>
      </w:r>
      <w:r w:rsidRPr="00A44E35">
        <w:tab/>
      </w:r>
      <w:r w:rsidRPr="00A44E35">
        <w:tab/>
      </w:r>
      <w:r w:rsidRPr="00A44E35">
        <w:tab/>
      </w:r>
      <w:r w:rsidRPr="00A44E35">
        <w:tab/>
      </w:r>
      <w:r w:rsidRPr="00A44E35">
        <w:tab/>
        <w:t>[UNL/4 sections]</w:t>
      </w:r>
    </w:p>
    <w:p w14:paraId="4D6196A1" w14:textId="77777777" w:rsidR="005834BB" w:rsidRPr="00A44E35" w:rsidRDefault="005834BB" w:rsidP="005834BB">
      <w:pPr>
        <w:pStyle w:val="BodyTextIndent"/>
        <w:ind w:left="0" w:firstLine="0"/>
      </w:pPr>
      <w:r w:rsidRPr="00A44E35">
        <w:t xml:space="preserve">Business and Professional Communication </w:t>
      </w:r>
      <w:r w:rsidRPr="00A44E35">
        <w:tab/>
      </w:r>
      <w:r w:rsidRPr="00A44E35">
        <w:tab/>
        <w:t>[UNL/5 sections]</w:t>
      </w:r>
    </w:p>
    <w:p w14:paraId="6492E211" w14:textId="77777777" w:rsidR="005834BB" w:rsidRPr="00A44E35" w:rsidRDefault="005834BB" w:rsidP="005834BB">
      <w:pPr>
        <w:pStyle w:val="BodyTextIndent"/>
        <w:ind w:left="0" w:firstLine="0"/>
      </w:pPr>
      <w:r w:rsidRPr="00A44E35">
        <w:t>Communication Internship</w:t>
      </w:r>
      <w:r w:rsidRPr="00A44E35">
        <w:tab/>
      </w:r>
      <w:r w:rsidRPr="00A44E35">
        <w:tab/>
      </w:r>
      <w:r w:rsidRPr="00A44E35">
        <w:tab/>
      </w:r>
      <w:r w:rsidRPr="00A44E35">
        <w:tab/>
        <w:t>[UNL/4 sections]</w:t>
      </w:r>
    </w:p>
    <w:p w14:paraId="71F7809D" w14:textId="77777777" w:rsidR="005834BB" w:rsidRPr="00A44E35" w:rsidRDefault="005834BB" w:rsidP="005834BB">
      <w:pPr>
        <w:pStyle w:val="BodyTextIndent"/>
        <w:ind w:left="0" w:firstLine="0"/>
      </w:pPr>
      <w:r w:rsidRPr="00A44E35">
        <w:t>Organization Communication</w:t>
      </w:r>
      <w:r w:rsidRPr="00A44E35">
        <w:tab/>
      </w:r>
      <w:r w:rsidRPr="00A44E35">
        <w:tab/>
      </w:r>
      <w:r w:rsidRPr="00A44E35">
        <w:tab/>
      </w:r>
      <w:r w:rsidRPr="00A44E35">
        <w:tab/>
        <w:t>[Ohio University/1section]</w:t>
      </w:r>
    </w:p>
    <w:p w14:paraId="7CFD789B" w14:textId="77777777" w:rsidR="005834BB" w:rsidRDefault="005834BB" w:rsidP="005834BB">
      <w:r>
        <w:t>Honors Tutorial in Human Communication</w:t>
      </w:r>
      <w:r>
        <w:tab/>
      </w:r>
      <w:r>
        <w:tab/>
        <w:t>[Ohio University/1 15 Week session</w:t>
      </w:r>
      <w:r w:rsidRPr="00A44E35">
        <w:t>]</w:t>
      </w:r>
    </w:p>
    <w:p w14:paraId="2308D702" w14:textId="462AEE11" w:rsidR="005834BB" w:rsidRDefault="005834BB" w:rsidP="005834BB">
      <w:r>
        <w:t>UC 1900: Mastering the University Experience</w:t>
      </w:r>
      <w:r>
        <w:tab/>
      </w:r>
      <w:r w:rsidR="00E03E0B">
        <w:t>[Ohio University/</w:t>
      </w:r>
      <w:r w:rsidR="003A369E">
        <w:t>3</w:t>
      </w:r>
      <w:r w:rsidR="00E03E0B">
        <w:t xml:space="preserve"> </w:t>
      </w:r>
      <w:r w:rsidRPr="00A44E35">
        <w:t>section]</w:t>
      </w:r>
    </w:p>
    <w:p w14:paraId="74B4B26F" w14:textId="77777777" w:rsidR="00172823" w:rsidRDefault="005834BB" w:rsidP="00172823">
      <w:r w:rsidRPr="00697DCF">
        <w:t xml:space="preserve">Independent Study on </w:t>
      </w:r>
      <w:r w:rsidR="00172823">
        <w:t xml:space="preserve">Technology and Personal </w:t>
      </w:r>
    </w:p>
    <w:p w14:paraId="252D3594" w14:textId="5B9EAB3F" w:rsidR="005834BB" w:rsidRPr="00697DCF" w:rsidRDefault="00172823" w:rsidP="00172823">
      <w:r>
        <w:t>Relationships</w:t>
      </w:r>
      <w:r>
        <w:tab/>
      </w:r>
      <w:r>
        <w:tab/>
      </w:r>
      <w:r>
        <w:tab/>
      </w:r>
      <w:r>
        <w:tab/>
      </w:r>
      <w:r>
        <w:tab/>
      </w:r>
      <w:r w:rsidR="005834BB" w:rsidRPr="00697DCF">
        <w:tab/>
        <w:t>[Ohio University/2 semesters]</w:t>
      </w:r>
    </w:p>
    <w:p w14:paraId="526D3E0A" w14:textId="6F8842E3" w:rsidR="005834BB" w:rsidRDefault="005834BB" w:rsidP="005834BB">
      <w:r w:rsidRPr="00697DCF">
        <w:t>Teacher Training Coordinator Internship</w:t>
      </w:r>
      <w:r w:rsidR="001352C8">
        <w:tab/>
      </w:r>
      <w:r w:rsidR="001352C8">
        <w:tab/>
        <w:t>[Ohio University/</w:t>
      </w:r>
      <w:r w:rsidR="006F2DFA">
        <w:t>5</w:t>
      </w:r>
      <w:r>
        <w:t xml:space="preserve"> </w:t>
      </w:r>
      <w:r w:rsidRPr="00A44E35">
        <w:t>section</w:t>
      </w:r>
      <w:r>
        <w:t>s</w:t>
      </w:r>
      <w:r w:rsidRPr="00A44E35">
        <w:t>]</w:t>
      </w:r>
    </w:p>
    <w:p w14:paraId="760B699C" w14:textId="0AB4CC0D" w:rsidR="00401283" w:rsidRDefault="00401283" w:rsidP="005834BB">
      <w:r>
        <w:t xml:space="preserve">Mother-Daughter Communication </w:t>
      </w:r>
      <w:r>
        <w:tab/>
      </w:r>
      <w:r>
        <w:tab/>
      </w:r>
      <w:r>
        <w:tab/>
      </w:r>
      <w:r w:rsidR="00894601">
        <w:t>[</w:t>
      </w:r>
      <w:r>
        <w:t xml:space="preserve">Ohio University/1 </w:t>
      </w:r>
      <w:r w:rsidRPr="00A44E35">
        <w:t>section]</w:t>
      </w:r>
    </w:p>
    <w:p w14:paraId="296B02B2" w14:textId="5504BA8E" w:rsidR="00894601" w:rsidRDefault="00894601" w:rsidP="005834BB">
      <w:r>
        <w:t>Intimate Relational Communication</w:t>
      </w:r>
      <w:r>
        <w:tab/>
      </w:r>
      <w:r>
        <w:tab/>
      </w:r>
      <w:r>
        <w:tab/>
        <w:t xml:space="preserve">[Ohio University/1 </w:t>
      </w:r>
      <w:r w:rsidRPr="00A44E35">
        <w:t>section]</w:t>
      </w:r>
    </w:p>
    <w:p w14:paraId="260C5337" w14:textId="77777777" w:rsidR="005834BB" w:rsidRPr="00A44E35" w:rsidRDefault="005834BB" w:rsidP="005834BB">
      <w:pPr>
        <w:rPr>
          <w:sz w:val="28"/>
        </w:rPr>
      </w:pPr>
    </w:p>
    <w:p w14:paraId="41E126B1" w14:textId="77777777" w:rsidR="005834BB" w:rsidRDefault="005834BB" w:rsidP="005834BB">
      <w:pPr>
        <w:rPr>
          <w:b/>
          <w:i/>
          <w:sz w:val="28"/>
          <w:u w:val="single"/>
        </w:rPr>
      </w:pPr>
      <w:r w:rsidRPr="00A44E35">
        <w:rPr>
          <w:b/>
          <w:i/>
          <w:sz w:val="28"/>
          <w:u w:val="single"/>
        </w:rPr>
        <w:t>Graduate Courses</w:t>
      </w:r>
    </w:p>
    <w:p w14:paraId="30CC394F" w14:textId="554DDF78" w:rsidR="003E5841" w:rsidRPr="00A44E35" w:rsidRDefault="005834BB" w:rsidP="005834BB">
      <w:r w:rsidRPr="00A44E35">
        <w:t>Professional Pedag</w:t>
      </w:r>
      <w:r w:rsidR="001352C8">
        <w:t>ogy Seminar</w:t>
      </w:r>
      <w:r w:rsidR="001352C8">
        <w:tab/>
      </w:r>
      <w:r w:rsidR="001352C8">
        <w:tab/>
      </w:r>
      <w:r w:rsidR="001352C8">
        <w:tab/>
        <w:t>[Ohio University/</w:t>
      </w:r>
      <w:r w:rsidR="00894601">
        <w:t xml:space="preserve">8 </w:t>
      </w:r>
      <w:r w:rsidRPr="00A44E35">
        <w:t>section</w:t>
      </w:r>
      <w:r w:rsidR="001352C8">
        <w:t>s</w:t>
      </w:r>
      <w:r w:rsidRPr="00A44E35">
        <w:t>]</w:t>
      </w:r>
    </w:p>
    <w:p w14:paraId="1F2CB8F7" w14:textId="3BFA06EE" w:rsidR="005834BB" w:rsidRPr="00A44E35" w:rsidRDefault="005834BB" w:rsidP="005834BB">
      <w:r w:rsidRPr="00A44E35">
        <w:t>Research Methods</w:t>
      </w:r>
      <w:r w:rsidRPr="00A44E35">
        <w:tab/>
      </w:r>
      <w:r w:rsidRPr="00A44E35">
        <w:tab/>
      </w:r>
      <w:r w:rsidRPr="00A44E35">
        <w:tab/>
      </w:r>
      <w:r w:rsidRPr="00A44E35">
        <w:tab/>
      </w:r>
      <w:r w:rsidRPr="00A44E35">
        <w:tab/>
        <w:t>[Emerson/2 section</w:t>
      </w:r>
      <w:r w:rsidR="001352C8">
        <w:t>s</w:t>
      </w:r>
      <w:r w:rsidRPr="00A44E35">
        <w:t>]</w:t>
      </w:r>
    </w:p>
    <w:p w14:paraId="11C0A47D" w14:textId="77777777" w:rsidR="005834BB" w:rsidRDefault="005834BB" w:rsidP="005834BB">
      <w:r w:rsidRPr="00A44E35">
        <w:t xml:space="preserve">Learning/Training and Development </w:t>
      </w:r>
      <w:r w:rsidRPr="00A44E35">
        <w:tab/>
      </w:r>
      <w:r w:rsidRPr="00A44E35">
        <w:tab/>
      </w:r>
      <w:r w:rsidRPr="00A44E35">
        <w:tab/>
        <w:t>[Emerson/4 sections]</w:t>
      </w:r>
    </w:p>
    <w:p w14:paraId="0C1243D6" w14:textId="77777777" w:rsidR="00AF5EA6" w:rsidRDefault="005834BB" w:rsidP="005834BB">
      <w:r>
        <w:t>Intergroup Communication</w:t>
      </w:r>
      <w:r w:rsidR="00AF5EA6">
        <w:t xml:space="preserve">/ Communication </w:t>
      </w:r>
    </w:p>
    <w:p w14:paraId="26731133" w14:textId="39D76C68" w:rsidR="005834BB" w:rsidRDefault="00AF5EA6" w:rsidP="005834BB">
      <w:r>
        <w:t>and Identity</w:t>
      </w:r>
      <w:r>
        <w:tab/>
      </w:r>
      <w:r>
        <w:tab/>
      </w:r>
      <w:r>
        <w:tab/>
      </w:r>
      <w:r>
        <w:tab/>
      </w:r>
      <w:r>
        <w:tab/>
      </w:r>
      <w:r>
        <w:tab/>
      </w:r>
      <w:r w:rsidR="005834BB">
        <w:t>[Ohio University/</w:t>
      </w:r>
      <w:r w:rsidR="00974470">
        <w:t>2</w:t>
      </w:r>
      <w:r w:rsidR="005834BB" w:rsidRPr="00A44E35">
        <w:t xml:space="preserve"> section</w:t>
      </w:r>
      <w:r w:rsidR="00974470">
        <w:t>s</w:t>
      </w:r>
      <w:r w:rsidR="005834BB" w:rsidRPr="00A44E35">
        <w:t>]</w:t>
      </w:r>
    </w:p>
    <w:p w14:paraId="27679770" w14:textId="1226AD9B" w:rsidR="005834BB" w:rsidRDefault="005834BB" w:rsidP="005834BB">
      <w:r>
        <w:t xml:space="preserve">Family Communication </w:t>
      </w:r>
      <w:r>
        <w:tab/>
      </w:r>
      <w:r>
        <w:tab/>
      </w:r>
      <w:r>
        <w:tab/>
      </w:r>
      <w:r>
        <w:tab/>
        <w:t>[Ohio University/</w:t>
      </w:r>
      <w:r w:rsidR="00AE01BE">
        <w:t>3</w:t>
      </w:r>
      <w:r w:rsidRPr="00A44E35">
        <w:t xml:space="preserve"> section]</w:t>
      </w:r>
    </w:p>
    <w:p w14:paraId="352A1F53" w14:textId="77777777" w:rsidR="003E5841" w:rsidRPr="00E03E0B" w:rsidRDefault="003E5841" w:rsidP="003E5841">
      <w:r w:rsidRPr="00E03E0B">
        <w:t>Relational Issues in Health Communication</w:t>
      </w:r>
      <w:r>
        <w:tab/>
      </w:r>
      <w:r>
        <w:tab/>
        <w:t>[Ohio University/1 section]</w:t>
      </w:r>
    </w:p>
    <w:p w14:paraId="3349E6DB" w14:textId="782D0407" w:rsidR="003E5841" w:rsidRDefault="003E5841" w:rsidP="005834BB">
      <w:r>
        <w:t>Communication Theory Inquiry II</w:t>
      </w:r>
      <w:r>
        <w:tab/>
      </w:r>
      <w:r>
        <w:tab/>
      </w:r>
      <w:r>
        <w:tab/>
        <w:t>[Ohio University/1 section]</w:t>
      </w:r>
    </w:p>
    <w:p w14:paraId="0A802091" w14:textId="7B3352D0" w:rsidR="00D84F81" w:rsidRDefault="00D84F81" w:rsidP="00D84F81">
      <w:r>
        <w:t xml:space="preserve">Independent Study: Foundation of Interpersonal </w:t>
      </w:r>
      <w:r>
        <w:tab/>
      </w:r>
    </w:p>
    <w:p w14:paraId="06023477" w14:textId="41D63A1F" w:rsidR="00E03E0B" w:rsidRPr="00E03E0B" w:rsidRDefault="00D84F81" w:rsidP="00172823">
      <w:r>
        <w:t>Communication</w:t>
      </w:r>
      <w:r>
        <w:tab/>
      </w:r>
      <w:r>
        <w:tab/>
      </w:r>
      <w:r>
        <w:tab/>
      </w:r>
      <w:r>
        <w:tab/>
      </w:r>
      <w:r>
        <w:tab/>
        <w:t>[Ohio University/</w:t>
      </w:r>
      <w:r w:rsidR="00894601">
        <w:t>2</w:t>
      </w:r>
      <w:r w:rsidRPr="00A44E35">
        <w:t xml:space="preserve"> section]</w:t>
      </w:r>
    </w:p>
    <w:p w14:paraId="00247C5C" w14:textId="0733F9D0" w:rsidR="00AC39B9" w:rsidRDefault="00AC39B9" w:rsidP="00AC39B9">
      <w:r>
        <w:t xml:space="preserve">Independent Study: Critical Communication  </w:t>
      </w:r>
      <w:r>
        <w:tab/>
      </w:r>
    </w:p>
    <w:p w14:paraId="12C391E4" w14:textId="2479F526" w:rsidR="00AC39B9" w:rsidRPr="00E03E0B" w:rsidRDefault="00AC39B9" w:rsidP="00AC39B9">
      <w:r>
        <w:t>Pedagogy</w:t>
      </w:r>
      <w:r>
        <w:tab/>
      </w:r>
      <w:r>
        <w:tab/>
      </w:r>
      <w:r>
        <w:tab/>
      </w:r>
      <w:r>
        <w:tab/>
      </w:r>
      <w:r>
        <w:tab/>
      </w:r>
      <w:r>
        <w:tab/>
        <w:t>[Ohio University/</w:t>
      </w:r>
      <w:r w:rsidR="003A369E">
        <w:t>2</w:t>
      </w:r>
      <w:r w:rsidRPr="00A44E35">
        <w:t xml:space="preserve"> section]</w:t>
      </w:r>
    </w:p>
    <w:p w14:paraId="79559954" w14:textId="7BC3088F" w:rsidR="003E5841" w:rsidRDefault="00AF5EA6" w:rsidP="00172823">
      <w:r>
        <w:t xml:space="preserve">Independent Study: Family Communication  </w:t>
      </w:r>
      <w:r>
        <w:tab/>
        <w:t>[Ohio University/</w:t>
      </w:r>
      <w:r w:rsidR="00721D78">
        <w:t>2</w:t>
      </w:r>
      <w:r w:rsidRPr="00A44E35">
        <w:t xml:space="preserve"> section]</w:t>
      </w:r>
    </w:p>
    <w:p w14:paraId="5D3ABA11" w14:textId="26953CC3" w:rsidR="00721D78" w:rsidRDefault="00DC689B" w:rsidP="00172823">
      <w:r>
        <w:t>Personal and Social Relationship</w:t>
      </w:r>
      <w:r>
        <w:tab/>
      </w:r>
      <w:r>
        <w:tab/>
      </w:r>
      <w:r>
        <w:tab/>
        <w:t>[Ohio University/1</w:t>
      </w:r>
      <w:r w:rsidRPr="00A44E35">
        <w:t xml:space="preserve"> section]</w:t>
      </w:r>
    </w:p>
    <w:p w14:paraId="4648DCF5" w14:textId="77777777" w:rsidR="00DD694C" w:rsidRPr="00AD6FDF" w:rsidRDefault="00DD694C" w:rsidP="00172823"/>
    <w:p w14:paraId="6BB678C3" w14:textId="77777777" w:rsidR="005834BB" w:rsidRPr="00A44E35" w:rsidRDefault="005834BB" w:rsidP="005834BB">
      <w:pPr>
        <w:rPr>
          <w:b/>
          <w:i/>
          <w:sz w:val="28"/>
          <w:u w:val="single"/>
        </w:rPr>
      </w:pPr>
      <w:r w:rsidRPr="00A44E35">
        <w:rPr>
          <w:b/>
          <w:i/>
          <w:sz w:val="28"/>
          <w:u w:val="single"/>
        </w:rPr>
        <w:t xml:space="preserve">Student Recognition from Courses Taught </w:t>
      </w:r>
    </w:p>
    <w:p w14:paraId="5243AE80" w14:textId="77777777" w:rsidR="005834BB" w:rsidRPr="00A44E35" w:rsidRDefault="005834BB" w:rsidP="005834BB">
      <w:pPr>
        <w:rPr>
          <w:bCs/>
        </w:rPr>
      </w:pPr>
      <w:r w:rsidRPr="00A44E35">
        <w:rPr>
          <w:bCs/>
        </w:rPr>
        <w:t xml:space="preserve">Valarie </w:t>
      </w:r>
      <w:proofErr w:type="spellStart"/>
      <w:r w:rsidRPr="00A44E35">
        <w:rPr>
          <w:bCs/>
        </w:rPr>
        <w:t>Rubinsky</w:t>
      </w:r>
      <w:proofErr w:type="spellEnd"/>
      <w:r w:rsidRPr="00A44E35">
        <w:rPr>
          <w:bCs/>
        </w:rPr>
        <w:t xml:space="preserve">, Graduate Program Award Recipient (April 2014). Queer Intimate Partners </w:t>
      </w:r>
      <w:r w:rsidRPr="00A44E35">
        <w:rPr>
          <w:bCs/>
        </w:rPr>
        <w:tab/>
        <w:t xml:space="preserve">Communication about Sex. Project completed in CCC645 and Independent Study (Spring </w:t>
      </w:r>
      <w:r w:rsidRPr="00A44E35">
        <w:rPr>
          <w:bCs/>
        </w:rPr>
        <w:tab/>
        <w:t>2013).</w:t>
      </w:r>
      <w:r>
        <w:rPr>
          <w:bCs/>
        </w:rPr>
        <w:t xml:space="preserve"> Emerson College.</w:t>
      </w:r>
    </w:p>
    <w:p w14:paraId="098A4071" w14:textId="77777777" w:rsidR="005834BB" w:rsidRPr="00A44E35" w:rsidRDefault="005834BB" w:rsidP="005834BB">
      <w:pPr>
        <w:rPr>
          <w:bCs/>
        </w:rPr>
      </w:pPr>
    </w:p>
    <w:p w14:paraId="17D6DDA9" w14:textId="77777777" w:rsidR="005834BB" w:rsidRPr="00A44E35" w:rsidRDefault="005834BB" w:rsidP="005834BB">
      <w:pPr>
        <w:rPr>
          <w:bCs/>
        </w:rPr>
      </w:pPr>
      <w:r w:rsidRPr="00A44E35">
        <w:rPr>
          <w:bCs/>
        </w:rPr>
        <w:t xml:space="preserve">Muhammad </w:t>
      </w:r>
      <w:proofErr w:type="spellStart"/>
      <w:r w:rsidRPr="00A44E35">
        <w:rPr>
          <w:bCs/>
        </w:rPr>
        <w:t>Aun</w:t>
      </w:r>
      <w:proofErr w:type="spellEnd"/>
      <w:r w:rsidRPr="00A44E35">
        <w:rPr>
          <w:bCs/>
        </w:rPr>
        <w:t xml:space="preserve"> Ansari. Graduate Program Award Recipient (April 2013). Project Title: </w:t>
      </w:r>
      <w:r w:rsidRPr="00A44E35">
        <w:rPr>
          <w:bCs/>
        </w:rPr>
        <w:tab/>
        <w:t xml:space="preserve">Presentation Delivery Skills Training. Project completed in CC688: Learning and </w:t>
      </w:r>
      <w:r w:rsidRPr="00A44E35">
        <w:rPr>
          <w:bCs/>
        </w:rPr>
        <w:tab/>
        <w:t>Development (Spring 2012).</w:t>
      </w:r>
      <w:r>
        <w:rPr>
          <w:bCs/>
        </w:rPr>
        <w:t xml:space="preserve"> Emerson College.</w:t>
      </w:r>
    </w:p>
    <w:p w14:paraId="29024F1F" w14:textId="77777777" w:rsidR="005834BB" w:rsidRPr="00A44E35" w:rsidRDefault="005834BB" w:rsidP="005834BB">
      <w:pPr>
        <w:rPr>
          <w:bCs/>
        </w:rPr>
      </w:pPr>
    </w:p>
    <w:p w14:paraId="1FAE34A2" w14:textId="1A79443E" w:rsidR="00094BF5" w:rsidRPr="00A22FD7" w:rsidRDefault="005834BB" w:rsidP="00A22FD7">
      <w:pPr>
        <w:rPr>
          <w:bCs/>
        </w:rPr>
      </w:pPr>
      <w:proofErr w:type="spellStart"/>
      <w:r w:rsidRPr="00A44E35">
        <w:rPr>
          <w:bCs/>
        </w:rPr>
        <w:t>Maha</w:t>
      </w:r>
      <w:proofErr w:type="spellEnd"/>
      <w:r w:rsidRPr="00A44E35">
        <w:rPr>
          <w:bCs/>
        </w:rPr>
        <w:t xml:space="preserve"> </w:t>
      </w:r>
      <w:proofErr w:type="spellStart"/>
      <w:r w:rsidRPr="00A44E35">
        <w:rPr>
          <w:bCs/>
        </w:rPr>
        <w:t>Alshoaibi</w:t>
      </w:r>
      <w:proofErr w:type="spellEnd"/>
      <w:r w:rsidRPr="00A44E35">
        <w:rPr>
          <w:bCs/>
        </w:rPr>
        <w:t xml:space="preserve">, Graduate Program Award Nominee (April 2012). Project Title: How to </w:t>
      </w:r>
      <w:r w:rsidRPr="00A44E35">
        <w:rPr>
          <w:bCs/>
        </w:rPr>
        <w:tab/>
        <w:t xml:space="preserve">Develop Effective Workplace Relationships. Project completed in CC688: Learning and </w:t>
      </w:r>
      <w:r w:rsidRPr="00A44E35">
        <w:rPr>
          <w:bCs/>
        </w:rPr>
        <w:tab/>
        <w:t>Development (Spring 2011).</w:t>
      </w:r>
      <w:r>
        <w:rPr>
          <w:bCs/>
        </w:rPr>
        <w:t xml:space="preserve"> Emerson College</w:t>
      </w:r>
    </w:p>
    <w:p w14:paraId="1AB32A66" w14:textId="77777777" w:rsidR="00AC39B9" w:rsidRDefault="00AC39B9" w:rsidP="0082538B">
      <w:pPr>
        <w:pStyle w:val="NormalWeb"/>
        <w:spacing w:before="0" w:beforeAutospacing="0" w:after="0" w:afterAutospacing="0"/>
        <w:jc w:val="center"/>
        <w:rPr>
          <w:b/>
          <w:sz w:val="32"/>
          <w:szCs w:val="32"/>
        </w:rPr>
      </w:pPr>
    </w:p>
    <w:p w14:paraId="00AB68BB" w14:textId="21141696" w:rsidR="0082538B" w:rsidRDefault="007F221A" w:rsidP="0082538B">
      <w:pPr>
        <w:pStyle w:val="NormalWeb"/>
        <w:spacing w:before="0" w:beforeAutospacing="0" w:after="0" w:afterAutospacing="0"/>
        <w:jc w:val="center"/>
        <w:rPr>
          <w:b/>
          <w:sz w:val="32"/>
          <w:szCs w:val="32"/>
        </w:rPr>
      </w:pPr>
      <w:r w:rsidRPr="00A44E35">
        <w:rPr>
          <w:b/>
          <w:sz w:val="32"/>
          <w:szCs w:val="32"/>
        </w:rPr>
        <w:t>PRESS AND MEDIA</w:t>
      </w:r>
    </w:p>
    <w:p w14:paraId="4CE9A68B" w14:textId="77777777" w:rsidR="00010079" w:rsidRPr="00010079" w:rsidRDefault="00010079" w:rsidP="0082538B">
      <w:pPr>
        <w:pStyle w:val="NormalWeb"/>
        <w:spacing w:before="0" w:beforeAutospacing="0" w:after="0" w:afterAutospacing="0"/>
        <w:jc w:val="center"/>
      </w:pPr>
    </w:p>
    <w:p w14:paraId="584548BE" w14:textId="6B990CB0" w:rsidR="00F6514A" w:rsidRPr="001352C8" w:rsidRDefault="00010079" w:rsidP="00010079">
      <w:pPr>
        <w:pStyle w:val="NormalWeb"/>
        <w:spacing w:before="0" w:beforeAutospacing="0" w:after="0" w:afterAutospacing="0"/>
      </w:pPr>
      <w:r w:rsidRPr="001352C8">
        <w:t>Tech Savvy. (2018, May).  Co-facilitator. Public Speaking Skills.</w:t>
      </w:r>
      <w:r w:rsidR="00A74C96">
        <w:tab/>
      </w:r>
    </w:p>
    <w:p w14:paraId="75047697" w14:textId="2012F359" w:rsidR="00F6514A" w:rsidRPr="001352C8" w:rsidRDefault="00000000" w:rsidP="003E5841">
      <w:pPr>
        <w:widowControl w:val="0"/>
        <w:autoSpaceDE w:val="0"/>
        <w:autoSpaceDN w:val="0"/>
        <w:adjustRightInd w:val="0"/>
        <w:spacing w:line="280" w:lineRule="atLeast"/>
        <w:ind w:left="720"/>
        <w:rPr>
          <w:rFonts w:ascii="Times" w:hAnsi="Times" w:cs="Times"/>
          <w:color w:val="000000"/>
        </w:rPr>
      </w:pPr>
      <w:hyperlink r:id="rId13" w:history="1">
        <w:r w:rsidR="00F6514A" w:rsidRPr="001352C8">
          <w:rPr>
            <w:rFonts w:ascii="Times" w:hAnsi="Times" w:cs="Times"/>
            <w:color w:val="0000E9"/>
            <w:u w:val="single" w:color="0000E9"/>
          </w:rPr>
          <w:t>https://www.athensnews.com/opinion/columns/the_view_from_mudsock_heights/an-ou-event-aims-at-making-young-women-more-tech/article_c0314afc-56d6-11e8-af4e-8fd2b58e1ea0.html</w:t>
        </w:r>
      </w:hyperlink>
    </w:p>
    <w:p w14:paraId="4C192FED" w14:textId="77777777" w:rsidR="0082538B" w:rsidRPr="001352C8" w:rsidRDefault="0082538B" w:rsidP="0082538B">
      <w:pPr>
        <w:pStyle w:val="NormalWeb"/>
        <w:spacing w:before="0" w:beforeAutospacing="0" w:after="0" w:afterAutospacing="0"/>
      </w:pPr>
    </w:p>
    <w:p w14:paraId="66DF0D56" w14:textId="0DE3EA64" w:rsidR="002C3307" w:rsidRPr="001352C8" w:rsidRDefault="0082538B" w:rsidP="0082538B">
      <w:pPr>
        <w:pStyle w:val="NormalWeb"/>
        <w:spacing w:before="0" w:beforeAutospacing="0" w:after="0" w:afterAutospacing="0"/>
        <w:rPr>
          <w:b/>
        </w:rPr>
      </w:pPr>
      <w:r w:rsidRPr="001352C8">
        <w:t xml:space="preserve">Hosek, A. M. (2017). Kindness that inspires: Speech curriculum evokes goodwill. Ohio Today. </w:t>
      </w:r>
    </w:p>
    <w:p w14:paraId="7D506E9C" w14:textId="30070697" w:rsidR="0082538B" w:rsidRDefault="00000000" w:rsidP="0082538B">
      <w:pPr>
        <w:ind w:firstLine="720"/>
      </w:pPr>
      <w:hyperlink r:id="rId14" w:history="1">
        <w:r w:rsidR="0082538B" w:rsidRPr="001352C8">
          <w:rPr>
            <w:rStyle w:val="Hyperlink"/>
          </w:rPr>
          <w:t>https://ohiotoday.org/winter-2018/public-speaking-class/</w:t>
        </w:r>
      </w:hyperlink>
    </w:p>
    <w:p w14:paraId="0C3A4FD6" w14:textId="77777777" w:rsidR="0082538B" w:rsidRDefault="0082538B" w:rsidP="002C3307"/>
    <w:p w14:paraId="69C64815" w14:textId="499EAA82" w:rsidR="00820047" w:rsidRDefault="002C3307" w:rsidP="007F221A">
      <w:r w:rsidRPr="00261090">
        <w:t>Hosek, A. M. (2017). Educational practices and millennial students. Teaching Matters Podcast.</w:t>
      </w:r>
      <w:r w:rsidRPr="00261090">
        <w:rPr>
          <w:b/>
        </w:rPr>
        <w:t xml:space="preserve"> </w:t>
      </w:r>
      <w:r w:rsidRPr="00261090">
        <w:rPr>
          <w:b/>
        </w:rPr>
        <w:tab/>
      </w:r>
      <w:hyperlink r:id="rId15" w:history="1">
        <w:r w:rsidR="00D306CF" w:rsidRPr="00E1724C">
          <w:rPr>
            <w:rStyle w:val="Hyperlink"/>
            <w:spacing w:val="-4"/>
            <w:shd w:val="clear" w:color="auto" w:fill="FFFFFF"/>
          </w:rPr>
          <w:t>https://itunes.apple.com/…/po…/teaching-matters/id1182990400#</w:t>
        </w:r>
      </w:hyperlink>
    </w:p>
    <w:p w14:paraId="76919A71" w14:textId="77777777" w:rsidR="00D306CF" w:rsidRPr="00D306CF" w:rsidRDefault="00D306CF" w:rsidP="007F221A"/>
    <w:p w14:paraId="76C832DB" w14:textId="77777777" w:rsidR="007F221A" w:rsidRPr="00A44E35" w:rsidRDefault="007F221A" w:rsidP="007F221A">
      <w:pPr>
        <w:ind w:left="720" w:hanging="720"/>
      </w:pPr>
      <w:r w:rsidRPr="00A44E35">
        <w:lastRenderedPageBreak/>
        <w:t xml:space="preserve">Expression: The Magazine for Alumni and Friends of Emerson College (2012, Winter). </w:t>
      </w:r>
      <w:r w:rsidRPr="00A44E35">
        <w:rPr>
          <w:i/>
        </w:rPr>
        <w:t>Well said</w:t>
      </w:r>
      <w:r w:rsidRPr="00A44E35">
        <w:t>. Article featured my role as Basic Course Director and the History of the Funda</w:t>
      </w:r>
      <w:r w:rsidR="009D7126" w:rsidRPr="00A44E35">
        <w:t>mentals of Speech Communication</w:t>
      </w:r>
      <w:r w:rsidRPr="00A44E35">
        <w:t xml:space="preserve"> Course at Emerson College. </w:t>
      </w:r>
    </w:p>
    <w:p w14:paraId="7953E49B" w14:textId="77777777" w:rsidR="007F221A" w:rsidRPr="00A44E35" w:rsidRDefault="007F221A" w:rsidP="009975C3"/>
    <w:p w14:paraId="227601A0" w14:textId="63E9A870" w:rsidR="007F221A" w:rsidRPr="00A44E35" w:rsidRDefault="0010789A" w:rsidP="0010789A">
      <w:pPr>
        <w:ind w:left="720" w:hanging="720"/>
      </w:pPr>
      <w:r w:rsidRPr="00A44E35">
        <w:t xml:space="preserve">Files, E. (2011, October 14). Hosek enhances CC100 program. </w:t>
      </w:r>
      <w:r w:rsidRPr="00A44E35">
        <w:rPr>
          <w:i/>
        </w:rPr>
        <w:t>Emerson College Today</w:t>
      </w:r>
      <w:r w:rsidRPr="00A44E35">
        <w:t xml:space="preserve">. Retrieved from </w:t>
      </w:r>
      <w:r w:rsidRPr="00A44E35">
        <w:rPr>
          <w:rStyle w:val="Hyperlink"/>
        </w:rPr>
        <w:t>http://www.emerson.edu/news-events/emerson-college-today/hosek-enhances-communication-100-program</w:t>
      </w:r>
    </w:p>
    <w:p w14:paraId="24291F95" w14:textId="77777777" w:rsidR="009975C3" w:rsidRPr="00A44E35" w:rsidRDefault="009975C3" w:rsidP="0010789A">
      <w:pPr>
        <w:ind w:left="720" w:hanging="720"/>
      </w:pPr>
    </w:p>
    <w:p w14:paraId="58AD6368" w14:textId="7FC9A89B" w:rsidR="009975C3" w:rsidRPr="00A44E35" w:rsidRDefault="009975C3" w:rsidP="009975C3">
      <w:pPr>
        <w:ind w:left="720" w:hanging="720"/>
      </w:pPr>
      <w:r w:rsidRPr="00A44E35">
        <w:t xml:space="preserve">Gehrman, E. (2012, August 18). 23 expert tips that can change your life. </w:t>
      </w:r>
      <w:r w:rsidRPr="00A44E35">
        <w:rPr>
          <w:i/>
        </w:rPr>
        <w:t>The Boston Globe</w:t>
      </w:r>
      <w:r w:rsidRPr="00A44E35">
        <w:t xml:space="preserve">. Retrieved from </w:t>
      </w:r>
      <w:r w:rsidRPr="00A44E35">
        <w:rPr>
          <w:rStyle w:val="Hyperlink"/>
        </w:rPr>
        <w:t>http://www.bostonglobe.com/magazine/2012/08/18/expert-tips-that-can-change-your-life/wb3r9ev06wXGbFEueUfeTJ/story.html</w:t>
      </w:r>
    </w:p>
    <w:p w14:paraId="0ECB632D" w14:textId="77777777" w:rsidR="009975C3" w:rsidRPr="00A44E35" w:rsidRDefault="009975C3" w:rsidP="009975C3">
      <w:pPr>
        <w:ind w:left="720" w:hanging="720"/>
      </w:pPr>
      <w:r w:rsidRPr="00A44E35">
        <w:tab/>
        <w:t>Interviewed as part of the 23 experts in the issue.</w:t>
      </w:r>
    </w:p>
    <w:p w14:paraId="2BA87962" w14:textId="77777777" w:rsidR="00605278" w:rsidRPr="00A44E35" w:rsidRDefault="00605278" w:rsidP="009975C3">
      <w:pPr>
        <w:ind w:left="720" w:hanging="720"/>
      </w:pPr>
    </w:p>
    <w:p w14:paraId="25BBFAB1" w14:textId="442CA2DD" w:rsidR="000C1C30" w:rsidRPr="00A44E35" w:rsidRDefault="00605278" w:rsidP="00992FD9">
      <w:pPr>
        <w:ind w:left="720" w:hanging="720"/>
      </w:pPr>
      <w:r w:rsidRPr="00A44E35">
        <w:t>Member, National Communication Association’s database of experts in communication scholarship topics available to speak with reporters on ongoing media outreach activities.</w:t>
      </w:r>
    </w:p>
    <w:p w14:paraId="38EA0DF4" w14:textId="77777777" w:rsidR="00DC689B" w:rsidRDefault="00DC689B" w:rsidP="003E5841">
      <w:pPr>
        <w:pStyle w:val="NormalWeb"/>
        <w:spacing w:before="0" w:beforeAutospacing="0" w:after="0" w:afterAutospacing="0"/>
        <w:rPr>
          <w:b/>
          <w:sz w:val="32"/>
          <w:szCs w:val="32"/>
        </w:rPr>
      </w:pPr>
    </w:p>
    <w:p w14:paraId="39B5812A" w14:textId="77777777" w:rsidR="00FB3056" w:rsidRDefault="00FB3056" w:rsidP="00FB3056">
      <w:pPr>
        <w:rPr>
          <w:b/>
          <w:bCs/>
          <w:sz w:val="28"/>
        </w:rPr>
      </w:pPr>
      <w:r w:rsidRPr="00A44E35">
        <w:rPr>
          <w:b/>
          <w:bCs/>
          <w:sz w:val="28"/>
        </w:rPr>
        <w:t>HONORS AND CERTIFICATIONS</w:t>
      </w:r>
    </w:p>
    <w:p w14:paraId="3B8DA589" w14:textId="1A9E7502" w:rsidR="001A1DF4" w:rsidRDefault="001A1DF4" w:rsidP="00FB3056">
      <w:pPr>
        <w:rPr>
          <w:b/>
          <w:bCs/>
          <w:sz w:val="28"/>
        </w:rPr>
      </w:pPr>
    </w:p>
    <w:p w14:paraId="4BFB8D6A" w14:textId="16C32AB1" w:rsidR="000B74BC" w:rsidRDefault="000B74BC" w:rsidP="00FB3056">
      <w:pPr>
        <w:rPr>
          <w:rFonts w:ascii="Times" w:hAnsi="Times"/>
        </w:rPr>
      </w:pPr>
      <w:r w:rsidRPr="000B74BC">
        <w:rPr>
          <w:rFonts w:ascii="Times" w:hAnsi="Times"/>
          <w:b/>
          <w:bCs/>
        </w:rPr>
        <w:t>Top Paper</w:t>
      </w:r>
      <w:r w:rsidR="00BD0847">
        <w:rPr>
          <w:rFonts w:ascii="Times" w:hAnsi="Times"/>
          <w:b/>
          <w:bCs/>
        </w:rPr>
        <w:t>s</w:t>
      </w:r>
      <w:r w:rsidRPr="000B74BC">
        <w:rPr>
          <w:rFonts w:ascii="Times" w:hAnsi="Times"/>
          <w:b/>
          <w:bCs/>
        </w:rPr>
        <w:t xml:space="preserve"> Award,</w:t>
      </w:r>
      <w:r w:rsidRPr="000B74BC">
        <w:rPr>
          <w:rFonts w:ascii="Times" w:hAnsi="Times"/>
        </w:rPr>
        <w:t xml:space="preserve"> Health Communication Division, National Communication Association </w:t>
      </w:r>
      <w:r w:rsidR="00BD0847">
        <w:rPr>
          <w:rFonts w:ascii="Times" w:hAnsi="Times"/>
        </w:rPr>
        <w:tab/>
      </w:r>
      <w:r w:rsidRPr="000B74BC">
        <w:rPr>
          <w:rFonts w:ascii="Times" w:hAnsi="Times"/>
        </w:rPr>
        <w:t xml:space="preserve">(2023, April). </w:t>
      </w:r>
    </w:p>
    <w:p w14:paraId="2751565A" w14:textId="77777777" w:rsidR="000B74BC" w:rsidRPr="000B74BC" w:rsidRDefault="000B74BC" w:rsidP="00FB3056">
      <w:pPr>
        <w:rPr>
          <w:rFonts w:ascii="Times" w:hAnsi="Times"/>
        </w:rPr>
      </w:pPr>
    </w:p>
    <w:p w14:paraId="45A6647F" w14:textId="559EA9EF" w:rsidR="00C755B2" w:rsidRDefault="00C755B2" w:rsidP="00C755B2">
      <w:r w:rsidRPr="00D53EDE">
        <w:rPr>
          <w:b/>
        </w:rPr>
        <w:t xml:space="preserve">Outstanding Graduate Mentor Award, </w:t>
      </w:r>
      <w:r w:rsidRPr="00D53EDE">
        <w:t>(20</w:t>
      </w:r>
      <w:r>
        <w:t>20, April</w:t>
      </w:r>
      <w:r w:rsidRPr="00D53EDE">
        <w:t>),</w:t>
      </w:r>
      <w:r w:rsidRPr="00D53EDE">
        <w:rPr>
          <w:b/>
        </w:rPr>
        <w:t xml:space="preserve"> </w:t>
      </w:r>
      <w:r w:rsidRPr="00D53EDE">
        <w:t xml:space="preserve">School of Communication Studies, </w:t>
      </w:r>
    </w:p>
    <w:p w14:paraId="1B6A2798" w14:textId="77777777" w:rsidR="00C755B2" w:rsidRPr="00D53EDE" w:rsidRDefault="00C755B2" w:rsidP="00C755B2">
      <w:pPr>
        <w:rPr>
          <w:b/>
        </w:rPr>
      </w:pPr>
      <w:r>
        <w:tab/>
      </w:r>
      <w:r w:rsidRPr="00D53EDE">
        <w:t xml:space="preserve">Ohio University. Nominated and Awarded by School of </w:t>
      </w:r>
      <w:r>
        <w:t xml:space="preserve">Communication Studies graduate </w:t>
      </w:r>
      <w:r>
        <w:tab/>
        <w:t>s</w:t>
      </w:r>
      <w:r w:rsidRPr="00D53EDE">
        <w:t xml:space="preserve">tudents. </w:t>
      </w:r>
    </w:p>
    <w:p w14:paraId="7A5FBB6E" w14:textId="08C1B9B7" w:rsidR="00C755B2" w:rsidRDefault="00C755B2" w:rsidP="00FB3056">
      <w:pPr>
        <w:rPr>
          <w:b/>
          <w:bCs/>
          <w:sz w:val="28"/>
        </w:rPr>
      </w:pPr>
    </w:p>
    <w:p w14:paraId="5BE51B36" w14:textId="7D372C89" w:rsidR="00A22C60" w:rsidRDefault="00A22C60" w:rsidP="00A22C60">
      <w:pPr>
        <w:rPr>
          <w:rFonts w:ascii="Times" w:hAnsi="Times"/>
        </w:rPr>
      </w:pPr>
      <w:r w:rsidRPr="00A22C60">
        <w:rPr>
          <w:rFonts w:ascii="Times" w:hAnsi="Times"/>
          <w:b/>
          <w:bCs/>
        </w:rPr>
        <w:t>Top Panel Award</w:t>
      </w:r>
      <w:r>
        <w:rPr>
          <w:rFonts w:ascii="Times" w:hAnsi="Times"/>
        </w:rPr>
        <w:t xml:space="preserve">, Basic Course Division, </w:t>
      </w:r>
      <w:r>
        <w:t xml:space="preserve">Central States Communication Association </w:t>
      </w:r>
      <w:r>
        <w:tab/>
        <w:t xml:space="preserve">Conference (2020, April) </w:t>
      </w:r>
    </w:p>
    <w:p w14:paraId="0AFE61FF" w14:textId="77777777" w:rsidR="00A22C60" w:rsidRDefault="00A22C60" w:rsidP="00FB3056">
      <w:pPr>
        <w:rPr>
          <w:b/>
          <w:bCs/>
          <w:sz w:val="28"/>
        </w:rPr>
      </w:pPr>
    </w:p>
    <w:p w14:paraId="44145D40" w14:textId="561E4A4A" w:rsidR="001A1DF4" w:rsidRDefault="001A1DF4" w:rsidP="00FB3056">
      <w:pPr>
        <w:rPr>
          <w:b/>
          <w:bCs/>
          <w:sz w:val="28"/>
        </w:rPr>
      </w:pPr>
      <w:r w:rsidRPr="001A1DF4">
        <w:rPr>
          <w:b/>
        </w:rPr>
        <w:t>Faculty Newsmaker,</w:t>
      </w:r>
      <w:r>
        <w:rPr>
          <w:b/>
          <w:bCs/>
          <w:sz w:val="28"/>
        </w:rPr>
        <w:t xml:space="preserve"> </w:t>
      </w:r>
      <w:r w:rsidRPr="001A1DF4">
        <w:t>Ohio University (2018, October).</w:t>
      </w:r>
    </w:p>
    <w:p w14:paraId="0328F2BE" w14:textId="77777777" w:rsidR="00FB3056" w:rsidRDefault="00FB3056" w:rsidP="00FB3056">
      <w:pPr>
        <w:rPr>
          <w:b/>
          <w:bCs/>
          <w:sz w:val="28"/>
        </w:rPr>
      </w:pPr>
    </w:p>
    <w:p w14:paraId="54F50544" w14:textId="77777777" w:rsidR="00FB3056" w:rsidRDefault="00FB3056" w:rsidP="00FB3056">
      <w:pPr>
        <w:rPr>
          <w:b/>
        </w:rPr>
      </w:pPr>
      <w:r w:rsidRPr="00435553">
        <w:rPr>
          <w:b/>
        </w:rPr>
        <w:t>Top Paper Award,</w:t>
      </w:r>
      <w:r>
        <w:rPr>
          <w:b/>
          <w:bCs/>
          <w:sz w:val="28"/>
        </w:rPr>
        <w:t xml:space="preserve"> </w:t>
      </w:r>
      <w:r>
        <w:t>Basic Course Division, National Communication</w:t>
      </w:r>
      <w:r w:rsidRPr="00A44E35">
        <w:t xml:space="preserve"> Association</w:t>
      </w:r>
      <w:r w:rsidRPr="00A44E35">
        <w:rPr>
          <w:b/>
        </w:rPr>
        <w:t xml:space="preserve"> </w:t>
      </w:r>
    </w:p>
    <w:p w14:paraId="56D7DBEB" w14:textId="77777777" w:rsidR="00FB3056" w:rsidRPr="00D53EDE" w:rsidRDefault="00FB3056" w:rsidP="00FB3056">
      <w:r>
        <w:rPr>
          <w:b/>
        </w:rPr>
        <w:tab/>
      </w:r>
      <w:r>
        <w:rPr>
          <w:bCs/>
          <w:iCs/>
        </w:rPr>
        <w:t>(2016, November)</w:t>
      </w:r>
    </w:p>
    <w:p w14:paraId="309D858D" w14:textId="77777777" w:rsidR="00F4164B" w:rsidRDefault="00F4164B" w:rsidP="00FB3056">
      <w:pPr>
        <w:rPr>
          <w:b/>
        </w:rPr>
      </w:pPr>
    </w:p>
    <w:p w14:paraId="10ED15C4" w14:textId="77777777" w:rsidR="00FB3056" w:rsidRDefault="00FB3056" w:rsidP="00FB3056">
      <w:r w:rsidRPr="00D53EDE">
        <w:rPr>
          <w:b/>
        </w:rPr>
        <w:t xml:space="preserve">Outstanding Graduate Mentor Award, </w:t>
      </w:r>
      <w:r w:rsidRPr="00D53EDE">
        <w:t>(2016</w:t>
      </w:r>
      <w:r>
        <w:t>, May</w:t>
      </w:r>
      <w:r w:rsidRPr="00D53EDE">
        <w:t>),</w:t>
      </w:r>
      <w:r w:rsidRPr="00D53EDE">
        <w:rPr>
          <w:b/>
        </w:rPr>
        <w:t xml:space="preserve"> </w:t>
      </w:r>
      <w:r w:rsidRPr="00D53EDE">
        <w:t xml:space="preserve">School of Communication Studies, </w:t>
      </w:r>
    </w:p>
    <w:p w14:paraId="7268AAC2" w14:textId="77777777" w:rsidR="00FB3056" w:rsidRPr="00D53EDE" w:rsidRDefault="00FB3056" w:rsidP="00FB3056">
      <w:pPr>
        <w:rPr>
          <w:b/>
        </w:rPr>
      </w:pPr>
      <w:r>
        <w:tab/>
      </w:r>
      <w:r w:rsidRPr="00D53EDE">
        <w:t xml:space="preserve">Ohio University. Nominated and Awarded by School of </w:t>
      </w:r>
      <w:r>
        <w:t xml:space="preserve">Communication Studies graduate </w:t>
      </w:r>
      <w:r>
        <w:tab/>
        <w:t>s</w:t>
      </w:r>
      <w:r w:rsidRPr="00D53EDE">
        <w:t xml:space="preserve">tudents. </w:t>
      </w:r>
    </w:p>
    <w:p w14:paraId="346BDB46" w14:textId="77777777" w:rsidR="00FB3056" w:rsidRPr="00D53EDE" w:rsidRDefault="00FB3056" w:rsidP="00FB3056">
      <w:pPr>
        <w:rPr>
          <w:b/>
        </w:rPr>
      </w:pPr>
    </w:p>
    <w:p w14:paraId="28C7DD94" w14:textId="77777777" w:rsidR="00FB3056" w:rsidRPr="00D95FAA" w:rsidRDefault="00FB3056" w:rsidP="00FB3056">
      <w:r>
        <w:rPr>
          <w:b/>
        </w:rPr>
        <w:t xml:space="preserve">Ohio University </w:t>
      </w:r>
      <w:proofErr w:type="spellStart"/>
      <w:r w:rsidRPr="00D53EDE">
        <w:rPr>
          <w:b/>
        </w:rPr>
        <w:t>Bruning</w:t>
      </w:r>
      <w:proofErr w:type="spellEnd"/>
      <w:r w:rsidRPr="00D53EDE">
        <w:rPr>
          <w:b/>
        </w:rPr>
        <w:t xml:space="preserve"> Teaching </w:t>
      </w:r>
      <w:r>
        <w:rPr>
          <w:b/>
        </w:rPr>
        <w:t xml:space="preserve">Faculty </w:t>
      </w:r>
      <w:r w:rsidRPr="00D53EDE">
        <w:rPr>
          <w:b/>
        </w:rPr>
        <w:t>Fellow,</w:t>
      </w:r>
      <w:r w:rsidRPr="00D53EDE">
        <w:t xml:space="preserve"> (2015-2016). Ohio University.</w:t>
      </w:r>
      <w:r>
        <w:t xml:space="preserve"> </w:t>
      </w:r>
      <w:r>
        <w:tab/>
        <w:t xml:space="preserve">Competitively selected across all faculty at Ohio University to participate in a </w:t>
      </w:r>
      <w:proofErr w:type="spellStart"/>
      <w:r>
        <w:t>year long</w:t>
      </w:r>
      <w:proofErr w:type="spellEnd"/>
      <w:r>
        <w:t xml:space="preserve"> </w:t>
      </w:r>
      <w:r>
        <w:tab/>
        <w:t xml:space="preserve">intensive faculty development program focused on teacher development, peer </w:t>
      </w:r>
      <w:r>
        <w:tab/>
        <w:t>mentorship, and student learning.</w:t>
      </w:r>
    </w:p>
    <w:p w14:paraId="168C45BE" w14:textId="77777777" w:rsidR="00FB3056" w:rsidRDefault="00FB3056" w:rsidP="00FB3056">
      <w:pPr>
        <w:rPr>
          <w:b/>
          <w:bCs/>
          <w:sz w:val="28"/>
        </w:rPr>
      </w:pPr>
    </w:p>
    <w:p w14:paraId="1E5C4EBC" w14:textId="77777777" w:rsidR="00FB3056" w:rsidRPr="008027C7" w:rsidRDefault="00FB3056" w:rsidP="00FB3056">
      <w:pPr>
        <w:rPr>
          <w:b/>
        </w:rPr>
      </w:pPr>
      <w:r w:rsidRPr="00A44E35">
        <w:rPr>
          <w:b/>
        </w:rPr>
        <w:t xml:space="preserve">Outstanding </w:t>
      </w:r>
      <w:r>
        <w:rPr>
          <w:b/>
        </w:rPr>
        <w:t>Service Award</w:t>
      </w:r>
      <w:r w:rsidRPr="00A44E35">
        <w:rPr>
          <w:b/>
          <w:bCs/>
          <w:sz w:val="28"/>
        </w:rPr>
        <w:t xml:space="preserve">, </w:t>
      </w:r>
      <w:r>
        <w:t>Basic Course Division, National Communication</w:t>
      </w:r>
      <w:r w:rsidRPr="00A44E35">
        <w:t xml:space="preserve"> Association</w:t>
      </w:r>
      <w:r w:rsidRPr="00A44E35">
        <w:rPr>
          <w:b/>
        </w:rPr>
        <w:t xml:space="preserve"> </w:t>
      </w:r>
      <w:r>
        <w:rPr>
          <w:b/>
        </w:rPr>
        <w:tab/>
      </w:r>
      <w:r w:rsidRPr="00A44E35">
        <w:t>(</w:t>
      </w:r>
      <w:r>
        <w:t>November 2014</w:t>
      </w:r>
      <w:r w:rsidRPr="00A44E35">
        <w:t>)</w:t>
      </w:r>
    </w:p>
    <w:p w14:paraId="56454B6D" w14:textId="77777777" w:rsidR="00FB3056" w:rsidRPr="00A44E35" w:rsidRDefault="00FB3056" w:rsidP="00FB3056">
      <w:pPr>
        <w:ind w:firstLine="720"/>
        <w:rPr>
          <w:b/>
          <w:bCs/>
          <w:sz w:val="28"/>
        </w:rPr>
      </w:pPr>
    </w:p>
    <w:p w14:paraId="3B6B793A" w14:textId="77777777" w:rsidR="00FB3056" w:rsidRPr="002A5691" w:rsidRDefault="00FB3056" w:rsidP="00FB3056">
      <w:pPr>
        <w:rPr>
          <w:b/>
        </w:rPr>
      </w:pPr>
      <w:r w:rsidRPr="002A5691">
        <w:rPr>
          <w:b/>
        </w:rPr>
        <w:lastRenderedPageBreak/>
        <w:t>Top Panel</w:t>
      </w:r>
      <w:r w:rsidRPr="002A5691">
        <w:rPr>
          <w:i/>
        </w:rPr>
        <w:t xml:space="preserve"> </w:t>
      </w:r>
      <w:r w:rsidRPr="002A5691">
        <w:rPr>
          <w:b/>
        </w:rPr>
        <w:t>Award</w:t>
      </w:r>
      <w:r w:rsidRPr="002A5691">
        <w:rPr>
          <w:i/>
        </w:rPr>
        <w:t>,</w:t>
      </w:r>
      <w:r w:rsidRPr="002A5691">
        <w:rPr>
          <w:bCs/>
        </w:rPr>
        <w:t xml:space="preserve"> </w:t>
      </w:r>
      <w:r w:rsidRPr="002A5691">
        <w:t>Basic Course Division, National Communication Association</w:t>
      </w:r>
      <w:r w:rsidRPr="002A5691">
        <w:rPr>
          <w:b/>
        </w:rPr>
        <w:t xml:space="preserve"> </w:t>
      </w:r>
    </w:p>
    <w:p w14:paraId="25167DBD" w14:textId="77777777" w:rsidR="00FB3056" w:rsidRPr="002A5691" w:rsidRDefault="00FB3056" w:rsidP="00FB3056">
      <w:pPr>
        <w:rPr>
          <w:bCs/>
        </w:rPr>
      </w:pPr>
      <w:r w:rsidRPr="002A5691">
        <w:rPr>
          <w:b/>
        </w:rPr>
        <w:tab/>
      </w:r>
      <w:r w:rsidRPr="002A5691">
        <w:t xml:space="preserve">(2014, November) </w:t>
      </w:r>
    </w:p>
    <w:p w14:paraId="6AE28311" w14:textId="77777777" w:rsidR="00FB3056" w:rsidRPr="002A5691" w:rsidRDefault="00FB3056" w:rsidP="00FB3056">
      <w:pPr>
        <w:rPr>
          <w:b/>
        </w:rPr>
      </w:pPr>
    </w:p>
    <w:p w14:paraId="0ECB00FD" w14:textId="77777777" w:rsidR="00FB3056" w:rsidRPr="002A5691" w:rsidRDefault="00FB3056" w:rsidP="00FB3056">
      <w:pPr>
        <w:rPr>
          <w:b/>
        </w:rPr>
      </w:pPr>
      <w:r w:rsidRPr="002A5691">
        <w:rPr>
          <w:b/>
        </w:rPr>
        <w:t>Outstanding New Teacher Award Nominee</w:t>
      </w:r>
      <w:r w:rsidRPr="002A5691">
        <w:rPr>
          <w:b/>
          <w:bCs/>
          <w:sz w:val="28"/>
        </w:rPr>
        <w:t xml:space="preserve">, </w:t>
      </w:r>
      <w:r w:rsidRPr="002A5691">
        <w:t>Central States Communication</w:t>
      </w:r>
      <w:r w:rsidRPr="002A5691">
        <w:rPr>
          <w:b/>
        </w:rPr>
        <w:t xml:space="preserve"> </w:t>
      </w:r>
      <w:r w:rsidRPr="002A5691">
        <w:t>Association</w:t>
      </w:r>
      <w:r w:rsidRPr="002A5691">
        <w:rPr>
          <w:b/>
        </w:rPr>
        <w:t xml:space="preserve"> </w:t>
      </w:r>
    </w:p>
    <w:p w14:paraId="1CF1AD46" w14:textId="77777777" w:rsidR="00FB3056" w:rsidRPr="002A5691" w:rsidRDefault="00FB3056" w:rsidP="00FB3056">
      <w:pPr>
        <w:ind w:firstLine="720"/>
        <w:rPr>
          <w:b/>
          <w:bCs/>
          <w:sz w:val="28"/>
        </w:rPr>
      </w:pPr>
      <w:r w:rsidRPr="002A5691">
        <w:t>(April 2014)</w:t>
      </w:r>
    </w:p>
    <w:p w14:paraId="7E911537" w14:textId="77777777" w:rsidR="00FB3056" w:rsidRPr="002A5691" w:rsidRDefault="00FB3056" w:rsidP="00FB3056">
      <w:pPr>
        <w:rPr>
          <w:b/>
        </w:rPr>
      </w:pPr>
    </w:p>
    <w:p w14:paraId="1EE7E76D" w14:textId="77777777" w:rsidR="00FB3056" w:rsidRPr="002A5691" w:rsidRDefault="00FB3056" w:rsidP="00FB3056">
      <w:r w:rsidRPr="002A5691">
        <w:rPr>
          <w:b/>
        </w:rPr>
        <w:t>Top Panel</w:t>
      </w:r>
      <w:r w:rsidRPr="002A5691">
        <w:rPr>
          <w:i/>
        </w:rPr>
        <w:t xml:space="preserve"> </w:t>
      </w:r>
      <w:r w:rsidRPr="002A5691">
        <w:rPr>
          <w:b/>
        </w:rPr>
        <w:t>Award</w:t>
      </w:r>
      <w:r w:rsidRPr="002A5691">
        <w:rPr>
          <w:i/>
        </w:rPr>
        <w:t xml:space="preserve">, </w:t>
      </w:r>
      <w:r w:rsidRPr="002A5691">
        <w:t>Basic Course Division,</w:t>
      </w:r>
      <w:r w:rsidRPr="002A5691">
        <w:rPr>
          <w:i/>
        </w:rPr>
        <w:t xml:space="preserve"> </w:t>
      </w:r>
      <w:r w:rsidRPr="002A5691">
        <w:t xml:space="preserve">Central States Communication Association </w:t>
      </w:r>
      <w:r w:rsidRPr="002A5691">
        <w:tab/>
      </w:r>
    </w:p>
    <w:p w14:paraId="1AFDDB9F" w14:textId="584990FB" w:rsidR="00FB3056" w:rsidRDefault="00FB3056" w:rsidP="00FB3056">
      <w:r w:rsidRPr="002A5691">
        <w:tab/>
        <w:t>(2014, April).</w:t>
      </w:r>
    </w:p>
    <w:p w14:paraId="4D293D8C" w14:textId="77777777" w:rsidR="00FF1E27" w:rsidRPr="00BD0847" w:rsidRDefault="00FF1E27" w:rsidP="00FB3056">
      <w:pPr>
        <w:rPr>
          <w:color w:val="222222"/>
        </w:rPr>
      </w:pPr>
    </w:p>
    <w:p w14:paraId="683647DC" w14:textId="69F8A616" w:rsidR="00FB3056" w:rsidRPr="00A44E35" w:rsidRDefault="00FB3056" w:rsidP="00FB3056">
      <w:r w:rsidRPr="00A44E35">
        <w:rPr>
          <w:b/>
        </w:rPr>
        <w:t>Top Paper Award,</w:t>
      </w:r>
      <w:r w:rsidRPr="00A44E35">
        <w:rPr>
          <w:b/>
          <w:bCs/>
          <w:sz w:val="28"/>
        </w:rPr>
        <w:t xml:space="preserve"> </w:t>
      </w:r>
      <w:r w:rsidRPr="00A44E35">
        <w:t>(</w:t>
      </w:r>
      <w:r>
        <w:t>2012, November</w:t>
      </w:r>
      <w:r w:rsidRPr="00A44E35">
        <w:t>)</w:t>
      </w:r>
      <w:r>
        <w:t xml:space="preserve">. </w:t>
      </w:r>
      <w:r w:rsidRPr="00A44E35">
        <w:t xml:space="preserve">Human Communication and Technology Division, </w:t>
      </w:r>
      <w:r>
        <w:tab/>
        <w:t xml:space="preserve">National </w:t>
      </w:r>
      <w:r w:rsidRPr="00A44E35">
        <w:t>Communica</w:t>
      </w:r>
      <w:r>
        <w:t xml:space="preserve">tion Association Annual Meeting [Ranked #1 out of 155 </w:t>
      </w:r>
      <w:r>
        <w:tab/>
        <w:t>submissions]</w:t>
      </w:r>
    </w:p>
    <w:p w14:paraId="4BD45F16" w14:textId="77777777" w:rsidR="00974470" w:rsidRDefault="00974470" w:rsidP="00FB3056">
      <w:pPr>
        <w:rPr>
          <w:b/>
        </w:rPr>
      </w:pPr>
    </w:p>
    <w:p w14:paraId="056FAE99" w14:textId="43F58669" w:rsidR="00FB3056" w:rsidRDefault="00FB3056" w:rsidP="00FB3056">
      <w:r w:rsidRPr="00A44E35">
        <w:rPr>
          <w:b/>
        </w:rPr>
        <w:t>Top Panel Award,</w:t>
      </w:r>
      <w:r w:rsidRPr="00A44E35">
        <w:rPr>
          <w:b/>
          <w:bCs/>
          <w:sz w:val="28"/>
        </w:rPr>
        <w:t xml:space="preserve"> </w:t>
      </w:r>
      <w:r w:rsidRPr="00A44E35">
        <w:t xml:space="preserve">Basic Course Division, National Communication Association </w:t>
      </w:r>
    </w:p>
    <w:p w14:paraId="2889D7BC" w14:textId="77777777" w:rsidR="00FB3056" w:rsidRPr="00A44E35" w:rsidRDefault="00FB3056" w:rsidP="00FB3056">
      <w:r>
        <w:tab/>
      </w:r>
      <w:r>
        <w:rPr>
          <w:color w:val="222222"/>
        </w:rPr>
        <w:t>(2012, November).</w:t>
      </w:r>
    </w:p>
    <w:p w14:paraId="4B260AF5" w14:textId="77777777" w:rsidR="00FB3056" w:rsidRPr="00A44E35" w:rsidRDefault="00FB3056" w:rsidP="00FB3056">
      <w:pPr>
        <w:rPr>
          <w:b/>
        </w:rPr>
      </w:pPr>
    </w:p>
    <w:p w14:paraId="63EDF8B7" w14:textId="34524A91" w:rsidR="00FB3056" w:rsidRDefault="00FB3056" w:rsidP="00FB3056">
      <w:r w:rsidRPr="00A44E35">
        <w:rPr>
          <w:b/>
        </w:rPr>
        <w:t>Folsom Distinguished Doctoral Dissertation Honorable Mention</w:t>
      </w:r>
      <w:r w:rsidRPr="00A44E35">
        <w:t>, University of Nebraska-</w:t>
      </w:r>
      <w:r w:rsidRPr="00A44E35">
        <w:tab/>
        <w:t xml:space="preserve">Lincoln, NE (2011-2012). Evaluated by an Independent Review Panel comprised of UNL </w:t>
      </w:r>
      <w:r w:rsidRPr="00A44E35">
        <w:tab/>
        <w:t xml:space="preserve">faculty and distinguished Communication Studies scholars. </w:t>
      </w:r>
    </w:p>
    <w:p w14:paraId="540373AB" w14:textId="77777777" w:rsidR="00E45A0E" w:rsidRPr="00A44E35" w:rsidRDefault="00E45A0E" w:rsidP="00FB3056"/>
    <w:p w14:paraId="3B6B7D44" w14:textId="77777777" w:rsidR="00FB3056" w:rsidRPr="00A44E35" w:rsidRDefault="00FB3056" w:rsidP="00FB3056">
      <w:r w:rsidRPr="00A44E35">
        <w:rPr>
          <w:b/>
        </w:rPr>
        <w:t>Folsom Distinguished Doctoral Dissertation Award Nominee</w:t>
      </w:r>
      <w:r w:rsidRPr="00A44E35">
        <w:t>, University of Nebraska-</w:t>
      </w:r>
      <w:r w:rsidRPr="00A44E35">
        <w:tab/>
        <w:t xml:space="preserve">Lincoln, NE (2011-2012). Nominated by Communication Studies department faculty. </w:t>
      </w:r>
    </w:p>
    <w:p w14:paraId="25B16C0D" w14:textId="77777777" w:rsidR="00FB3056" w:rsidRPr="00A44E35" w:rsidRDefault="00FB3056" w:rsidP="00FB3056">
      <w:pPr>
        <w:ind w:left="720" w:hanging="720"/>
      </w:pPr>
    </w:p>
    <w:p w14:paraId="228AFA1A" w14:textId="77777777" w:rsidR="00FB3056" w:rsidRPr="00A44E35" w:rsidRDefault="00FB3056" w:rsidP="00FB3056">
      <w:r w:rsidRPr="00A44E35">
        <w:rPr>
          <w:b/>
        </w:rPr>
        <w:t>Top Three Paper Award,</w:t>
      </w:r>
      <w:r w:rsidRPr="00A44E35">
        <w:rPr>
          <w:b/>
          <w:bCs/>
          <w:sz w:val="28"/>
        </w:rPr>
        <w:t xml:space="preserve"> </w:t>
      </w:r>
      <w:r w:rsidRPr="00A44E35">
        <w:t xml:space="preserve">Instructional Development Division, National Communication </w:t>
      </w:r>
      <w:r w:rsidRPr="00A44E35">
        <w:tab/>
        <w:t>Association Annual Meeting (2011</w:t>
      </w:r>
      <w:r>
        <w:t>, November</w:t>
      </w:r>
      <w:r w:rsidRPr="00A44E35">
        <w:t>)</w:t>
      </w:r>
    </w:p>
    <w:p w14:paraId="48A986F2" w14:textId="77777777" w:rsidR="00FB3056" w:rsidRPr="00A44E35" w:rsidRDefault="00FB3056" w:rsidP="00FB3056">
      <w:pPr>
        <w:rPr>
          <w:b/>
          <w:bCs/>
          <w:sz w:val="28"/>
        </w:rPr>
      </w:pPr>
    </w:p>
    <w:p w14:paraId="73BC6F47" w14:textId="666E3D7B" w:rsidR="00FB3056" w:rsidRDefault="00FB3056" w:rsidP="00FB3056">
      <w:r w:rsidRPr="00A44E35">
        <w:rPr>
          <w:b/>
        </w:rPr>
        <w:t>Top Three Paper Award,</w:t>
      </w:r>
      <w:r w:rsidRPr="00A44E35">
        <w:rPr>
          <w:b/>
          <w:bCs/>
          <w:sz w:val="28"/>
        </w:rPr>
        <w:t xml:space="preserve"> </w:t>
      </w:r>
      <w:r w:rsidRPr="00A44E35">
        <w:t xml:space="preserve">Instructional Development Division, National Communication </w:t>
      </w:r>
      <w:r w:rsidRPr="00A44E35">
        <w:tab/>
        <w:t>Association Annual Meeting (2010</w:t>
      </w:r>
      <w:r>
        <w:t>, November</w:t>
      </w:r>
      <w:r w:rsidRPr="00A44E35">
        <w:t>)</w:t>
      </w:r>
    </w:p>
    <w:p w14:paraId="2E397AE4" w14:textId="77777777" w:rsidR="00AC39B9" w:rsidRDefault="00AC39B9" w:rsidP="00FB3056"/>
    <w:p w14:paraId="1F05DE0C" w14:textId="77777777" w:rsidR="00FB3056" w:rsidRPr="00A44E35" w:rsidRDefault="00FB3056" w:rsidP="00FB3056">
      <w:r w:rsidRPr="00A44E35">
        <w:rPr>
          <w:b/>
        </w:rPr>
        <w:t>Bruce Kendall Teaching Award</w:t>
      </w:r>
      <w:r>
        <w:rPr>
          <w:b/>
        </w:rPr>
        <w:t xml:space="preserve"> Recipient</w:t>
      </w:r>
      <w:r w:rsidRPr="00A44E35">
        <w:rPr>
          <w:b/>
        </w:rPr>
        <w:t xml:space="preserve">, </w:t>
      </w:r>
      <w:r w:rsidRPr="00A44E35">
        <w:t xml:space="preserve">Communication Studies Department, University of </w:t>
      </w:r>
      <w:r w:rsidRPr="00A44E35">
        <w:tab/>
        <w:t xml:space="preserve">Nebraska-Lincoln, NE (April 2010). Nominated by Communication Studies </w:t>
      </w:r>
      <w:r w:rsidRPr="00A44E35">
        <w:tab/>
        <w:t>Undergraduate Students</w:t>
      </w:r>
    </w:p>
    <w:p w14:paraId="3F243186" w14:textId="77777777" w:rsidR="00FB3056" w:rsidRPr="00A44E35" w:rsidRDefault="00FB3056" w:rsidP="00FB3056">
      <w:pPr>
        <w:rPr>
          <w:b/>
        </w:rPr>
      </w:pPr>
    </w:p>
    <w:p w14:paraId="6A8CC03D" w14:textId="77777777" w:rsidR="00FB3056" w:rsidRPr="00A44E35" w:rsidRDefault="00FB3056" w:rsidP="00FB3056">
      <w:pPr>
        <w:rPr>
          <w:b/>
        </w:rPr>
      </w:pPr>
      <w:r w:rsidRPr="00A44E35">
        <w:rPr>
          <w:b/>
        </w:rPr>
        <w:t>Cooper Award for Outstanding Graduate Student Teaching Recipient (Ph.D.),</w:t>
      </w:r>
    </w:p>
    <w:p w14:paraId="34B7C6D7" w14:textId="77777777" w:rsidR="00FB3056" w:rsidRPr="00A44E35" w:rsidRDefault="00FB3056" w:rsidP="00FB3056">
      <w:pPr>
        <w:rPr>
          <w:b/>
        </w:rPr>
      </w:pPr>
      <w:r w:rsidRPr="00A44E35">
        <w:rPr>
          <w:b/>
        </w:rPr>
        <w:tab/>
        <w:t xml:space="preserve"> </w:t>
      </w:r>
      <w:r w:rsidRPr="00A44E35">
        <w:t>Central States Communication</w:t>
      </w:r>
      <w:r w:rsidRPr="00A44E35">
        <w:rPr>
          <w:b/>
        </w:rPr>
        <w:t xml:space="preserve"> </w:t>
      </w:r>
      <w:r w:rsidRPr="00A44E35">
        <w:t>Association</w:t>
      </w:r>
      <w:r w:rsidRPr="00A44E35">
        <w:rPr>
          <w:b/>
        </w:rPr>
        <w:t xml:space="preserve"> </w:t>
      </w:r>
      <w:r w:rsidRPr="00A44E35">
        <w:t>(April 2010)</w:t>
      </w:r>
    </w:p>
    <w:p w14:paraId="0954086A" w14:textId="77777777" w:rsidR="00FB3056" w:rsidRPr="00A44E35" w:rsidRDefault="00FB3056" w:rsidP="00FB3056">
      <w:pPr>
        <w:rPr>
          <w:b/>
        </w:rPr>
      </w:pPr>
    </w:p>
    <w:p w14:paraId="77D389F8" w14:textId="77777777" w:rsidR="00FB3056" w:rsidRPr="00A44E35" w:rsidRDefault="00FB3056" w:rsidP="00FB3056">
      <w:pPr>
        <w:rPr>
          <w:bCs/>
          <w:sz w:val="28"/>
        </w:rPr>
      </w:pPr>
      <w:r w:rsidRPr="00A44E35">
        <w:rPr>
          <w:b/>
        </w:rPr>
        <w:t>Outstanding Graduate Teaching Assistant Award Honorable Mention</w:t>
      </w:r>
      <w:r w:rsidRPr="00A44E35">
        <w:rPr>
          <w:rFonts w:ascii="Arial" w:hAnsi="Arial" w:cs="Arial"/>
          <w:b/>
          <w:bCs/>
          <w:sz w:val="20"/>
          <w:szCs w:val="20"/>
        </w:rPr>
        <w:t xml:space="preserve">, </w:t>
      </w:r>
      <w:r w:rsidRPr="00A44E35">
        <w:t xml:space="preserve">University of </w:t>
      </w:r>
      <w:r w:rsidRPr="00A44E35">
        <w:tab/>
        <w:t>Nebraska-Lincoln, NE (February 2010)</w:t>
      </w:r>
    </w:p>
    <w:p w14:paraId="0960E988" w14:textId="77777777" w:rsidR="00FB3056" w:rsidRPr="00A44E35" w:rsidRDefault="00FB3056" w:rsidP="00FB3056">
      <w:pPr>
        <w:rPr>
          <w:bCs/>
          <w:sz w:val="28"/>
        </w:rPr>
      </w:pPr>
    </w:p>
    <w:p w14:paraId="1E2771B5" w14:textId="314EE3F8" w:rsidR="00FB3056" w:rsidRDefault="00FB3056" w:rsidP="00FB3056">
      <w:r w:rsidRPr="00A44E35">
        <w:rPr>
          <w:b/>
        </w:rPr>
        <w:t>Outstanding Graduate Teaching Assistant Award Nominee</w:t>
      </w:r>
      <w:r w:rsidRPr="00A44E35">
        <w:rPr>
          <w:rFonts w:ascii="Arial" w:hAnsi="Arial" w:cs="Arial"/>
          <w:b/>
          <w:bCs/>
          <w:sz w:val="20"/>
          <w:szCs w:val="20"/>
        </w:rPr>
        <w:t xml:space="preserve">, </w:t>
      </w:r>
      <w:r w:rsidRPr="00A44E35">
        <w:t xml:space="preserve">University of Nebraska-Lincoln, </w:t>
      </w:r>
      <w:r w:rsidRPr="00A44E35">
        <w:tab/>
        <w:t xml:space="preserve">NE, Communication Studies Departmental Nominee for Campus Wide Award </w:t>
      </w:r>
      <w:r w:rsidRPr="00A44E35">
        <w:tab/>
        <w:t>Recognition (October 2009)</w:t>
      </w:r>
    </w:p>
    <w:p w14:paraId="3A8C729E" w14:textId="77777777" w:rsidR="00AF5EA6" w:rsidRPr="00A44E35" w:rsidRDefault="00AF5EA6" w:rsidP="00FB3056"/>
    <w:p w14:paraId="6A41FC40" w14:textId="77777777" w:rsidR="00FB3056" w:rsidRPr="00A44E35" w:rsidRDefault="00FB3056" w:rsidP="00FB3056">
      <w:r w:rsidRPr="00A44E35">
        <w:rPr>
          <w:b/>
        </w:rPr>
        <w:t>Outstanding Graduate Teaching Assistant Award Nominee</w:t>
      </w:r>
      <w:r w:rsidRPr="00A44E35">
        <w:t xml:space="preserve">, University of Nebraska-Lincoln, </w:t>
      </w:r>
      <w:r w:rsidRPr="00A44E35">
        <w:tab/>
        <w:t>NE (</w:t>
      </w:r>
      <w:r>
        <w:t xml:space="preserve">April </w:t>
      </w:r>
      <w:r w:rsidRPr="00A44E35">
        <w:t xml:space="preserve">2008) </w:t>
      </w:r>
    </w:p>
    <w:p w14:paraId="007718BE" w14:textId="77777777" w:rsidR="00FB3056" w:rsidRPr="00A44E35" w:rsidRDefault="00FB3056" w:rsidP="00FB3056">
      <w:pPr>
        <w:rPr>
          <w:b/>
        </w:rPr>
      </w:pPr>
    </w:p>
    <w:p w14:paraId="73FCDD4E" w14:textId="77777777" w:rsidR="00FB3056" w:rsidRPr="003368C4" w:rsidRDefault="00FB3056" w:rsidP="00FB3056">
      <w:r w:rsidRPr="00A44E35">
        <w:rPr>
          <w:b/>
        </w:rPr>
        <w:lastRenderedPageBreak/>
        <w:t>Graduate Teaching Assistant Award Nominee</w:t>
      </w:r>
      <w:r w:rsidRPr="00A44E35">
        <w:t xml:space="preserve">, Communication Studies Department </w:t>
      </w:r>
      <w:r w:rsidRPr="00A44E35">
        <w:tab/>
        <w:t xml:space="preserve">University of Nebraska-Lincoln, NE (2007) </w:t>
      </w:r>
    </w:p>
    <w:p w14:paraId="46C2E097" w14:textId="77777777" w:rsidR="00FB3056" w:rsidRPr="00A44E35" w:rsidRDefault="00FB3056" w:rsidP="00FB3056">
      <w:pPr>
        <w:rPr>
          <w:bCs/>
          <w:sz w:val="28"/>
        </w:rPr>
      </w:pPr>
    </w:p>
    <w:p w14:paraId="3D2ECB69" w14:textId="77777777" w:rsidR="00FB3056" w:rsidRPr="00A44E35" w:rsidRDefault="00FB3056" w:rsidP="00FB3056">
      <w:r w:rsidRPr="00A44E35">
        <w:rPr>
          <w:b/>
        </w:rPr>
        <w:t>Outstanding Graduate Research Assistant Award Nominee</w:t>
      </w:r>
      <w:r w:rsidRPr="00A44E35">
        <w:rPr>
          <w:rFonts w:ascii="Arial" w:hAnsi="Arial" w:cs="Arial"/>
          <w:b/>
          <w:bCs/>
          <w:sz w:val="20"/>
          <w:szCs w:val="20"/>
        </w:rPr>
        <w:t xml:space="preserve">, </w:t>
      </w:r>
      <w:r w:rsidRPr="00A44E35">
        <w:t xml:space="preserve">University of Nebraska-Lincoln, </w:t>
      </w:r>
      <w:r w:rsidRPr="00A44E35">
        <w:tab/>
        <w:t xml:space="preserve">NE (Fall 2009). Nominated by Communication Studies Faculty and Colleagues </w:t>
      </w:r>
    </w:p>
    <w:p w14:paraId="473E4AB8" w14:textId="77777777" w:rsidR="00FB3056" w:rsidRPr="00A44E35" w:rsidRDefault="00FB3056" w:rsidP="00FB3056"/>
    <w:p w14:paraId="3BC54AF0" w14:textId="77777777" w:rsidR="00FB3056" w:rsidRPr="00A44E35" w:rsidRDefault="00FB3056" w:rsidP="00FB3056">
      <w:pPr>
        <w:rPr>
          <w:b/>
        </w:rPr>
      </w:pPr>
      <w:r w:rsidRPr="00A44E35">
        <w:rPr>
          <w:b/>
        </w:rPr>
        <w:t xml:space="preserve">Fourth Year Funding Award, </w:t>
      </w:r>
      <w:r w:rsidRPr="00A44E35">
        <w:t>Communication Studies Department, University of Nebraska-</w:t>
      </w:r>
      <w:r w:rsidRPr="00A44E35">
        <w:tab/>
        <w:t xml:space="preserve">Lincoln, NE (Fall 2009-Spring 2010) </w:t>
      </w:r>
      <w:r w:rsidRPr="00A44E35">
        <w:rPr>
          <w:b/>
        </w:rPr>
        <w:t xml:space="preserve"> </w:t>
      </w:r>
    </w:p>
    <w:p w14:paraId="1AD8A7B7" w14:textId="77777777" w:rsidR="00FB3056" w:rsidRPr="00A44E35" w:rsidRDefault="00FB3056" w:rsidP="00FB3056">
      <w:pPr>
        <w:rPr>
          <w:rFonts w:ascii="Courier New" w:hAnsi="Courier New" w:cs="Courier New"/>
          <w:sz w:val="20"/>
          <w:szCs w:val="20"/>
        </w:rPr>
      </w:pPr>
    </w:p>
    <w:p w14:paraId="04A6D8BF" w14:textId="77777777" w:rsidR="00FB3056" w:rsidRPr="00A44E35" w:rsidRDefault="00FB3056" w:rsidP="00FB3056">
      <w:r w:rsidRPr="00A44E35">
        <w:rPr>
          <w:b/>
        </w:rPr>
        <w:t>Top Paper Award</w:t>
      </w:r>
      <w:r w:rsidRPr="00A44E35">
        <w:t xml:space="preserve">, Instructional Development Division, National Communication Association </w:t>
      </w:r>
      <w:r w:rsidRPr="00A44E35">
        <w:tab/>
        <w:t>Annual Meeting (2007</w:t>
      </w:r>
      <w:r>
        <w:t>, November</w:t>
      </w:r>
      <w:r w:rsidRPr="00A44E35">
        <w:t>)</w:t>
      </w:r>
    </w:p>
    <w:p w14:paraId="0FD5D2E2" w14:textId="77777777" w:rsidR="00FB3056" w:rsidRPr="00A44E35" w:rsidRDefault="00FB3056" w:rsidP="00FB3056"/>
    <w:p w14:paraId="5EC73FB1" w14:textId="16388BEC" w:rsidR="00FB3056" w:rsidRDefault="00FB3056" w:rsidP="00FB3056">
      <w:r w:rsidRPr="00A44E35">
        <w:rPr>
          <w:b/>
        </w:rPr>
        <w:t>Top Student Paper Award</w:t>
      </w:r>
      <w:r w:rsidRPr="00A44E35">
        <w:t xml:space="preserve">, Instructional Development Division, National Communication </w:t>
      </w:r>
      <w:r w:rsidRPr="00A44E35">
        <w:tab/>
        <w:t>Association Annual Meeting (2007</w:t>
      </w:r>
      <w:r>
        <w:t>, November</w:t>
      </w:r>
      <w:r w:rsidRPr="00A44E35">
        <w:t>)</w:t>
      </w:r>
    </w:p>
    <w:p w14:paraId="125CA02C" w14:textId="77777777" w:rsidR="00AF5EA6" w:rsidRPr="00A44E35" w:rsidRDefault="00AF5EA6" w:rsidP="00FB3056"/>
    <w:p w14:paraId="1CE35F9D" w14:textId="77777777" w:rsidR="00FB3056" w:rsidRDefault="00FB3056" w:rsidP="00FB3056">
      <w:pPr>
        <w:ind w:left="720" w:hanging="720"/>
      </w:pPr>
      <w:r w:rsidRPr="00A44E35">
        <w:rPr>
          <w:b/>
        </w:rPr>
        <w:t>Graduate Student Representative</w:t>
      </w:r>
      <w:r w:rsidRPr="00A44E35">
        <w:t xml:space="preserve"> for Departmental Governing Body, Communication Studies Department University of </w:t>
      </w:r>
      <w:r>
        <w:t>Nebraska-Lincoln, NE, N</w:t>
      </w:r>
      <w:r w:rsidRPr="00A44E35">
        <w:t xml:space="preserve">ominated by </w:t>
      </w:r>
      <w:r>
        <w:t>graduate student peers</w:t>
      </w:r>
      <w:r w:rsidRPr="00A44E35">
        <w:t xml:space="preserve"> (2006-2008)</w:t>
      </w:r>
    </w:p>
    <w:p w14:paraId="59D7DC9B" w14:textId="77777777" w:rsidR="00FB3056" w:rsidRDefault="00FB3056" w:rsidP="00FB3056">
      <w:pPr>
        <w:ind w:left="720" w:hanging="720"/>
      </w:pPr>
    </w:p>
    <w:p w14:paraId="49370697" w14:textId="77777777" w:rsidR="00FB3056" w:rsidRPr="00A44E35" w:rsidRDefault="00FB3056" w:rsidP="00FB3056">
      <w:r w:rsidRPr="00A44E35">
        <w:rPr>
          <w:b/>
        </w:rPr>
        <w:t>Dr. Steven A. Beebe Communication Week Travel Award Recipient</w:t>
      </w:r>
      <w:r>
        <w:t xml:space="preserve">, </w:t>
      </w:r>
      <w:r w:rsidRPr="00A44E35">
        <w:t>Texas State University-</w:t>
      </w:r>
      <w:r>
        <w:tab/>
      </w:r>
      <w:r w:rsidRPr="00A44E35">
        <w:t>San Marcos (March 2014)</w:t>
      </w:r>
    </w:p>
    <w:p w14:paraId="5F04B85A" w14:textId="77777777" w:rsidR="00FB3056" w:rsidRPr="00A44E35" w:rsidRDefault="00FB3056" w:rsidP="00FB3056">
      <w:pPr>
        <w:rPr>
          <w:b/>
          <w:bCs/>
          <w:i/>
          <w:sz w:val="28"/>
        </w:rPr>
      </w:pPr>
    </w:p>
    <w:p w14:paraId="53214B4E" w14:textId="77777777" w:rsidR="00FB3056" w:rsidRPr="00A44E35" w:rsidRDefault="00FB3056" w:rsidP="00FB3056">
      <w:pPr>
        <w:widowControl w:val="0"/>
        <w:ind w:left="720" w:hanging="720"/>
      </w:pPr>
      <w:r w:rsidRPr="00A44E35">
        <w:rPr>
          <w:b/>
        </w:rPr>
        <w:t>Graduate Research Assistant Summer Funding.</w:t>
      </w:r>
      <w:r w:rsidRPr="00A44E35">
        <w:t xml:space="preserve"> The Office for Research and Creative Scholarship (ORCS) </w:t>
      </w:r>
      <w:r w:rsidRPr="00DB5901">
        <w:t>$</w:t>
      </w:r>
      <w:r w:rsidRPr="00DB5901">
        <w:rPr>
          <w:i/>
        </w:rPr>
        <w:t>2,000 Assistantship Proposal was awarded</w:t>
      </w:r>
      <w:r w:rsidRPr="00DB5901">
        <w:t>.</w:t>
      </w:r>
      <w:r w:rsidRPr="00A44E35">
        <w:rPr>
          <w:b/>
        </w:rPr>
        <w:t xml:space="preserve"> </w:t>
      </w:r>
      <w:r w:rsidRPr="00A44E35">
        <w:t>(Summer 2013).</w:t>
      </w:r>
    </w:p>
    <w:p w14:paraId="3F52DDC8" w14:textId="77777777" w:rsidR="00FB3056" w:rsidRPr="00A44E35" w:rsidRDefault="00FB3056" w:rsidP="00FB3056">
      <w:pPr>
        <w:rPr>
          <w:b/>
          <w:bCs/>
          <w:sz w:val="28"/>
        </w:rPr>
      </w:pPr>
    </w:p>
    <w:p w14:paraId="69131174" w14:textId="77777777" w:rsidR="00FB3056" w:rsidRPr="00A44E35" w:rsidRDefault="00FB3056" w:rsidP="00FB3056">
      <w:pPr>
        <w:pStyle w:val="BodyTextIndent"/>
        <w:ind w:left="0" w:firstLine="0"/>
      </w:pPr>
      <w:r w:rsidRPr="00A44E35">
        <w:rPr>
          <w:b/>
        </w:rPr>
        <w:t>Elton B. Abernathy Graduate Communication Studies Scholarship Nominee</w:t>
      </w:r>
      <w:r w:rsidRPr="00A44E35">
        <w:t xml:space="preserve"> (2003)</w:t>
      </w:r>
    </w:p>
    <w:p w14:paraId="1B917A24" w14:textId="77777777" w:rsidR="00FB3056" w:rsidRPr="00A44E35" w:rsidRDefault="00FB3056" w:rsidP="00FB3056">
      <w:pPr>
        <w:pStyle w:val="BodyTextIndent"/>
        <w:ind w:left="0" w:firstLine="0"/>
        <w:rPr>
          <w:b/>
        </w:rPr>
      </w:pPr>
    </w:p>
    <w:p w14:paraId="34C301E9" w14:textId="06262967" w:rsidR="00FB3056" w:rsidRDefault="00FB3056" w:rsidP="00DC689B">
      <w:pPr>
        <w:pStyle w:val="BodyTextIndent"/>
        <w:ind w:left="0" w:firstLine="0"/>
      </w:pPr>
      <w:r w:rsidRPr="00A44E35">
        <w:rPr>
          <w:b/>
        </w:rPr>
        <w:t xml:space="preserve">Elton B. Abernathy Outstanding Senior Scholarship </w:t>
      </w:r>
      <w:r w:rsidR="00974470" w:rsidRPr="00A44E35">
        <w:rPr>
          <w:b/>
        </w:rPr>
        <w:t>Recipient</w:t>
      </w:r>
      <w:r>
        <w:t>, Texas State University</w:t>
      </w:r>
      <w:r w:rsidRPr="00A44E35">
        <w:t xml:space="preserve"> (2001)</w:t>
      </w:r>
    </w:p>
    <w:p w14:paraId="382D1EF0" w14:textId="77777777" w:rsidR="00FB3056" w:rsidRPr="00A44E35" w:rsidRDefault="00FB3056" w:rsidP="00FB3056">
      <w:pPr>
        <w:jc w:val="center"/>
        <w:rPr>
          <w:b/>
          <w:bCs/>
          <w:i/>
          <w:sz w:val="28"/>
        </w:rPr>
      </w:pPr>
      <w:r w:rsidRPr="00A44E35">
        <w:rPr>
          <w:b/>
          <w:bCs/>
          <w:i/>
          <w:sz w:val="28"/>
        </w:rPr>
        <w:t>Certifications</w:t>
      </w:r>
    </w:p>
    <w:p w14:paraId="3608A81E" w14:textId="77777777" w:rsidR="00FB3056" w:rsidRPr="00A44E35" w:rsidRDefault="00FB3056" w:rsidP="00FB3056">
      <w:pPr>
        <w:rPr>
          <w:b/>
        </w:rPr>
      </w:pPr>
    </w:p>
    <w:p w14:paraId="052652F4" w14:textId="77777777" w:rsidR="00FB3056" w:rsidRPr="00A44E35" w:rsidRDefault="00FB3056" w:rsidP="00FB3056">
      <w:r w:rsidRPr="00A44E35">
        <w:rPr>
          <w:b/>
        </w:rPr>
        <w:t>Seven Habits of Highly Effective People Certification</w:t>
      </w:r>
      <w:r w:rsidRPr="00A44E35">
        <w:t>, Franklin Covey (2005)</w:t>
      </w:r>
    </w:p>
    <w:p w14:paraId="2A491C21" w14:textId="77777777" w:rsidR="00FB3056" w:rsidRPr="00A44E35" w:rsidRDefault="00FB3056" w:rsidP="00FB3056"/>
    <w:p w14:paraId="51C8EE63" w14:textId="77777777" w:rsidR="00FB3056" w:rsidRPr="00A44E35" w:rsidRDefault="00FB3056" w:rsidP="00FB3056">
      <w:r w:rsidRPr="00A44E35">
        <w:rPr>
          <w:b/>
        </w:rPr>
        <w:t xml:space="preserve">Group Facilitation Methods Certification, </w:t>
      </w:r>
      <w:r w:rsidRPr="00A44E35">
        <w:t>Institute of Cultural Affairs (2005)</w:t>
      </w:r>
    </w:p>
    <w:p w14:paraId="246E21FC" w14:textId="77777777" w:rsidR="00FB3056" w:rsidRPr="00A44E35" w:rsidRDefault="00FB3056" w:rsidP="00FB3056">
      <w:pPr>
        <w:pStyle w:val="BodyTextIndent"/>
        <w:ind w:left="0" w:firstLine="0"/>
      </w:pPr>
    </w:p>
    <w:p w14:paraId="49048E0E" w14:textId="4D832048" w:rsidR="00DD694C" w:rsidRDefault="00FB3056" w:rsidP="00DD694C">
      <w:pPr>
        <w:pStyle w:val="BodyTextIndent"/>
        <w:ind w:left="0" w:firstLine="0"/>
      </w:pPr>
      <w:r w:rsidRPr="00A44E35">
        <w:rPr>
          <w:b/>
        </w:rPr>
        <w:t>Corporate Training &amp; Development Certification</w:t>
      </w:r>
      <w:r w:rsidRPr="00A44E35">
        <w:t>, Texas State University-San Marcos (2002)</w:t>
      </w:r>
    </w:p>
    <w:p w14:paraId="3A7A5707" w14:textId="77777777" w:rsidR="00DD694C" w:rsidRPr="00DD694C" w:rsidRDefault="00DD694C" w:rsidP="00DD694C">
      <w:pPr>
        <w:pStyle w:val="BodyTextIndent"/>
        <w:ind w:left="0" w:firstLine="0"/>
      </w:pPr>
    </w:p>
    <w:p w14:paraId="3DE7BEA3" w14:textId="77777777" w:rsidR="00D306CF" w:rsidRDefault="00D306CF" w:rsidP="00CF6AB3">
      <w:pPr>
        <w:pStyle w:val="NormalWeb"/>
        <w:spacing w:before="0" w:beforeAutospacing="0" w:after="0" w:afterAutospacing="0"/>
        <w:jc w:val="center"/>
        <w:rPr>
          <w:b/>
          <w:sz w:val="32"/>
          <w:szCs w:val="32"/>
        </w:rPr>
      </w:pPr>
    </w:p>
    <w:p w14:paraId="724CFB8D" w14:textId="77777777" w:rsidR="00D306CF" w:rsidRDefault="00D306CF" w:rsidP="00CF6AB3">
      <w:pPr>
        <w:pStyle w:val="NormalWeb"/>
        <w:spacing w:before="0" w:beforeAutospacing="0" w:after="0" w:afterAutospacing="0"/>
        <w:jc w:val="center"/>
        <w:rPr>
          <w:b/>
          <w:sz w:val="32"/>
          <w:szCs w:val="32"/>
        </w:rPr>
      </w:pPr>
    </w:p>
    <w:p w14:paraId="5EC4C761" w14:textId="77777777" w:rsidR="00D306CF" w:rsidRDefault="00D306CF" w:rsidP="00CF6AB3">
      <w:pPr>
        <w:pStyle w:val="NormalWeb"/>
        <w:spacing w:before="0" w:beforeAutospacing="0" w:after="0" w:afterAutospacing="0"/>
        <w:jc w:val="center"/>
        <w:rPr>
          <w:b/>
          <w:sz w:val="32"/>
          <w:szCs w:val="32"/>
        </w:rPr>
      </w:pPr>
    </w:p>
    <w:p w14:paraId="2FF1867A" w14:textId="77777777" w:rsidR="00D306CF" w:rsidRDefault="00D306CF" w:rsidP="00CF6AB3">
      <w:pPr>
        <w:pStyle w:val="NormalWeb"/>
        <w:spacing w:before="0" w:beforeAutospacing="0" w:after="0" w:afterAutospacing="0"/>
        <w:jc w:val="center"/>
        <w:rPr>
          <w:b/>
          <w:sz w:val="32"/>
          <w:szCs w:val="32"/>
        </w:rPr>
      </w:pPr>
    </w:p>
    <w:p w14:paraId="0323E4E4" w14:textId="77777777" w:rsidR="00D306CF" w:rsidRDefault="00D306CF" w:rsidP="00CF6AB3">
      <w:pPr>
        <w:pStyle w:val="NormalWeb"/>
        <w:spacing w:before="0" w:beforeAutospacing="0" w:after="0" w:afterAutospacing="0"/>
        <w:jc w:val="center"/>
        <w:rPr>
          <w:b/>
          <w:sz w:val="32"/>
          <w:szCs w:val="32"/>
        </w:rPr>
      </w:pPr>
    </w:p>
    <w:p w14:paraId="003C670B" w14:textId="77777777" w:rsidR="00D306CF" w:rsidRDefault="00D306CF" w:rsidP="00CF6AB3">
      <w:pPr>
        <w:pStyle w:val="NormalWeb"/>
        <w:spacing w:before="0" w:beforeAutospacing="0" w:after="0" w:afterAutospacing="0"/>
        <w:jc w:val="center"/>
        <w:rPr>
          <w:b/>
          <w:sz w:val="32"/>
          <w:szCs w:val="32"/>
        </w:rPr>
      </w:pPr>
    </w:p>
    <w:p w14:paraId="313CA50C" w14:textId="77777777" w:rsidR="00D306CF" w:rsidRDefault="00D306CF" w:rsidP="00CF6AB3">
      <w:pPr>
        <w:pStyle w:val="NormalWeb"/>
        <w:spacing w:before="0" w:beforeAutospacing="0" w:after="0" w:afterAutospacing="0"/>
        <w:jc w:val="center"/>
        <w:rPr>
          <w:b/>
          <w:sz w:val="32"/>
          <w:szCs w:val="32"/>
        </w:rPr>
      </w:pPr>
    </w:p>
    <w:p w14:paraId="6F9C2936" w14:textId="2849C5F9" w:rsidR="00EB2173" w:rsidRDefault="00B37879" w:rsidP="00CF6AB3">
      <w:pPr>
        <w:pStyle w:val="NormalWeb"/>
        <w:spacing w:before="0" w:beforeAutospacing="0" w:after="0" w:afterAutospacing="0"/>
        <w:jc w:val="center"/>
        <w:rPr>
          <w:b/>
          <w:sz w:val="32"/>
          <w:szCs w:val="32"/>
        </w:rPr>
      </w:pPr>
      <w:r w:rsidRPr="00A44E35">
        <w:rPr>
          <w:b/>
          <w:sz w:val="32"/>
          <w:szCs w:val="32"/>
        </w:rPr>
        <w:lastRenderedPageBreak/>
        <w:t>SERVICE</w:t>
      </w:r>
    </w:p>
    <w:p w14:paraId="6ABD4F38" w14:textId="77777777" w:rsidR="00EC3B27" w:rsidRDefault="00EC3B27" w:rsidP="00EB2173">
      <w:pPr>
        <w:pStyle w:val="NormalWeb"/>
        <w:spacing w:before="0" w:beforeAutospacing="0" w:after="0" w:afterAutospacing="0"/>
        <w:rPr>
          <w:b/>
          <w:bCs/>
          <w:caps/>
          <w:u w:val="single"/>
        </w:rPr>
      </w:pPr>
    </w:p>
    <w:p w14:paraId="3B6AEB29" w14:textId="52B6FEE2" w:rsidR="00EC3B27" w:rsidRDefault="008401FC" w:rsidP="00EB2173">
      <w:pPr>
        <w:pStyle w:val="NormalWeb"/>
        <w:spacing w:before="0" w:beforeAutospacing="0" w:after="0" w:afterAutospacing="0"/>
        <w:rPr>
          <w:b/>
          <w:bCs/>
          <w:caps/>
          <w:u w:val="single"/>
        </w:rPr>
      </w:pPr>
      <w:r>
        <w:rPr>
          <w:b/>
          <w:bCs/>
          <w:caps/>
          <w:u w:val="single"/>
        </w:rPr>
        <w:t xml:space="preserve">Doctoral </w:t>
      </w:r>
      <w:r w:rsidRPr="008401FC">
        <w:rPr>
          <w:b/>
          <w:bCs/>
          <w:caps/>
          <w:u w:val="single"/>
        </w:rPr>
        <w:t>Dissertation Committees</w:t>
      </w:r>
    </w:p>
    <w:p w14:paraId="129E18E1" w14:textId="77777777" w:rsidR="00C14549" w:rsidRDefault="00C14549" w:rsidP="008401FC">
      <w:pPr>
        <w:rPr>
          <w:b/>
          <w:bCs/>
          <w:caps/>
          <w:u w:val="single"/>
        </w:rPr>
      </w:pPr>
    </w:p>
    <w:p w14:paraId="4E77F647" w14:textId="0B68EF1D" w:rsidR="00EC3B27" w:rsidRPr="00C52F78" w:rsidRDefault="00EC3B27" w:rsidP="008401FC">
      <w:pPr>
        <w:rPr>
          <w:i/>
        </w:rPr>
      </w:pPr>
      <w:r w:rsidRPr="00EC3B27">
        <w:rPr>
          <w:i/>
        </w:rPr>
        <w:t xml:space="preserve">School of Communication </w:t>
      </w:r>
      <w:r w:rsidRPr="00C52F78">
        <w:rPr>
          <w:i/>
        </w:rPr>
        <w:t>Studies, Ohio University</w:t>
      </w:r>
    </w:p>
    <w:p w14:paraId="43F70D97" w14:textId="77777777" w:rsidR="0072536A" w:rsidRPr="00C52F78" w:rsidRDefault="0072536A" w:rsidP="008401FC">
      <w:pPr>
        <w:rPr>
          <w:i/>
        </w:rPr>
      </w:pPr>
    </w:p>
    <w:p w14:paraId="1B0B237F" w14:textId="62D46C6C" w:rsidR="005D1B7C" w:rsidRDefault="004127C5" w:rsidP="008401FC">
      <w:pPr>
        <w:rPr>
          <w:b/>
        </w:rPr>
      </w:pPr>
      <w:r w:rsidRPr="00C52F78">
        <w:rPr>
          <w:b/>
        </w:rPr>
        <w:t xml:space="preserve">Dissertation </w:t>
      </w:r>
      <w:r w:rsidR="00124CDA">
        <w:rPr>
          <w:b/>
        </w:rPr>
        <w:t xml:space="preserve">&amp; Doctoral </w:t>
      </w:r>
      <w:r w:rsidRPr="00C52F78">
        <w:rPr>
          <w:b/>
        </w:rPr>
        <w:t>Advisor</w:t>
      </w:r>
    </w:p>
    <w:p w14:paraId="37DAE6B9" w14:textId="77777777" w:rsidR="00512B4A" w:rsidRDefault="00512B4A" w:rsidP="008401FC">
      <w:pPr>
        <w:rPr>
          <w:b/>
        </w:rPr>
      </w:pPr>
    </w:p>
    <w:p w14:paraId="0A50582F" w14:textId="289A05BD" w:rsidR="00512B4A" w:rsidRPr="00512B4A" w:rsidRDefault="00512B4A" w:rsidP="00512B4A">
      <w:pPr>
        <w:ind w:firstLine="360"/>
        <w:rPr>
          <w:bCs/>
          <w:i/>
          <w:iCs/>
        </w:rPr>
      </w:pPr>
      <w:r w:rsidRPr="00512B4A">
        <w:rPr>
          <w:bCs/>
          <w:i/>
          <w:iCs/>
        </w:rPr>
        <w:t>In progress</w:t>
      </w:r>
    </w:p>
    <w:p w14:paraId="528FF756" w14:textId="43C9956E" w:rsidR="00571C3D" w:rsidRDefault="00571C3D" w:rsidP="00571C3D">
      <w:pPr>
        <w:pStyle w:val="ListParagraph"/>
        <w:numPr>
          <w:ilvl w:val="0"/>
          <w:numId w:val="10"/>
        </w:numPr>
      </w:pPr>
      <w:r>
        <w:t xml:space="preserve">Heather Matthys, </w:t>
      </w:r>
      <w:r w:rsidR="00575298">
        <w:t>5</w:t>
      </w:r>
      <w:r w:rsidR="00575298" w:rsidRPr="00575298">
        <w:rPr>
          <w:vertAlign w:val="superscript"/>
        </w:rPr>
        <w:t>th</w:t>
      </w:r>
      <w:r w:rsidR="00575298">
        <w:t xml:space="preserve"> </w:t>
      </w:r>
      <w:r>
        <w:t xml:space="preserve"> year doctoral student. Research interests relate to family and </w:t>
      </w:r>
      <w:r w:rsidR="00DC689B">
        <w:t>resilience</w:t>
      </w:r>
      <w:r w:rsidR="00124CDA">
        <w:t>.</w:t>
      </w:r>
    </w:p>
    <w:p w14:paraId="77692209" w14:textId="7D1456AA" w:rsidR="00D32747" w:rsidRDefault="00D32747" w:rsidP="00571C3D">
      <w:pPr>
        <w:pStyle w:val="ListParagraph"/>
        <w:numPr>
          <w:ilvl w:val="0"/>
          <w:numId w:val="10"/>
        </w:numPr>
      </w:pPr>
      <w:r>
        <w:t xml:space="preserve">Jessica Cherry, </w:t>
      </w:r>
      <w:r w:rsidR="00575298">
        <w:t>3</w:t>
      </w:r>
      <w:r w:rsidR="00E45A0E">
        <w:rPr>
          <w:vertAlign w:val="superscript"/>
        </w:rPr>
        <w:t>r</w:t>
      </w:r>
      <w:r w:rsidR="00124CDA">
        <w:rPr>
          <w:vertAlign w:val="superscript"/>
        </w:rPr>
        <w:t>d</w:t>
      </w:r>
      <w:r>
        <w:t xml:space="preserve"> year doctoral student. Research centers on </w:t>
      </w:r>
      <w:proofErr w:type="gramStart"/>
      <w:r>
        <w:t>end of life</w:t>
      </w:r>
      <w:proofErr w:type="gramEnd"/>
      <w:r>
        <w:t xml:space="preserve"> communication.</w:t>
      </w:r>
    </w:p>
    <w:p w14:paraId="33184F44" w14:textId="4F9356DA" w:rsidR="00D32747" w:rsidRDefault="00D32747" w:rsidP="00571C3D">
      <w:pPr>
        <w:pStyle w:val="ListParagraph"/>
        <w:numPr>
          <w:ilvl w:val="0"/>
          <w:numId w:val="10"/>
        </w:numPr>
      </w:pPr>
      <w:r>
        <w:t xml:space="preserve">Carly Densmore, </w:t>
      </w:r>
      <w:r w:rsidR="00575298">
        <w:t>3</w:t>
      </w:r>
      <w:r w:rsidR="00E45A0E" w:rsidRPr="00E45A0E">
        <w:rPr>
          <w:vertAlign w:val="superscript"/>
        </w:rPr>
        <w:t>r</w:t>
      </w:r>
      <w:r w:rsidR="00124CDA" w:rsidRPr="00E45A0E">
        <w:rPr>
          <w:vertAlign w:val="superscript"/>
        </w:rPr>
        <w:t>d</w:t>
      </w:r>
      <w:r>
        <w:t xml:space="preserve"> year doctoral student. Research centers on instructional communication.</w:t>
      </w:r>
    </w:p>
    <w:p w14:paraId="4DB96402" w14:textId="092C5073" w:rsidR="00744ED1" w:rsidRDefault="00744ED1" w:rsidP="00571C3D">
      <w:pPr>
        <w:pStyle w:val="ListParagraph"/>
        <w:numPr>
          <w:ilvl w:val="0"/>
          <w:numId w:val="10"/>
        </w:numPr>
      </w:pPr>
      <w:proofErr w:type="spellStart"/>
      <w:r>
        <w:t>Sheyla</w:t>
      </w:r>
      <w:proofErr w:type="spellEnd"/>
      <w:r>
        <w:t xml:space="preserve"> </w:t>
      </w:r>
      <w:proofErr w:type="spellStart"/>
      <w:r w:rsidRPr="00744ED1">
        <w:t>Finkelshteyn</w:t>
      </w:r>
      <w:proofErr w:type="spellEnd"/>
      <w:r>
        <w:t xml:space="preserve">, </w:t>
      </w:r>
      <w:r w:rsidR="00E45A0E">
        <w:t>2</w:t>
      </w:r>
      <w:r w:rsidR="00E45A0E" w:rsidRPr="00E45A0E">
        <w:rPr>
          <w:vertAlign w:val="superscript"/>
        </w:rPr>
        <w:t>nd</w:t>
      </w:r>
      <w:r w:rsidR="00E45A0E">
        <w:t xml:space="preserve"> </w:t>
      </w:r>
      <w:r>
        <w:t xml:space="preserve"> year doctoral student. Research centers on instructional communication and diversity and inclusion.</w:t>
      </w:r>
    </w:p>
    <w:p w14:paraId="00EE222E" w14:textId="234588B3" w:rsidR="00744ED1" w:rsidRDefault="00744ED1" w:rsidP="00571C3D">
      <w:pPr>
        <w:pStyle w:val="ListParagraph"/>
        <w:numPr>
          <w:ilvl w:val="0"/>
          <w:numId w:val="10"/>
        </w:numPr>
      </w:pPr>
      <w:r>
        <w:t xml:space="preserve">Roshni </w:t>
      </w:r>
      <w:r w:rsidRPr="00744ED1">
        <w:t>Ashiq</w:t>
      </w:r>
      <w:r>
        <w:t xml:space="preserve">, </w:t>
      </w:r>
      <w:r w:rsidR="00575298">
        <w:t>2</w:t>
      </w:r>
      <w:r w:rsidR="00E45A0E">
        <w:rPr>
          <w:vertAlign w:val="superscript"/>
        </w:rPr>
        <w:t>nd</w:t>
      </w:r>
      <w:r>
        <w:t xml:space="preserve"> year doctoral student. Research centers on familial </w:t>
      </w:r>
      <w:r w:rsidR="00EB5B77">
        <w:t>communication</w:t>
      </w:r>
      <w:r>
        <w:t xml:space="preserve"> surrounding </w:t>
      </w:r>
      <w:r w:rsidR="00E45A0E">
        <w:t xml:space="preserve">sexual </w:t>
      </w:r>
      <w:proofErr w:type="gramStart"/>
      <w:r w:rsidR="00E45A0E">
        <w:t>communication</w:t>
      </w:r>
      <w:proofErr w:type="gramEnd"/>
    </w:p>
    <w:p w14:paraId="7CBA4809" w14:textId="65137CF2" w:rsidR="00E45A0E" w:rsidRDefault="00E45A0E" w:rsidP="00571C3D">
      <w:pPr>
        <w:pStyle w:val="ListParagraph"/>
        <w:numPr>
          <w:ilvl w:val="0"/>
          <w:numId w:val="10"/>
        </w:numPr>
      </w:pPr>
      <w:r>
        <w:t xml:space="preserve">Tobi </w:t>
      </w:r>
      <w:proofErr w:type="spellStart"/>
      <w:r>
        <w:t>Odunsi</w:t>
      </w:r>
      <w:proofErr w:type="spellEnd"/>
      <w:r>
        <w:t>, 2</w:t>
      </w:r>
      <w:r w:rsidRPr="00E45A0E">
        <w:rPr>
          <w:vertAlign w:val="superscript"/>
        </w:rPr>
        <w:t>nd</w:t>
      </w:r>
      <w:r>
        <w:t xml:space="preserve"> year doctoral student. </w:t>
      </w:r>
      <w:r w:rsidR="0048599C">
        <w:t>Research centers on n</w:t>
      </w:r>
      <w:r>
        <w:t xml:space="preserve">arratives and women’s </w:t>
      </w:r>
      <w:r w:rsidR="0048599C">
        <w:t xml:space="preserve">and maternal </w:t>
      </w:r>
      <w:r>
        <w:t>health</w:t>
      </w:r>
    </w:p>
    <w:p w14:paraId="5D598EEF" w14:textId="752B9023" w:rsidR="0048599C" w:rsidRDefault="0048599C" w:rsidP="00571C3D">
      <w:pPr>
        <w:pStyle w:val="ListParagraph"/>
        <w:numPr>
          <w:ilvl w:val="0"/>
          <w:numId w:val="10"/>
        </w:numPr>
      </w:pPr>
      <w:proofErr w:type="spellStart"/>
      <w:r>
        <w:t>Dious</w:t>
      </w:r>
      <w:proofErr w:type="spellEnd"/>
      <w:r>
        <w:t xml:space="preserve"> Joseph, 1</w:t>
      </w:r>
      <w:r w:rsidRPr="0048599C">
        <w:rPr>
          <w:vertAlign w:val="superscript"/>
        </w:rPr>
        <w:t>st</w:t>
      </w:r>
      <w:r>
        <w:t xml:space="preserve"> year doctoral student. </w:t>
      </w:r>
      <w:r w:rsidR="00D306CF">
        <w:t xml:space="preserve">Research centers on </w:t>
      </w:r>
      <w:r>
        <w:t>Family and interpersonal communication</w:t>
      </w:r>
      <w:r w:rsidR="00D306CF">
        <w:t>.</w:t>
      </w:r>
    </w:p>
    <w:p w14:paraId="1F217D66" w14:textId="77777777" w:rsidR="00512B4A" w:rsidRDefault="00512B4A" w:rsidP="00512B4A">
      <w:pPr>
        <w:pStyle w:val="ListParagraph"/>
      </w:pPr>
    </w:p>
    <w:p w14:paraId="7DE2BBC7" w14:textId="2401A626" w:rsidR="00EB5B77" w:rsidRPr="00512B4A" w:rsidRDefault="00EB5B77" w:rsidP="00EB5B77">
      <w:pPr>
        <w:ind w:firstLine="360"/>
        <w:rPr>
          <w:i/>
          <w:iCs/>
        </w:rPr>
      </w:pPr>
      <w:r w:rsidRPr="00512B4A">
        <w:rPr>
          <w:i/>
          <w:iCs/>
        </w:rPr>
        <w:t>Completed</w:t>
      </w:r>
    </w:p>
    <w:p w14:paraId="6E4FBB5F" w14:textId="2CDE6FEC" w:rsidR="00EB5B77" w:rsidRDefault="00EB5B77" w:rsidP="00EB5B77">
      <w:pPr>
        <w:pStyle w:val="ListParagraph"/>
        <w:numPr>
          <w:ilvl w:val="0"/>
          <w:numId w:val="23"/>
        </w:numPr>
      </w:pPr>
      <w:r>
        <w:t xml:space="preserve">Kelly </w:t>
      </w:r>
      <w:proofErr w:type="spellStart"/>
      <w:r>
        <w:t>Weikle</w:t>
      </w:r>
      <w:proofErr w:type="spellEnd"/>
      <w:r w:rsidR="00556EB0">
        <w:t>, Ph.D. (</w:t>
      </w:r>
      <w:r>
        <w:t>2022</w:t>
      </w:r>
      <w:r w:rsidR="00556EB0">
        <w:t>)</w:t>
      </w:r>
      <w:r>
        <w:t xml:space="preserve">. </w:t>
      </w:r>
      <w:r w:rsidRPr="00EB5B77">
        <w:rPr>
          <w:rStyle w:val="xxnormaltextrun"/>
          <w:i/>
          <w:iCs/>
          <w:color w:val="000000"/>
        </w:rPr>
        <w:t>The Expectation – That Was What Made My Depression So Bad”:</w:t>
      </w:r>
      <w:r w:rsidRPr="00EB5B77">
        <w:rPr>
          <w:rStyle w:val="xxeop"/>
          <w:i/>
          <w:iCs/>
          <w:color w:val="000000"/>
        </w:rPr>
        <w:t> </w:t>
      </w:r>
      <w:r w:rsidRPr="00EB5B77">
        <w:rPr>
          <w:rStyle w:val="xxnormaltextrun"/>
          <w:i/>
          <w:iCs/>
          <w:color w:val="000000"/>
        </w:rPr>
        <w:t>A Communicative Approach to Examining Identity Tensions in Mothers Who Experienced Postpartum Depression</w:t>
      </w:r>
      <w:r>
        <w:rPr>
          <w:rStyle w:val="xxnormaltextrun"/>
          <w:i/>
          <w:iCs/>
          <w:color w:val="000000"/>
        </w:rPr>
        <w:t xml:space="preserve">. </w:t>
      </w:r>
      <w:r w:rsidRPr="00C52F78">
        <w:t>Dissertation successful</w:t>
      </w:r>
      <w:r>
        <w:t>ly</w:t>
      </w:r>
      <w:r w:rsidRPr="00C52F78">
        <w:t xml:space="preserve"> defended April 20</w:t>
      </w:r>
      <w:r>
        <w:t>22</w:t>
      </w:r>
    </w:p>
    <w:p w14:paraId="6442C828" w14:textId="6072E84F" w:rsidR="00EB2173" w:rsidRPr="00C52F78" w:rsidRDefault="005D1B7C" w:rsidP="006F2DFA">
      <w:pPr>
        <w:pStyle w:val="ListParagraph"/>
        <w:numPr>
          <w:ilvl w:val="0"/>
          <w:numId w:val="10"/>
        </w:numPr>
      </w:pPr>
      <w:r w:rsidRPr="00C52F78">
        <w:t xml:space="preserve">Valerie </w:t>
      </w:r>
      <w:proofErr w:type="spellStart"/>
      <w:r w:rsidRPr="00C52F78">
        <w:t>Rubinsky</w:t>
      </w:r>
      <w:proofErr w:type="spellEnd"/>
      <w:r w:rsidR="00E03E0B" w:rsidRPr="00C52F78">
        <w:t xml:space="preserve">, </w:t>
      </w:r>
      <w:r w:rsidR="00E31551">
        <w:t xml:space="preserve">Ph.D. </w:t>
      </w:r>
      <w:r w:rsidR="00556EB0">
        <w:t>(</w:t>
      </w:r>
      <w:r w:rsidR="00E31551">
        <w:t>2019</w:t>
      </w:r>
      <w:r w:rsidR="00556EB0">
        <w:t>)</w:t>
      </w:r>
      <w:r w:rsidR="00C14549" w:rsidRPr="00C52F78">
        <w:t xml:space="preserve">. </w:t>
      </w:r>
      <w:r w:rsidR="006F2DFA" w:rsidRPr="006F2DFA">
        <w:rPr>
          <w:i/>
          <w:iCs/>
        </w:rPr>
        <w:t>Extending Sex as an Intergroup Arena: Testing the Mediating Role and Management of Identity Gaps in Sexual Communication on Relational, Sexual, and Health Outcomes in “Non-Normative” Relationships</w:t>
      </w:r>
      <w:r w:rsidR="00E17969" w:rsidRPr="00C52F78">
        <w:t>. Dissertation successful</w:t>
      </w:r>
      <w:r w:rsidR="00EB5B77">
        <w:t xml:space="preserve">ly </w:t>
      </w:r>
      <w:r w:rsidR="00E17969" w:rsidRPr="00C52F78">
        <w:t xml:space="preserve">defended April 2019. </w:t>
      </w:r>
    </w:p>
    <w:p w14:paraId="0247482A" w14:textId="22DA7259" w:rsidR="006F2DFA" w:rsidRPr="006F2DFA" w:rsidRDefault="00E03E0B" w:rsidP="006F2DFA">
      <w:pPr>
        <w:pStyle w:val="ListParagraph"/>
        <w:numPr>
          <w:ilvl w:val="0"/>
          <w:numId w:val="10"/>
        </w:numPr>
      </w:pPr>
      <w:r w:rsidRPr="00C52F78">
        <w:t xml:space="preserve">Caroline </w:t>
      </w:r>
      <w:proofErr w:type="spellStart"/>
      <w:r w:rsidRPr="00C52F78">
        <w:t>Waldbuesser</w:t>
      </w:r>
      <w:proofErr w:type="spellEnd"/>
      <w:r w:rsidRPr="00C52F78">
        <w:t xml:space="preserve">, </w:t>
      </w:r>
      <w:r w:rsidR="00E31551">
        <w:t xml:space="preserve">Ph.D. </w:t>
      </w:r>
      <w:r w:rsidR="00556EB0">
        <w:t>(</w:t>
      </w:r>
      <w:r w:rsidR="00E31551">
        <w:t>2019</w:t>
      </w:r>
      <w:r w:rsidR="00556EB0">
        <w:t>)</w:t>
      </w:r>
      <w:r w:rsidR="00C14549" w:rsidRPr="00C52F78">
        <w:t xml:space="preserve">. </w:t>
      </w:r>
      <w:sdt>
        <w:sdtPr>
          <w:rPr>
            <w:i/>
            <w:iCs/>
          </w:rPr>
          <w:alias w:val="Title"/>
          <w:tag w:val="Title"/>
          <w:id w:val="901412209"/>
          <w:placeholder>
            <w:docPart w:val="D6E89D758F585846A6B94D9E94D9CCD8"/>
          </w:placeholder>
          <w:text/>
        </w:sdtPr>
        <w:sdtContent>
          <w:r w:rsidR="006F2DFA" w:rsidRPr="006F2DFA">
            <w:rPr>
              <w:i/>
              <w:iCs/>
            </w:rPr>
            <w:t>Extending Emotional Response Theory: Testing a Model of Teacher Communication Behaviors, Student Emotional Processes, Student Academic Resilience, Student Engagement, and Student Discrete Emotions</w:t>
          </w:r>
          <w:r w:rsidR="006F2DFA">
            <w:rPr>
              <w:i/>
              <w:iCs/>
            </w:rPr>
            <w:t>.</w:t>
          </w:r>
        </w:sdtContent>
      </w:sdt>
    </w:p>
    <w:p w14:paraId="0AB823BA" w14:textId="3834E7A1" w:rsidR="00124CDA" w:rsidRDefault="00E17969" w:rsidP="00E324F5">
      <w:pPr>
        <w:pStyle w:val="ListParagraph"/>
      </w:pPr>
      <w:r w:rsidRPr="00C52F78">
        <w:t>Dissertation successful</w:t>
      </w:r>
      <w:r w:rsidR="00EB5B77">
        <w:t xml:space="preserve">ly </w:t>
      </w:r>
      <w:r w:rsidRPr="00C52F78">
        <w:t>defended April 2019.</w:t>
      </w:r>
    </w:p>
    <w:p w14:paraId="0E991339" w14:textId="77777777" w:rsidR="00721D78" w:rsidRPr="006F2DFA" w:rsidRDefault="00721D78" w:rsidP="00D32747">
      <w:pPr>
        <w:pStyle w:val="ListParagraph"/>
      </w:pPr>
    </w:p>
    <w:p w14:paraId="68AF4B44" w14:textId="26907FA7" w:rsidR="00907E02" w:rsidRDefault="00907E02" w:rsidP="00907E02">
      <w:pPr>
        <w:rPr>
          <w:b/>
        </w:rPr>
      </w:pPr>
      <w:r>
        <w:rPr>
          <w:b/>
        </w:rPr>
        <w:t>Dissertation Committee Member</w:t>
      </w:r>
    </w:p>
    <w:p w14:paraId="107DFF9D" w14:textId="58027BEB" w:rsidR="00A13965" w:rsidRPr="00A13965" w:rsidRDefault="00A13965" w:rsidP="00A13965">
      <w:pPr>
        <w:pStyle w:val="ListParagraph"/>
        <w:numPr>
          <w:ilvl w:val="0"/>
          <w:numId w:val="27"/>
        </w:numPr>
        <w:rPr>
          <w:bCs/>
        </w:rPr>
      </w:pPr>
      <w:r w:rsidRPr="00A13965">
        <w:rPr>
          <w:bCs/>
        </w:rPr>
        <w:t>Rodrigue-Barnes, M., difficult dialogues in families</w:t>
      </w:r>
      <w:r w:rsidR="00556EB0">
        <w:rPr>
          <w:bCs/>
        </w:rPr>
        <w:t xml:space="preserve"> </w:t>
      </w:r>
    </w:p>
    <w:p w14:paraId="1C77ACBC" w14:textId="0220706E" w:rsidR="00496079" w:rsidRPr="00496079" w:rsidRDefault="00496079" w:rsidP="00496079">
      <w:pPr>
        <w:pStyle w:val="ListParagraph"/>
        <w:numPr>
          <w:ilvl w:val="0"/>
          <w:numId w:val="26"/>
        </w:numPr>
        <w:rPr>
          <w:bCs/>
        </w:rPr>
      </w:pPr>
      <w:proofErr w:type="spellStart"/>
      <w:r w:rsidRPr="00496079">
        <w:rPr>
          <w:bCs/>
        </w:rPr>
        <w:t>Nimako</w:t>
      </w:r>
      <w:proofErr w:type="spellEnd"/>
      <w:r w:rsidRPr="00496079">
        <w:rPr>
          <w:bCs/>
        </w:rPr>
        <w:t xml:space="preserve">, K. </w:t>
      </w:r>
      <w:r w:rsidR="00D306CF">
        <w:rPr>
          <w:bCs/>
        </w:rPr>
        <w:t xml:space="preserve">prostate cancer </w:t>
      </w:r>
      <w:r w:rsidRPr="00496079">
        <w:rPr>
          <w:bCs/>
        </w:rPr>
        <w:t>health</w:t>
      </w:r>
      <w:r w:rsidR="00D306CF">
        <w:rPr>
          <w:bCs/>
        </w:rPr>
        <w:t>, narratives,</w:t>
      </w:r>
      <w:r w:rsidRPr="00496079">
        <w:rPr>
          <w:bCs/>
        </w:rPr>
        <w:t xml:space="preserve"> and identity in families</w:t>
      </w:r>
    </w:p>
    <w:p w14:paraId="1D61644E" w14:textId="0F633B3A" w:rsidR="00D64645" w:rsidRPr="00D64645" w:rsidRDefault="00D64645" w:rsidP="00D64645">
      <w:pPr>
        <w:pStyle w:val="ListParagraph"/>
        <w:numPr>
          <w:ilvl w:val="0"/>
          <w:numId w:val="25"/>
        </w:numPr>
        <w:rPr>
          <w:bCs/>
        </w:rPr>
      </w:pPr>
      <w:r w:rsidRPr="00D64645">
        <w:rPr>
          <w:bCs/>
        </w:rPr>
        <w:t xml:space="preserve">Saeed, R. </w:t>
      </w:r>
      <w:r w:rsidR="00A03CBE">
        <w:rPr>
          <w:bCs/>
        </w:rPr>
        <w:t>Male infertility and masculinity</w:t>
      </w:r>
    </w:p>
    <w:p w14:paraId="0425C7C3" w14:textId="060B4970" w:rsidR="00786A48" w:rsidRDefault="00786A48" w:rsidP="00EB5B77">
      <w:pPr>
        <w:pStyle w:val="ListParagraph"/>
        <w:numPr>
          <w:ilvl w:val="0"/>
          <w:numId w:val="21"/>
        </w:numPr>
        <w:rPr>
          <w:bCs/>
        </w:rPr>
      </w:pPr>
      <w:r>
        <w:rPr>
          <w:bCs/>
        </w:rPr>
        <w:t xml:space="preserve">Kan, T. Mental </w:t>
      </w:r>
      <w:proofErr w:type="gramStart"/>
      <w:r>
        <w:rPr>
          <w:bCs/>
        </w:rPr>
        <w:t>health</w:t>
      </w:r>
      <w:proofErr w:type="gramEnd"/>
      <w:r w:rsidR="00A03CBE">
        <w:rPr>
          <w:bCs/>
        </w:rPr>
        <w:t xml:space="preserve"> and families</w:t>
      </w:r>
    </w:p>
    <w:p w14:paraId="1D67F6E9" w14:textId="276C632F" w:rsidR="00EB5B77" w:rsidRDefault="00E324F5" w:rsidP="00EB5B77">
      <w:pPr>
        <w:pStyle w:val="ListParagraph"/>
        <w:numPr>
          <w:ilvl w:val="0"/>
          <w:numId w:val="21"/>
        </w:numPr>
        <w:rPr>
          <w:bCs/>
        </w:rPr>
      </w:pPr>
      <w:proofErr w:type="spellStart"/>
      <w:r w:rsidRPr="00E324F5">
        <w:rPr>
          <w:bCs/>
        </w:rPr>
        <w:t>Insaidoo</w:t>
      </w:r>
      <w:proofErr w:type="spellEnd"/>
      <w:r w:rsidRPr="00E324F5">
        <w:rPr>
          <w:bCs/>
        </w:rPr>
        <w:t>, M. mother-in-law/daughter-in-law relationships, health, gender, social culture, and family communicatio</w:t>
      </w:r>
      <w:r w:rsidR="00EB5B77">
        <w:rPr>
          <w:bCs/>
        </w:rPr>
        <w:t>n</w:t>
      </w:r>
    </w:p>
    <w:p w14:paraId="253A97A0" w14:textId="68A47CC3" w:rsidR="00EB5B77" w:rsidRPr="00EB5B77" w:rsidRDefault="00EB5B77" w:rsidP="00EB5B77">
      <w:pPr>
        <w:pStyle w:val="ListParagraph"/>
        <w:numPr>
          <w:ilvl w:val="0"/>
          <w:numId w:val="21"/>
        </w:numPr>
        <w:rPr>
          <w:bCs/>
        </w:rPr>
      </w:pPr>
      <w:r w:rsidRPr="00EB5B77">
        <w:rPr>
          <w:bCs/>
        </w:rPr>
        <w:t xml:space="preserve">Ikram, I. Men and </w:t>
      </w:r>
      <w:r w:rsidRPr="00EB5B77">
        <w:rPr>
          <w:color w:val="000000"/>
        </w:rPr>
        <w:t>Evaluation of relationship between men and their willingness to communicate about menstruation: Mediating and moderating factors</w:t>
      </w:r>
    </w:p>
    <w:p w14:paraId="16512E88" w14:textId="12EA0B4A" w:rsidR="00571C3D" w:rsidRPr="00571C3D" w:rsidRDefault="00571C3D" w:rsidP="00571C3D">
      <w:pPr>
        <w:pStyle w:val="ListParagraph"/>
        <w:numPr>
          <w:ilvl w:val="0"/>
          <w:numId w:val="19"/>
        </w:numPr>
        <w:rPr>
          <w:bCs/>
        </w:rPr>
      </w:pPr>
      <w:proofErr w:type="spellStart"/>
      <w:r w:rsidRPr="00571C3D">
        <w:rPr>
          <w:bCs/>
        </w:rPr>
        <w:lastRenderedPageBreak/>
        <w:t>Sikapokoo</w:t>
      </w:r>
      <w:proofErr w:type="spellEnd"/>
      <w:r w:rsidRPr="00571C3D">
        <w:rPr>
          <w:bCs/>
        </w:rPr>
        <w:t xml:space="preserve">, G. </w:t>
      </w:r>
      <w:r w:rsidR="00575298">
        <w:rPr>
          <w:bCs/>
        </w:rPr>
        <w:t xml:space="preserve">Black </w:t>
      </w:r>
      <w:r w:rsidRPr="00571C3D">
        <w:rPr>
          <w:bCs/>
        </w:rPr>
        <w:t>Breast cancer</w:t>
      </w:r>
      <w:r w:rsidR="00575298">
        <w:rPr>
          <w:bCs/>
        </w:rPr>
        <w:t xml:space="preserve"> survivors</w:t>
      </w:r>
      <w:r w:rsidRPr="00571C3D">
        <w:rPr>
          <w:bCs/>
        </w:rPr>
        <w:t xml:space="preserve"> and family communication</w:t>
      </w:r>
    </w:p>
    <w:p w14:paraId="19EFE4DD" w14:textId="0FDFAC84" w:rsidR="00A13965" w:rsidRPr="00A13965" w:rsidRDefault="00A13965" w:rsidP="00A13965">
      <w:pPr>
        <w:pStyle w:val="ListParagraph"/>
        <w:numPr>
          <w:ilvl w:val="0"/>
          <w:numId w:val="18"/>
        </w:numPr>
      </w:pPr>
      <w:r>
        <w:t xml:space="preserve">Jama, Z. Dissertation Topic. Narrative Identities </w:t>
      </w:r>
      <w:r w:rsidR="007A765B">
        <w:t>and</w:t>
      </w:r>
      <w:r>
        <w:t xml:space="preserve"> UNICEF</w:t>
      </w:r>
    </w:p>
    <w:p w14:paraId="39A776F4" w14:textId="77777777" w:rsidR="00A13965" w:rsidRDefault="00A13965" w:rsidP="00A13965">
      <w:pPr>
        <w:pStyle w:val="ListParagraph"/>
        <w:rPr>
          <w:bCs/>
        </w:rPr>
      </w:pPr>
    </w:p>
    <w:p w14:paraId="26A840BD" w14:textId="33CA19D9" w:rsidR="00A13965" w:rsidRPr="00A13965" w:rsidRDefault="00A13965" w:rsidP="00A13965">
      <w:pPr>
        <w:ind w:left="360"/>
        <w:rPr>
          <w:b/>
        </w:rPr>
      </w:pPr>
      <w:r w:rsidRPr="00A13965">
        <w:rPr>
          <w:b/>
        </w:rPr>
        <w:t>Completed Dissertations</w:t>
      </w:r>
    </w:p>
    <w:p w14:paraId="0551233B" w14:textId="6465DF9C" w:rsidR="00481484" w:rsidRPr="00481484" w:rsidRDefault="00481484" w:rsidP="00481484">
      <w:pPr>
        <w:pStyle w:val="ListParagraph"/>
        <w:numPr>
          <w:ilvl w:val="0"/>
          <w:numId w:val="15"/>
        </w:numPr>
        <w:rPr>
          <w:bCs/>
        </w:rPr>
      </w:pPr>
      <w:r w:rsidRPr="00D540E1">
        <w:rPr>
          <w:bCs/>
        </w:rPr>
        <w:t>Hannah, M. Teacher stress and emotion management</w:t>
      </w:r>
      <w:r>
        <w:rPr>
          <w:bCs/>
        </w:rPr>
        <w:t xml:space="preserve"> (Completed March 2023)</w:t>
      </w:r>
    </w:p>
    <w:p w14:paraId="713A7DA6" w14:textId="69A8A1B9" w:rsidR="00907E02" w:rsidRDefault="00907E02" w:rsidP="00907E02">
      <w:pPr>
        <w:pStyle w:val="ListParagraph"/>
        <w:numPr>
          <w:ilvl w:val="0"/>
          <w:numId w:val="15"/>
        </w:numPr>
      </w:pPr>
      <w:proofErr w:type="spellStart"/>
      <w:r>
        <w:t>Abdulwahab</w:t>
      </w:r>
      <w:proofErr w:type="spellEnd"/>
      <w:r>
        <w:t xml:space="preserve">, A. M. </w:t>
      </w:r>
      <w:r w:rsidRPr="00D87758">
        <w:t>Examining Online Communication Atti</w:t>
      </w:r>
      <w:r>
        <w:t xml:space="preserve">tude and its Antecedent Factors </w:t>
      </w:r>
      <w:r w:rsidRPr="00D87758">
        <w:t xml:space="preserve">on Relational Closeness </w:t>
      </w:r>
      <w:r>
        <w:t>among Purely Online Friendships</w:t>
      </w:r>
      <w:r w:rsidR="00D540E1">
        <w:t xml:space="preserve"> (Completed May 2019)</w:t>
      </w:r>
    </w:p>
    <w:p w14:paraId="7230664F" w14:textId="77777777" w:rsidR="00907E02" w:rsidRPr="00C14549" w:rsidRDefault="00907E02" w:rsidP="00907E02">
      <w:pPr>
        <w:pStyle w:val="ListParagraph"/>
        <w:numPr>
          <w:ilvl w:val="0"/>
          <w:numId w:val="11"/>
        </w:numPr>
      </w:pPr>
      <w:proofErr w:type="spellStart"/>
      <w:r w:rsidRPr="00C14549">
        <w:t>Kwitonda</w:t>
      </w:r>
      <w:proofErr w:type="spellEnd"/>
      <w:r w:rsidRPr="00C14549">
        <w:t xml:space="preserve">, J. C. </w:t>
      </w:r>
      <w:r w:rsidRPr="00C14549">
        <w:rPr>
          <w:rStyle w:val="Emphasis"/>
          <w:i w:val="0"/>
        </w:rPr>
        <w:t xml:space="preserve">Dissertation </w:t>
      </w:r>
      <w:r>
        <w:rPr>
          <w:rStyle w:val="Emphasis"/>
          <w:i w:val="0"/>
        </w:rPr>
        <w:t>Topic</w:t>
      </w:r>
      <w:r w:rsidRPr="00C14549">
        <w:rPr>
          <w:rStyle w:val="Emphasis"/>
          <w:i w:val="0"/>
        </w:rPr>
        <w:t>:</w:t>
      </w:r>
      <w:r w:rsidRPr="00C14549">
        <w:rPr>
          <w:rStyle w:val="Emphasis"/>
        </w:rPr>
        <w:t xml:space="preserve"> </w:t>
      </w:r>
      <w:r w:rsidRPr="00C14549">
        <w:t>Assessment of Information-Motivation-Behavioral Skills Model of Negotiating Public Barbering Practices. School of Communication Studies, Ohio University.</w:t>
      </w:r>
      <w:r>
        <w:t xml:space="preserve"> (Completed May 2018)</w:t>
      </w:r>
    </w:p>
    <w:p w14:paraId="45D1CCD9" w14:textId="11489E69" w:rsidR="00907E02" w:rsidRDefault="00907E02" w:rsidP="00907E02">
      <w:pPr>
        <w:pStyle w:val="ListParagraph"/>
        <w:numPr>
          <w:ilvl w:val="0"/>
          <w:numId w:val="11"/>
        </w:numPr>
      </w:pPr>
      <w:r w:rsidRPr="00C14549">
        <w:t>Ross, K. Dissertation Topic: Trans and queer individuals experience, explore, and express their gender identity within Appalachia. School of Communication Studies, Ohio University.</w:t>
      </w:r>
      <w:r w:rsidR="00481484">
        <w:t xml:space="preserve"> (Completed May 2019)</w:t>
      </w:r>
    </w:p>
    <w:p w14:paraId="7CD88868" w14:textId="77777777" w:rsidR="000B74BC" w:rsidRDefault="000B74BC" w:rsidP="004127C5">
      <w:pPr>
        <w:rPr>
          <w:b/>
        </w:rPr>
      </w:pPr>
    </w:p>
    <w:p w14:paraId="42387732" w14:textId="08323095" w:rsidR="004127C5" w:rsidRPr="004127C5" w:rsidRDefault="00974470" w:rsidP="004127C5">
      <w:pPr>
        <w:rPr>
          <w:b/>
        </w:rPr>
      </w:pPr>
      <w:r>
        <w:rPr>
          <w:b/>
        </w:rPr>
        <w:t>Doctoral</w:t>
      </w:r>
      <w:r w:rsidR="004127C5" w:rsidRPr="004127C5">
        <w:rPr>
          <w:b/>
        </w:rPr>
        <w:t xml:space="preserve"> Advisor</w:t>
      </w:r>
    </w:p>
    <w:p w14:paraId="1D857FD1" w14:textId="71EAFA21" w:rsidR="00DD694C" w:rsidRDefault="00974470" w:rsidP="00907E02">
      <w:pPr>
        <w:pStyle w:val="ListParagraph"/>
        <w:numPr>
          <w:ilvl w:val="0"/>
          <w:numId w:val="10"/>
        </w:numPr>
      </w:pPr>
      <w:r>
        <w:t>Jordan Wagner, 3</w:t>
      </w:r>
      <w:r w:rsidR="0094785B">
        <w:rPr>
          <w:vertAlign w:val="superscript"/>
        </w:rPr>
        <w:t>r</w:t>
      </w:r>
      <w:r w:rsidRPr="00C52F78">
        <w:rPr>
          <w:vertAlign w:val="superscript"/>
        </w:rPr>
        <w:t>d</w:t>
      </w:r>
      <w:r w:rsidRPr="00C52F78">
        <w:t xml:space="preserve"> year doctoral student. Research</w:t>
      </w:r>
      <w:r>
        <w:t xml:space="preserve"> centers around humor and critical pedagogy.</w:t>
      </w:r>
      <w:r w:rsidR="0094785B">
        <w:t xml:space="preserve"> (2016-2019)</w:t>
      </w:r>
      <w:r w:rsidR="00A13965">
        <w:t>. Program not completed.</w:t>
      </w:r>
    </w:p>
    <w:p w14:paraId="6100ADC5" w14:textId="77777777" w:rsidR="00A03CBE" w:rsidRDefault="00A03CBE" w:rsidP="00A03CBE">
      <w:pPr>
        <w:pStyle w:val="ListParagraph"/>
      </w:pPr>
    </w:p>
    <w:p w14:paraId="674348E6" w14:textId="04FA847C" w:rsidR="00BD0847" w:rsidRPr="00DD694C" w:rsidRDefault="00907E02" w:rsidP="00907E02">
      <w:pPr>
        <w:rPr>
          <w:i/>
        </w:rPr>
      </w:pPr>
      <w:r w:rsidRPr="00EC3B27">
        <w:rPr>
          <w:i/>
        </w:rPr>
        <w:t>Teacher Education, Patton College of Education, Ohio University</w:t>
      </w:r>
    </w:p>
    <w:p w14:paraId="631DAEFB" w14:textId="0203F6BB" w:rsidR="00E31551" w:rsidRDefault="00907E02" w:rsidP="00BD0847">
      <w:pPr>
        <w:pStyle w:val="ListParagraph"/>
        <w:numPr>
          <w:ilvl w:val="0"/>
          <w:numId w:val="10"/>
        </w:numPr>
      </w:pPr>
      <w:r w:rsidRPr="00BD0847">
        <w:rPr>
          <w:b/>
        </w:rPr>
        <w:t>Dissertation Committee Member</w:t>
      </w:r>
      <w:r>
        <w:t xml:space="preserve">, </w:t>
      </w:r>
      <w:r w:rsidRPr="00EC3B27">
        <w:t xml:space="preserve">Solomon B. </w:t>
      </w:r>
      <w:proofErr w:type="spellStart"/>
      <w:r w:rsidRPr="00EC3B27">
        <w:t>Aiyeru</w:t>
      </w:r>
      <w:proofErr w:type="spellEnd"/>
      <w:r>
        <w:t xml:space="preserve">, Dissertation Topic </w:t>
      </w:r>
      <w:r w:rsidRPr="00EC3B27">
        <w:t>Instructional Communication: Pre-service and Professional De</w:t>
      </w:r>
      <w:r>
        <w:t>velopment Training of Teachers</w:t>
      </w:r>
      <w:r w:rsidR="00F31DD4">
        <w:t xml:space="preserve"> (2016-2019)</w:t>
      </w:r>
    </w:p>
    <w:p w14:paraId="08977DA3" w14:textId="77777777" w:rsidR="00BD0847" w:rsidRDefault="00BD0847" w:rsidP="004127C5">
      <w:pPr>
        <w:rPr>
          <w:i/>
        </w:rPr>
      </w:pPr>
    </w:p>
    <w:p w14:paraId="04BF506F" w14:textId="72175A92" w:rsidR="00E31551" w:rsidRPr="00E31551" w:rsidRDefault="00E31551" w:rsidP="004127C5">
      <w:pPr>
        <w:rPr>
          <w:i/>
        </w:rPr>
      </w:pPr>
      <w:r w:rsidRPr="00E31551">
        <w:rPr>
          <w:i/>
        </w:rPr>
        <w:t xml:space="preserve">Dissertations Committees </w:t>
      </w:r>
      <w:r>
        <w:rPr>
          <w:i/>
        </w:rPr>
        <w:t>Outside</w:t>
      </w:r>
      <w:r w:rsidRPr="00E31551">
        <w:rPr>
          <w:i/>
        </w:rPr>
        <w:t xml:space="preserve"> of Ohio University</w:t>
      </w:r>
    </w:p>
    <w:p w14:paraId="15F73306" w14:textId="4B9741AC" w:rsidR="003E372E" w:rsidRDefault="00E31551" w:rsidP="00BD0847">
      <w:pPr>
        <w:pStyle w:val="ListParagraph"/>
        <w:numPr>
          <w:ilvl w:val="0"/>
          <w:numId w:val="10"/>
        </w:numPr>
      </w:pPr>
      <w:r w:rsidRPr="00BD0847">
        <w:rPr>
          <w:b/>
        </w:rPr>
        <w:t xml:space="preserve">Dissertation Committee Member, </w:t>
      </w:r>
      <w:r w:rsidRPr="00E31551">
        <w:t xml:space="preserve">Stephen </w:t>
      </w:r>
      <w:proofErr w:type="spellStart"/>
      <w:r w:rsidRPr="00E31551">
        <w:t>Kromka</w:t>
      </w:r>
      <w:proofErr w:type="spellEnd"/>
      <w:r w:rsidRPr="00E31551">
        <w:t>, Department of Communication Studies, West Virginia University</w:t>
      </w:r>
    </w:p>
    <w:p w14:paraId="19A2A835" w14:textId="77777777" w:rsidR="00E31551" w:rsidRPr="00C14549" w:rsidRDefault="00E31551" w:rsidP="00E31551"/>
    <w:p w14:paraId="347B6003" w14:textId="4FED0CC4" w:rsidR="00124CDA" w:rsidRPr="00124CDA" w:rsidRDefault="00124CDA" w:rsidP="00124CDA">
      <w:pPr>
        <w:rPr>
          <w:b/>
        </w:rPr>
      </w:pPr>
      <w:r>
        <w:rPr>
          <w:b/>
        </w:rPr>
        <w:t>Severed</w:t>
      </w:r>
      <w:r w:rsidR="00AF5EA6">
        <w:rPr>
          <w:b/>
        </w:rPr>
        <w:t xml:space="preserve"> on </w:t>
      </w:r>
      <w:r w:rsidR="0088012D">
        <w:rPr>
          <w:b/>
        </w:rPr>
        <w:t>Program of Study</w:t>
      </w:r>
      <w:r w:rsidR="00D11669">
        <w:rPr>
          <w:b/>
        </w:rPr>
        <w:t xml:space="preserve"> Committee Member </w:t>
      </w:r>
      <w:r w:rsidR="00F4164B">
        <w:rPr>
          <w:b/>
        </w:rPr>
        <w:t>at Ohio University</w:t>
      </w:r>
    </w:p>
    <w:p w14:paraId="0EEEB4EE" w14:textId="19DC537B" w:rsidR="00992FD9" w:rsidRDefault="00992FD9" w:rsidP="00992FD9">
      <w:pPr>
        <w:pStyle w:val="ListParagraph"/>
        <w:numPr>
          <w:ilvl w:val="0"/>
          <w:numId w:val="12"/>
        </w:numPr>
      </w:pPr>
      <w:r w:rsidRPr="00992FD9">
        <w:t xml:space="preserve">Alexandra </w:t>
      </w:r>
      <w:r w:rsidR="005F0C76">
        <w:t xml:space="preserve">(Lippert) </w:t>
      </w:r>
      <w:proofErr w:type="spellStart"/>
      <w:r w:rsidR="004127C5">
        <w:t>Carraher</w:t>
      </w:r>
      <w:proofErr w:type="spellEnd"/>
    </w:p>
    <w:p w14:paraId="423867CF" w14:textId="22FE2A08" w:rsidR="00907E02" w:rsidRDefault="00907E02" w:rsidP="00992FD9">
      <w:pPr>
        <w:pStyle w:val="ListParagraph"/>
        <w:numPr>
          <w:ilvl w:val="0"/>
          <w:numId w:val="12"/>
        </w:numPr>
      </w:pPr>
      <w:r>
        <w:t>Courtney Cook</w:t>
      </w:r>
    </w:p>
    <w:p w14:paraId="451E686D" w14:textId="75165B2D" w:rsidR="00907E02" w:rsidRDefault="00907E02" w:rsidP="00907E02">
      <w:pPr>
        <w:pStyle w:val="ListParagraph"/>
        <w:numPr>
          <w:ilvl w:val="0"/>
          <w:numId w:val="12"/>
        </w:numPr>
      </w:pPr>
      <w:r>
        <w:t xml:space="preserve">Kelley </w:t>
      </w:r>
      <w:proofErr w:type="spellStart"/>
      <w:r>
        <w:t>Macek</w:t>
      </w:r>
      <w:proofErr w:type="spellEnd"/>
    </w:p>
    <w:p w14:paraId="1C781084" w14:textId="664527BE" w:rsidR="00907E02" w:rsidRPr="00992FD9" w:rsidRDefault="00907E02" w:rsidP="00907E02">
      <w:pPr>
        <w:pStyle w:val="ListParagraph"/>
        <w:numPr>
          <w:ilvl w:val="0"/>
          <w:numId w:val="12"/>
        </w:numPr>
      </w:pPr>
      <w:proofErr w:type="spellStart"/>
      <w:r>
        <w:t>Senoumou</w:t>
      </w:r>
      <w:proofErr w:type="spellEnd"/>
      <w:r>
        <w:t xml:space="preserve"> Keita</w:t>
      </w:r>
    </w:p>
    <w:p w14:paraId="6215D746" w14:textId="17A7C279" w:rsidR="00721D78" w:rsidRPr="00124CDA" w:rsidRDefault="00D11669" w:rsidP="008401FC">
      <w:pPr>
        <w:pStyle w:val="ListParagraph"/>
        <w:numPr>
          <w:ilvl w:val="0"/>
          <w:numId w:val="9"/>
        </w:numPr>
      </w:pPr>
      <w:proofErr w:type="spellStart"/>
      <w:r w:rsidRPr="005D1B7C">
        <w:t>Shermineh</w:t>
      </w:r>
      <w:proofErr w:type="spellEnd"/>
      <w:r w:rsidRPr="005D1B7C">
        <w:t xml:space="preserve"> </w:t>
      </w:r>
      <w:proofErr w:type="spellStart"/>
      <w:r w:rsidRPr="005D1B7C">
        <w:t>Davari</w:t>
      </w:r>
      <w:proofErr w:type="spellEnd"/>
      <w:r w:rsidRPr="005D1B7C">
        <w:t xml:space="preserve"> </w:t>
      </w:r>
      <w:proofErr w:type="spellStart"/>
      <w:r w:rsidRPr="005D1B7C">
        <w:t>Zanjani</w:t>
      </w:r>
      <w:proofErr w:type="spellEnd"/>
    </w:p>
    <w:p w14:paraId="78A3ECF9" w14:textId="77777777" w:rsidR="00721D78" w:rsidRPr="008401FC" w:rsidRDefault="00721D78" w:rsidP="008401FC">
      <w:pPr>
        <w:pStyle w:val="NormalWeb"/>
        <w:spacing w:before="0" w:beforeAutospacing="0" w:after="0" w:afterAutospacing="0"/>
        <w:rPr>
          <w:b/>
          <w:bCs/>
          <w:caps/>
          <w:u w:val="single"/>
        </w:rPr>
      </w:pPr>
    </w:p>
    <w:p w14:paraId="65199668" w14:textId="21ABF4E4" w:rsidR="008401FC" w:rsidRDefault="008401FC" w:rsidP="008401FC">
      <w:pPr>
        <w:pStyle w:val="NormalWeb"/>
        <w:spacing w:before="0" w:beforeAutospacing="0" w:after="0" w:afterAutospacing="0"/>
        <w:rPr>
          <w:b/>
          <w:bCs/>
          <w:caps/>
          <w:u w:val="single"/>
        </w:rPr>
      </w:pPr>
      <w:r w:rsidRPr="0023389D">
        <w:rPr>
          <w:b/>
          <w:bCs/>
          <w:caps/>
          <w:u w:val="single"/>
        </w:rPr>
        <w:t>Masters Thesis/Capstone Projects</w:t>
      </w:r>
    </w:p>
    <w:p w14:paraId="1287EDFD" w14:textId="77777777" w:rsidR="00EB2173" w:rsidRDefault="00EB2173" w:rsidP="008401FC">
      <w:pPr>
        <w:pStyle w:val="NormalWeb"/>
        <w:spacing w:before="0" w:beforeAutospacing="0" w:after="0" w:afterAutospacing="0"/>
        <w:rPr>
          <w:b/>
          <w:bCs/>
          <w:caps/>
          <w:u w:val="single"/>
        </w:rPr>
      </w:pPr>
    </w:p>
    <w:p w14:paraId="032236C2" w14:textId="173D3804" w:rsidR="00246A2D" w:rsidRDefault="00246A2D" w:rsidP="008401FC">
      <w:pPr>
        <w:pStyle w:val="NormalWeb"/>
        <w:spacing w:before="0" w:beforeAutospacing="0" w:after="0" w:afterAutospacing="0"/>
        <w:rPr>
          <w:i/>
        </w:rPr>
      </w:pPr>
      <w:r w:rsidRPr="00246A2D">
        <w:rPr>
          <w:i/>
        </w:rPr>
        <w:t>Ohio University</w:t>
      </w:r>
    </w:p>
    <w:p w14:paraId="229AACA6" w14:textId="77777777" w:rsidR="00246A2D" w:rsidRDefault="00246A2D" w:rsidP="008401FC">
      <w:pPr>
        <w:pStyle w:val="NormalWeb"/>
        <w:spacing w:before="0" w:beforeAutospacing="0" w:after="0" w:afterAutospacing="0"/>
        <w:rPr>
          <w:i/>
        </w:rPr>
      </w:pPr>
    </w:p>
    <w:p w14:paraId="6E871726" w14:textId="5BBC5550" w:rsidR="004341A5" w:rsidRDefault="004341A5" w:rsidP="004341A5">
      <w:pPr>
        <w:pStyle w:val="NormalWeb"/>
        <w:spacing w:before="0" w:beforeAutospacing="0" w:after="0" w:afterAutospacing="0"/>
      </w:pPr>
      <w:r>
        <w:rPr>
          <w:b/>
        </w:rPr>
        <w:t>Committee Member</w:t>
      </w:r>
      <w:r>
        <w:t>, MacKay, D.</w:t>
      </w:r>
      <w:r w:rsidRPr="001556EC">
        <w:t xml:space="preserve"> University-Lancaster.</w:t>
      </w:r>
      <w:r>
        <w:t xml:space="preserve"> (</w:t>
      </w:r>
      <w:r w:rsidR="008B07C0">
        <w:t>Nov</w:t>
      </w:r>
      <w:r>
        <w:t xml:space="preserve"> 2019).</w:t>
      </w:r>
    </w:p>
    <w:p w14:paraId="42C083A5" w14:textId="77777777" w:rsidR="004341A5" w:rsidRDefault="004341A5" w:rsidP="008401FC">
      <w:pPr>
        <w:pStyle w:val="NormalWeb"/>
        <w:spacing w:before="0" w:beforeAutospacing="0" w:after="0" w:afterAutospacing="0"/>
        <w:rPr>
          <w:i/>
        </w:rPr>
      </w:pPr>
    </w:p>
    <w:p w14:paraId="2B19FC16" w14:textId="647435C8" w:rsidR="00907E02" w:rsidRDefault="00907E02" w:rsidP="00907E02">
      <w:pPr>
        <w:pStyle w:val="NormalWeb"/>
        <w:spacing w:before="0" w:beforeAutospacing="0" w:after="0" w:afterAutospacing="0"/>
      </w:pPr>
      <w:r>
        <w:rPr>
          <w:b/>
        </w:rPr>
        <w:t>Committee Member</w:t>
      </w:r>
      <w:r>
        <w:t xml:space="preserve">, Kull, J., </w:t>
      </w:r>
      <w:r w:rsidRPr="001556EC">
        <w:t>Ohio University-Lancaster.</w:t>
      </w:r>
      <w:r>
        <w:t xml:space="preserve"> (</w:t>
      </w:r>
      <w:r w:rsidR="000A0C2C">
        <w:t>April 2019</w:t>
      </w:r>
      <w:r>
        <w:t>).</w:t>
      </w:r>
    </w:p>
    <w:p w14:paraId="1B8C5FD1" w14:textId="77777777" w:rsidR="00907E02" w:rsidRDefault="00907E02" w:rsidP="00732E3E">
      <w:pPr>
        <w:pStyle w:val="NormalWeb"/>
        <w:spacing w:before="0" w:beforeAutospacing="0" w:after="0" w:afterAutospacing="0"/>
        <w:rPr>
          <w:b/>
        </w:rPr>
      </w:pPr>
    </w:p>
    <w:p w14:paraId="61C28D63" w14:textId="1C198C68" w:rsidR="00076BC5" w:rsidRDefault="00732E3E" w:rsidP="00732E3E">
      <w:pPr>
        <w:pStyle w:val="NormalWeb"/>
        <w:spacing w:before="0" w:beforeAutospacing="0" w:after="0" w:afterAutospacing="0"/>
      </w:pPr>
      <w:r>
        <w:rPr>
          <w:b/>
        </w:rPr>
        <w:t>Committee Member</w:t>
      </w:r>
      <w:r>
        <w:t xml:space="preserve">, </w:t>
      </w:r>
      <w:r w:rsidR="00076BC5" w:rsidRPr="004B2C73">
        <w:t>Jones</w:t>
      </w:r>
      <w:r>
        <w:t xml:space="preserve">, K., </w:t>
      </w:r>
      <w:r w:rsidRPr="001556EC">
        <w:t>Ohio University-Lancaster.</w:t>
      </w:r>
      <w:r>
        <w:t xml:space="preserve"> (</w:t>
      </w:r>
      <w:r w:rsidR="000A0C2C">
        <w:t>April 2019</w:t>
      </w:r>
      <w:r>
        <w:t>).</w:t>
      </w:r>
    </w:p>
    <w:p w14:paraId="096C6C24" w14:textId="77777777" w:rsidR="00732E3E" w:rsidRDefault="00732E3E" w:rsidP="008401FC">
      <w:pPr>
        <w:pStyle w:val="NormalWeb"/>
        <w:spacing w:before="0" w:beforeAutospacing="0" w:after="0" w:afterAutospacing="0"/>
        <w:rPr>
          <w:b/>
        </w:rPr>
      </w:pPr>
    </w:p>
    <w:p w14:paraId="16B633E7" w14:textId="1C748BEB" w:rsidR="00076BC5" w:rsidRDefault="00732E3E" w:rsidP="00732E3E">
      <w:pPr>
        <w:pStyle w:val="NormalWeb"/>
        <w:spacing w:before="0" w:beforeAutospacing="0" w:after="0" w:afterAutospacing="0"/>
      </w:pPr>
      <w:r>
        <w:rPr>
          <w:b/>
        </w:rPr>
        <w:t>Committee Member</w:t>
      </w:r>
      <w:r>
        <w:t xml:space="preserve">, </w:t>
      </w:r>
      <w:proofErr w:type="spellStart"/>
      <w:r w:rsidR="00076BC5" w:rsidRPr="004B2C73">
        <w:t>Stoneburner</w:t>
      </w:r>
      <w:proofErr w:type="spellEnd"/>
      <w:r>
        <w:t xml:space="preserve">, M. </w:t>
      </w:r>
      <w:r w:rsidRPr="001556EC">
        <w:t>Ohio University-Lancaster.</w:t>
      </w:r>
      <w:r>
        <w:t xml:space="preserve"> (</w:t>
      </w:r>
      <w:proofErr w:type="gramStart"/>
      <w:r>
        <w:t>in</w:t>
      </w:r>
      <w:proofErr w:type="gramEnd"/>
      <w:r>
        <w:t xml:space="preserve"> process).</w:t>
      </w:r>
    </w:p>
    <w:p w14:paraId="2998095F" w14:textId="77777777" w:rsidR="00732E3E" w:rsidRDefault="00732E3E" w:rsidP="008401FC">
      <w:pPr>
        <w:pStyle w:val="NormalWeb"/>
        <w:spacing w:before="0" w:beforeAutospacing="0" w:after="0" w:afterAutospacing="0"/>
        <w:rPr>
          <w:i/>
        </w:rPr>
      </w:pPr>
    </w:p>
    <w:p w14:paraId="4A062236" w14:textId="225B77FA" w:rsidR="00E93157" w:rsidRPr="001556EC" w:rsidRDefault="00E93157" w:rsidP="00076BC5">
      <w:r>
        <w:rPr>
          <w:b/>
        </w:rPr>
        <w:t>Committee Member</w:t>
      </w:r>
      <w:r>
        <w:t xml:space="preserve">, Hayes, B. </w:t>
      </w:r>
      <w:r w:rsidR="00076BC5">
        <w:rPr>
          <w:rStyle w:val="Emphasis"/>
        </w:rPr>
        <w:t>Comprehensive Exams</w:t>
      </w:r>
      <w:r w:rsidR="00076BC5">
        <w:t xml:space="preserve">. </w:t>
      </w:r>
      <w:r w:rsidRPr="001556EC">
        <w:t xml:space="preserve">Ohio University-Lancaster. </w:t>
      </w:r>
    </w:p>
    <w:p w14:paraId="437ECCC7" w14:textId="7594E74F" w:rsidR="00E93157" w:rsidRPr="00CE40F9" w:rsidRDefault="003A4F88" w:rsidP="00CE40F9">
      <w:r>
        <w:t xml:space="preserve">(September </w:t>
      </w:r>
      <w:r w:rsidR="00076BC5">
        <w:t>2017</w:t>
      </w:r>
      <w:r w:rsidR="00E93157" w:rsidRPr="001556EC">
        <w:t>)</w:t>
      </w:r>
    </w:p>
    <w:p w14:paraId="3FFDCBC3" w14:textId="77777777" w:rsidR="006F2DFA" w:rsidRDefault="006F2DFA" w:rsidP="00076BC5">
      <w:pPr>
        <w:rPr>
          <w:b/>
        </w:rPr>
      </w:pPr>
    </w:p>
    <w:p w14:paraId="0D83ABF8" w14:textId="404F5F0A" w:rsidR="00435553" w:rsidRPr="001556EC" w:rsidRDefault="00435553" w:rsidP="00076BC5">
      <w:r>
        <w:rPr>
          <w:b/>
        </w:rPr>
        <w:t>Committee Member</w:t>
      </w:r>
      <w:r>
        <w:t xml:space="preserve">, Willis, W. C. </w:t>
      </w:r>
      <w:r w:rsidR="00076BC5">
        <w:rPr>
          <w:rStyle w:val="Emphasis"/>
        </w:rPr>
        <w:t>Comprehensive Exams</w:t>
      </w:r>
      <w:r w:rsidRPr="001556EC">
        <w:rPr>
          <w:i/>
        </w:rPr>
        <w:t xml:space="preserve">. </w:t>
      </w:r>
      <w:r w:rsidRPr="001556EC">
        <w:t xml:space="preserve">Ohio University-Lancaster. </w:t>
      </w:r>
    </w:p>
    <w:p w14:paraId="5618E1BD" w14:textId="7650ED62" w:rsidR="00435553" w:rsidRDefault="003A4F88" w:rsidP="00435553">
      <w:r>
        <w:t>(</w:t>
      </w:r>
      <w:r w:rsidR="00076BC5">
        <w:t>October</w:t>
      </w:r>
      <w:r w:rsidR="00435553" w:rsidRPr="001556EC">
        <w:t xml:space="preserve"> 2016)</w:t>
      </w:r>
    </w:p>
    <w:p w14:paraId="19AFBA92" w14:textId="77777777" w:rsidR="001C74DF" w:rsidRPr="00512B4A" w:rsidRDefault="001C74DF" w:rsidP="00435553"/>
    <w:p w14:paraId="4B95CF02" w14:textId="7CEF43CE" w:rsidR="00435553" w:rsidRPr="001556EC" w:rsidRDefault="00435553" w:rsidP="00076BC5">
      <w:r w:rsidRPr="001556EC">
        <w:rPr>
          <w:b/>
        </w:rPr>
        <w:t>Committee Member</w:t>
      </w:r>
      <w:r w:rsidRPr="001556EC">
        <w:t xml:space="preserve">, </w:t>
      </w:r>
      <w:proofErr w:type="spellStart"/>
      <w:r w:rsidRPr="001556EC">
        <w:t>Rybarccyk</w:t>
      </w:r>
      <w:proofErr w:type="spellEnd"/>
      <w:r w:rsidRPr="001556EC">
        <w:t xml:space="preserve">, R. C. </w:t>
      </w:r>
      <w:r w:rsidR="00076BC5">
        <w:rPr>
          <w:rStyle w:val="Emphasis"/>
        </w:rPr>
        <w:t>Comprehensive Exams</w:t>
      </w:r>
      <w:r w:rsidRPr="001556EC">
        <w:rPr>
          <w:i/>
        </w:rPr>
        <w:t xml:space="preserve">. </w:t>
      </w:r>
      <w:r w:rsidR="003A4F88">
        <w:t>Ohio University-Lancaster. (May</w:t>
      </w:r>
      <w:r w:rsidRPr="001556EC">
        <w:t xml:space="preserve"> 2016)</w:t>
      </w:r>
    </w:p>
    <w:p w14:paraId="7E382950" w14:textId="77777777" w:rsidR="00435553" w:rsidRPr="001556EC" w:rsidRDefault="00435553" w:rsidP="00DF3B54">
      <w:pPr>
        <w:rPr>
          <w:b/>
        </w:rPr>
      </w:pPr>
    </w:p>
    <w:p w14:paraId="1B54C697" w14:textId="34D15CF4" w:rsidR="00DF3B54" w:rsidRDefault="00DF3B54" w:rsidP="00076BC5">
      <w:r w:rsidRPr="001556EC">
        <w:rPr>
          <w:b/>
        </w:rPr>
        <w:t>Committee Member</w:t>
      </w:r>
      <w:r w:rsidRPr="001556EC">
        <w:t xml:space="preserve">, Arnold. C. </w:t>
      </w:r>
      <w:r w:rsidR="00076BC5">
        <w:rPr>
          <w:rStyle w:val="Emphasis"/>
        </w:rPr>
        <w:t>Comprehensive Exams</w:t>
      </w:r>
      <w:r w:rsidR="00076BC5">
        <w:t xml:space="preserve">. </w:t>
      </w:r>
      <w:r>
        <w:t xml:space="preserve">Ohio </w:t>
      </w:r>
      <w:r w:rsidR="003A4F88">
        <w:t>University-Lancaster. (</w:t>
      </w:r>
      <w:r w:rsidR="00076BC5">
        <w:t>April</w:t>
      </w:r>
      <w:r>
        <w:t xml:space="preserve"> 2016)</w:t>
      </w:r>
    </w:p>
    <w:p w14:paraId="2BCD5654" w14:textId="77777777" w:rsidR="0023389D" w:rsidRPr="008401FC" w:rsidRDefault="0023389D" w:rsidP="008401FC">
      <w:pPr>
        <w:rPr>
          <w:i/>
          <w:iCs/>
        </w:rPr>
      </w:pPr>
    </w:p>
    <w:p w14:paraId="016F26A5" w14:textId="77FAB274" w:rsidR="00F4164B" w:rsidRDefault="0023389D" w:rsidP="008A77B2">
      <w:r>
        <w:rPr>
          <w:b/>
        </w:rPr>
        <w:t>Committee Member</w:t>
      </w:r>
      <w:r>
        <w:t xml:space="preserve">, Shawn, C. </w:t>
      </w:r>
      <w:r>
        <w:rPr>
          <w:rStyle w:val="Emphasis"/>
          <w:i w:val="0"/>
        </w:rPr>
        <w:t>Capstone</w:t>
      </w:r>
      <w:r w:rsidRPr="008401FC">
        <w:rPr>
          <w:rStyle w:val="Emphasis"/>
          <w:i w:val="0"/>
        </w:rPr>
        <w:t xml:space="preserve"> </w:t>
      </w:r>
      <w:r>
        <w:rPr>
          <w:rStyle w:val="Emphasis"/>
          <w:i w:val="0"/>
        </w:rPr>
        <w:t xml:space="preserve">Project </w:t>
      </w:r>
      <w:r w:rsidRPr="008401FC">
        <w:rPr>
          <w:rStyle w:val="Emphasis"/>
          <w:i w:val="0"/>
        </w:rPr>
        <w:t>Title</w:t>
      </w:r>
      <w:r w:rsidRPr="003A4F88">
        <w:rPr>
          <w:rStyle w:val="Emphasis"/>
        </w:rPr>
        <w:t xml:space="preserve">: </w:t>
      </w:r>
      <w:r w:rsidRPr="003A4F88">
        <w:t>Improving Administrator Evaluations in Communication. Ohio University-Lancaster.</w:t>
      </w:r>
      <w:r w:rsidR="003A4F88">
        <w:t xml:space="preserve"> (February</w:t>
      </w:r>
      <w:r w:rsidR="00076BC5">
        <w:t xml:space="preserve"> 2015</w:t>
      </w:r>
      <w:r w:rsidR="00DF3B54">
        <w:t>).</w:t>
      </w:r>
    </w:p>
    <w:p w14:paraId="0F9DC4E4" w14:textId="77777777" w:rsidR="00F4164B" w:rsidRPr="0088012D" w:rsidRDefault="00F4164B" w:rsidP="008A77B2"/>
    <w:p w14:paraId="3F1D571E" w14:textId="77777777" w:rsidR="00BD0847" w:rsidRDefault="00BD0847" w:rsidP="00D45D1D">
      <w:pPr>
        <w:pStyle w:val="NormalWeb"/>
        <w:spacing w:before="0" w:beforeAutospacing="0" w:after="0" w:afterAutospacing="0"/>
        <w:rPr>
          <w:b/>
          <w:bCs/>
          <w:caps/>
          <w:u w:val="single"/>
        </w:rPr>
      </w:pPr>
    </w:p>
    <w:p w14:paraId="23AF8FB3" w14:textId="6733890B" w:rsidR="00D45D1D" w:rsidRDefault="00D45D1D" w:rsidP="00D45D1D">
      <w:pPr>
        <w:pStyle w:val="NormalWeb"/>
        <w:spacing w:before="0" w:beforeAutospacing="0" w:after="0" w:afterAutospacing="0"/>
        <w:rPr>
          <w:b/>
          <w:bCs/>
          <w:caps/>
          <w:u w:val="single"/>
        </w:rPr>
      </w:pPr>
      <w:r w:rsidRPr="00D45D1D">
        <w:rPr>
          <w:b/>
          <w:bCs/>
          <w:caps/>
          <w:u w:val="single"/>
        </w:rPr>
        <w:t>Independent Studies</w:t>
      </w:r>
    </w:p>
    <w:p w14:paraId="0744CE36" w14:textId="77777777" w:rsidR="00D45D1D" w:rsidRDefault="00D45D1D" w:rsidP="00D45D1D">
      <w:pPr>
        <w:pStyle w:val="NormalWeb"/>
        <w:spacing w:before="0" w:beforeAutospacing="0" w:after="0" w:afterAutospacing="0"/>
        <w:rPr>
          <w:b/>
          <w:bCs/>
          <w:caps/>
          <w:u w:val="single"/>
        </w:rPr>
      </w:pPr>
    </w:p>
    <w:p w14:paraId="4148CE50" w14:textId="3CB92C05" w:rsidR="00BD0847" w:rsidRDefault="00D45D1D" w:rsidP="00D45D1D">
      <w:pPr>
        <w:pStyle w:val="NormalWeb"/>
        <w:spacing w:before="0" w:beforeAutospacing="0" w:after="0" w:afterAutospacing="0"/>
        <w:rPr>
          <w:i/>
        </w:rPr>
      </w:pPr>
      <w:r w:rsidRPr="00D45D1D">
        <w:rPr>
          <w:i/>
        </w:rPr>
        <w:t>Ohio University</w:t>
      </w:r>
    </w:p>
    <w:p w14:paraId="2E3D7E86" w14:textId="77777777" w:rsidR="00BD0847" w:rsidRDefault="00BD0847" w:rsidP="00BD0847">
      <w:pPr>
        <w:pStyle w:val="NormalWeb"/>
        <w:spacing w:before="0" w:beforeAutospacing="0" w:after="0" w:afterAutospacing="0"/>
        <w:rPr>
          <w:i/>
        </w:rPr>
      </w:pPr>
    </w:p>
    <w:p w14:paraId="082B9414" w14:textId="59556965" w:rsidR="00BD0847" w:rsidRPr="00BE05E5" w:rsidRDefault="00BD0847" w:rsidP="00BD0847">
      <w:pPr>
        <w:pStyle w:val="NormalWeb"/>
        <w:spacing w:before="0" w:beforeAutospacing="0" w:after="0" w:afterAutospacing="0"/>
      </w:pPr>
      <w:r>
        <w:t xml:space="preserve">Densmore, C &amp; </w:t>
      </w:r>
      <w:proofErr w:type="spellStart"/>
      <w:r w:rsidRPr="00744ED1">
        <w:t>Finkelshteyn</w:t>
      </w:r>
      <w:proofErr w:type="spellEnd"/>
      <w:r>
        <w:t xml:space="preserve">, S. (2022, Fall). </w:t>
      </w:r>
      <w:r w:rsidRPr="00AD6FDF">
        <w:rPr>
          <w:i/>
          <w:iCs/>
        </w:rPr>
        <w:t>Critical Communication Pedagogy</w:t>
      </w:r>
      <w:r>
        <w:t>. School of Communication Studies. Ohio University.</w:t>
      </w:r>
    </w:p>
    <w:p w14:paraId="734A9C72" w14:textId="1060AE83" w:rsidR="00124CDA" w:rsidRDefault="00124CDA" w:rsidP="00D45D1D">
      <w:pPr>
        <w:pStyle w:val="NormalWeb"/>
        <w:spacing w:before="0" w:beforeAutospacing="0" w:after="0" w:afterAutospacing="0"/>
        <w:rPr>
          <w:i/>
        </w:rPr>
      </w:pPr>
    </w:p>
    <w:p w14:paraId="68139D0C" w14:textId="1E5A5C6B" w:rsidR="00124CDA" w:rsidRPr="00124CDA" w:rsidRDefault="00124CDA" w:rsidP="00D45D1D">
      <w:pPr>
        <w:pStyle w:val="NormalWeb"/>
        <w:spacing w:before="0" w:beforeAutospacing="0" w:after="0" w:afterAutospacing="0"/>
        <w:rPr>
          <w:iCs/>
        </w:rPr>
      </w:pPr>
      <w:proofErr w:type="spellStart"/>
      <w:r>
        <w:rPr>
          <w:iCs/>
        </w:rPr>
        <w:t>Sikapokko</w:t>
      </w:r>
      <w:proofErr w:type="spellEnd"/>
      <w:r>
        <w:rPr>
          <w:iCs/>
        </w:rPr>
        <w:t xml:space="preserve">, G. &amp; Cherry, J. (2021, Spring). </w:t>
      </w:r>
      <w:r w:rsidRPr="00AD6FDF">
        <w:rPr>
          <w:i/>
        </w:rPr>
        <w:t>Family Communication</w:t>
      </w:r>
      <w:r>
        <w:rPr>
          <w:iCs/>
        </w:rPr>
        <w:t xml:space="preserve">. </w:t>
      </w:r>
      <w:r>
        <w:t>School of Communication Studies. Ohio University.</w:t>
      </w:r>
    </w:p>
    <w:p w14:paraId="0FA195B3" w14:textId="44F8BB0F" w:rsidR="00AD6FDF" w:rsidRDefault="00AD6FDF" w:rsidP="00D45D1D">
      <w:pPr>
        <w:pStyle w:val="NormalWeb"/>
        <w:spacing w:before="0" w:beforeAutospacing="0" w:after="0" w:afterAutospacing="0"/>
        <w:rPr>
          <w:i/>
        </w:rPr>
      </w:pPr>
    </w:p>
    <w:p w14:paraId="152D0FC9" w14:textId="2088DB81" w:rsidR="00AD6FDF" w:rsidRPr="00AD6FDF" w:rsidRDefault="00AD6FDF" w:rsidP="00D45D1D">
      <w:pPr>
        <w:pStyle w:val="NormalWeb"/>
        <w:spacing w:before="0" w:beforeAutospacing="0" w:after="0" w:afterAutospacing="0"/>
        <w:rPr>
          <w:iCs/>
        </w:rPr>
      </w:pPr>
      <w:proofErr w:type="spellStart"/>
      <w:r>
        <w:rPr>
          <w:iCs/>
        </w:rPr>
        <w:t>Weikle</w:t>
      </w:r>
      <w:proofErr w:type="spellEnd"/>
      <w:r>
        <w:rPr>
          <w:iCs/>
        </w:rPr>
        <w:t xml:space="preserve">, K. &amp; Matthys, H. (2020, Spring). </w:t>
      </w:r>
      <w:r w:rsidRPr="00AD6FDF">
        <w:rPr>
          <w:i/>
        </w:rPr>
        <w:t>Family Communication</w:t>
      </w:r>
      <w:r>
        <w:rPr>
          <w:iCs/>
        </w:rPr>
        <w:t xml:space="preserve">. </w:t>
      </w:r>
      <w:r>
        <w:t>School of Communication Studies. Ohio University.</w:t>
      </w:r>
    </w:p>
    <w:p w14:paraId="1048C0C8" w14:textId="52186982" w:rsidR="00BE05E5" w:rsidRDefault="00BE05E5" w:rsidP="00D45D1D">
      <w:pPr>
        <w:pStyle w:val="NormalWeb"/>
        <w:spacing w:before="0" w:beforeAutospacing="0" w:after="0" w:afterAutospacing="0"/>
        <w:rPr>
          <w:i/>
        </w:rPr>
      </w:pPr>
    </w:p>
    <w:p w14:paraId="0D948A8E" w14:textId="1E822FC6" w:rsidR="00BE05E5" w:rsidRPr="00BE05E5" w:rsidRDefault="00BE05E5" w:rsidP="00D45D1D">
      <w:pPr>
        <w:pStyle w:val="NormalWeb"/>
        <w:spacing w:before="0" w:beforeAutospacing="0" w:after="0" w:afterAutospacing="0"/>
      </w:pPr>
      <w:r>
        <w:t xml:space="preserve">Wagner, W. (2019, Spring). </w:t>
      </w:r>
      <w:r w:rsidRPr="00AD6FDF">
        <w:rPr>
          <w:i/>
          <w:iCs/>
        </w:rPr>
        <w:t>Critical Communication Pedagogy</w:t>
      </w:r>
      <w:r>
        <w:t>. School of Communication Studies. Ohio University.</w:t>
      </w:r>
    </w:p>
    <w:p w14:paraId="4C276D7D" w14:textId="77777777" w:rsidR="00D45D1D" w:rsidRDefault="00D45D1D" w:rsidP="00D45D1D">
      <w:pPr>
        <w:pStyle w:val="NormalWeb"/>
        <w:spacing w:before="0" w:beforeAutospacing="0" w:after="0" w:afterAutospacing="0"/>
        <w:rPr>
          <w:i/>
        </w:rPr>
      </w:pPr>
    </w:p>
    <w:p w14:paraId="1FA032E6" w14:textId="33906203" w:rsidR="00D45D1D" w:rsidRPr="00D45D1D" w:rsidRDefault="00D45D1D" w:rsidP="00D45D1D">
      <w:pPr>
        <w:pStyle w:val="NormalWeb"/>
        <w:spacing w:before="0" w:beforeAutospacing="0" w:after="0" w:afterAutospacing="0"/>
      </w:pPr>
      <w:proofErr w:type="spellStart"/>
      <w:r w:rsidRPr="00D45D1D">
        <w:t>Mishne</w:t>
      </w:r>
      <w:proofErr w:type="spellEnd"/>
      <w:r w:rsidRPr="00D45D1D">
        <w:t xml:space="preserve">, E. (2018, Spring). </w:t>
      </w:r>
      <w:r>
        <w:t>Public speaking showcase administration. School of Communication Studies. Ohio University.</w:t>
      </w:r>
    </w:p>
    <w:p w14:paraId="2F660E81" w14:textId="77777777" w:rsidR="00D45D1D" w:rsidRDefault="00D45D1D" w:rsidP="00D45D1D">
      <w:pPr>
        <w:pStyle w:val="NormalWeb"/>
        <w:spacing w:before="0" w:beforeAutospacing="0" w:after="0" w:afterAutospacing="0"/>
        <w:rPr>
          <w:i/>
        </w:rPr>
      </w:pPr>
    </w:p>
    <w:p w14:paraId="79473770" w14:textId="7A66FA00" w:rsidR="00D45D1D" w:rsidRPr="00D45D1D" w:rsidRDefault="00D45D1D" w:rsidP="00D45D1D">
      <w:pPr>
        <w:pStyle w:val="NormalWeb"/>
        <w:spacing w:before="0" w:beforeAutospacing="0" w:after="0" w:afterAutospacing="0"/>
      </w:pPr>
      <w:proofErr w:type="spellStart"/>
      <w:r>
        <w:t>Rubinksy</w:t>
      </w:r>
      <w:proofErr w:type="spellEnd"/>
      <w:r>
        <w:t xml:space="preserve">, V. (2016, Fall). </w:t>
      </w:r>
      <w:r w:rsidRPr="00D45D1D">
        <w:rPr>
          <w:i/>
        </w:rPr>
        <w:t>Interpersonal Communication</w:t>
      </w:r>
      <w:r>
        <w:t>. School of Communication Studies. Ohio University.</w:t>
      </w:r>
    </w:p>
    <w:p w14:paraId="07BB72CC" w14:textId="77777777" w:rsidR="00721D78" w:rsidRDefault="00721D78" w:rsidP="00124CDA">
      <w:pPr>
        <w:pStyle w:val="NormalWeb"/>
        <w:spacing w:before="0" w:beforeAutospacing="0" w:after="0" w:afterAutospacing="0"/>
        <w:rPr>
          <w:i/>
        </w:rPr>
      </w:pPr>
    </w:p>
    <w:p w14:paraId="63942535" w14:textId="416F083E" w:rsidR="00694053" w:rsidRDefault="00246A2D" w:rsidP="00246A2D">
      <w:pPr>
        <w:pStyle w:val="NormalWeb"/>
        <w:spacing w:before="0" w:beforeAutospacing="0" w:after="0" w:afterAutospacing="0"/>
        <w:rPr>
          <w:i/>
        </w:rPr>
      </w:pPr>
      <w:r w:rsidRPr="00246A2D">
        <w:rPr>
          <w:i/>
        </w:rPr>
        <w:t>Emerson College</w:t>
      </w:r>
    </w:p>
    <w:p w14:paraId="22DE22D0" w14:textId="77777777" w:rsidR="00246A2D" w:rsidRPr="00246A2D" w:rsidRDefault="00246A2D" w:rsidP="00246A2D">
      <w:pPr>
        <w:pStyle w:val="NormalWeb"/>
        <w:spacing w:before="0" w:beforeAutospacing="0" w:after="0" w:afterAutospacing="0"/>
        <w:rPr>
          <w:i/>
        </w:rPr>
      </w:pPr>
    </w:p>
    <w:p w14:paraId="32A95AC6" w14:textId="6E3D151A" w:rsidR="00E6663C" w:rsidRPr="00A44E35" w:rsidRDefault="00E6663C" w:rsidP="00E6663C">
      <w:r w:rsidRPr="00A44E35">
        <w:rPr>
          <w:b/>
        </w:rPr>
        <w:t>Independent Study Advisor,</w:t>
      </w:r>
      <w:r w:rsidRPr="00A44E35">
        <w:t xml:space="preserve"> </w:t>
      </w:r>
      <w:proofErr w:type="spellStart"/>
      <w:r w:rsidRPr="00A44E35">
        <w:t>Troconis</w:t>
      </w:r>
      <w:proofErr w:type="spellEnd"/>
      <w:r w:rsidRPr="00A44E35">
        <w:t>, M. (</w:t>
      </w:r>
      <w:r w:rsidR="00316B65">
        <w:t xml:space="preserve">Masters Level </w:t>
      </w:r>
      <w:r w:rsidRPr="00A44E35">
        <w:t xml:space="preserve">Graduate Student) project title: </w:t>
      </w:r>
      <w:r w:rsidR="003A4F88" w:rsidRPr="003A4F88">
        <w:rPr>
          <w:i/>
        </w:rPr>
        <w:t>Video vignettes showcasing lecture/d</w:t>
      </w:r>
      <w:r w:rsidRPr="003A4F88">
        <w:rPr>
          <w:i/>
        </w:rPr>
        <w:t>iscussion</w:t>
      </w:r>
      <w:r w:rsidR="003A4F88" w:rsidRPr="003A4F88">
        <w:rPr>
          <w:i/>
        </w:rPr>
        <w:t xml:space="preserve"> and f</w:t>
      </w:r>
      <w:r w:rsidR="00605ACA" w:rsidRPr="003A4F88">
        <w:rPr>
          <w:i/>
        </w:rPr>
        <w:t>a</w:t>
      </w:r>
      <w:r w:rsidR="003A4F88" w:rsidRPr="003A4F88">
        <w:rPr>
          <w:i/>
        </w:rPr>
        <w:t>cilitated d</w:t>
      </w:r>
      <w:r w:rsidR="00605ACA" w:rsidRPr="003A4F88">
        <w:rPr>
          <w:i/>
        </w:rPr>
        <w:t>iscussion</w:t>
      </w:r>
      <w:r w:rsidR="003A4F88" w:rsidRPr="003A4F88">
        <w:rPr>
          <w:i/>
        </w:rPr>
        <w:t xml:space="preserve"> t</w:t>
      </w:r>
      <w:r w:rsidR="003A4F88">
        <w:rPr>
          <w:i/>
        </w:rPr>
        <w:t>raining m</w:t>
      </w:r>
      <w:r w:rsidRPr="003A4F88">
        <w:rPr>
          <w:i/>
        </w:rPr>
        <w:t>ethod</w:t>
      </w:r>
      <w:r w:rsidR="00605ACA" w:rsidRPr="003A4F88">
        <w:rPr>
          <w:i/>
        </w:rPr>
        <w:t>s</w:t>
      </w:r>
      <w:r w:rsidRPr="003A4F88">
        <w:rPr>
          <w:i/>
        </w:rPr>
        <w:t xml:space="preserve">. </w:t>
      </w:r>
      <w:r w:rsidRPr="00A44E35">
        <w:t>Emerson College (Summer 2014)</w:t>
      </w:r>
    </w:p>
    <w:p w14:paraId="471A841D" w14:textId="77777777" w:rsidR="00605ACA" w:rsidRPr="00A44E35" w:rsidRDefault="00605ACA" w:rsidP="00E6663C"/>
    <w:p w14:paraId="0A4921FB" w14:textId="63E6A6ED" w:rsidR="00E6663C" w:rsidRDefault="00605ACA" w:rsidP="00B37879">
      <w:r w:rsidRPr="00A44E35">
        <w:rPr>
          <w:b/>
        </w:rPr>
        <w:lastRenderedPageBreak/>
        <w:t>Independent Study Advisor,</w:t>
      </w:r>
      <w:r w:rsidRPr="00A44E35">
        <w:t xml:space="preserve"> </w:t>
      </w:r>
      <w:proofErr w:type="spellStart"/>
      <w:r w:rsidRPr="00A44E35">
        <w:t>Zlab</w:t>
      </w:r>
      <w:proofErr w:type="spellEnd"/>
      <w:r w:rsidRPr="00A44E35">
        <w:t>, R. (</w:t>
      </w:r>
      <w:r w:rsidR="00316B65">
        <w:t xml:space="preserve">Masters </w:t>
      </w:r>
      <w:r w:rsidRPr="00A44E35">
        <w:t xml:space="preserve">Graduate Student) project title: </w:t>
      </w:r>
      <w:r w:rsidR="003A4F88" w:rsidRPr="003A4F88">
        <w:rPr>
          <w:i/>
        </w:rPr>
        <w:t>Video vignettes showcasing lecture/discussion and facilitated discussion t</w:t>
      </w:r>
      <w:r w:rsidR="003A4F88">
        <w:rPr>
          <w:i/>
        </w:rPr>
        <w:t>raining m</w:t>
      </w:r>
      <w:r w:rsidR="003A4F88" w:rsidRPr="003A4F88">
        <w:rPr>
          <w:i/>
        </w:rPr>
        <w:t>ethods</w:t>
      </w:r>
      <w:r w:rsidRPr="00A44E35">
        <w:rPr>
          <w:i/>
        </w:rPr>
        <w:t>.</w:t>
      </w:r>
      <w:r w:rsidRPr="00A44E35">
        <w:t xml:space="preserve"> Emerson College (Summer 2014)</w:t>
      </w:r>
    </w:p>
    <w:p w14:paraId="711C6FB8" w14:textId="77777777" w:rsidR="00172823" w:rsidRPr="00214DAF" w:rsidRDefault="00172823" w:rsidP="00B37879"/>
    <w:p w14:paraId="01DDA335" w14:textId="0929BCEC" w:rsidR="00E6663C" w:rsidRPr="00A44E35" w:rsidRDefault="00E6663C" w:rsidP="00B37879">
      <w:r w:rsidRPr="00A44E35">
        <w:rPr>
          <w:b/>
        </w:rPr>
        <w:t>Independent Study Advisor</w:t>
      </w:r>
      <w:r w:rsidRPr="00A44E35">
        <w:t>, Austin, L. (</w:t>
      </w:r>
      <w:proofErr w:type="gramStart"/>
      <w:r w:rsidR="00316B65">
        <w:t>Masters</w:t>
      </w:r>
      <w:proofErr w:type="gramEnd"/>
      <w:r w:rsidR="00316B65">
        <w:t xml:space="preserve"> </w:t>
      </w:r>
      <w:r w:rsidRPr="00A44E35">
        <w:t xml:space="preserve">Graduate Student) project title: </w:t>
      </w:r>
      <w:r w:rsidRPr="00A44E35">
        <w:rPr>
          <w:i/>
        </w:rPr>
        <w:t>Crisis management in the classroom: Exploring pedagogy, professor-student relationships and emotional response throughout the Boston Marathon Bombing.</w:t>
      </w:r>
      <w:r w:rsidRPr="00A44E35">
        <w:t xml:space="preserve"> Emerson College (Summer 2014)</w:t>
      </w:r>
    </w:p>
    <w:p w14:paraId="694BF8AE" w14:textId="77777777" w:rsidR="00B72591" w:rsidRPr="00A44E35" w:rsidRDefault="00B72591" w:rsidP="00B72591"/>
    <w:p w14:paraId="229016CF" w14:textId="21416561" w:rsidR="00B72591" w:rsidRPr="00A44E35" w:rsidRDefault="00B72591" w:rsidP="00B72591">
      <w:r w:rsidRPr="00A44E35">
        <w:rPr>
          <w:b/>
        </w:rPr>
        <w:t>Capstone Project Co-Advisor</w:t>
      </w:r>
      <w:r w:rsidRPr="00A44E35">
        <w:t>, Austin, L. (</w:t>
      </w:r>
      <w:proofErr w:type="gramStart"/>
      <w:r w:rsidR="00316B65">
        <w:t>Masters</w:t>
      </w:r>
      <w:proofErr w:type="gramEnd"/>
      <w:r w:rsidR="00316B65">
        <w:t xml:space="preserve"> </w:t>
      </w:r>
      <w:r w:rsidRPr="00A44E35">
        <w:t xml:space="preserve">Graduate Student) project title: </w:t>
      </w:r>
      <w:r w:rsidRPr="00A44E35">
        <w:rPr>
          <w:i/>
        </w:rPr>
        <w:t>Crisis management in the classroom: Exploring pedagogy, professor-student relationships and emotional response throughout the Boston Marathon Bombing.</w:t>
      </w:r>
      <w:r w:rsidRPr="00A44E35">
        <w:t xml:space="preserve"> </w:t>
      </w:r>
      <w:r w:rsidR="00E6663C" w:rsidRPr="00A44E35">
        <w:t>Emerson College (Spring 2014)</w:t>
      </w:r>
    </w:p>
    <w:p w14:paraId="31C12AA7" w14:textId="77777777" w:rsidR="00E6663C" w:rsidRPr="00A44E35" w:rsidRDefault="00E6663C" w:rsidP="00B72591"/>
    <w:p w14:paraId="2BEB3159" w14:textId="19B93CD3" w:rsidR="00BD0847" w:rsidRPr="00A03CBE" w:rsidRDefault="00E6663C" w:rsidP="00A03CBE">
      <w:r w:rsidRPr="00A44E35">
        <w:rPr>
          <w:b/>
        </w:rPr>
        <w:t xml:space="preserve">Independent Study Advisor, </w:t>
      </w:r>
      <w:r w:rsidRPr="00A44E35">
        <w:t xml:space="preserve">Valerie </w:t>
      </w:r>
      <w:proofErr w:type="spellStart"/>
      <w:r w:rsidRPr="00A44E35">
        <w:t>Rubinsky</w:t>
      </w:r>
      <w:proofErr w:type="spellEnd"/>
      <w:r w:rsidRPr="00A44E35">
        <w:t xml:space="preserve"> (</w:t>
      </w:r>
      <w:r w:rsidR="00316B65">
        <w:t xml:space="preserve">Masters </w:t>
      </w:r>
      <w:r w:rsidRPr="00A44E35">
        <w:t xml:space="preserve">Graduate Student) project title: </w:t>
      </w:r>
      <w:r w:rsidR="003A4F88">
        <w:rPr>
          <w:i/>
        </w:rPr>
        <w:t>Sexual communication between queer intimate p</w:t>
      </w:r>
      <w:r w:rsidRPr="00A44E35">
        <w:rPr>
          <w:i/>
        </w:rPr>
        <w:t xml:space="preserve">artners. </w:t>
      </w:r>
      <w:r w:rsidRPr="00A44E35">
        <w:t>Emerson College (Fall 2013)</w:t>
      </w:r>
    </w:p>
    <w:p w14:paraId="04EC2E64" w14:textId="77777777" w:rsidR="00BD0847" w:rsidRDefault="00BD0847" w:rsidP="00316B65">
      <w:pPr>
        <w:jc w:val="center"/>
        <w:rPr>
          <w:i/>
        </w:rPr>
      </w:pPr>
    </w:p>
    <w:p w14:paraId="413CB05B" w14:textId="78D0FFA4" w:rsidR="00316B65" w:rsidRDefault="00316B65" w:rsidP="00316B65">
      <w:pPr>
        <w:jc w:val="center"/>
        <w:rPr>
          <w:i/>
        </w:rPr>
      </w:pPr>
      <w:r w:rsidRPr="00316B65">
        <w:rPr>
          <w:i/>
        </w:rPr>
        <w:t>Undergraduate Students</w:t>
      </w:r>
    </w:p>
    <w:p w14:paraId="61936E04" w14:textId="77777777" w:rsidR="000C1C30" w:rsidRDefault="000C1C30" w:rsidP="00316B65">
      <w:pPr>
        <w:jc w:val="center"/>
        <w:rPr>
          <w:i/>
        </w:rPr>
      </w:pPr>
    </w:p>
    <w:p w14:paraId="75BC2BA3" w14:textId="7ABDC478" w:rsidR="000C1C30" w:rsidRDefault="000C1C30" w:rsidP="000C1C30">
      <w:pPr>
        <w:pStyle w:val="NormalWeb"/>
        <w:spacing w:before="0" w:beforeAutospacing="0" w:after="0" w:afterAutospacing="0"/>
        <w:rPr>
          <w:b/>
          <w:u w:val="single"/>
        </w:rPr>
      </w:pPr>
      <w:r>
        <w:rPr>
          <w:b/>
          <w:u w:val="single"/>
        </w:rPr>
        <w:t>HONORS TUTORIAL IN COMMUNICATION STUDIES</w:t>
      </w:r>
    </w:p>
    <w:p w14:paraId="5D273869" w14:textId="1EA5F1F1" w:rsidR="00AF5EA6" w:rsidRDefault="00AF5EA6" w:rsidP="000C1C30">
      <w:pPr>
        <w:pStyle w:val="NormalWeb"/>
        <w:spacing w:before="0" w:beforeAutospacing="0" w:after="0" w:afterAutospacing="0"/>
        <w:rPr>
          <w:b/>
          <w:u w:val="single"/>
        </w:rPr>
      </w:pPr>
    </w:p>
    <w:p w14:paraId="203FFF1A" w14:textId="5F12D723" w:rsidR="00BD0847" w:rsidRPr="00C85D9C" w:rsidRDefault="00BD0847" w:rsidP="00BD0847">
      <w:pPr>
        <w:pStyle w:val="NormalWeb"/>
        <w:spacing w:before="0" w:beforeAutospacing="0" w:after="0" w:afterAutospacing="0"/>
      </w:pPr>
      <w:r w:rsidRPr="00C85D9C">
        <w:rPr>
          <w:b/>
        </w:rPr>
        <w:t>Faculty Tutor</w:t>
      </w:r>
      <w:r>
        <w:t xml:space="preserve">, </w:t>
      </w:r>
      <w:r>
        <w:rPr>
          <w:rFonts w:asciiTheme="minorHAnsi" w:hAnsiTheme="minorHAnsi"/>
          <w:szCs w:val="22"/>
        </w:rPr>
        <w:t>Phan</w:t>
      </w:r>
      <w:r w:rsidRPr="00124CDA">
        <w:rPr>
          <w:rFonts w:asciiTheme="minorHAnsi" w:hAnsiTheme="minorHAnsi"/>
          <w:szCs w:val="22"/>
        </w:rPr>
        <w:t xml:space="preserve">, </w:t>
      </w:r>
      <w:r>
        <w:rPr>
          <w:rFonts w:asciiTheme="minorHAnsi" w:hAnsiTheme="minorHAnsi"/>
          <w:szCs w:val="22"/>
        </w:rPr>
        <w:t>T</w:t>
      </w:r>
      <w:r w:rsidRPr="00124CDA">
        <w:rPr>
          <w:rFonts w:asciiTheme="minorHAnsi" w:hAnsiTheme="minorHAnsi"/>
          <w:szCs w:val="22"/>
        </w:rPr>
        <w:t>.</w:t>
      </w:r>
      <w:r w:rsidRPr="00C85D9C">
        <w:t xml:space="preserve"> (Undergraduate Student). </w:t>
      </w:r>
      <w:r>
        <w:t>Tutorial Title: Narrative Communication.</w:t>
      </w:r>
      <w:r w:rsidRPr="00A44E35">
        <w:t xml:space="preserve"> </w:t>
      </w:r>
      <w:r>
        <w:t>Ohio University</w:t>
      </w:r>
      <w:r w:rsidRPr="00A44E35">
        <w:t xml:space="preserve"> (</w:t>
      </w:r>
      <w:r>
        <w:t>Spring 2023, 15 Week Session</w:t>
      </w:r>
      <w:r w:rsidRPr="00A44E35">
        <w:t>)</w:t>
      </w:r>
      <w:r>
        <w:t>.</w:t>
      </w:r>
    </w:p>
    <w:p w14:paraId="492B5698" w14:textId="77777777" w:rsidR="00BD0847" w:rsidRDefault="00BD0847" w:rsidP="000C1C30">
      <w:pPr>
        <w:pStyle w:val="NormalWeb"/>
        <w:spacing w:before="0" w:beforeAutospacing="0" w:after="0" w:afterAutospacing="0"/>
        <w:rPr>
          <w:b/>
          <w:u w:val="single"/>
        </w:rPr>
      </w:pPr>
    </w:p>
    <w:p w14:paraId="5300363E" w14:textId="35BA6F5C" w:rsidR="00124CDA" w:rsidRPr="00C85D9C" w:rsidRDefault="00124CDA" w:rsidP="00124CDA">
      <w:pPr>
        <w:pStyle w:val="NormalWeb"/>
        <w:spacing w:before="0" w:beforeAutospacing="0" w:after="0" w:afterAutospacing="0"/>
      </w:pPr>
      <w:r w:rsidRPr="00C85D9C">
        <w:rPr>
          <w:b/>
        </w:rPr>
        <w:t>Faculty Tutor</w:t>
      </w:r>
      <w:r>
        <w:t xml:space="preserve">, </w:t>
      </w:r>
      <w:proofErr w:type="spellStart"/>
      <w:r w:rsidRPr="00124CDA">
        <w:rPr>
          <w:rFonts w:asciiTheme="minorHAnsi" w:hAnsiTheme="minorHAnsi"/>
          <w:szCs w:val="22"/>
        </w:rPr>
        <w:t>Janowski</w:t>
      </w:r>
      <w:proofErr w:type="spellEnd"/>
      <w:r w:rsidRPr="00124CDA">
        <w:rPr>
          <w:rFonts w:asciiTheme="minorHAnsi" w:hAnsiTheme="minorHAnsi"/>
          <w:szCs w:val="22"/>
        </w:rPr>
        <w:t>, H.</w:t>
      </w:r>
      <w:r w:rsidRPr="00C85D9C">
        <w:t xml:space="preserve"> (Undergraduate Student). </w:t>
      </w:r>
      <w:r>
        <w:t>Tutorial Title: Intergroup Communication.</w:t>
      </w:r>
      <w:r w:rsidRPr="00A44E35">
        <w:t xml:space="preserve"> </w:t>
      </w:r>
      <w:r>
        <w:t>Ohio University</w:t>
      </w:r>
      <w:r w:rsidRPr="00A44E35">
        <w:t xml:space="preserve"> (</w:t>
      </w:r>
      <w:r>
        <w:t>Spring 2021, 15 Week Session</w:t>
      </w:r>
      <w:r w:rsidRPr="00A44E35">
        <w:t>)</w:t>
      </w:r>
      <w:r>
        <w:t>.</w:t>
      </w:r>
    </w:p>
    <w:p w14:paraId="4A5EEE13" w14:textId="4A2DD000" w:rsidR="00124CDA" w:rsidRDefault="00124CDA" w:rsidP="000C1C30">
      <w:pPr>
        <w:pStyle w:val="NormalWeb"/>
        <w:spacing w:before="0" w:beforeAutospacing="0" w:after="0" w:afterAutospacing="0"/>
        <w:rPr>
          <w:b/>
          <w:u w:val="single"/>
        </w:rPr>
      </w:pPr>
    </w:p>
    <w:p w14:paraId="71E6C815" w14:textId="0B9849B2" w:rsidR="00AF5EA6" w:rsidRPr="00C85D9C" w:rsidRDefault="00AF5EA6" w:rsidP="00AF5EA6">
      <w:pPr>
        <w:pStyle w:val="NormalWeb"/>
        <w:spacing w:before="0" w:beforeAutospacing="0" w:after="0" w:afterAutospacing="0"/>
      </w:pPr>
      <w:r w:rsidRPr="00C85D9C">
        <w:rPr>
          <w:b/>
        </w:rPr>
        <w:t>Faculty Tutor</w:t>
      </w:r>
      <w:r>
        <w:t>, Daley, L</w:t>
      </w:r>
      <w:r w:rsidRPr="00C85D9C">
        <w:t xml:space="preserve">. (Undergraduate Student). </w:t>
      </w:r>
      <w:r>
        <w:t>Tutorial Title: Intergroup Communication.</w:t>
      </w:r>
      <w:r w:rsidRPr="00A44E35">
        <w:t xml:space="preserve"> </w:t>
      </w:r>
      <w:r>
        <w:t>Ohio University</w:t>
      </w:r>
      <w:r w:rsidRPr="00A44E35">
        <w:t xml:space="preserve"> (</w:t>
      </w:r>
      <w:r>
        <w:t>Fall 2019, 15 Week Session</w:t>
      </w:r>
      <w:r w:rsidRPr="00A44E35">
        <w:t>)</w:t>
      </w:r>
      <w:r w:rsidR="00124CDA">
        <w:t>.</w:t>
      </w:r>
    </w:p>
    <w:p w14:paraId="32D9F375" w14:textId="77777777" w:rsidR="005F0C76" w:rsidRDefault="005F0C76" w:rsidP="000C1C30">
      <w:pPr>
        <w:pStyle w:val="NormalWeb"/>
        <w:spacing w:before="0" w:beforeAutospacing="0" w:after="0" w:afterAutospacing="0"/>
        <w:rPr>
          <w:b/>
          <w:u w:val="single"/>
        </w:rPr>
      </w:pPr>
    </w:p>
    <w:p w14:paraId="0079D63E" w14:textId="18ADF7B9" w:rsidR="00AC39B9" w:rsidRPr="00C85D9C" w:rsidRDefault="00AC39B9" w:rsidP="00AC39B9">
      <w:pPr>
        <w:pStyle w:val="NormalWeb"/>
        <w:spacing w:before="0" w:beforeAutospacing="0" w:after="0" w:afterAutospacing="0"/>
      </w:pPr>
      <w:r w:rsidRPr="00C85D9C">
        <w:rPr>
          <w:b/>
        </w:rPr>
        <w:t>Faculty Tutor</w:t>
      </w:r>
      <w:r>
        <w:t>, Graber, H</w:t>
      </w:r>
      <w:r w:rsidRPr="00C85D9C">
        <w:t xml:space="preserve">. (Undergraduate Student). </w:t>
      </w:r>
      <w:r>
        <w:t>Tutorial Title:</w:t>
      </w:r>
      <w:r>
        <w:rPr>
          <w:i/>
        </w:rPr>
        <w:t xml:space="preserve"> </w:t>
      </w:r>
      <w:r w:rsidR="00AF5EA6">
        <w:rPr>
          <w:i/>
        </w:rPr>
        <w:t xml:space="preserve">Intergroup </w:t>
      </w:r>
      <w:r w:rsidR="00124CDA">
        <w:rPr>
          <w:i/>
        </w:rPr>
        <w:t>Communication</w:t>
      </w:r>
      <w:r w:rsidR="00AF5EA6">
        <w:rPr>
          <w:i/>
        </w:rPr>
        <w:t xml:space="preserve"> P2</w:t>
      </w:r>
      <w:r>
        <w:t>.</w:t>
      </w:r>
      <w:r w:rsidRPr="00A44E35">
        <w:t xml:space="preserve"> </w:t>
      </w:r>
      <w:r>
        <w:t>Ohio University</w:t>
      </w:r>
      <w:r w:rsidRPr="00A44E35">
        <w:t xml:space="preserve"> (</w:t>
      </w:r>
      <w:r>
        <w:t>Spring 2018, 15 Week Session</w:t>
      </w:r>
      <w:r w:rsidRPr="00A44E35">
        <w:t>)</w:t>
      </w:r>
    </w:p>
    <w:p w14:paraId="4C7D5D87" w14:textId="77777777" w:rsidR="00AC39B9" w:rsidRDefault="00AC39B9" w:rsidP="005F0C76">
      <w:pPr>
        <w:pStyle w:val="NormalWeb"/>
        <w:spacing w:before="0" w:beforeAutospacing="0" w:after="0" w:afterAutospacing="0"/>
        <w:rPr>
          <w:b/>
        </w:rPr>
      </w:pPr>
    </w:p>
    <w:p w14:paraId="6F0D06BE" w14:textId="36328DF9" w:rsidR="005F0C76" w:rsidRPr="00C85D9C" w:rsidRDefault="005F0C76" w:rsidP="005F0C76">
      <w:pPr>
        <w:pStyle w:val="NormalWeb"/>
        <w:spacing w:before="0" w:beforeAutospacing="0" w:after="0" w:afterAutospacing="0"/>
      </w:pPr>
      <w:r w:rsidRPr="00C85D9C">
        <w:rPr>
          <w:b/>
        </w:rPr>
        <w:t>Faculty Tutor</w:t>
      </w:r>
      <w:r>
        <w:t>, Graber, H</w:t>
      </w:r>
      <w:r w:rsidRPr="00C85D9C">
        <w:t xml:space="preserve">. (Undergraduate Student). </w:t>
      </w:r>
      <w:r>
        <w:t xml:space="preserve">Tutorial Title: </w:t>
      </w:r>
      <w:r>
        <w:rPr>
          <w:i/>
        </w:rPr>
        <w:t>Intergroup communication</w:t>
      </w:r>
      <w:r>
        <w:t>.</w:t>
      </w:r>
      <w:r w:rsidRPr="00A44E35">
        <w:t xml:space="preserve"> </w:t>
      </w:r>
      <w:r>
        <w:t>Ohio University</w:t>
      </w:r>
      <w:r w:rsidRPr="00A44E35">
        <w:t xml:space="preserve"> (</w:t>
      </w:r>
      <w:r>
        <w:t>Fall 2017, 15 Week Session</w:t>
      </w:r>
      <w:r w:rsidRPr="00A44E35">
        <w:t>)</w:t>
      </w:r>
    </w:p>
    <w:p w14:paraId="35A1F103" w14:textId="77777777" w:rsidR="00C14549" w:rsidRDefault="00C14549" w:rsidP="000C1C30">
      <w:pPr>
        <w:pStyle w:val="NormalWeb"/>
        <w:spacing w:before="0" w:beforeAutospacing="0" w:after="0" w:afterAutospacing="0"/>
        <w:rPr>
          <w:b/>
          <w:u w:val="single"/>
        </w:rPr>
      </w:pPr>
    </w:p>
    <w:p w14:paraId="6ED13E3E" w14:textId="6F76D5D9" w:rsidR="00C14549" w:rsidRPr="00C85D9C" w:rsidRDefault="00C14549" w:rsidP="00C14549">
      <w:pPr>
        <w:pStyle w:val="NormalWeb"/>
        <w:spacing w:before="0" w:beforeAutospacing="0" w:after="0" w:afterAutospacing="0"/>
      </w:pPr>
      <w:r w:rsidRPr="00C85D9C">
        <w:rPr>
          <w:b/>
        </w:rPr>
        <w:t>Faculty Tutor</w:t>
      </w:r>
      <w:r>
        <w:t>, Curran, G</w:t>
      </w:r>
      <w:r w:rsidRPr="00C85D9C">
        <w:t xml:space="preserve">. (Undergraduate Student). </w:t>
      </w:r>
      <w:r>
        <w:t xml:space="preserve">Tutorial Title: </w:t>
      </w:r>
      <w:r w:rsidRPr="00C554E0">
        <w:rPr>
          <w:i/>
        </w:rPr>
        <w:t>Introduction to</w:t>
      </w:r>
      <w:r>
        <w:t xml:space="preserve"> </w:t>
      </w:r>
      <w:r w:rsidR="003A4F88">
        <w:rPr>
          <w:i/>
        </w:rPr>
        <w:t>human communication and intergroup c</w:t>
      </w:r>
      <w:r>
        <w:rPr>
          <w:i/>
        </w:rPr>
        <w:t>ommunication</w:t>
      </w:r>
      <w:r>
        <w:t>.</w:t>
      </w:r>
      <w:r w:rsidRPr="00A44E35">
        <w:t xml:space="preserve"> </w:t>
      </w:r>
      <w:r>
        <w:t>Ohio University</w:t>
      </w:r>
      <w:r w:rsidRPr="00A44E35">
        <w:t xml:space="preserve"> (</w:t>
      </w:r>
      <w:r w:rsidR="005F0C76">
        <w:t>Fall 2016, 15</w:t>
      </w:r>
      <w:r>
        <w:t xml:space="preserve"> Week Session</w:t>
      </w:r>
      <w:r w:rsidRPr="00A44E35">
        <w:t>)</w:t>
      </w:r>
    </w:p>
    <w:p w14:paraId="4EE310EA" w14:textId="77777777" w:rsidR="000C1C30" w:rsidRDefault="000C1C30" w:rsidP="000C1C30">
      <w:pPr>
        <w:pStyle w:val="NormalWeb"/>
        <w:spacing w:before="0" w:beforeAutospacing="0" w:after="0" w:afterAutospacing="0"/>
        <w:rPr>
          <w:b/>
          <w:u w:val="single"/>
        </w:rPr>
      </w:pPr>
    </w:p>
    <w:p w14:paraId="780CAEDB" w14:textId="6FBF1DB1" w:rsidR="000C1C30" w:rsidRPr="00C85D9C" w:rsidRDefault="000C1C30" w:rsidP="000C1C30">
      <w:pPr>
        <w:pStyle w:val="NormalWeb"/>
        <w:spacing w:before="0" w:beforeAutospacing="0" w:after="0" w:afterAutospacing="0"/>
      </w:pPr>
      <w:r w:rsidRPr="00C85D9C">
        <w:rPr>
          <w:b/>
        </w:rPr>
        <w:t>Faculty Tutor</w:t>
      </w:r>
      <w:r>
        <w:t xml:space="preserve">, </w:t>
      </w:r>
      <w:proofErr w:type="spellStart"/>
      <w:r>
        <w:t>Sloat</w:t>
      </w:r>
      <w:proofErr w:type="spellEnd"/>
      <w:r>
        <w:t>, M</w:t>
      </w:r>
      <w:r w:rsidRPr="00C85D9C">
        <w:t xml:space="preserve">. (Undergraduate Student). </w:t>
      </w:r>
      <w:r>
        <w:t xml:space="preserve">Tutorial Title: </w:t>
      </w:r>
      <w:r w:rsidRPr="00C554E0">
        <w:rPr>
          <w:i/>
        </w:rPr>
        <w:t>Introduction to</w:t>
      </w:r>
      <w:r>
        <w:t xml:space="preserve"> </w:t>
      </w:r>
      <w:r w:rsidR="003A4F88">
        <w:rPr>
          <w:i/>
        </w:rPr>
        <w:t>human communication and intergroup c</w:t>
      </w:r>
      <w:r>
        <w:rPr>
          <w:i/>
        </w:rPr>
        <w:t>ommunication</w:t>
      </w:r>
      <w:r>
        <w:t>.</w:t>
      </w:r>
      <w:r w:rsidRPr="00A44E35">
        <w:t xml:space="preserve"> </w:t>
      </w:r>
      <w:r>
        <w:t>Ohio University</w:t>
      </w:r>
      <w:r w:rsidRPr="00A44E35">
        <w:t xml:space="preserve"> (</w:t>
      </w:r>
      <w:r>
        <w:t>Fall 2015, 7 Week Session</w:t>
      </w:r>
      <w:r w:rsidRPr="00A44E35">
        <w:t>)</w:t>
      </w:r>
    </w:p>
    <w:p w14:paraId="199CFD33" w14:textId="77777777" w:rsidR="000C1C30" w:rsidRPr="00C85D9C" w:rsidRDefault="000C1C30" w:rsidP="000C1C30">
      <w:pPr>
        <w:pStyle w:val="NormalWeb"/>
        <w:spacing w:before="0" w:beforeAutospacing="0" w:after="0" w:afterAutospacing="0"/>
        <w:rPr>
          <w:b/>
          <w:u w:val="single"/>
        </w:rPr>
      </w:pPr>
    </w:p>
    <w:p w14:paraId="36AA47E6" w14:textId="4ED6999C" w:rsidR="000C1C30" w:rsidRPr="00C85D9C" w:rsidRDefault="000C1C30" w:rsidP="000C1C30">
      <w:pPr>
        <w:pStyle w:val="NormalWeb"/>
        <w:spacing w:before="0" w:beforeAutospacing="0" w:after="0" w:afterAutospacing="0"/>
      </w:pPr>
      <w:r w:rsidRPr="00C85D9C">
        <w:rPr>
          <w:b/>
        </w:rPr>
        <w:t>Faculty Tutor</w:t>
      </w:r>
      <w:r w:rsidRPr="00C85D9C">
        <w:t xml:space="preserve">, McMillian, E. (Undergraduate Student). </w:t>
      </w:r>
      <w:r>
        <w:t xml:space="preserve">Tutorial Title: </w:t>
      </w:r>
      <w:r w:rsidR="003A4F88">
        <w:rPr>
          <w:i/>
        </w:rPr>
        <w:t>Organizational c</w:t>
      </w:r>
      <w:r w:rsidRPr="00C85D9C">
        <w:rPr>
          <w:i/>
        </w:rPr>
        <w:t>ommunication</w:t>
      </w:r>
      <w:r>
        <w:t>.</w:t>
      </w:r>
      <w:r w:rsidRPr="00A44E35">
        <w:t xml:space="preserve"> </w:t>
      </w:r>
      <w:r>
        <w:t>Ohio University</w:t>
      </w:r>
      <w:r w:rsidRPr="00A44E35">
        <w:t xml:space="preserve"> (</w:t>
      </w:r>
      <w:r>
        <w:t>Fall</w:t>
      </w:r>
      <w:r w:rsidRPr="00A44E35">
        <w:t xml:space="preserve"> 2014</w:t>
      </w:r>
      <w:r>
        <w:t>, 7 Week Session</w:t>
      </w:r>
      <w:r w:rsidRPr="00A44E35">
        <w:t>)</w:t>
      </w:r>
    </w:p>
    <w:p w14:paraId="545A65B7" w14:textId="77777777" w:rsidR="00721D78" w:rsidRDefault="00721D78" w:rsidP="000C1C30">
      <w:pPr>
        <w:pStyle w:val="NormalWeb"/>
        <w:spacing w:before="0" w:beforeAutospacing="0" w:after="0" w:afterAutospacing="0"/>
        <w:rPr>
          <w:b/>
          <w:u w:val="single"/>
        </w:rPr>
      </w:pPr>
    </w:p>
    <w:p w14:paraId="4907A7A6" w14:textId="77777777" w:rsidR="00A03CBE" w:rsidRDefault="00A03CBE" w:rsidP="000C1C30">
      <w:pPr>
        <w:pStyle w:val="NormalWeb"/>
        <w:spacing w:before="0" w:beforeAutospacing="0" w:after="0" w:afterAutospacing="0"/>
        <w:rPr>
          <w:b/>
          <w:u w:val="single"/>
        </w:rPr>
      </w:pPr>
    </w:p>
    <w:p w14:paraId="262EDF72" w14:textId="77777777" w:rsidR="00A03CBE" w:rsidRDefault="00A03CBE" w:rsidP="000C1C30">
      <w:pPr>
        <w:pStyle w:val="NormalWeb"/>
        <w:spacing w:before="0" w:beforeAutospacing="0" w:after="0" w:afterAutospacing="0"/>
        <w:rPr>
          <w:b/>
          <w:u w:val="single"/>
        </w:rPr>
      </w:pPr>
    </w:p>
    <w:p w14:paraId="501FCB59" w14:textId="45B75B1A" w:rsidR="00316B65" w:rsidRDefault="000C1C30" w:rsidP="000C1C30">
      <w:pPr>
        <w:pStyle w:val="NormalWeb"/>
        <w:spacing w:before="0" w:beforeAutospacing="0" w:after="0" w:afterAutospacing="0"/>
        <w:rPr>
          <w:b/>
          <w:u w:val="single"/>
        </w:rPr>
      </w:pPr>
      <w:r>
        <w:rPr>
          <w:b/>
          <w:u w:val="single"/>
        </w:rPr>
        <w:lastRenderedPageBreak/>
        <w:t xml:space="preserve">INDEPENDENT STUDIES </w:t>
      </w:r>
      <w:r w:rsidR="00124CDA">
        <w:rPr>
          <w:b/>
          <w:u w:val="single"/>
        </w:rPr>
        <w:t>AND INTERNSHIPS</w:t>
      </w:r>
    </w:p>
    <w:p w14:paraId="699EE7F6" w14:textId="01381D5A" w:rsidR="00AF5EA6" w:rsidRDefault="00AF5EA6" w:rsidP="000C1C30">
      <w:pPr>
        <w:pStyle w:val="NormalWeb"/>
        <w:spacing w:before="0" w:beforeAutospacing="0" w:after="0" w:afterAutospacing="0"/>
        <w:rPr>
          <w:b/>
          <w:u w:val="single"/>
        </w:rPr>
      </w:pPr>
    </w:p>
    <w:p w14:paraId="60CAC755" w14:textId="638DEEF4" w:rsidR="00124CDA" w:rsidRPr="00124CDA" w:rsidRDefault="00124CDA" w:rsidP="000C1C30">
      <w:pPr>
        <w:pStyle w:val="NormalWeb"/>
        <w:spacing w:before="0" w:beforeAutospacing="0" w:after="0" w:afterAutospacing="0"/>
        <w:rPr>
          <w:b/>
        </w:rPr>
      </w:pPr>
      <w:r w:rsidRPr="00124CDA">
        <w:rPr>
          <w:b/>
        </w:rPr>
        <w:t>Teacher Training Academy Intern</w:t>
      </w:r>
      <w:r>
        <w:rPr>
          <w:b/>
        </w:rPr>
        <w:t xml:space="preserve"> Faculty Supervisor</w:t>
      </w:r>
      <w:r w:rsidRPr="00124CDA">
        <w:rPr>
          <w:b/>
        </w:rPr>
        <w:t xml:space="preserve">. </w:t>
      </w:r>
      <w:r w:rsidR="007D4D40">
        <w:rPr>
          <w:bCs/>
        </w:rPr>
        <w:t>Eight</w:t>
      </w:r>
      <w:r w:rsidRPr="00124CDA">
        <w:rPr>
          <w:bCs/>
        </w:rPr>
        <w:t xml:space="preserve"> undergraduate students. 2015-present.</w:t>
      </w:r>
    </w:p>
    <w:p w14:paraId="6D85A538" w14:textId="77777777" w:rsidR="00124CDA" w:rsidRPr="000C1C30" w:rsidRDefault="00124CDA" w:rsidP="000C1C30">
      <w:pPr>
        <w:pStyle w:val="NormalWeb"/>
        <w:spacing w:before="0" w:beforeAutospacing="0" w:after="0" w:afterAutospacing="0"/>
        <w:rPr>
          <w:b/>
          <w:u w:val="single"/>
        </w:rPr>
      </w:pPr>
    </w:p>
    <w:p w14:paraId="0B9164CD" w14:textId="47EE024B" w:rsidR="00316B65" w:rsidRPr="0011000E" w:rsidRDefault="00316B65" w:rsidP="00316B65">
      <w:r w:rsidRPr="00A44E35">
        <w:rPr>
          <w:b/>
        </w:rPr>
        <w:t>Independent Study</w:t>
      </w:r>
      <w:r>
        <w:rPr>
          <w:b/>
        </w:rPr>
        <w:t xml:space="preserve"> Advisor</w:t>
      </w:r>
      <w:r w:rsidRPr="00A44E35">
        <w:rPr>
          <w:b/>
        </w:rPr>
        <w:t>,</w:t>
      </w:r>
      <w:r w:rsidRPr="00A44E35">
        <w:t xml:space="preserve"> </w:t>
      </w:r>
      <w:r>
        <w:t>Wylie</w:t>
      </w:r>
      <w:r w:rsidRPr="00A44E35">
        <w:t>, M. (</w:t>
      </w:r>
      <w:r>
        <w:t>Undergraduate</w:t>
      </w:r>
      <w:r w:rsidRPr="00A44E35">
        <w:t xml:space="preserve"> Student) project title: </w:t>
      </w:r>
      <w:r w:rsidR="003A4F88">
        <w:rPr>
          <w:i/>
        </w:rPr>
        <w:t>Literature review: Technology and personal r</w:t>
      </w:r>
      <w:r>
        <w:rPr>
          <w:i/>
        </w:rPr>
        <w:t>elationships</w:t>
      </w:r>
      <w:r w:rsidRPr="00A44E35">
        <w:rPr>
          <w:i/>
        </w:rPr>
        <w:t>.</w:t>
      </w:r>
      <w:r>
        <w:t xml:space="preserve"> Ohio University (Fall 2015)</w:t>
      </w:r>
    </w:p>
    <w:p w14:paraId="504663C1" w14:textId="77777777" w:rsidR="00316B65" w:rsidRPr="00A44E35" w:rsidRDefault="00316B65" w:rsidP="00B72591"/>
    <w:p w14:paraId="309A8236" w14:textId="5ECB8593" w:rsidR="00AC39B9" w:rsidRPr="00124CDA" w:rsidRDefault="00B72591" w:rsidP="00B37879">
      <w:r w:rsidRPr="00A44E35">
        <w:rPr>
          <w:b/>
        </w:rPr>
        <w:t>Capstone Project Advisor</w:t>
      </w:r>
      <w:r w:rsidRPr="00A44E35">
        <w:t xml:space="preserve">, Scott </w:t>
      </w:r>
      <w:proofErr w:type="spellStart"/>
      <w:r w:rsidRPr="00A44E35">
        <w:t>Lamica</w:t>
      </w:r>
      <w:proofErr w:type="spellEnd"/>
      <w:r w:rsidRPr="00A44E35">
        <w:t xml:space="preserve"> (Undergraduate Student) project title: </w:t>
      </w:r>
      <w:r w:rsidR="003A4F88">
        <w:rPr>
          <w:i/>
        </w:rPr>
        <w:t>Humor and c</w:t>
      </w:r>
      <w:r w:rsidRPr="00A44E35">
        <w:rPr>
          <w:i/>
        </w:rPr>
        <w:t>omedy.</w:t>
      </w:r>
      <w:r w:rsidR="00E6663C" w:rsidRPr="00A44E35">
        <w:rPr>
          <w:i/>
        </w:rPr>
        <w:t xml:space="preserve"> </w:t>
      </w:r>
      <w:r w:rsidR="00E6663C" w:rsidRPr="00A44E35">
        <w:t>Emerson College (Spring 2014)</w:t>
      </w:r>
    </w:p>
    <w:p w14:paraId="0AC34B9B" w14:textId="77777777" w:rsidR="00124CDA" w:rsidRPr="00A44E35" w:rsidRDefault="00124CDA" w:rsidP="00B37879">
      <w:pPr>
        <w:rPr>
          <w:i/>
        </w:rPr>
      </w:pPr>
    </w:p>
    <w:p w14:paraId="1A360AC2" w14:textId="48551A13" w:rsidR="005F0C76" w:rsidRDefault="00605ACA" w:rsidP="00631902">
      <w:pPr>
        <w:rPr>
          <w:b/>
          <w:u w:val="single"/>
        </w:rPr>
      </w:pPr>
      <w:r w:rsidRPr="00A44E35">
        <w:rPr>
          <w:b/>
          <w:u w:val="single"/>
        </w:rPr>
        <w:t>SCHOOL/</w:t>
      </w:r>
      <w:r w:rsidR="00B37879" w:rsidRPr="00A44E35">
        <w:rPr>
          <w:b/>
          <w:u w:val="single"/>
        </w:rPr>
        <w:t>DEPARTMENTAL SERVICE</w:t>
      </w:r>
    </w:p>
    <w:p w14:paraId="03D61A1B" w14:textId="47B4310F" w:rsidR="00072D92" w:rsidRDefault="00072D92" w:rsidP="00631902">
      <w:pPr>
        <w:rPr>
          <w:b/>
          <w:u w:val="single"/>
        </w:rPr>
      </w:pPr>
    </w:p>
    <w:p w14:paraId="66160126" w14:textId="1AE122B0" w:rsidR="00A03CBE" w:rsidRPr="00A03CBE" w:rsidRDefault="00072D92" w:rsidP="00631902">
      <w:r w:rsidRPr="00072D92">
        <w:rPr>
          <w:b/>
        </w:rPr>
        <w:t>Promotion and Tenure Committee Chair</w:t>
      </w:r>
      <w:r w:rsidRPr="00A03CBE">
        <w:rPr>
          <w:b/>
        </w:rPr>
        <w:t xml:space="preserve">, </w:t>
      </w:r>
      <w:r w:rsidRPr="00A44E35">
        <w:t>School of Communication Studies, Ohio</w:t>
      </w:r>
      <w:r>
        <w:t xml:space="preserve"> University (2022-2023)</w:t>
      </w:r>
    </w:p>
    <w:p w14:paraId="2C3EF5D3" w14:textId="27254558" w:rsidR="003E2AEE" w:rsidRDefault="003E2AEE" w:rsidP="00631902">
      <w:pPr>
        <w:rPr>
          <w:b/>
          <w:u w:val="single"/>
        </w:rPr>
      </w:pPr>
    </w:p>
    <w:p w14:paraId="5BE21723" w14:textId="5714ED84" w:rsidR="00F144C9" w:rsidRDefault="00F144C9" w:rsidP="00631902">
      <w:r>
        <w:rPr>
          <w:b/>
        </w:rPr>
        <w:t xml:space="preserve">Undergraduate </w:t>
      </w:r>
      <w:r w:rsidRPr="00A44E35">
        <w:rPr>
          <w:b/>
        </w:rPr>
        <w:t xml:space="preserve">Committee Member, </w:t>
      </w:r>
      <w:r w:rsidRPr="00A44E35">
        <w:t>School of Communication Studies, Ohio</w:t>
      </w:r>
      <w:r>
        <w:t xml:space="preserve"> University (</w:t>
      </w:r>
      <w:r w:rsidR="000F65F4">
        <w:t>Spring 2021</w:t>
      </w:r>
      <w:r>
        <w:t>)</w:t>
      </w:r>
    </w:p>
    <w:p w14:paraId="59542227" w14:textId="77777777" w:rsidR="00A03CBE" w:rsidRPr="007D4D40" w:rsidRDefault="00A03CBE" w:rsidP="00631902"/>
    <w:p w14:paraId="0FB2C21A" w14:textId="2BDAD5E6" w:rsidR="00BE05E5" w:rsidRDefault="00BE05E5" w:rsidP="00631902">
      <w:r w:rsidRPr="00BE05E5">
        <w:rPr>
          <w:b/>
        </w:rPr>
        <w:t>Mentor to Associate Basic Communication Course Director (ABCD</w:t>
      </w:r>
      <w:r>
        <w:rPr>
          <w:i/>
        </w:rPr>
        <w:t>)</w:t>
      </w:r>
      <w:r>
        <w:t xml:space="preserve">, School of Communication Studies, Ohio University. Mentor the ABCD throughout the academic year and during the summer. [Mentored </w:t>
      </w:r>
      <w:r w:rsidR="0094785B">
        <w:t>5</w:t>
      </w:r>
      <w:r>
        <w:t xml:space="preserve"> ABCDs]. Fall 2014-present.</w:t>
      </w:r>
    </w:p>
    <w:p w14:paraId="6DE1B57A" w14:textId="06FBF8BE" w:rsidR="00BE05E5" w:rsidRDefault="00BE05E5" w:rsidP="00631902"/>
    <w:p w14:paraId="763CDCA4" w14:textId="6A0B825F" w:rsidR="00BE05E5" w:rsidRDefault="00BE05E5" w:rsidP="00BE05E5">
      <w:r w:rsidRPr="00BE05E5">
        <w:rPr>
          <w:b/>
        </w:rPr>
        <w:t xml:space="preserve">Mentor to </w:t>
      </w:r>
      <w:r>
        <w:rPr>
          <w:b/>
        </w:rPr>
        <w:t>Communication Resource Center Manager</w:t>
      </w:r>
      <w:r w:rsidRPr="00BE05E5">
        <w:rPr>
          <w:b/>
        </w:rPr>
        <w:t xml:space="preserve"> (</w:t>
      </w:r>
      <w:r>
        <w:rPr>
          <w:b/>
        </w:rPr>
        <w:t>CRCM</w:t>
      </w:r>
      <w:r>
        <w:rPr>
          <w:i/>
        </w:rPr>
        <w:t>)</w:t>
      </w:r>
      <w:r>
        <w:t xml:space="preserve">, School of Communication Studies, Ohio University. Mentor the ABCD throughout the academic year and during the summer. [Mentored </w:t>
      </w:r>
      <w:r w:rsidR="0094785B">
        <w:t>6</w:t>
      </w:r>
      <w:r>
        <w:t xml:space="preserve"> CRCM]. Fall 2014-present.</w:t>
      </w:r>
    </w:p>
    <w:p w14:paraId="71667609" w14:textId="77777777" w:rsidR="00BE05E5" w:rsidRDefault="00BE05E5" w:rsidP="00631902">
      <w:pPr>
        <w:rPr>
          <w:b/>
          <w:u w:val="single"/>
        </w:rPr>
      </w:pPr>
    </w:p>
    <w:p w14:paraId="2D81CE08" w14:textId="56955C90" w:rsidR="005D4304" w:rsidRDefault="003E2AEE" w:rsidP="00E37ED9">
      <w:r w:rsidRPr="00A44E35">
        <w:rPr>
          <w:b/>
        </w:rPr>
        <w:t>Guest Speaker</w:t>
      </w:r>
      <w:r w:rsidRPr="00A44E35">
        <w:t xml:space="preserve">, </w:t>
      </w:r>
      <w:r>
        <w:t>Communication Accommodation Theory in COMS 7030 Inquiry I</w:t>
      </w:r>
      <w:r w:rsidRPr="00A44E35">
        <w:t>, School of Communication Studies (</w:t>
      </w:r>
      <w:r>
        <w:t>Spring 2019</w:t>
      </w:r>
      <w:r w:rsidRPr="00A44E35">
        <w:t>)</w:t>
      </w:r>
    </w:p>
    <w:p w14:paraId="3B0CE94A" w14:textId="77777777" w:rsidR="0094785B" w:rsidRPr="00974470" w:rsidRDefault="0094785B" w:rsidP="00E37ED9"/>
    <w:p w14:paraId="5D389624" w14:textId="252ECC6B" w:rsidR="004016B9" w:rsidRPr="00A44E35" w:rsidRDefault="004016B9" w:rsidP="004016B9">
      <w:r w:rsidRPr="0090239E">
        <w:rPr>
          <w:b/>
        </w:rPr>
        <w:t xml:space="preserve">Assessment Committee </w:t>
      </w:r>
      <w:r>
        <w:rPr>
          <w:b/>
        </w:rPr>
        <w:t>Chair</w:t>
      </w:r>
      <w:r w:rsidRPr="0090239E">
        <w:rPr>
          <w:b/>
        </w:rPr>
        <w:t xml:space="preserve">, </w:t>
      </w:r>
      <w:r w:rsidRPr="0090239E">
        <w:t>School of Communication Stu</w:t>
      </w:r>
      <w:r>
        <w:t>dies, Ohio University (Fall 2018</w:t>
      </w:r>
      <w:r w:rsidRPr="0090239E">
        <w:t>-</w:t>
      </w:r>
      <w:r w:rsidR="003E2AEE">
        <w:t>2019</w:t>
      </w:r>
      <w:r w:rsidRPr="0090239E">
        <w:t>)</w:t>
      </w:r>
    </w:p>
    <w:p w14:paraId="374B423B" w14:textId="77777777" w:rsidR="004016B9" w:rsidRDefault="004016B9" w:rsidP="00E37ED9">
      <w:pPr>
        <w:rPr>
          <w:b/>
          <w:u w:val="single"/>
        </w:rPr>
      </w:pPr>
    </w:p>
    <w:p w14:paraId="0E326877" w14:textId="77777777" w:rsidR="004016B9" w:rsidRPr="00582E7C" w:rsidRDefault="004016B9" w:rsidP="004016B9">
      <w:r>
        <w:rPr>
          <w:b/>
        </w:rPr>
        <w:t xml:space="preserve">Graduate </w:t>
      </w:r>
      <w:r w:rsidRPr="00A44E35">
        <w:rPr>
          <w:b/>
        </w:rPr>
        <w:t xml:space="preserve">Committee Member, </w:t>
      </w:r>
      <w:r w:rsidRPr="00A44E35">
        <w:t>School of Communication Studies, Ohio</w:t>
      </w:r>
      <w:r>
        <w:t xml:space="preserve"> University (Fall 2016-2017, Fall 2018-2019)</w:t>
      </w:r>
    </w:p>
    <w:p w14:paraId="524C868F" w14:textId="77777777" w:rsidR="003E2AEE" w:rsidRDefault="003E2AEE" w:rsidP="00E37ED9">
      <w:pPr>
        <w:rPr>
          <w:b/>
          <w:u w:val="single"/>
        </w:rPr>
      </w:pPr>
    </w:p>
    <w:p w14:paraId="67C9D75B" w14:textId="7AF6E25C" w:rsidR="005D4304" w:rsidRDefault="005D4304" w:rsidP="005D4304">
      <w:pPr>
        <w:rPr>
          <w:b/>
          <w:u w:val="single"/>
        </w:rPr>
      </w:pPr>
      <w:r w:rsidRPr="005D4304">
        <w:rPr>
          <w:b/>
        </w:rPr>
        <w:t>Faculty Guest, Roundtable discussion with COMS 1010,</w:t>
      </w:r>
      <w:r w:rsidR="00631902">
        <w:rPr>
          <w:b/>
        </w:rPr>
        <w:t xml:space="preserve"> </w:t>
      </w:r>
      <w:r w:rsidRPr="00A44E35">
        <w:t>School of Communication Studies, Ohio</w:t>
      </w:r>
      <w:r>
        <w:t xml:space="preserve"> University (September 2017)</w:t>
      </w:r>
    </w:p>
    <w:p w14:paraId="3AC187C1" w14:textId="77777777" w:rsidR="005D4304" w:rsidRDefault="005D4304" w:rsidP="00E37ED9">
      <w:pPr>
        <w:rPr>
          <w:b/>
          <w:u w:val="single"/>
        </w:rPr>
      </w:pPr>
    </w:p>
    <w:p w14:paraId="73EAE980" w14:textId="10539294" w:rsidR="005F0C76" w:rsidRPr="00582E7C" w:rsidRDefault="00DD1E81" w:rsidP="005F0C76">
      <w:r>
        <w:rPr>
          <w:b/>
        </w:rPr>
        <w:t xml:space="preserve">School of Communication Studies </w:t>
      </w:r>
      <w:r w:rsidR="005F0C76">
        <w:rPr>
          <w:b/>
        </w:rPr>
        <w:t>Director Search Committee Member</w:t>
      </w:r>
      <w:r w:rsidR="005F0C76" w:rsidRPr="00A44E35">
        <w:rPr>
          <w:b/>
        </w:rPr>
        <w:t xml:space="preserve">, </w:t>
      </w:r>
      <w:r w:rsidR="005F0C76" w:rsidRPr="00A44E35">
        <w:t>School of Communication Studies, Ohio</w:t>
      </w:r>
      <w:r w:rsidR="00FE601D">
        <w:t xml:space="preserve"> University (Fall 2017-2018</w:t>
      </w:r>
      <w:r w:rsidR="005F0C76">
        <w:t>)</w:t>
      </w:r>
    </w:p>
    <w:p w14:paraId="7FA83AF6" w14:textId="77777777" w:rsidR="005F0C76" w:rsidRDefault="005F0C76" w:rsidP="00E37ED9">
      <w:pPr>
        <w:rPr>
          <w:b/>
        </w:rPr>
      </w:pPr>
    </w:p>
    <w:p w14:paraId="26478780" w14:textId="4C208F95" w:rsidR="005F0C76" w:rsidRPr="005F0C76" w:rsidRDefault="005F0C76" w:rsidP="00E37ED9">
      <w:r>
        <w:rPr>
          <w:b/>
        </w:rPr>
        <w:t xml:space="preserve">Awards </w:t>
      </w:r>
      <w:r w:rsidRPr="00A44E35">
        <w:rPr>
          <w:b/>
        </w:rPr>
        <w:t xml:space="preserve">Committee Member, </w:t>
      </w:r>
      <w:r w:rsidRPr="00A44E35">
        <w:t>School of Communication Studies, Ohio</w:t>
      </w:r>
      <w:r>
        <w:t xml:space="preserve"> University (Fall 2017-2018</w:t>
      </w:r>
      <w:r w:rsidR="00F75DCA">
        <w:t>, Fall 2019-2020</w:t>
      </w:r>
      <w:r>
        <w:t>)</w:t>
      </w:r>
    </w:p>
    <w:p w14:paraId="69091E10" w14:textId="77777777" w:rsidR="004A4E72" w:rsidRDefault="004A4E72" w:rsidP="00605ACA"/>
    <w:p w14:paraId="5FD0B0A0" w14:textId="4D8A6214" w:rsidR="004B6E49" w:rsidRDefault="004A4E72" w:rsidP="00B37879">
      <w:r w:rsidRPr="0090239E">
        <w:rPr>
          <w:b/>
        </w:rPr>
        <w:lastRenderedPageBreak/>
        <w:t xml:space="preserve">Undergraduate Curriculum Committee Member, </w:t>
      </w:r>
      <w:r w:rsidRPr="0090239E">
        <w:t>School of Communication Studies, Ohio University (Fall 2015-</w:t>
      </w:r>
      <w:r w:rsidR="005D1B7C" w:rsidRPr="0090239E">
        <w:t>2016</w:t>
      </w:r>
      <w:r w:rsidRPr="0090239E">
        <w:t>)</w:t>
      </w:r>
    </w:p>
    <w:p w14:paraId="476D2706" w14:textId="77777777" w:rsidR="003E372E" w:rsidRPr="00A22FD7" w:rsidRDefault="003E372E" w:rsidP="00B37879"/>
    <w:p w14:paraId="4FE7CAB2" w14:textId="2CA40ACC" w:rsidR="00605ACA" w:rsidRPr="00A44E35" w:rsidRDefault="00605ACA" w:rsidP="00B37879">
      <w:r w:rsidRPr="0090239E">
        <w:rPr>
          <w:b/>
        </w:rPr>
        <w:t xml:space="preserve">Assessment Committee Member, </w:t>
      </w:r>
      <w:r w:rsidRPr="0090239E">
        <w:t>School of Communication Studies, Ohio University (Fall 2014-</w:t>
      </w:r>
      <w:r w:rsidR="003E2AEE">
        <w:t>2019</w:t>
      </w:r>
      <w:r w:rsidRPr="0090239E">
        <w:t>)</w:t>
      </w:r>
    </w:p>
    <w:p w14:paraId="594E7C3D" w14:textId="77777777" w:rsidR="006843B4" w:rsidRDefault="006843B4" w:rsidP="00B37879"/>
    <w:p w14:paraId="7E49E025" w14:textId="619E2E99" w:rsidR="004B3521" w:rsidRPr="00D737AF" w:rsidRDefault="004B3521" w:rsidP="004B3521">
      <w:r w:rsidRPr="00A44E35">
        <w:rPr>
          <w:b/>
        </w:rPr>
        <w:t>Guest Speaker</w:t>
      </w:r>
      <w:r w:rsidRPr="00A44E35">
        <w:t xml:space="preserve">, </w:t>
      </w:r>
      <w:r>
        <w:t>NCASC Careers in Training and Development</w:t>
      </w:r>
      <w:r w:rsidRPr="00A44E35">
        <w:t>, School of Communication Studies (</w:t>
      </w:r>
      <w:r w:rsidR="00C14549">
        <w:t>March</w:t>
      </w:r>
      <w:r w:rsidRPr="00A44E35">
        <w:t xml:space="preserve"> 2014)</w:t>
      </w:r>
    </w:p>
    <w:p w14:paraId="7328EF8A" w14:textId="77777777" w:rsidR="004B3521" w:rsidRDefault="004B3521" w:rsidP="004B3521">
      <w:pPr>
        <w:rPr>
          <w:b/>
          <w:u w:val="single"/>
        </w:rPr>
      </w:pPr>
    </w:p>
    <w:p w14:paraId="047A63F8" w14:textId="77777777" w:rsidR="004B3521" w:rsidRPr="00A44E35" w:rsidRDefault="004B3521" w:rsidP="004B3521">
      <w:r w:rsidRPr="00A44E35">
        <w:rPr>
          <w:b/>
        </w:rPr>
        <w:t>Member</w:t>
      </w:r>
      <w:r w:rsidRPr="00A44E35">
        <w:t xml:space="preserve">, Search Committee for </w:t>
      </w:r>
      <w:r>
        <w:t>One-Year Group IV Assistant Professor</w:t>
      </w:r>
      <w:r w:rsidRPr="00A44E35">
        <w:t xml:space="preserve">, </w:t>
      </w:r>
      <w:r>
        <w:t>School</w:t>
      </w:r>
      <w:r w:rsidRPr="00A44E35">
        <w:t xml:space="preserve"> of Communication Studies, </w:t>
      </w:r>
      <w:r>
        <w:t>Ohio University (Spring 2015)</w:t>
      </w:r>
    </w:p>
    <w:p w14:paraId="6659C4AF" w14:textId="77777777" w:rsidR="004B3521" w:rsidRDefault="004B3521" w:rsidP="004B3521">
      <w:pPr>
        <w:rPr>
          <w:b/>
          <w:u w:val="single"/>
        </w:rPr>
      </w:pPr>
    </w:p>
    <w:p w14:paraId="6DA8C2E6" w14:textId="44AB77A8" w:rsidR="004B3521" w:rsidRDefault="004B3521" w:rsidP="00B37879">
      <w:r w:rsidRPr="00A44E35">
        <w:rPr>
          <w:b/>
        </w:rPr>
        <w:t>Guest Speaker</w:t>
      </w:r>
      <w:r w:rsidRPr="00A44E35">
        <w:t xml:space="preserve">, </w:t>
      </w:r>
      <w:r>
        <w:t>COMS in Action</w:t>
      </w:r>
      <w:r w:rsidRPr="00A44E35">
        <w:t xml:space="preserve">, </w:t>
      </w:r>
      <w:r>
        <w:t>Faculty Panel Member</w:t>
      </w:r>
      <w:r w:rsidRPr="00A44E35">
        <w:t>, School of Communication Studies (</w:t>
      </w:r>
      <w:r>
        <w:t>December</w:t>
      </w:r>
      <w:r w:rsidRPr="00A44E35">
        <w:t xml:space="preserve"> 2014)</w:t>
      </w:r>
    </w:p>
    <w:p w14:paraId="3EDE556D" w14:textId="77777777" w:rsidR="004016B9" w:rsidRPr="001352C8" w:rsidRDefault="004016B9" w:rsidP="00B37879">
      <w:pPr>
        <w:rPr>
          <w:u w:val="single"/>
        </w:rPr>
      </w:pPr>
    </w:p>
    <w:p w14:paraId="33011FBB" w14:textId="13CE5CA0" w:rsidR="006843B4" w:rsidRPr="00A44E35" w:rsidRDefault="002A07CB" w:rsidP="00B37879">
      <w:r w:rsidRPr="00A44E35">
        <w:rPr>
          <w:b/>
        </w:rPr>
        <w:t>Undergraduate Committee Member</w:t>
      </w:r>
      <w:r w:rsidRPr="00A44E35">
        <w:t>, School of Communication Studies, Ohio University (Fall 2014-</w:t>
      </w:r>
      <w:r w:rsidR="005D1B7C">
        <w:t>2015</w:t>
      </w:r>
      <w:r w:rsidRPr="00A44E35">
        <w:t>)</w:t>
      </w:r>
    </w:p>
    <w:p w14:paraId="1C7F6EB6" w14:textId="77777777" w:rsidR="004700B3" w:rsidRPr="00A44E35" w:rsidRDefault="004700B3" w:rsidP="00B37879"/>
    <w:p w14:paraId="0E90FA69" w14:textId="58E8C9DA" w:rsidR="00DD694C" w:rsidRDefault="004700B3" w:rsidP="008B3551">
      <w:r w:rsidRPr="00A44E35">
        <w:rPr>
          <w:b/>
        </w:rPr>
        <w:t>Guest Speaker</w:t>
      </w:r>
      <w:r w:rsidRPr="00A44E35">
        <w:t>, Sharing a Research and Teaching Identity, NCASC Meeting, School of Communication Studies (September 2014)</w:t>
      </w:r>
    </w:p>
    <w:p w14:paraId="78485BC6" w14:textId="77777777" w:rsidR="00A03CBE" w:rsidRPr="007D4D40" w:rsidRDefault="00A03CBE" w:rsidP="008B3551"/>
    <w:p w14:paraId="7FDEA021" w14:textId="5A27FB4F" w:rsidR="00400B70" w:rsidRPr="00A44E35" w:rsidRDefault="00400B70" w:rsidP="00400B70">
      <w:pPr>
        <w:widowControl w:val="0"/>
        <w:autoSpaceDE w:val="0"/>
        <w:autoSpaceDN w:val="0"/>
        <w:adjustRightInd w:val="0"/>
        <w:spacing w:after="256"/>
      </w:pPr>
      <w:r w:rsidRPr="00A44E35">
        <w:rPr>
          <w:b/>
        </w:rPr>
        <w:t>Faculty Facilitator</w:t>
      </w:r>
      <w:r w:rsidRPr="00A44E35">
        <w:t xml:space="preserve">, Faculty-Led Working Group: Research Revolution. </w:t>
      </w:r>
      <w:r w:rsidR="004700B3" w:rsidRPr="00A44E35">
        <w:t>School of Communication Studies (</w:t>
      </w:r>
      <w:r w:rsidRPr="00A44E35">
        <w:t>Fall 2014-Present</w:t>
      </w:r>
      <w:r w:rsidR="004700B3" w:rsidRPr="00A44E35">
        <w:t>)</w:t>
      </w:r>
    </w:p>
    <w:p w14:paraId="5218C85F" w14:textId="74B5129F" w:rsidR="00435D38" w:rsidRPr="00A44E35" w:rsidRDefault="00435D38" w:rsidP="00B37879">
      <w:r w:rsidRPr="00A44E35">
        <w:rPr>
          <w:b/>
        </w:rPr>
        <w:t xml:space="preserve">Presenter, </w:t>
      </w:r>
      <w:r w:rsidRPr="00A44E35">
        <w:t xml:space="preserve">Using </w:t>
      </w:r>
      <w:r w:rsidR="00E80E22" w:rsidRPr="00A44E35">
        <w:t>Monroe’s</w:t>
      </w:r>
      <w:r w:rsidRPr="00A44E35">
        <w:t xml:space="preserve"> Motived Sequence to Persuade, </w:t>
      </w:r>
      <w:r w:rsidR="00EE2253" w:rsidRPr="00A44E35">
        <w:t>DUOC Public Diplomacy Project Faculty and Students from Chile</w:t>
      </w:r>
      <w:r w:rsidRPr="00A44E35">
        <w:t xml:space="preserve">. </w:t>
      </w:r>
      <w:r w:rsidR="004700B3" w:rsidRPr="00A44E35">
        <w:t xml:space="preserve">Department of Communication Studies, </w:t>
      </w:r>
      <w:r w:rsidRPr="00A44E35">
        <w:t>Emerson College (Fall 2013)</w:t>
      </w:r>
    </w:p>
    <w:p w14:paraId="1BCBCC37" w14:textId="77777777" w:rsidR="00400C7C" w:rsidRPr="00A44E35" w:rsidRDefault="00400C7C" w:rsidP="00B37879">
      <w:pPr>
        <w:rPr>
          <w:b/>
        </w:rPr>
      </w:pPr>
    </w:p>
    <w:p w14:paraId="0C5DF950" w14:textId="32822A1C" w:rsidR="00DE1404" w:rsidRDefault="00400C7C" w:rsidP="00B37879">
      <w:r w:rsidRPr="00A44E35">
        <w:rPr>
          <w:b/>
        </w:rPr>
        <w:t>Member</w:t>
      </w:r>
      <w:r w:rsidRPr="00A44E35">
        <w:t>, Communication Studies Major Curriculum Revision Committee,</w:t>
      </w:r>
      <w:r w:rsidRPr="00A44E35">
        <w:rPr>
          <w:b/>
        </w:rPr>
        <w:t xml:space="preserve"> </w:t>
      </w:r>
      <w:r w:rsidRPr="00A44E35">
        <w:t>Department of Communication Studies, Emerson College (Fall 2013</w:t>
      </w:r>
      <w:r w:rsidR="00EE2253" w:rsidRPr="00A44E35">
        <w:t>-</w:t>
      </w:r>
      <w:r w:rsidR="00A04D31" w:rsidRPr="00A44E35">
        <w:t>2014</w:t>
      </w:r>
      <w:r w:rsidRPr="00A44E35">
        <w:t>)</w:t>
      </w:r>
    </w:p>
    <w:p w14:paraId="799ABE28" w14:textId="77777777" w:rsidR="002451A8" w:rsidRPr="00AC39B9" w:rsidRDefault="002451A8" w:rsidP="00B37879"/>
    <w:p w14:paraId="0C323906" w14:textId="5F7A0A91" w:rsidR="00DE1404" w:rsidRPr="00A44E35" w:rsidRDefault="00DE1404" w:rsidP="00B37879">
      <w:r w:rsidRPr="00A44E35">
        <w:rPr>
          <w:b/>
        </w:rPr>
        <w:t>Member</w:t>
      </w:r>
      <w:r w:rsidRPr="00A44E35">
        <w:t>, Curriculum Committee,</w:t>
      </w:r>
      <w:r w:rsidRPr="00A44E35">
        <w:rPr>
          <w:b/>
        </w:rPr>
        <w:t xml:space="preserve"> </w:t>
      </w:r>
      <w:r w:rsidRPr="00A44E35">
        <w:t>Department of Communication Studies, Emerson College (Spring 2012</w:t>
      </w:r>
      <w:r w:rsidR="00EE2253" w:rsidRPr="00A44E35">
        <w:t>-</w:t>
      </w:r>
      <w:r w:rsidR="00A04D31" w:rsidRPr="00A44E35">
        <w:t>2014</w:t>
      </w:r>
      <w:r w:rsidRPr="00A44E35">
        <w:t>)</w:t>
      </w:r>
    </w:p>
    <w:p w14:paraId="7DC24F2D" w14:textId="77777777" w:rsidR="00EF7362" w:rsidRPr="00A44E35" w:rsidRDefault="00EF7362" w:rsidP="003F79B4">
      <w:pPr>
        <w:rPr>
          <w:b/>
        </w:rPr>
      </w:pPr>
    </w:p>
    <w:p w14:paraId="02BB3C18" w14:textId="56B3D80B" w:rsidR="004458AB" w:rsidRDefault="004458AB" w:rsidP="007C4658">
      <w:r w:rsidRPr="00A44E35">
        <w:rPr>
          <w:b/>
        </w:rPr>
        <w:t>Member</w:t>
      </w:r>
      <w:r w:rsidRPr="00A44E35">
        <w:t>, Search Committee for CC100 Term Faculty Positions, Department of Communication Studies, Emerson College (Spring 2012</w:t>
      </w:r>
      <w:r w:rsidR="004F64C8" w:rsidRPr="00A44E35">
        <w:t>-</w:t>
      </w:r>
      <w:r w:rsidRPr="00A44E35">
        <w:t>2013)</w:t>
      </w:r>
    </w:p>
    <w:p w14:paraId="595F25CA" w14:textId="77777777" w:rsidR="00631902" w:rsidRPr="00D84F81" w:rsidRDefault="00631902" w:rsidP="007C4658"/>
    <w:p w14:paraId="63FD162B" w14:textId="77777777" w:rsidR="007C4658" w:rsidRPr="00A44E35" w:rsidRDefault="007C4658" w:rsidP="007C4658">
      <w:pPr>
        <w:rPr>
          <w:b/>
        </w:rPr>
      </w:pPr>
      <w:r w:rsidRPr="00A44E35">
        <w:rPr>
          <w:b/>
        </w:rPr>
        <w:t xml:space="preserve">Coordinator, </w:t>
      </w:r>
      <w:r w:rsidRPr="00A44E35">
        <w:t>Cengage Sponsored Public Speaking Contest, Department of Communication Studies, Emerson College (Spring 2012)</w:t>
      </w:r>
    </w:p>
    <w:p w14:paraId="7F486B54" w14:textId="77777777" w:rsidR="007C4658" w:rsidRPr="00A44E35" w:rsidRDefault="007C4658" w:rsidP="007C4658">
      <w:pPr>
        <w:rPr>
          <w:b/>
        </w:rPr>
      </w:pPr>
    </w:p>
    <w:p w14:paraId="184A6217" w14:textId="77777777" w:rsidR="007C4658" w:rsidRPr="00A44E35" w:rsidRDefault="007C4658" w:rsidP="007C4658">
      <w:r w:rsidRPr="00A44E35">
        <w:rPr>
          <w:b/>
        </w:rPr>
        <w:t>Member</w:t>
      </w:r>
      <w:r w:rsidRPr="00A44E35">
        <w:t>, Communication Week Planning Committee, Department of Communication Studies, Emerson College (Spring 2012)</w:t>
      </w:r>
    </w:p>
    <w:p w14:paraId="78A1C779" w14:textId="77777777" w:rsidR="003F79B4" w:rsidRPr="00A44E35" w:rsidRDefault="003F79B4" w:rsidP="00B37879">
      <w:pPr>
        <w:rPr>
          <w:b/>
        </w:rPr>
      </w:pPr>
    </w:p>
    <w:p w14:paraId="716E52DB" w14:textId="77777777" w:rsidR="00B37879" w:rsidRPr="00A44E35" w:rsidRDefault="00190DC7" w:rsidP="00B37879">
      <w:r w:rsidRPr="00A44E35">
        <w:rPr>
          <w:b/>
        </w:rPr>
        <w:t>Guest Lecture</w:t>
      </w:r>
      <w:r w:rsidRPr="00A44E35">
        <w:t>, Dr. Phil Glenn’s Conflict and Negotiation Class, Department of Communication Studies, Emerson College (Summer 2011)</w:t>
      </w:r>
    </w:p>
    <w:p w14:paraId="06B5CEF0" w14:textId="77777777" w:rsidR="00E30561" w:rsidRPr="00A44E35" w:rsidRDefault="00E30561" w:rsidP="00B37879"/>
    <w:p w14:paraId="782B5784" w14:textId="0AF5B956" w:rsidR="00B37879" w:rsidRPr="00A44E35" w:rsidRDefault="000904CC" w:rsidP="00B37879">
      <w:r>
        <w:rPr>
          <w:b/>
        </w:rPr>
        <w:t xml:space="preserve">Panel </w:t>
      </w:r>
      <w:r w:rsidR="00B37879" w:rsidRPr="00A44E35">
        <w:rPr>
          <w:b/>
        </w:rPr>
        <w:t>Chair</w:t>
      </w:r>
      <w:r w:rsidR="00B37879" w:rsidRPr="00A44E35">
        <w:t>, Laughter and Humor Conference, Emerson College (June</w:t>
      </w:r>
      <w:r w:rsidR="00C14549">
        <w:t xml:space="preserve"> 2011</w:t>
      </w:r>
      <w:r w:rsidR="00B37879" w:rsidRPr="00A44E35">
        <w:t>)</w:t>
      </w:r>
    </w:p>
    <w:p w14:paraId="31C94E1A" w14:textId="3DB592FA" w:rsidR="00B37879" w:rsidRPr="00A44E35" w:rsidRDefault="00B37879" w:rsidP="00B37879">
      <w:r w:rsidRPr="00A44E35">
        <w:rPr>
          <w:b/>
        </w:rPr>
        <w:lastRenderedPageBreak/>
        <w:t>Presenter</w:t>
      </w:r>
      <w:r w:rsidRPr="00A44E35">
        <w:t>, Picture Yourself at Emerson Mock-Class on CC100 Experience, Department of Communication Studies, Emerson College (2011</w:t>
      </w:r>
      <w:r w:rsidR="007F221A" w:rsidRPr="00A44E35">
        <w:t>-</w:t>
      </w:r>
      <w:r w:rsidR="000904CC">
        <w:t>2013</w:t>
      </w:r>
      <w:r w:rsidR="007F221A" w:rsidRPr="00A44E35">
        <w:t>)</w:t>
      </w:r>
    </w:p>
    <w:p w14:paraId="12C60BB2" w14:textId="77777777" w:rsidR="00B37879" w:rsidRPr="00A44E35" w:rsidRDefault="00B37879" w:rsidP="00B37879"/>
    <w:p w14:paraId="7C54362F" w14:textId="607C1006" w:rsidR="00B37879" w:rsidRDefault="00C018A5" w:rsidP="00B37879">
      <w:r w:rsidRPr="00A44E35">
        <w:rPr>
          <w:b/>
        </w:rPr>
        <w:t xml:space="preserve">Teaching Observations for CC100 </w:t>
      </w:r>
      <w:r w:rsidR="00B37879" w:rsidRPr="00A44E35">
        <w:rPr>
          <w:b/>
        </w:rPr>
        <w:t>Faculty</w:t>
      </w:r>
      <w:r w:rsidR="00B37879" w:rsidRPr="00A44E35">
        <w:t>, Department of Communication Studies, Emerson College (2011</w:t>
      </w:r>
      <w:r w:rsidRPr="00A44E35">
        <w:t>-</w:t>
      </w:r>
      <w:r w:rsidR="000904CC">
        <w:t>2014</w:t>
      </w:r>
      <w:r w:rsidR="00B37879" w:rsidRPr="00A44E35">
        <w:t>)</w:t>
      </w:r>
      <w:r w:rsidR="00E30561" w:rsidRPr="00A44E35">
        <w:t>. On average 8-10 observations and written reports created annually. Observe new faculty, Full-Time Term Faculty, Part-Time Faculty as needed.</w:t>
      </w:r>
    </w:p>
    <w:p w14:paraId="4108EC08" w14:textId="77777777" w:rsidR="00A44E35" w:rsidRPr="00A44E35" w:rsidRDefault="00A44E35" w:rsidP="00B37879"/>
    <w:p w14:paraId="45AF9412" w14:textId="77777777" w:rsidR="00B37879" w:rsidRPr="00A44E35" w:rsidRDefault="00B37879" w:rsidP="00B37879">
      <w:r w:rsidRPr="00A44E35">
        <w:rPr>
          <w:b/>
        </w:rPr>
        <w:t>Member</w:t>
      </w:r>
      <w:r w:rsidRPr="00A44E35">
        <w:t>, CC100 Program Review Committee, Department of Communication Studies, Emerson College (2010)</w:t>
      </w:r>
    </w:p>
    <w:p w14:paraId="7BD05F10" w14:textId="77777777" w:rsidR="00B37879" w:rsidRPr="00A44E35" w:rsidRDefault="00B37879" w:rsidP="00B37879"/>
    <w:p w14:paraId="03DBD191" w14:textId="77777777" w:rsidR="00B37879" w:rsidRPr="00A44E35" w:rsidRDefault="00B37879" w:rsidP="00B37879">
      <w:r w:rsidRPr="00A44E35">
        <w:rPr>
          <w:b/>
        </w:rPr>
        <w:t>Member</w:t>
      </w:r>
      <w:r w:rsidRPr="00A44E35">
        <w:t>, Graduate Assessment Committee, Department of Communication Studies, Emerson College (2010-2011)</w:t>
      </w:r>
    </w:p>
    <w:p w14:paraId="230358C2" w14:textId="77777777" w:rsidR="00B37879" w:rsidRPr="00A44E35" w:rsidRDefault="00B37879" w:rsidP="00B37879"/>
    <w:p w14:paraId="5270BCFA" w14:textId="77777777" w:rsidR="00B37879" w:rsidRPr="00A44E35" w:rsidRDefault="00B37879" w:rsidP="00B37879">
      <w:r w:rsidRPr="00A44E35">
        <w:rPr>
          <w:b/>
        </w:rPr>
        <w:t>Member</w:t>
      </w:r>
      <w:r w:rsidRPr="00A44E35">
        <w:t>, Search Committee for Intercultural Communication Position, Department of Communication Studies, Emerson College (2010-2011)</w:t>
      </w:r>
    </w:p>
    <w:p w14:paraId="4A0EACFE" w14:textId="77777777" w:rsidR="00CF6AB3" w:rsidRPr="00A44E35" w:rsidRDefault="00CF6AB3" w:rsidP="00B37879"/>
    <w:p w14:paraId="300F74E0" w14:textId="77777777" w:rsidR="00B37879" w:rsidRPr="00A44E35" w:rsidRDefault="00B37879" w:rsidP="00B37879">
      <w:r w:rsidRPr="00A44E35">
        <w:rPr>
          <w:b/>
        </w:rPr>
        <w:t>Participant</w:t>
      </w:r>
      <w:r w:rsidRPr="00A44E35">
        <w:t>, Graduate Information Session, Department of Communication Studies, Emerson College (Oct 2010)</w:t>
      </w:r>
    </w:p>
    <w:p w14:paraId="0166DFEE" w14:textId="77777777" w:rsidR="001D1099" w:rsidRPr="00A44E35" w:rsidRDefault="001D1099" w:rsidP="00B37879">
      <w:pPr>
        <w:rPr>
          <w:i/>
        </w:rPr>
      </w:pPr>
    </w:p>
    <w:p w14:paraId="0D219F1C" w14:textId="16FEC9C3" w:rsidR="00B37879" w:rsidRPr="00A44E35" w:rsidRDefault="00B37879" w:rsidP="00B37879">
      <w:r w:rsidRPr="00A44E35">
        <w:rPr>
          <w:b/>
        </w:rPr>
        <w:t>Curriculum Designer</w:t>
      </w:r>
      <w:r w:rsidRPr="00A44E35">
        <w:t>, created online mini-lect</w:t>
      </w:r>
      <w:r w:rsidR="003A4F88">
        <w:t>ure title: Business and professional c</w:t>
      </w:r>
      <w:r w:rsidRPr="00A44E35">
        <w:t xml:space="preserve">ommunication </w:t>
      </w:r>
      <w:r w:rsidR="003A4F88">
        <w:t>course titled “Interviewing as an interpersonal p</w:t>
      </w:r>
      <w:r w:rsidRPr="00A44E35">
        <w:t>rocess” Communication Studies Department, University of Nebra</w:t>
      </w:r>
      <w:r w:rsidR="000904CC">
        <w:t>ska-Lincoln (</w:t>
      </w:r>
      <w:r w:rsidRPr="00A44E35">
        <w:t>October</w:t>
      </w:r>
      <w:r w:rsidR="000904CC">
        <w:t xml:space="preserve"> 2009</w:t>
      </w:r>
      <w:r w:rsidRPr="00A44E35">
        <w:t>)</w:t>
      </w:r>
    </w:p>
    <w:p w14:paraId="5DE19A1C" w14:textId="77777777" w:rsidR="00B37879" w:rsidRPr="00A44E35" w:rsidRDefault="00B37879" w:rsidP="00B37879">
      <w:pPr>
        <w:rPr>
          <w:i/>
        </w:rPr>
      </w:pPr>
    </w:p>
    <w:p w14:paraId="32E21311" w14:textId="77777777" w:rsidR="00B37879" w:rsidRPr="00A44E35" w:rsidRDefault="00B37879" w:rsidP="00B37879">
      <w:r w:rsidRPr="00A44E35">
        <w:rPr>
          <w:b/>
        </w:rPr>
        <w:t>Departmental Governing Body Graduate Student Representative</w:t>
      </w:r>
      <w:r w:rsidRPr="00A44E35">
        <w:t>, Peer Nominated/Voted, Communication Studies Department, University of Nebraska-Lincoln (2009-2010)</w:t>
      </w:r>
    </w:p>
    <w:p w14:paraId="2602466C" w14:textId="77777777" w:rsidR="00B37879" w:rsidRPr="00A44E35" w:rsidRDefault="00B37879" w:rsidP="00B37879">
      <w:pPr>
        <w:rPr>
          <w:b/>
        </w:rPr>
      </w:pPr>
    </w:p>
    <w:p w14:paraId="024692A4" w14:textId="4EDE088D" w:rsidR="00B37879" w:rsidRPr="00A44E35" w:rsidRDefault="00B37879" w:rsidP="00B37879">
      <w:r w:rsidRPr="00A44E35">
        <w:rPr>
          <w:b/>
        </w:rPr>
        <w:t>Communication Club, Advisor</w:t>
      </w:r>
      <w:r w:rsidRPr="00A44E35">
        <w:t>, Communication Studies Department, University of Nebraska-Lincoln (2008-present)</w:t>
      </w:r>
    </w:p>
    <w:p w14:paraId="160900C5" w14:textId="77777777" w:rsidR="001D1099" w:rsidRPr="00A44E35" w:rsidRDefault="001D1099" w:rsidP="00B37879"/>
    <w:p w14:paraId="5067C27E" w14:textId="323996F7" w:rsidR="00406BCA" w:rsidRDefault="00B37879" w:rsidP="00631902">
      <w:r w:rsidRPr="00A44E35">
        <w:rPr>
          <w:b/>
        </w:rPr>
        <w:t>Graduate Student Association Committee Member,</w:t>
      </w:r>
      <w:r w:rsidRPr="00A44E35">
        <w:t xml:space="preserve"> Graduate Student Association, University of Nebraska Lincoln (2008-2009)</w:t>
      </w:r>
    </w:p>
    <w:p w14:paraId="72801947" w14:textId="77777777" w:rsidR="004016B9" w:rsidRPr="00A44E35" w:rsidRDefault="004016B9" w:rsidP="00631902"/>
    <w:p w14:paraId="379D48F2" w14:textId="77777777" w:rsidR="00B37879" w:rsidRPr="00A44E35" w:rsidRDefault="00B37879" w:rsidP="00B37879">
      <w:r w:rsidRPr="00A44E35">
        <w:rPr>
          <w:b/>
        </w:rPr>
        <w:t>Undergraduate Curriculum Committee,</w:t>
      </w:r>
      <w:r w:rsidRPr="00A44E35">
        <w:t xml:space="preserve"> Communication Studies Department, University of Nebraska-Lincoln (2007-2010)</w:t>
      </w:r>
    </w:p>
    <w:p w14:paraId="28043858" w14:textId="77777777" w:rsidR="00B37879" w:rsidRPr="00A44E35" w:rsidRDefault="00B37879" w:rsidP="00B37879">
      <w:pPr>
        <w:rPr>
          <w:b/>
        </w:rPr>
      </w:pPr>
    </w:p>
    <w:p w14:paraId="1D71C3FC" w14:textId="334E9C6A" w:rsidR="00B37879" w:rsidRDefault="00B37879" w:rsidP="00B37879">
      <w:pPr>
        <w:pStyle w:val="NormalWeb"/>
        <w:spacing w:before="0" w:beforeAutospacing="0" w:after="0" w:afterAutospacing="0"/>
      </w:pPr>
      <w:r w:rsidRPr="00A44E35">
        <w:rPr>
          <w:b/>
        </w:rPr>
        <w:t>Ad hoc Undergraduate Curriculum Revision Committee,</w:t>
      </w:r>
      <w:r w:rsidRPr="00A44E35">
        <w:rPr>
          <w:rFonts w:ascii="Helvetica" w:hAnsi="Helvetica"/>
          <w:b/>
          <w:snapToGrid w:val="0"/>
          <w:sz w:val="22"/>
          <w:szCs w:val="22"/>
        </w:rPr>
        <w:t xml:space="preserve"> </w:t>
      </w:r>
      <w:r w:rsidRPr="00A44E35">
        <w:t>Communication Studies Department, University of Nebraska-Lincoln (2008-2010)</w:t>
      </w:r>
    </w:p>
    <w:p w14:paraId="69D35550" w14:textId="77777777" w:rsidR="00AD6FDF" w:rsidRPr="00A44E35" w:rsidRDefault="00AD6FDF" w:rsidP="00B37879">
      <w:pPr>
        <w:pStyle w:val="NormalWeb"/>
        <w:spacing w:before="0" w:beforeAutospacing="0" w:after="0" w:afterAutospacing="0"/>
      </w:pPr>
    </w:p>
    <w:p w14:paraId="30784C13" w14:textId="77777777" w:rsidR="00B37879" w:rsidRPr="00A44E35" w:rsidRDefault="00B37879" w:rsidP="00B37879">
      <w:pPr>
        <w:pStyle w:val="NormalWeb"/>
        <w:spacing w:before="0" w:beforeAutospacing="0" w:after="0" w:afterAutospacing="0"/>
      </w:pPr>
      <w:r w:rsidRPr="00A44E35">
        <w:rPr>
          <w:b/>
        </w:rPr>
        <w:t>New GTA Discussion Panelist</w:t>
      </w:r>
      <w:r w:rsidRPr="00A44E35">
        <w:t xml:space="preserve"> member for new GTAs, Communication Studies Department, University of Nebraska-Lincoln (2007)</w:t>
      </w:r>
    </w:p>
    <w:p w14:paraId="120B5138" w14:textId="77777777" w:rsidR="00B37879" w:rsidRPr="00A44E35" w:rsidRDefault="00B37879" w:rsidP="00B37879">
      <w:pPr>
        <w:pStyle w:val="NormalWeb"/>
        <w:spacing w:before="0" w:beforeAutospacing="0" w:after="0" w:afterAutospacing="0"/>
      </w:pPr>
    </w:p>
    <w:p w14:paraId="57377C6D" w14:textId="77777777" w:rsidR="00B37879" w:rsidRPr="00A44E35" w:rsidRDefault="00B37879" w:rsidP="00B37879">
      <w:r w:rsidRPr="00A44E35">
        <w:rPr>
          <w:b/>
        </w:rPr>
        <w:t>Undergraduate Assessment Committee,</w:t>
      </w:r>
      <w:r w:rsidRPr="00A44E35">
        <w:t xml:space="preserve"> Communication Studies Department, University of Nebraska-Lincoln (2006-2007)</w:t>
      </w:r>
    </w:p>
    <w:p w14:paraId="06AD4C73" w14:textId="77777777" w:rsidR="00B37879" w:rsidRPr="00A44E35" w:rsidRDefault="00B37879" w:rsidP="00B37879"/>
    <w:p w14:paraId="415A8C01" w14:textId="564015BD" w:rsidR="00B37879" w:rsidRPr="00A44E35" w:rsidRDefault="00B37879" w:rsidP="00B37879">
      <w:r w:rsidRPr="00A44E35">
        <w:rPr>
          <w:b/>
        </w:rPr>
        <w:lastRenderedPageBreak/>
        <w:t>Guest Lecturer,</w:t>
      </w:r>
      <w:r w:rsidRPr="00A44E35">
        <w:t xml:space="preserve"> prese</w:t>
      </w:r>
      <w:r w:rsidR="003A4F88">
        <w:t>ntation titled “Organizational culture and r</w:t>
      </w:r>
      <w:r w:rsidRPr="00A44E35">
        <w:t>edesign” to Dr. Kathy Krone’s Organizational Communication course, Communication Studies Department, University of Nebraska-Lincoln (October</w:t>
      </w:r>
      <w:r w:rsidR="000904CC">
        <w:t xml:space="preserve"> 2006</w:t>
      </w:r>
      <w:r w:rsidRPr="00A44E35">
        <w:t>)</w:t>
      </w:r>
    </w:p>
    <w:p w14:paraId="5430419D" w14:textId="77777777" w:rsidR="001D1099" w:rsidRPr="00A44E35" w:rsidRDefault="001D1099" w:rsidP="00B37879"/>
    <w:p w14:paraId="77FA02D0" w14:textId="77777777" w:rsidR="00B37879" w:rsidRPr="00A44E35" w:rsidRDefault="00B37879" w:rsidP="00B37879">
      <w:r w:rsidRPr="00A44E35">
        <w:rPr>
          <w:b/>
        </w:rPr>
        <w:t>Workshop Presenter</w:t>
      </w:r>
      <w:r w:rsidRPr="00A44E35">
        <w:t>, developed and presented job search workshop to Dr. Mary Hoffman’s class titled “Job Hunting and marketing a master’s degree in Communication Studies.” (2003)</w:t>
      </w:r>
    </w:p>
    <w:p w14:paraId="4D4ADDE6" w14:textId="77777777" w:rsidR="00220682" w:rsidRPr="00A44E35" w:rsidRDefault="00220682" w:rsidP="00B37879">
      <w:pPr>
        <w:rPr>
          <w:b/>
        </w:rPr>
      </w:pPr>
    </w:p>
    <w:p w14:paraId="4C2F8F9B" w14:textId="5B6F168F" w:rsidR="00B37879" w:rsidRPr="00A44E35" w:rsidRDefault="00B37879" w:rsidP="00B37879">
      <w:r w:rsidRPr="00A44E35">
        <w:rPr>
          <w:b/>
        </w:rPr>
        <w:t>Panelist</w:t>
      </w:r>
      <w:r w:rsidRPr="00A44E35">
        <w:t>, developed a</w:t>
      </w:r>
      <w:r w:rsidR="003A4F88">
        <w:t>nd presented discussion on Job hunting techniques for communication studies m</w:t>
      </w:r>
      <w:r w:rsidRPr="00A44E35">
        <w:t>ajors, presented at Communication Week, Texas State University-San Marcos, TX (2003)</w:t>
      </w:r>
    </w:p>
    <w:p w14:paraId="57A4F8FC" w14:textId="77777777" w:rsidR="00B37879" w:rsidRPr="00A44E35" w:rsidRDefault="00B37879" w:rsidP="00B37879"/>
    <w:p w14:paraId="6EF0C6EB" w14:textId="2502B25A" w:rsidR="00B37879" w:rsidRPr="00A44E35" w:rsidRDefault="00B37879" w:rsidP="00B37879">
      <w:pPr>
        <w:pStyle w:val="NormalWeb"/>
        <w:spacing w:before="0" w:beforeAutospacing="0" w:after="0" w:afterAutospacing="0"/>
      </w:pPr>
      <w:r w:rsidRPr="00A44E35">
        <w:rPr>
          <w:b/>
        </w:rPr>
        <w:t>Trainer</w:t>
      </w:r>
      <w:r w:rsidRPr="00A44E35">
        <w:t>, presented teaching workshop titled “Preparing and Managing Classroom Interaction: Skills for the Interactive Teacher.” Texas State University-San Marcos, TX (</w:t>
      </w:r>
      <w:r w:rsidR="003A4F88">
        <w:t>December 2002)</w:t>
      </w:r>
    </w:p>
    <w:p w14:paraId="260C0A60" w14:textId="77777777" w:rsidR="00B37879" w:rsidRPr="00A44E35" w:rsidRDefault="00B37879" w:rsidP="00B37879">
      <w:pPr>
        <w:pStyle w:val="NormalWeb"/>
        <w:spacing w:before="0" w:beforeAutospacing="0" w:after="0" w:afterAutospacing="0"/>
      </w:pPr>
    </w:p>
    <w:p w14:paraId="36F6D905" w14:textId="77777777" w:rsidR="00B37879" w:rsidRPr="00A44E35" w:rsidRDefault="00B37879" w:rsidP="00B37879">
      <w:pPr>
        <w:pStyle w:val="NormalWeb"/>
        <w:spacing w:before="0" w:beforeAutospacing="0" w:after="0" w:afterAutospacing="0"/>
      </w:pPr>
      <w:r w:rsidRPr="00A44E35">
        <w:rPr>
          <w:b/>
        </w:rPr>
        <w:t>Mentor and Advisor</w:t>
      </w:r>
      <w:r w:rsidRPr="00A44E35">
        <w:t xml:space="preserve"> to new lab instructors, Texas State University-San Marcos, TX (2001-2003)</w:t>
      </w:r>
    </w:p>
    <w:p w14:paraId="36F06DFB" w14:textId="77777777" w:rsidR="00B37879" w:rsidRPr="00A44E35" w:rsidRDefault="00B37879" w:rsidP="00B37879">
      <w:pPr>
        <w:pStyle w:val="NormalWeb"/>
        <w:spacing w:before="0" w:beforeAutospacing="0" w:after="0" w:afterAutospacing="0"/>
        <w:ind w:left="720" w:hanging="720"/>
      </w:pPr>
    </w:p>
    <w:p w14:paraId="08A064E7" w14:textId="7594956C" w:rsidR="00D45D1D" w:rsidRDefault="00B37879" w:rsidP="001352C8">
      <w:pPr>
        <w:pStyle w:val="NormalWeb"/>
        <w:spacing w:before="0" w:beforeAutospacing="0" w:after="0" w:afterAutospacing="0"/>
      </w:pPr>
      <w:r w:rsidRPr="00A44E35">
        <w:rPr>
          <w:b/>
        </w:rPr>
        <w:t>New Instructor Discussion Committee</w:t>
      </w:r>
      <w:r w:rsidRPr="00A44E35">
        <w:t xml:space="preserve"> member for new lab instructors, Texas State University-San Marcos, TX (2002)</w:t>
      </w:r>
    </w:p>
    <w:p w14:paraId="60353948" w14:textId="77777777" w:rsidR="007D4D40" w:rsidRDefault="007D4D40" w:rsidP="001352C8">
      <w:pPr>
        <w:pStyle w:val="NormalWeb"/>
        <w:spacing w:before="0" w:beforeAutospacing="0" w:after="0" w:afterAutospacing="0"/>
      </w:pPr>
    </w:p>
    <w:p w14:paraId="3F272F40" w14:textId="77777777" w:rsidR="00C407CE" w:rsidRPr="00A44E35" w:rsidRDefault="00C407CE" w:rsidP="00B37879"/>
    <w:p w14:paraId="17A95DA4" w14:textId="300735AA" w:rsidR="00694053" w:rsidRPr="00A44E35" w:rsidRDefault="0044005A" w:rsidP="00694053">
      <w:pPr>
        <w:rPr>
          <w:b/>
          <w:u w:val="single"/>
        </w:rPr>
      </w:pPr>
      <w:r w:rsidRPr="00A44E35">
        <w:rPr>
          <w:b/>
          <w:u w:val="single"/>
        </w:rPr>
        <w:t>UNIVERISTY-WIDE</w:t>
      </w:r>
      <w:r w:rsidR="00694053" w:rsidRPr="00A44E35">
        <w:rPr>
          <w:b/>
          <w:u w:val="single"/>
        </w:rPr>
        <w:t xml:space="preserve"> COMMITTEE </w:t>
      </w:r>
      <w:r w:rsidR="00220682" w:rsidRPr="00A44E35">
        <w:rPr>
          <w:b/>
          <w:u w:val="single"/>
        </w:rPr>
        <w:t>SERVICE</w:t>
      </w:r>
    </w:p>
    <w:p w14:paraId="4C2A0DE3" w14:textId="77777777" w:rsidR="00426473" w:rsidRDefault="00426473" w:rsidP="00694053">
      <w:pPr>
        <w:rPr>
          <w:b/>
          <w:u w:val="single"/>
        </w:rPr>
      </w:pPr>
    </w:p>
    <w:p w14:paraId="586CD6A0" w14:textId="571962D0" w:rsidR="00DD1E81" w:rsidRPr="009730A3" w:rsidRDefault="009730A3" w:rsidP="00694053">
      <w:pPr>
        <w:rPr>
          <w:bCs/>
        </w:rPr>
      </w:pPr>
      <w:r w:rsidRPr="009730A3">
        <w:rPr>
          <w:b/>
        </w:rPr>
        <w:t>Faculty Reviewer</w:t>
      </w:r>
      <w:r w:rsidRPr="009730A3">
        <w:rPr>
          <w:bCs/>
        </w:rPr>
        <w:t>, Student Portfolio, Experiential Learning, Ohio University (2016-2017</w:t>
      </w:r>
      <w:r w:rsidR="00586AC0">
        <w:rPr>
          <w:bCs/>
        </w:rPr>
        <w:t xml:space="preserve">, 2022) </w:t>
      </w:r>
      <w:r w:rsidRPr="009730A3">
        <w:rPr>
          <w:bCs/>
        </w:rPr>
        <w:t xml:space="preserve">Reviewed three portfolios two portfolios for COMS 4510 and </w:t>
      </w:r>
      <w:r w:rsidR="00586AC0">
        <w:rPr>
          <w:bCs/>
        </w:rPr>
        <w:t>two</w:t>
      </w:r>
      <w:r w:rsidRPr="009730A3">
        <w:rPr>
          <w:bCs/>
        </w:rPr>
        <w:t xml:space="preserve"> for COMS 1030</w:t>
      </w:r>
    </w:p>
    <w:p w14:paraId="62729A5B" w14:textId="77777777" w:rsidR="00DD1E81" w:rsidRPr="00A44E35" w:rsidRDefault="00DD1E81" w:rsidP="00694053">
      <w:pPr>
        <w:rPr>
          <w:b/>
          <w:u w:val="single"/>
        </w:rPr>
      </w:pPr>
    </w:p>
    <w:p w14:paraId="0463A013" w14:textId="3135FC0C" w:rsidR="00426473" w:rsidRPr="00A44E35" w:rsidRDefault="00426473" w:rsidP="00694053">
      <w:r w:rsidRPr="0063493E">
        <w:rPr>
          <w:b/>
        </w:rPr>
        <w:t>Member</w:t>
      </w:r>
      <w:r w:rsidRPr="0063493E">
        <w:t xml:space="preserve">, Enhancing Student Writing and </w:t>
      </w:r>
      <w:r w:rsidR="001B197E" w:rsidRPr="0063493E">
        <w:t>Communication</w:t>
      </w:r>
      <w:r w:rsidRPr="0063493E">
        <w:t xml:space="preserve"> Skills at </w:t>
      </w:r>
      <w:r w:rsidR="00C82ED9" w:rsidRPr="0063493E">
        <w:t>Ohio University</w:t>
      </w:r>
      <w:r w:rsidR="003A4F88">
        <w:t xml:space="preserve"> (1804 Fund),</w:t>
      </w:r>
      <w:r w:rsidR="001B197E" w:rsidRPr="0063493E">
        <w:t xml:space="preserve"> Ohio University. (Fall 2014</w:t>
      </w:r>
      <w:r w:rsidR="00C554E0" w:rsidRPr="0063493E">
        <w:t>-</w:t>
      </w:r>
      <w:r w:rsidR="004B3521" w:rsidRPr="0063493E">
        <w:t>2016</w:t>
      </w:r>
      <w:r w:rsidR="001B197E" w:rsidRPr="0063493E">
        <w:t>)</w:t>
      </w:r>
    </w:p>
    <w:p w14:paraId="7AB54A33" w14:textId="77777777" w:rsidR="00694053" w:rsidRPr="00A44E35" w:rsidRDefault="00694053" w:rsidP="00694053">
      <w:pPr>
        <w:rPr>
          <w:b/>
        </w:rPr>
      </w:pPr>
    </w:p>
    <w:p w14:paraId="17EC85D5" w14:textId="407DF214" w:rsidR="00694053" w:rsidRPr="00A44E35" w:rsidRDefault="00CF6AB3" w:rsidP="00694053">
      <w:pPr>
        <w:rPr>
          <w:b/>
        </w:rPr>
      </w:pPr>
      <w:r w:rsidRPr="00A44E35">
        <w:rPr>
          <w:b/>
        </w:rPr>
        <w:t xml:space="preserve">Member, </w:t>
      </w:r>
      <w:r w:rsidRPr="00A44E35">
        <w:t>Student Learning Outcomes Committee, Emerson College.</w:t>
      </w:r>
      <w:r w:rsidR="00A04D31" w:rsidRPr="00A44E35">
        <w:t xml:space="preserve"> (Fall 2013-2014</w:t>
      </w:r>
      <w:r w:rsidR="004874E1" w:rsidRPr="00A44E35">
        <w:t>)</w:t>
      </w:r>
    </w:p>
    <w:p w14:paraId="32349FF6" w14:textId="77777777" w:rsidR="00F75DCA" w:rsidRDefault="00F75DCA" w:rsidP="00694053">
      <w:pPr>
        <w:rPr>
          <w:b/>
        </w:rPr>
      </w:pPr>
    </w:p>
    <w:p w14:paraId="3230E59A" w14:textId="18313115" w:rsidR="00694053" w:rsidRPr="00A44E35" w:rsidRDefault="00CF6AB3" w:rsidP="00694053">
      <w:r w:rsidRPr="00A44E35">
        <w:rPr>
          <w:b/>
        </w:rPr>
        <w:t>Member</w:t>
      </w:r>
      <w:r w:rsidRPr="00A44E35">
        <w:t>, Search Committee for Vice President for Academic Affairs (VPAA), Emerson College (Fall-Spring 2012). Invited to serve on the committee by Emerson College President Lee Pelton.</w:t>
      </w:r>
    </w:p>
    <w:p w14:paraId="67D7073B" w14:textId="77777777" w:rsidR="00694053" w:rsidRPr="00A44E35" w:rsidRDefault="00694053" w:rsidP="00694053">
      <w:pPr>
        <w:rPr>
          <w:b/>
        </w:rPr>
      </w:pPr>
    </w:p>
    <w:p w14:paraId="70327AAF" w14:textId="6AE34943" w:rsidR="00694053" w:rsidRDefault="00CF6AB3" w:rsidP="00220682">
      <w:r w:rsidRPr="00A44E35">
        <w:rPr>
          <w:b/>
        </w:rPr>
        <w:t xml:space="preserve">Secretary, </w:t>
      </w:r>
      <w:r w:rsidRPr="00A44E35">
        <w:t>Faculty Council, Emerson College (2012-2013)</w:t>
      </w:r>
    </w:p>
    <w:p w14:paraId="0382B175" w14:textId="77777777" w:rsidR="0082538B" w:rsidRDefault="0082538B" w:rsidP="00220682">
      <w:pPr>
        <w:rPr>
          <w:b/>
          <w:u w:val="single"/>
        </w:rPr>
      </w:pPr>
    </w:p>
    <w:p w14:paraId="02A61568" w14:textId="5EB130AB" w:rsidR="008B3551" w:rsidRDefault="00CF6AB3" w:rsidP="00220682">
      <w:pPr>
        <w:rPr>
          <w:b/>
          <w:u w:val="single"/>
        </w:rPr>
      </w:pPr>
      <w:r w:rsidRPr="00A44E35">
        <w:rPr>
          <w:b/>
          <w:u w:val="single"/>
        </w:rPr>
        <w:t>COLLEGE/UNIVERSITY</w:t>
      </w:r>
      <w:r w:rsidR="00694053" w:rsidRPr="00A44E35">
        <w:rPr>
          <w:b/>
          <w:u w:val="single"/>
        </w:rPr>
        <w:t xml:space="preserve"> </w:t>
      </w:r>
    </w:p>
    <w:p w14:paraId="4EA4F400" w14:textId="293182B6" w:rsidR="004F1422" w:rsidRDefault="004F1422" w:rsidP="00220682">
      <w:pPr>
        <w:rPr>
          <w:b/>
          <w:u w:val="single"/>
        </w:rPr>
      </w:pPr>
    </w:p>
    <w:p w14:paraId="6B704A5E" w14:textId="4B8293D5" w:rsidR="004F1422" w:rsidRDefault="004F1422" w:rsidP="004F1422">
      <w:pPr>
        <w:rPr>
          <w:bCs/>
        </w:rPr>
      </w:pPr>
      <w:r>
        <w:rPr>
          <w:b/>
        </w:rPr>
        <w:t xml:space="preserve">Learning Goal Leader, </w:t>
      </w:r>
      <w:r>
        <w:rPr>
          <w:bCs/>
        </w:rPr>
        <w:t xml:space="preserve">Ethics and Reasoning </w:t>
      </w:r>
      <w:r w:rsidR="00A03CBE">
        <w:rPr>
          <w:bCs/>
        </w:rPr>
        <w:t xml:space="preserve">General Education </w:t>
      </w:r>
      <w:r>
        <w:rPr>
          <w:bCs/>
        </w:rPr>
        <w:t>BRICKS Assessment. Team Leader. Ohio University. 2022-2025 [3-year term].</w:t>
      </w:r>
    </w:p>
    <w:p w14:paraId="7B61407F" w14:textId="77777777" w:rsidR="00A03CBE" w:rsidRDefault="00A03CBE" w:rsidP="004F1422">
      <w:pPr>
        <w:rPr>
          <w:bCs/>
        </w:rPr>
      </w:pPr>
    </w:p>
    <w:p w14:paraId="22AA81CD" w14:textId="5157C7A8" w:rsidR="00A03CBE" w:rsidRPr="004F1422" w:rsidRDefault="00A03CBE" w:rsidP="004F1422">
      <w:pPr>
        <w:rPr>
          <w:bCs/>
        </w:rPr>
      </w:pPr>
      <w:r>
        <w:rPr>
          <w:bCs/>
        </w:rPr>
        <w:t>Learning Goal Member, Oral Communication General Education BRICKS Assessment. Team Leader. Ohio University. 2022-2025 [3-year term].</w:t>
      </w:r>
    </w:p>
    <w:p w14:paraId="6EA0CD2A" w14:textId="77777777" w:rsidR="00FC77DE" w:rsidRDefault="00FC77DE" w:rsidP="00220682">
      <w:pPr>
        <w:rPr>
          <w:b/>
          <w:u w:val="single"/>
        </w:rPr>
      </w:pPr>
    </w:p>
    <w:p w14:paraId="3A690164" w14:textId="2F936235" w:rsidR="00184BFC" w:rsidRPr="00A03CBE" w:rsidRDefault="0085227C" w:rsidP="00220682">
      <w:pPr>
        <w:rPr>
          <w:u w:val="single"/>
        </w:rPr>
      </w:pPr>
      <w:r>
        <w:rPr>
          <w:b/>
        </w:rPr>
        <w:t>Trainer</w:t>
      </w:r>
      <w:r w:rsidRPr="00A44E35">
        <w:t xml:space="preserve">, </w:t>
      </w:r>
      <w:r>
        <w:t>Presentational Skills Training for Women Leading Ohio, Ohio University.</w:t>
      </w:r>
      <w:r w:rsidRPr="00C82ED9">
        <w:t xml:space="preserve"> </w:t>
      </w:r>
      <w:r w:rsidRPr="00A44E35">
        <w:t>(</w:t>
      </w:r>
      <w:r>
        <w:t>January 20</w:t>
      </w:r>
      <w:r w:rsidR="001C35A8">
        <w:t>20</w:t>
      </w:r>
      <w:r w:rsidRPr="00A44E35">
        <w:t>)</w:t>
      </w:r>
      <w:r>
        <w:t xml:space="preserve">. </w:t>
      </w:r>
      <w:proofErr w:type="gramStart"/>
      <w:r>
        <w:t>Two week</w:t>
      </w:r>
      <w:proofErr w:type="gramEnd"/>
      <w:r>
        <w:t xml:space="preserve"> sessions. </w:t>
      </w:r>
    </w:p>
    <w:p w14:paraId="34628D07" w14:textId="6E2BD498" w:rsidR="00FC77DE" w:rsidRPr="00FC77DE" w:rsidRDefault="00FC77DE" w:rsidP="00FC77DE">
      <w:pPr>
        <w:outlineLvl w:val="0"/>
      </w:pPr>
      <w:r w:rsidRPr="00FC77DE">
        <w:rPr>
          <w:b/>
          <w:bCs/>
        </w:rPr>
        <w:lastRenderedPageBreak/>
        <w:t>Guest Lecture</w:t>
      </w:r>
      <w:r>
        <w:t xml:space="preserve">, </w:t>
      </w:r>
      <w:r w:rsidRPr="00FC77DE">
        <w:t xml:space="preserve">Dr. John </w:t>
      </w:r>
      <w:proofErr w:type="spellStart"/>
      <w:r w:rsidRPr="00FC77DE">
        <w:t>Staser’s</w:t>
      </w:r>
      <w:proofErr w:type="spellEnd"/>
      <w:r w:rsidRPr="00FC77DE">
        <w:t xml:space="preserve"> Chemical Engineering graduate seminar are speaking with confidence. Ohio University (Fall 2019).</w:t>
      </w:r>
    </w:p>
    <w:p w14:paraId="1C6A4840" w14:textId="77777777" w:rsidR="00FC77DE" w:rsidRDefault="00FC77DE" w:rsidP="00220682">
      <w:pPr>
        <w:rPr>
          <w:b/>
          <w:u w:val="single"/>
        </w:rPr>
      </w:pPr>
    </w:p>
    <w:p w14:paraId="308F0C5D" w14:textId="40D03C5B" w:rsidR="008B3551" w:rsidRDefault="00184BFC" w:rsidP="00220682">
      <w:r w:rsidRPr="00184BFC">
        <w:rPr>
          <w:b/>
        </w:rPr>
        <w:t>Women Leading Ohio Mentor</w:t>
      </w:r>
      <w:r w:rsidR="00856CE2">
        <w:rPr>
          <w:b/>
        </w:rPr>
        <w:t xml:space="preserve">, </w:t>
      </w:r>
      <w:r w:rsidRPr="00856CE2">
        <w:t>Ohio University Women’s Center</w:t>
      </w:r>
      <w:r w:rsidR="00856CE2">
        <w:t xml:space="preserve">. Serve </w:t>
      </w:r>
      <w:r w:rsidR="00F410C1">
        <w:t xml:space="preserve">as mentor for Dr. Kristen Schuller, Assistant Professor Health Sciences and Professions and Dr. Sarah </w:t>
      </w:r>
      <w:r w:rsidR="005804F6">
        <w:t>Garlington</w:t>
      </w:r>
      <w:r w:rsidR="00F410C1">
        <w:t xml:space="preserve">, </w:t>
      </w:r>
      <w:r w:rsidR="005804F6">
        <w:t>Dept. of Social and Public Health</w:t>
      </w:r>
      <w:r w:rsidR="00372422">
        <w:t>, Victoria Lee, Assistant Professor of History. (2017-present)</w:t>
      </w:r>
    </w:p>
    <w:p w14:paraId="0FA854BD" w14:textId="77777777" w:rsidR="00124CDA" w:rsidRPr="00721D78" w:rsidRDefault="00124CDA" w:rsidP="00220682"/>
    <w:p w14:paraId="1E0C50D3" w14:textId="17591EF6" w:rsidR="00E21A36" w:rsidRPr="00E21A36" w:rsidRDefault="00E21A36" w:rsidP="00220682">
      <w:r>
        <w:rPr>
          <w:b/>
        </w:rPr>
        <w:t xml:space="preserve">Scripps College of Communication </w:t>
      </w:r>
      <w:r w:rsidR="00465489" w:rsidRPr="00465489">
        <w:rPr>
          <w:b/>
        </w:rPr>
        <w:t>Teaching Faculty Fellowship Mentor</w:t>
      </w:r>
      <w:r>
        <w:rPr>
          <w:b/>
        </w:rPr>
        <w:t xml:space="preserve">. </w:t>
      </w:r>
      <w:r>
        <w:t>Served as year-long mentor for area high school teachers. Scripps College of Communication. (Fall 2018-</w:t>
      </w:r>
      <w:r w:rsidR="002150D3">
        <w:t>present</w:t>
      </w:r>
      <w:r>
        <w:t>)</w:t>
      </w:r>
      <w:r w:rsidR="002150D3">
        <w:t xml:space="preserve">. </w:t>
      </w:r>
      <w:r>
        <w:t xml:space="preserve">Mentored 3 area teachers. </w:t>
      </w:r>
    </w:p>
    <w:p w14:paraId="3B40CA41" w14:textId="77777777" w:rsidR="00465489" w:rsidRDefault="00465489" w:rsidP="00220682">
      <w:pPr>
        <w:rPr>
          <w:b/>
          <w:u w:val="single"/>
        </w:rPr>
      </w:pPr>
    </w:p>
    <w:p w14:paraId="73030BD1" w14:textId="2509B682" w:rsidR="0082538B" w:rsidRPr="00F4225D" w:rsidRDefault="0082538B" w:rsidP="0082538B">
      <w:pPr>
        <w:rPr>
          <w:u w:val="single"/>
        </w:rPr>
      </w:pPr>
      <w:r>
        <w:rPr>
          <w:b/>
        </w:rPr>
        <w:t>Trainer</w:t>
      </w:r>
      <w:r w:rsidRPr="00A44E35">
        <w:t xml:space="preserve">, </w:t>
      </w:r>
      <w:r>
        <w:t>Presentational Skills Training for Multicultural Student Ambassadors, Ohio University.</w:t>
      </w:r>
      <w:r w:rsidRPr="00C82ED9">
        <w:t xml:space="preserve"> </w:t>
      </w:r>
      <w:r w:rsidRPr="00A44E35">
        <w:t>(</w:t>
      </w:r>
      <w:r>
        <w:t>January 2018</w:t>
      </w:r>
      <w:r w:rsidRPr="00A44E35">
        <w:t>)</w:t>
      </w:r>
    </w:p>
    <w:p w14:paraId="38E6381A" w14:textId="77777777" w:rsidR="0082538B" w:rsidRDefault="0082538B" w:rsidP="00220682">
      <w:pPr>
        <w:rPr>
          <w:b/>
          <w:u w:val="single"/>
        </w:rPr>
      </w:pPr>
    </w:p>
    <w:p w14:paraId="794F4B09" w14:textId="6D73155A" w:rsidR="00D95FAA" w:rsidRPr="00D95FAA" w:rsidRDefault="00D95FAA" w:rsidP="00220682">
      <w:pPr>
        <w:rPr>
          <w:b/>
        </w:rPr>
      </w:pPr>
      <w:r w:rsidRPr="0063493E">
        <w:rPr>
          <w:b/>
        </w:rPr>
        <w:t xml:space="preserve">Member, </w:t>
      </w:r>
      <w:r w:rsidRPr="0063493E">
        <w:t xml:space="preserve">Academic Innovator Incubator </w:t>
      </w:r>
      <w:r w:rsidR="004016B9">
        <w:t>Accelerator Advisory Committee Member</w:t>
      </w:r>
      <w:r w:rsidR="003A4F88">
        <w:t>,</w:t>
      </w:r>
      <w:r w:rsidR="00C82ED9" w:rsidRPr="0063493E">
        <w:t xml:space="preserve"> Ohio University.</w:t>
      </w:r>
      <w:r w:rsidR="000904CC" w:rsidRPr="000904CC">
        <w:t xml:space="preserve"> </w:t>
      </w:r>
      <w:r w:rsidR="000904CC" w:rsidRPr="0063493E">
        <w:t>(Summer 2015-present).</w:t>
      </w:r>
    </w:p>
    <w:p w14:paraId="024458BE" w14:textId="77777777" w:rsidR="00F4225D" w:rsidRDefault="00F4225D" w:rsidP="00220682">
      <w:pPr>
        <w:rPr>
          <w:b/>
          <w:u w:val="single"/>
        </w:rPr>
      </w:pPr>
    </w:p>
    <w:p w14:paraId="130D149E" w14:textId="17A216BA" w:rsidR="00F4225D" w:rsidRPr="00F4225D" w:rsidRDefault="00F4225D" w:rsidP="00220682">
      <w:pPr>
        <w:rPr>
          <w:u w:val="single"/>
        </w:rPr>
      </w:pPr>
      <w:r w:rsidRPr="00A44E35">
        <w:rPr>
          <w:b/>
        </w:rPr>
        <w:t>Guest Speaker</w:t>
      </w:r>
      <w:r w:rsidRPr="00A44E35">
        <w:t xml:space="preserve">, </w:t>
      </w:r>
      <w:r>
        <w:t>Degree in Communication Studies</w:t>
      </w:r>
      <w:r w:rsidRPr="00A44E35">
        <w:t xml:space="preserve">, </w:t>
      </w:r>
      <w:r>
        <w:t>Faculty Panel Member, Presented to Undecided Undergraduate Learning Communities, Invited by COMS Undergraduate Learning Community Leaders</w:t>
      </w:r>
      <w:r w:rsidRPr="00A44E35">
        <w:t xml:space="preserve"> </w:t>
      </w:r>
      <w:r w:rsidR="00C82ED9">
        <w:t>Ohio University.</w:t>
      </w:r>
      <w:r w:rsidR="00C82ED9" w:rsidRPr="00C82ED9">
        <w:t xml:space="preserve"> </w:t>
      </w:r>
      <w:r w:rsidR="00C82ED9" w:rsidRPr="00A44E35">
        <w:t>(</w:t>
      </w:r>
      <w:r w:rsidR="00C82ED9">
        <w:t>March</w:t>
      </w:r>
      <w:r w:rsidR="00C82ED9" w:rsidRPr="00A44E35">
        <w:t xml:space="preserve"> 2014)</w:t>
      </w:r>
    </w:p>
    <w:p w14:paraId="6BB27543" w14:textId="77777777" w:rsidR="007D4D40" w:rsidRDefault="007D4D40" w:rsidP="00A22FD7">
      <w:pPr>
        <w:widowControl w:val="0"/>
        <w:tabs>
          <w:tab w:val="left" w:pos="940"/>
          <w:tab w:val="left" w:pos="1440"/>
        </w:tabs>
        <w:autoSpaceDE w:val="0"/>
        <w:autoSpaceDN w:val="0"/>
        <w:adjustRightInd w:val="0"/>
        <w:rPr>
          <w:b/>
        </w:rPr>
      </w:pPr>
    </w:p>
    <w:p w14:paraId="3946A921" w14:textId="4BCF5310" w:rsidR="00720461" w:rsidRDefault="0088012D" w:rsidP="00A22FD7">
      <w:pPr>
        <w:widowControl w:val="0"/>
        <w:tabs>
          <w:tab w:val="left" w:pos="940"/>
          <w:tab w:val="left" w:pos="1440"/>
        </w:tabs>
        <w:autoSpaceDE w:val="0"/>
        <w:autoSpaceDN w:val="0"/>
        <w:adjustRightInd w:val="0"/>
      </w:pPr>
      <w:r>
        <w:rPr>
          <w:b/>
        </w:rPr>
        <w:t>Co-</w:t>
      </w:r>
      <w:r w:rsidR="00C85D9C" w:rsidRPr="00C85D9C">
        <w:rPr>
          <w:b/>
        </w:rPr>
        <w:t>Trainer</w:t>
      </w:r>
      <w:r w:rsidR="00C85D9C">
        <w:t xml:space="preserve">, </w:t>
      </w:r>
      <w:r w:rsidR="00C85D9C" w:rsidRPr="00C85D9C">
        <w:t>3-day training workshop on succinct messages creation, audience analysis and delivery stills to the Sustainable Investing Advisory Committee</w:t>
      </w:r>
      <w:r w:rsidR="00C85D9C">
        <w:t xml:space="preserve"> (SIAC), Ohio University (</w:t>
      </w:r>
      <w:r w:rsidR="000904CC">
        <w:t>October</w:t>
      </w:r>
      <w:r w:rsidR="00C85D9C" w:rsidRPr="00C85D9C">
        <w:t xml:space="preserve"> 2014). </w:t>
      </w:r>
    </w:p>
    <w:p w14:paraId="35DB5B0D" w14:textId="77777777" w:rsidR="00465489" w:rsidRPr="00A44E35" w:rsidRDefault="00465489" w:rsidP="00A22FD7">
      <w:pPr>
        <w:widowControl w:val="0"/>
        <w:tabs>
          <w:tab w:val="left" w:pos="940"/>
          <w:tab w:val="left" w:pos="1440"/>
        </w:tabs>
        <w:autoSpaceDE w:val="0"/>
        <w:autoSpaceDN w:val="0"/>
        <w:adjustRightInd w:val="0"/>
      </w:pPr>
    </w:p>
    <w:p w14:paraId="3E6A640F" w14:textId="26A5838F" w:rsidR="00EE2253" w:rsidRDefault="00720461" w:rsidP="00220682">
      <w:r w:rsidRPr="00A44E35">
        <w:rPr>
          <w:b/>
        </w:rPr>
        <w:t>Letter of Recommendation Writer and Reference Contact</w:t>
      </w:r>
      <w:r w:rsidRPr="00A44E35">
        <w:t xml:space="preserve"> (2011-present). Written letters of recommendation for undergraduate and graduate students to support nomination and applications to various internal and external opportunities and continuing education. Regularly serve as reference contact for former/current Graduate Assistants and </w:t>
      </w:r>
      <w:r w:rsidR="00310BE5">
        <w:t>Faculty m</w:t>
      </w:r>
      <w:r w:rsidR="003251C0">
        <w:t>embers</w:t>
      </w:r>
    </w:p>
    <w:p w14:paraId="2A6E79F8" w14:textId="77777777" w:rsidR="00150094" w:rsidRPr="00A44E35" w:rsidRDefault="00150094" w:rsidP="00220682"/>
    <w:p w14:paraId="5FF7685E" w14:textId="63A55AA9" w:rsidR="00EE2253" w:rsidRPr="00A44E35" w:rsidRDefault="00EE2253" w:rsidP="00EE2253">
      <w:r w:rsidRPr="00A44E35">
        <w:rPr>
          <w:b/>
        </w:rPr>
        <w:t xml:space="preserve">Consultant, </w:t>
      </w:r>
      <w:r w:rsidRPr="00A44E35">
        <w:t>Student Learning Outcomes Committee Consultant for I</w:t>
      </w:r>
      <w:r w:rsidR="00AA0FE7" w:rsidRPr="00A44E35">
        <w:t xml:space="preserve">nstructional </w:t>
      </w:r>
      <w:r w:rsidRPr="00A44E35">
        <w:t>T</w:t>
      </w:r>
      <w:r w:rsidR="00AA0FE7" w:rsidRPr="00A44E35">
        <w:t xml:space="preserve">echnology </w:t>
      </w:r>
      <w:r w:rsidRPr="00A44E35">
        <w:t>G</w:t>
      </w:r>
      <w:r w:rsidR="00AA0FE7" w:rsidRPr="00A44E35">
        <w:t>roup</w:t>
      </w:r>
      <w:r w:rsidRPr="00A44E35">
        <w:t xml:space="preserve"> Day Spa, Emerson College. (January 2014)</w:t>
      </w:r>
    </w:p>
    <w:p w14:paraId="4DDCDD11" w14:textId="77777777" w:rsidR="00761975" w:rsidRPr="00A44E35" w:rsidRDefault="00761975" w:rsidP="00220682">
      <w:pPr>
        <w:rPr>
          <w:b/>
          <w:i/>
        </w:rPr>
      </w:pPr>
    </w:p>
    <w:p w14:paraId="12FA87B9" w14:textId="4F1F9B35" w:rsidR="000D5843" w:rsidRPr="00A44E35" w:rsidRDefault="000D5843" w:rsidP="00220682">
      <w:pPr>
        <w:rPr>
          <w:i/>
        </w:rPr>
      </w:pPr>
      <w:r w:rsidRPr="00A44E35">
        <w:rPr>
          <w:b/>
        </w:rPr>
        <w:t>Basic Course Director</w:t>
      </w:r>
      <w:r w:rsidRPr="00A44E35">
        <w:rPr>
          <w:b/>
          <w:i/>
        </w:rPr>
        <w:t xml:space="preserve">, </w:t>
      </w:r>
      <w:r w:rsidRPr="00A44E35">
        <w:t xml:space="preserve">CC100 </w:t>
      </w:r>
      <w:r w:rsidR="004F5F10" w:rsidRPr="00A44E35">
        <w:t xml:space="preserve">Fundamentals of Communication </w:t>
      </w:r>
      <w:r w:rsidRPr="00A44E35">
        <w:t>Program, Emerson College (Fall 2010-</w:t>
      </w:r>
      <w:r w:rsidR="0088012D">
        <w:t>2014</w:t>
      </w:r>
      <w:r w:rsidRPr="00A44E35">
        <w:t>)</w:t>
      </w:r>
    </w:p>
    <w:p w14:paraId="30357FED" w14:textId="77777777" w:rsidR="00CF6AB3" w:rsidRPr="00A44E35" w:rsidRDefault="00CF6AB3" w:rsidP="00220682">
      <w:pPr>
        <w:rPr>
          <w:b/>
        </w:rPr>
      </w:pPr>
    </w:p>
    <w:p w14:paraId="0F797806" w14:textId="77777777" w:rsidR="00B17AA2" w:rsidRPr="00A44E35" w:rsidRDefault="00B17AA2" w:rsidP="00220682">
      <w:r w:rsidRPr="00A44E35">
        <w:rPr>
          <w:b/>
        </w:rPr>
        <w:t xml:space="preserve">Trainer, </w:t>
      </w:r>
      <w:r w:rsidRPr="00A44E35">
        <w:t>Presentation Skills Coach, President’s Council, Emerson College (Fall 2012)</w:t>
      </w:r>
    </w:p>
    <w:p w14:paraId="41FE3840" w14:textId="77777777" w:rsidR="00D92E8C" w:rsidRPr="00A44E35" w:rsidRDefault="00D92E8C" w:rsidP="00220682"/>
    <w:p w14:paraId="0D9EF829" w14:textId="7CDA58AE" w:rsidR="00220682" w:rsidRPr="00A44E35" w:rsidRDefault="00D92E8C" w:rsidP="00220682">
      <w:r w:rsidRPr="00A44E35">
        <w:rPr>
          <w:b/>
        </w:rPr>
        <w:t>Member</w:t>
      </w:r>
      <w:r w:rsidRPr="00A44E35">
        <w:t>, Undergraduate Senior Speaker Selection Committee, Emerson C</w:t>
      </w:r>
      <w:r w:rsidR="00406BCA" w:rsidRPr="00A44E35">
        <w:t>ollege (2012</w:t>
      </w:r>
      <w:r w:rsidR="006B7C7A" w:rsidRPr="00A44E35">
        <w:t>, 2014</w:t>
      </w:r>
      <w:r w:rsidRPr="00A44E35">
        <w:t xml:space="preserve">) </w:t>
      </w:r>
    </w:p>
    <w:p w14:paraId="1E750AEF" w14:textId="77777777" w:rsidR="00F4164B" w:rsidRDefault="00F4164B" w:rsidP="001D71D6">
      <w:pPr>
        <w:rPr>
          <w:b/>
        </w:rPr>
      </w:pPr>
    </w:p>
    <w:p w14:paraId="26A305BA" w14:textId="33C1323E" w:rsidR="001D71D6" w:rsidRPr="00A44E35" w:rsidRDefault="001D71D6" w:rsidP="001D71D6">
      <w:r w:rsidRPr="00A44E35">
        <w:rPr>
          <w:b/>
        </w:rPr>
        <w:t xml:space="preserve">First Year Experience </w:t>
      </w:r>
      <w:r w:rsidR="00406BCA" w:rsidRPr="00A44E35">
        <w:rPr>
          <w:b/>
        </w:rPr>
        <w:t>Council</w:t>
      </w:r>
      <w:r w:rsidRPr="00A44E35">
        <w:t xml:space="preserve">, As Basic Course Director I serve on </w:t>
      </w:r>
      <w:r w:rsidR="00406BCA" w:rsidRPr="00A44E35">
        <w:t>the</w:t>
      </w:r>
      <w:r w:rsidR="00925EA9" w:rsidRPr="00A44E35">
        <w:t xml:space="preserve"> </w:t>
      </w:r>
      <w:r w:rsidRPr="00A44E35">
        <w:t>curriculum Committee with Liberal Arts Dean, Director of the First Year Writing Program, Vice President of Academic Affairs Office, Dean of School of Communication, Dean of Scho</w:t>
      </w:r>
      <w:r w:rsidR="004B6E49" w:rsidRPr="00A44E35">
        <w:t>ol of the Arts, Emerson College</w:t>
      </w:r>
      <w:r w:rsidRPr="00A44E35">
        <w:t xml:space="preserve"> (2011-</w:t>
      </w:r>
      <w:r w:rsidR="00A04D31" w:rsidRPr="00A44E35">
        <w:t>2012</w:t>
      </w:r>
      <w:r w:rsidRPr="00A44E35">
        <w:t>).</w:t>
      </w:r>
    </w:p>
    <w:p w14:paraId="571F7953" w14:textId="77777777" w:rsidR="001D71D6" w:rsidRPr="00A44E35" w:rsidRDefault="001D71D6" w:rsidP="001D71D6"/>
    <w:p w14:paraId="6D7E4D4D" w14:textId="4BB10185" w:rsidR="001D71D6" w:rsidRPr="00A44E35" w:rsidRDefault="001D71D6" w:rsidP="00220682">
      <w:r w:rsidRPr="00A44E35">
        <w:rPr>
          <w:b/>
        </w:rPr>
        <w:lastRenderedPageBreak/>
        <w:t>First Year Experience Directors Meetings</w:t>
      </w:r>
      <w:r w:rsidRPr="00A44E35">
        <w:t>. As Basic Course Director Engage in curriculum meetings with Liberal Arts Dean and Director of the First Year Wr</w:t>
      </w:r>
      <w:r w:rsidR="004B6E49" w:rsidRPr="00A44E35">
        <w:t xml:space="preserve">iting Program, Emerson College </w:t>
      </w:r>
      <w:r w:rsidRPr="00A44E35">
        <w:t>(</w:t>
      </w:r>
      <w:r w:rsidR="000A45EB" w:rsidRPr="00A44E35">
        <w:t>2011-</w:t>
      </w:r>
      <w:r w:rsidR="00A04D31" w:rsidRPr="00A44E35">
        <w:t>2012</w:t>
      </w:r>
      <w:r w:rsidR="000A45EB" w:rsidRPr="00A44E35">
        <w:t xml:space="preserve">). </w:t>
      </w:r>
    </w:p>
    <w:p w14:paraId="21686F3F" w14:textId="77777777" w:rsidR="00406BCA" w:rsidRPr="00A44E35" w:rsidRDefault="00406BCA" w:rsidP="00220682"/>
    <w:p w14:paraId="3E80897F" w14:textId="2D87CB09" w:rsidR="00220682" w:rsidRPr="00A44E35" w:rsidRDefault="00220682" w:rsidP="00220682">
      <w:r w:rsidRPr="00A44E35">
        <w:rPr>
          <w:b/>
        </w:rPr>
        <w:t>Presenter</w:t>
      </w:r>
      <w:r w:rsidRPr="00A44E35">
        <w:t>, Picture Yourself at Emerson Mock-Class on CC100 Experience, Department of Communication Studi</w:t>
      </w:r>
      <w:r w:rsidR="004B6E49" w:rsidRPr="00A44E35">
        <w:t xml:space="preserve">es, Emerson College </w:t>
      </w:r>
      <w:r w:rsidR="00820047" w:rsidRPr="00A44E35">
        <w:t>(2011-</w:t>
      </w:r>
      <w:r w:rsidR="00A04D31" w:rsidRPr="00A44E35">
        <w:t>2012</w:t>
      </w:r>
      <w:r w:rsidRPr="00A44E35">
        <w:t>)</w:t>
      </w:r>
      <w:r w:rsidR="00820047" w:rsidRPr="00A44E35">
        <w:t xml:space="preserve">. </w:t>
      </w:r>
    </w:p>
    <w:p w14:paraId="64279D29" w14:textId="77777777" w:rsidR="000D5843" w:rsidRPr="00A44E35" w:rsidRDefault="000D5843" w:rsidP="00220682"/>
    <w:p w14:paraId="5EC5076F" w14:textId="11A35215" w:rsidR="00220682" w:rsidRPr="00A44E35" w:rsidRDefault="00220682" w:rsidP="00220682">
      <w:r w:rsidRPr="00A44E35">
        <w:rPr>
          <w:b/>
        </w:rPr>
        <w:t>Workshop Presenter</w:t>
      </w:r>
      <w:r w:rsidRPr="00A44E35">
        <w:t>, presented training workshop titled “</w:t>
      </w:r>
      <w:r w:rsidR="00310BE5">
        <w:rPr>
          <w:bCs/>
          <w:lang w:val="en"/>
        </w:rPr>
        <w:t>Presenting information e</w:t>
      </w:r>
      <w:r w:rsidRPr="00A44E35">
        <w:rPr>
          <w:bCs/>
          <w:lang w:val="en"/>
        </w:rPr>
        <w:t>ffectively.</w:t>
      </w:r>
      <w:r w:rsidRPr="00A44E35">
        <w:t>” Presented to the Graduate Student Campus Wide Workshop, Univers</w:t>
      </w:r>
      <w:r w:rsidR="000904CC">
        <w:t>ity of Nebraska-Lincoln (August</w:t>
      </w:r>
      <w:r w:rsidRPr="00A44E35">
        <w:t xml:space="preserve"> 2009)</w:t>
      </w:r>
    </w:p>
    <w:p w14:paraId="47BB097C" w14:textId="77777777" w:rsidR="00220682" w:rsidRPr="00A44E35" w:rsidRDefault="00220682" w:rsidP="00220682">
      <w:pPr>
        <w:rPr>
          <w:b/>
          <w:i/>
          <w:u w:val="single"/>
        </w:rPr>
      </w:pPr>
    </w:p>
    <w:p w14:paraId="40D40176" w14:textId="44EDFEDE" w:rsidR="00220682" w:rsidRDefault="00220682" w:rsidP="00220682">
      <w:r w:rsidRPr="00A44E35">
        <w:rPr>
          <w:b/>
        </w:rPr>
        <w:t xml:space="preserve">Big Red Road Show Department Organizer, </w:t>
      </w:r>
      <w:r w:rsidRPr="00A44E35">
        <w:t>recruited and volunteered for Communication Studies Department, Universit</w:t>
      </w:r>
      <w:r w:rsidR="000904CC">
        <w:t>y of Nebraska-Lincoln (February</w:t>
      </w:r>
      <w:r w:rsidRPr="00A44E35">
        <w:t xml:space="preserve"> 2009)</w:t>
      </w:r>
    </w:p>
    <w:p w14:paraId="7957635C" w14:textId="77777777" w:rsidR="00721D78" w:rsidRPr="00A44E35" w:rsidRDefault="00721D78" w:rsidP="00220682">
      <w:pPr>
        <w:rPr>
          <w:b/>
        </w:rPr>
      </w:pPr>
    </w:p>
    <w:p w14:paraId="2048E5B5" w14:textId="4A163208" w:rsidR="00220682" w:rsidRPr="00A44E35" w:rsidRDefault="00220682" w:rsidP="00220682">
      <w:r w:rsidRPr="00A44E35">
        <w:rPr>
          <w:b/>
        </w:rPr>
        <w:t xml:space="preserve">University of Nebraska Lincoln Welcome Guide, </w:t>
      </w:r>
      <w:r w:rsidRPr="00A44E35">
        <w:t>welcomed and assisted students during the first day of classes, Univers</w:t>
      </w:r>
      <w:r w:rsidR="000904CC">
        <w:t>ity of Nebraska-Lincoln (August</w:t>
      </w:r>
      <w:r w:rsidRPr="00A44E35">
        <w:t xml:space="preserve"> 2008) </w:t>
      </w:r>
    </w:p>
    <w:p w14:paraId="27A1226D" w14:textId="77777777" w:rsidR="00220682" w:rsidRPr="00A44E35" w:rsidRDefault="00220682" w:rsidP="00220682">
      <w:pPr>
        <w:rPr>
          <w:b/>
        </w:rPr>
      </w:pPr>
    </w:p>
    <w:p w14:paraId="6BB288FC" w14:textId="623AA55B" w:rsidR="00220682" w:rsidRPr="00A44E35" w:rsidRDefault="00220682" w:rsidP="00220682">
      <w:r w:rsidRPr="00A44E35">
        <w:rPr>
          <w:b/>
        </w:rPr>
        <w:t xml:space="preserve">Consultant, </w:t>
      </w:r>
      <w:r w:rsidRPr="00A44E35">
        <w:t>reviewed and suggested improvements to oral presentations for Civil Engineering and Biological Systems Engineering, Engineering Department, Univ</w:t>
      </w:r>
      <w:r w:rsidR="000904CC">
        <w:t>ersity of Nebraska-Lincoln (May</w:t>
      </w:r>
      <w:r w:rsidRPr="00A44E35">
        <w:t xml:space="preserve"> 2008)</w:t>
      </w:r>
    </w:p>
    <w:p w14:paraId="3B3E2023" w14:textId="77777777" w:rsidR="00220682" w:rsidRPr="00A44E35" w:rsidRDefault="00220682" w:rsidP="00220682"/>
    <w:p w14:paraId="3F9B00CE" w14:textId="6EA234BE" w:rsidR="00214DAF" w:rsidRDefault="00220682" w:rsidP="00FF5417">
      <w:pPr>
        <w:pStyle w:val="NormalWeb"/>
        <w:spacing w:before="0" w:beforeAutospacing="0" w:after="0" w:afterAutospacing="0"/>
      </w:pPr>
      <w:r w:rsidRPr="00A44E35">
        <w:rPr>
          <w:b/>
        </w:rPr>
        <w:t>Trainer</w:t>
      </w:r>
      <w:r w:rsidRPr="00A44E35">
        <w:t>, presented communication training workshop titled “Workplace Issues: Active Listening-So everyone’s goals are met.” Presented to Family and Consumer Science Department, Texas State Unive</w:t>
      </w:r>
      <w:r w:rsidR="000904CC">
        <w:t>rsity-San Marcos, TX (November</w:t>
      </w:r>
      <w:r w:rsidRPr="00A44E35">
        <w:t xml:space="preserve"> 2002)</w:t>
      </w:r>
    </w:p>
    <w:p w14:paraId="7909BBCA" w14:textId="77777777" w:rsidR="00A22FD7" w:rsidRPr="00A44E35" w:rsidRDefault="00A22FD7" w:rsidP="00FF5417">
      <w:pPr>
        <w:pStyle w:val="NormalWeb"/>
        <w:spacing w:before="0" w:beforeAutospacing="0" w:after="0" w:afterAutospacing="0"/>
      </w:pPr>
    </w:p>
    <w:p w14:paraId="564DE041" w14:textId="67625B5A" w:rsidR="004458AB" w:rsidRDefault="00B37879" w:rsidP="00B37879">
      <w:pPr>
        <w:rPr>
          <w:b/>
          <w:i/>
          <w:u w:val="single"/>
        </w:rPr>
      </w:pPr>
      <w:r w:rsidRPr="00A44E35">
        <w:rPr>
          <w:b/>
          <w:i/>
          <w:u w:val="single"/>
        </w:rPr>
        <w:t>PROFESSIONAL SERVICE</w:t>
      </w:r>
    </w:p>
    <w:p w14:paraId="15C7B64C" w14:textId="29A9371C" w:rsidR="005D11BF" w:rsidRDefault="005D11BF" w:rsidP="00B37879">
      <w:pPr>
        <w:rPr>
          <w:b/>
          <w:i/>
          <w:u w:val="single"/>
        </w:rPr>
      </w:pPr>
    </w:p>
    <w:p w14:paraId="5BB3FB2C" w14:textId="51AC984B" w:rsidR="005D11BF" w:rsidRPr="005D11BF" w:rsidRDefault="005D11BF" w:rsidP="00B37879">
      <w:r w:rsidRPr="00024105">
        <w:rPr>
          <w:b/>
        </w:rPr>
        <w:t>Conference</w:t>
      </w:r>
      <w:r>
        <w:rPr>
          <w:b/>
        </w:rPr>
        <w:t xml:space="preserve"> Session</w:t>
      </w:r>
      <w:r w:rsidRPr="00024105">
        <w:rPr>
          <w:b/>
        </w:rPr>
        <w:t xml:space="preserve"> Planner</w:t>
      </w:r>
      <w:r>
        <w:t xml:space="preserve">. </w:t>
      </w:r>
      <w:r w:rsidRPr="00124CDA">
        <w:rPr>
          <w:b/>
          <w:bCs/>
        </w:rPr>
        <w:t>Great Ideas for Teaching Students (G.I.F.T.S.)</w:t>
      </w:r>
      <w:r>
        <w:t xml:space="preserve">  Appointment by National Communication Association President-Elect and Conference Planner, Roseann </w:t>
      </w:r>
      <w:proofErr w:type="spellStart"/>
      <w:r w:rsidR="00F75DCA">
        <w:t>Mandziuk</w:t>
      </w:r>
      <w:proofErr w:type="spellEnd"/>
      <w:r>
        <w:t xml:space="preserve">. </w:t>
      </w:r>
      <w:r w:rsidRPr="00024105">
        <w:t>(</w:t>
      </w:r>
      <w:r>
        <w:t>August 2020-</w:t>
      </w:r>
      <w:r w:rsidR="00586AC0">
        <w:t>November</w:t>
      </w:r>
      <w:r>
        <w:t xml:space="preserve"> 2021</w:t>
      </w:r>
      <w:r w:rsidRPr="00024105">
        <w:t>)</w:t>
      </w:r>
      <w:r>
        <w:t>.</w:t>
      </w:r>
    </w:p>
    <w:p w14:paraId="032F0242" w14:textId="77777777" w:rsidR="008B3551" w:rsidRDefault="008B3551" w:rsidP="00B37879">
      <w:pPr>
        <w:rPr>
          <w:b/>
          <w:i/>
          <w:u w:val="single"/>
        </w:rPr>
      </w:pPr>
    </w:p>
    <w:p w14:paraId="3D7660AA" w14:textId="6C1195D1" w:rsidR="008B3551" w:rsidRPr="008409C0" w:rsidRDefault="008409C0" w:rsidP="00B37879">
      <w:r w:rsidRPr="000533D4">
        <w:rPr>
          <w:b/>
        </w:rPr>
        <w:t>Member</w:t>
      </w:r>
      <w:r>
        <w:t>, Measuring College Student Learning Outcomes in Public Speaking, Social Science Research Counsel. (May 2017</w:t>
      </w:r>
      <w:r w:rsidR="000533D4">
        <w:t>-</w:t>
      </w:r>
      <w:r w:rsidR="00586AC0">
        <w:t>2019</w:t>
      </w:r>
      <w:r w:rsidR="000533D4">
        <w:t xml:space="preserve">). </w:t>
      </w:r>
    </w:p>
    <w:p w14:paraId="3030B8DB" w14:textId="77777777" w:rsidR="00992FD9" w:rsidRDefault="00992FD9" w:rsidP="00B37879">
      <w:pPr>
        <w:rPr>
          <w:b/>
          <w:i/>
          <w:u w:val="single"/>
        </w:rPr>
      </w:pPr>
    </w:p>
    <w:p w14:paraId="5830892A" w14:textId="55BA7EAB" w:rsidR="00992FD9" w:rsidRPr="00024105" w:rsidRDefault="00992FD9" w:rsidP="00B37879">
      <w:r w:rsidRPr="00024105">
        <w:rPr>
          <w:b/>
        </w:rPr>
        <w:t>Conference Planner</w:t>
      </w:r>
      <w:r w:rsidR="008B3551">
        <w:t xml:space="preserve">. </w:t>
      </w:r>
      <w:r w:rsidRPr="00024105">
        <w:t xml:space="preserve">Basic </w:t>
      </w:r>
      <w:r w:rsidR="00024105" w:rsidRPr="00024105">
        <w:t>Communication</w:t>
      </w:r>
      <w:r w:rsidRPr="00024105">
        <w:t xml:space="preserve"> Course Bi-Annual Conference</w:t>
      </w:r>
      <w:r w:rsidR="00024105" w:rsidRPr="00024105">
        <w:t>, Eastern Communication Association</w:t>
      </w:r>
      <w:r w:rsidR="00024105">
        <w:t>. Appointment by Eastern Communication Association Vice President and Conference Planner, Benjamin Bates.</w:t>
      </w:r>
      <w:r w:rsidR="008409C0">
        <w:t xml:space="preserve"> </w:t>
      </w:r>
      <w:r w:rsidR="008409C0" w:rsidRPr="00024105">
        <w:t>(March</w:t>
      </w:r>
      <w:r w:rsidR="008409C0">
        <w:t xml:space="preserve"> 2017</w:t>
      </w:r>
      <w:r w:rsidR="008409C0" w:rsidRPr="00024105">
        <w:t>)</w:t>
      </w:r>
      <w:r w:rsidR="008409C0">
        <w:t>.</w:t>
      </w:r>
    </w:p>
    <w:p w14:paraId="5065EEAE" w14:textId="77777777" w:rsidR="006F5DF3" w:rsidRDefault="006F5DF3" w:rsidP="00B37879"/>
    <w:p w14:paraId="5171D7BD" w14:textId="79AD53CE" w:rsidR="00605ACA" w:rsidRDefault="006F5DF3" w:rsidP="00DD694C">
      <w:r w:rsidRPr="003549F5">
        <w:rPr>
          <w:b/>
        </w:rPr>
        <w:t>Basic Course Assessment Team</w:t>
      </w:r>
      <w:r w:rsidR="003549F5">
        <w:rPr>
          <w:b/>
        </w:rPr>
        <w:t>.</w:t>
      </w:r>
      <w:r>
        <w:t xml:space="preserve"> Team member. A national consortium of ten basic course directors who identify basic course research needs and collaborate to conduct research across our institutions.</w:t>
      </w:r>
      <w:r w:rsidR="003549F5" w:rsidRPr="003549F5">
        <w:t xml:space="preserve"> </w:t>
      </w:r>
      <w:r w:rsidR="003549F5">
        <w:t>(Summer 2016-present).</w:t>
      </w:r>
    </w:p>
    <w:p w14:paraId="097500CC" w14:textId="77777777" w:rsidR="00586AC0" w:rsidRPr="00DD694C" w:rsidRDefault="00586AC0" w:rsidP="00DD694C"/>
    <w:p w14:paraId="176E4195" w14:textId="33569863" w:rsidR="00605ACA" w:rsidRPr="00A44E35" w:rsidRDefault="00605ACA" w:rsidP="00605ACA">
      <w:r w:rsidRPr="00A44E35">
        <w:rPr>
          <w:b/>
        </w:rPr>
        <w:t>National Communication Association Task Force Member</w:t>
      </w:r>
      <w:r w:rsidRPr="00A44E35">
        <w:t xml:space="preserve">, National Communication Association Presidential Initiative Task Force on Strengthening the Basic Course. Appointed to Task Force by NCA President Dr. </w:t>
      </w:r>
      <w:r w:rsidR="00924445" w:rsidRPr="00A44E35">
        <w:t>Kathie Turner</w:t>
      </w:r>
      <w:r w:rsidRPr="00A44E35">
        <w:t xml:space="preserve"> (2014-2015). </w:t>
      </w:r>
    </w:p>
    <w:p w14:paraId="470F5B84" w14:textId="77777777" w:rsidR="00A365B9" w:rsidRPr="00A44E35" w:rsidRDefault="00A365B9" w:rsidP="00A365B9">
      <w:pPr>
        <w:jc w:val="center"/>
        <w:rPr>
          <w:b/>
          <w:i/>
        </w:rPr>
      </w:pPr>
    </w:p>
    <w:p w14:paraId="0AD1A34F" w14:textId="1D05C28A" w:rsidR="004016B9" w:rsidRPr="00F75DCA" w:rsidRDefault="00406BCA" w:rsidP="00A22FD7">
      <w:r w:rsidRPr="00A44E35">
        <w:rPr>
          <w:b/>
        </w:rPr>
        <w:lastRenderedPageBreak/>
        <w:t>National Communication Association Task Force Member</w:t>
      </w:r>
      <w:r w:rsidRPr="00A44E35">
        <w:t xml:space="preserve">, National Communication Association Presidential Initiative Task Force on </w:t>
      </w:r>
      <w:r w:rsidR="002D561B" w:rsidRPr="00A44E35">
        <w:t>Strengthening</w:t>
      </w:r>
      <w:r w:rsidRPr="00A44E35">
        <w:t xml:space="preserve"> the Basic Course. Appointed to Task Force by NCA Preside</w:t>
      </w:r>
      <w:r w:rsidR="002D561B" w:rsidRPr="00A44E35">
        <w:t>nt Dr. Steve A. Beebe (2012-2014</w:t>
      </w:r>
      <w:r w:rsidRPr="00A44E35">
        <w:t xml:space="preserve">). </w:t>
      </w:r>
    </w:p>
    <w:p w14:paraId="285EDD74" w14:textId="77777777" w:rsidR="00721D78" w:rsidRDefault="00721D78" w:rsidP="00124CDA">
      <w:pPr>
        <w:rPr>
          <w:b/>
          <w:i/>
        </w:rPr>
      </w:pPr>
    </w:p>
    <w:p w14:paraId="0DB47178" w14:textId="4FD6F22F" w:rsidR="005B2F67" w:rsidRDefault="005537AC" w:rsidP="00136261">
      <w:pPr>
        <w:jc w:val="center"/>
        <w:rPr>
          <w:b/>
          <w:i/>
        </w:rPr>
      </w:pPr>
      <w:r w:rsidRPr="006F5DF3">
        <w:rPr>
          <w:b/>
          <w:i/>
        </w:rPr>
        <w:t>Leadership Positions</w:t>
      </w:r>
    </w:p>
    <w:p w14:paraId="0415D822" w14:textId="77777777" w:rsidR="00124CDA" w:rsidRDefault="00124CDA" w:rsidP="00136261">
      <w:pPr>
        <w:jc w:val="center"/>
        <w:rPr>
          <w:b/>
          <w:i/>
        </w:rPr>
      </w:pPr>
    </w:p>
    <w:p w14:paraId="11374B33" w14:textId="2D3C462C" w:rsidR="00124CDA" w:rsidRPr="00D45D1D" w:rsidRDefault="00124CDA" w:rsidP="00124CDA">
      <w:pPr>
        <w:rPr>
          <w:b/>
        </w:rPr>
      </w:pPr>
      <w:r>
        <w:rPr>
          <w:b/>
        </w:rPr>
        <w:t xml:space="preserve">Immediate Past Chair, </w:t>
      </w:r>
      <w:r w:rsidRPr="0063493E">
        <w:t>Instructional Development Division, National Commu</w:t>
      </w:r>
      <w:r>
        <w:t>nication Association (November 2020-2021).</w:t>
      </w:r>
    </w:p>
    <w:p w14:paraId="74A2D19D" w14:textId="5383B3C6" w:rsidR="00974470" w:rsidRDefault="00974470" w:rsidP="00136261">
      <w:pPr>
        <w:jc w:val="center"/>
        <w:rPr>
          <w:b/>
          <w:i/>
        </w:rPr>
      </w:pPr>
    </w:p>
    <w:p w14:paraId="27084F4A" w14:textId="47C79CCB" w:rsidR="002806CD" w:rsidRPr="00974470" w:rsidRDefault="002806CD" w:rsidP="002806CD">
      <w:pPr>
        <w:rPr>
          <w:rFonts w:ascii="Garamond" w:hAnsi="Garamond" w:cs="Garamond"/>
        </w:rPr>
      </w:pPr>
      <w:r w:rsidRPr="00A44E35">
        <w:rPr>
          <w:b/>
        </w:rPr>
        <w:t xml:space="preserve">Committee </w:t>
      </w:r>
      <w:r>
        <w:rPr>
          <w:b/>
        </w:rPr>
        <w:t>Chair</w:t>
      </w:r>
      <w:r w:rsidRPr="00A44E35">
        <w:rPr>
          <w:rFonts w:ascii="Garamond" w:hAnsi="Garamond" w:cs="Garamond"/>
        </w:rPr>
        <w:t xml:space="preserve">, </w:t>
      </w:r>
      <w:r w:rsidRPr="00B642BB">
        <w:t xml:space="preserve">Wallace A Bacon Lifetime Teaching Award. </w:t>
      </w:r>
      <w:r w:rsidRPr="00A44E35">
        <w:t>Nationa</w:t>
      </w:r>
      <w:r>
        <w:t>l Communication (</w:t>
      </w:r>
      <w:r w:rsidR="00F75DCA">
        <w:t>November 2019-</w:t>
      </w:r>
      <w:r>
        <w:t xml:space="preserve"> 2020)</w:t>
      </w:r>
    </w:p>
    <w:p w14:paraId="7E94A198" w14:textId="77777777" w:rsidR="002806CD" w:rsidRDefault="002806CD" w:rsidP="00136261">
      <w:pPr>
        <w:jc w:val="center"/>
        <w:rPr>
          <w:b/>
          <w:i/>
        </w:rPr>
      </w:pPr>
    </w:p>
    <w:p w14:paraId="28716A4D" w14:textId="33990A92" w:rsidR="00974470" w:rsidRPr="00D45D1D" w:rsidRDefault="00974470" w:rsidP="00974470">
      <w:pPr>
        <w:rPr>
          <w:b/>
        </w:rPr>
      </w:pPr>
      <w:r>
        <w:rPr>
          <w:b/>
        </w:rPr>
        <w:t xml:space="preserve">Chair, </w:t>
      </w:r>
      <w:r w:rsidRPr="0063493E">
        <w:t>Instructional Development Division, National Commu</w:t>
      </w:r>
      <w:r>
        <w:t>nication Association (November, 2019-</w:t>
      </w:r>
      <w:r w:rsidR="00124CDA">
        <w:t>2020</w:t>
      </w:r>
      <w:r>
        <w:t>).</w:t>
      </w:r>
    </w:p>
    <w:p w14:paraId="6B3697FB" w14:textId="77777777" w:rsidR="00974470" w:rsidRDefault="00974470" w:rsidP="00136261">
      <w:pPr>
        <w:jc w:val="center"/>
        <w:rPr>
          <w:b/>
          <w:i/>
        </w:rPr>
      </w:pPr>
    </w:p>
    <w:p w14:paraId="38DE36CA" w14:textId="3D97D3FE" w:rsidR="004016B9" w:rsidRPr="00D45D1D" w:rsidRDefault="004016B9" w:rsidP="004016B9">
      <w:pPr>
        <w:rPr>
          <w:b/>
        </w:rPr>
      </w:pPr>
      <w:r>
        <w:rPr>
          <w:b/>
        </w:rPr>
        <w:t xml:space="preserve">Vice-Chair, </w:t>
      </w:r>
      <w:r w:rsidRPr="0063493E">
        <w:t>Instructional Development Division, National Commu</w:t>
      </w:r>
      <w:r>
        <w:t>nication Association (November, 2018-</w:t>
      </w:r>
      <w:r w:rsidR="00974470">
        <w:t>2019</w:t>
      </w:r>
      <w:r>
        <w:t>).</w:t>
      </w:r>
    </w:p>
    <w:p w14:paraId="4661CD4B" w14:textId="77777777" w:rsidR="00D45D1D" w:rsidRDefault="00D45D1D" w:rsidP="00136261">
      <w:pPr>
        <w:jc w:val="center"/>
        <w:rPr>
          <w:b/>
          <w:i/>
        </w:rPr>
      </w:pPr>
    </w:p>
    <w:p w14:paraId="310D81DA" w14:textId="77D479F8" w:rsidR="00D45D1D" w:rsidRPr="00D45D1D" w:rsidRDefault="00D45D1D" w:rsidP="00D45D1D">
      <w:pPr>
        <w:rPr>
          <w:b/>
        </w:rPr>
      </w:pPr>
      <w:r>
        <w:rPr>
          <w:b/>
        </w:rPr>
        <w:t xml:space="preserve">Vice-Chair Elect, </w:t>
      </w:r>
      <w:r w:rsidRPr="0063493E">
        <w:t>Instructional Development Division, National Commu</w:t>
      </w:r>
      <w:r>
        <w:t>nica</w:t>
      </w:r>
      <w:r w:rsidR="004016B9">
        <w:t>tion Association (November, 2017-2018</w:t>
      </w:r>
      <w:r>
        <w:t>)</w:t>
      </w:r>
      <w:r w:rsidR="004016B9">
        <w:t xml:space="preserve">. </w:t>
      </w:r>
      <w:r w:rsidR="004016B9" w:rsidRPr="00A44E35">
        <w:t>Elected by division membership.</w:t>
      </w:r>
    </w:p>
    <w:p w14:paraId="02420AA2" w14:textId="77777777" w:rsidR="00713C15" w:rsidRDefault="00713C15" w:rsidP="00136261">
      <w:pPr>
        <w:jc w:val="center"/>
        <w:rPr>
          <w:b/>
          <w:i/>
        </w:rPr>
      </w:pPr>
    </w:p>
    <w:p w14:paraId="3A9E99A1" w14:textId="01D5FF67" w:rsidR="00713C15" w:rsidRPr="006F5DF3" w:rsidRDefault="00713C15" w:rsidP="00713C15">
      <w:pPr>
        <w:rPr>
          <w:b/>
          <w:i/>
        </w:rPr>
      </w:pPr>
      <w:r w:rsidRPr="00713C15">
        <w:rPr>
          <w:b/>
        </w:rPr>
        <w:t>Secretary</w:t>
      </w:r>
      <w:r>
        <w:rPr>
          <w:b/>
          <w:i/>
        </w:rPr>
        <w:t xml:space="preserve">, </w:t>
      </w:r>
      <w:r w:rsidRPr="0063493E">
        <w:t>Instructional Development Division, National Commu</w:t>
      </w:r>
      <w:r w:rsidR="000904CC">
        <w:t xml:space="preserve">nication Association (November </w:t>
      </w:r>
      <w:r>
        <w:t>2016</w:t>
      </w:r>
      <w:r w:rsidRPr="0063493E">
        <w:t>)</w:t>
      </w:r>
    </w:p>
    <w:p w14:paraId="77236B9B" w14:textId="77777777" w:rsidR="00312F69" w:rsidRDefault="00312F69" w:rsidP="00EC288E">
      <w:pPr>
        <w:rPr>
          <w:b/>
          <w:i/>
        </w:rPr>
      </w:pPr>
    </w:p>
    <w:p w14:paraId="5A8F2582" w14:textId="4F51BBCD" w:rsidR="003F79B4" w:rsidRDefault="00312F69" w:rsidP="003F79B4">
      <w:r w:rsidRPr="0063493E">
        <w:rPr>
          <w:b/>
        </w:rPr>
        <w:t>Secretary-Elect</w:t>
      </w:r>
      <w:r w:rsidRPr="0063493E">
        <w:t>, Instructional Development Division, National Communication Association</w:t>
      </w:r>
      <w:r w:rsidR="00F4225D" w:rsidRPr="0063493E">
        <w:t xml:space="preserve"> </w:t>
      </w:r>
      <w:r w:rsidRPr="0063493E">
        <w:t>(</w:t>
      </w:r>
      <w:r w:rsidR="000904CC">
        <w:t xml:space="preserve">November </w:t>
      </w:r>
      <w:r w:rsidRPr="0063493E">
        <w:t>2015)</w:t>
      </w:r>
    </w:p>
    <w:p w14:paraId="4326E667" w14:textId="77777777" w:rsidR="00D45D1D" w:rsidRPr="00D84F81" w:rsidRDefault="00D45D1D" w:rsidP="003F79B4"/>
    <w:p w14:paraId="409EE3BD" w14:textId="7D78D5DC" w:rsidR="006817E9" w:rsidRPr="00A44E35" w:rsidRDefault="006817E9" w:rsidP="006817E9">
      <w:pPr>
        <w:rPr>
          <w:b/>
        </w:rPr>
      </w:pPr>
      <w:r w:rsidRPr="00A44E35">
        <w:rPr>
          <w:b/>
        </w:rPr>
        <w:t xml:space="preserve">Chair, </w:t>
      </w:r>
      <w:r w:rsidRPr="00A44E35">
        <w:t>Central States Communication Association Cooper Award Selection</w:t>
      </w:r>
      <w:r w:rsidRPr="00A44E35">
        <w:rPr>
          <w:b/>
        </w:rPr>
        <w:t xml:space="preserve"> </w:t>
      </w:r>
      <w:r w:rsidR="004F5F10" w:rsidRPr="00A44E35">
        <w:t xml:space="preserve">(February-April </w:t>
      </w:r>
      <w:r w:rsidRPr="00A44E35">
        <w:t>2014). Appointed by Conference Vice-Chair Elect</w:t>
      </w:r>
      <w:r w:rsidR="00406BCA" w:rsidRPr="00A44E35">
        <w:t xml:space="preserve"> Dr. Chad Edwards</w:t>
      </w:r>
      <w:r w:rsidRPr="00A44E35">
        <w:t>.</w:t>
      </w:r>
    </w:p>
    <w:p w14:paraId="2A9398A3" w14:textId="77777777" w:rsidR="006817E9" w:rsidRPr="00A44E35" w:rsidRDefault="006817E9" w:rsidP="003F79B4">
      <w:pPr>
        <w:rPr>
          <w:rFonts w:ascii="Garamond" w:hAnsi="Garamond" w:cs="Garamond"/>
          <w:b/>
        </w:rPr>
      </w:pPr>
    </w:p>
    <w:p w14:paraId="7B5369EC" w14:textId="6FA40A2A" w:rsidR="006817E9" w:rsidRPr="00A44E35" w:rsidRDefault="006817E9" w:rsidP="00966BC7">
      <w:r w:rsidRPr="00A44E35">
        <w:rPr>
          <w:b/>
        </w:rPr>
        <w:t>Vice Chair</w:t>
      </w:r>
      <w:r w:rsidRPr="00A44E35">
        <w:rPr>
          <w:rFonts w:ascii="Garamond" w:hAnsi="Garamond" w:cs="Garamond"/>
          <w:b/>
        </w:rPr>
        <w:t xml:space="preserve">, </w:t>
      </w:r>
      <w:r w:rsidRPr="00A44E35">
        <w:t>Central States Communication Association Cooper Award Selection</w:t>
      </w:r>
      <w:r w:rsidRPr="00A44E35">
        <w:rPr>
          <w:b/>
        </w:rPr>
        <w:t xml:space="preserve"> </w:t>
      </w:r>
      <w:r w:rsidR="004F5F10" w:rsidRPr="00A44E35">
        <w:t xml:space="preserve">(February-April </w:t>
      </w:r>
      <w:r w:rsidRPr="00A44E35">
        <w:t>2013). Appointed by Conference Vice-Chair Elect</w:t>
      </w:r>
      <w:r w:rsidR="00406BCA" w:rsidRPr="00A44E35">
        <w:t xml:space="preserve"> Dr. Chad Edwards</w:t>
      </w:r>
      <w:r w:rsidRPr="00A44E35">
        <w:t>.</w:t>
      </w:r>
    </w:p>
    <w:p w14:paraId="0326EAFE" w14:textId="77777777" w:rsidR="004F5F10" w:rsidRPr="00A44E35" w:rsidRDefault="004F5F10" w:rsidP="006817E9"/>
    <w:p w14:paraId="0711BDF6" w14:textId="02115478" w:rsidR="004F5F10" w:rsidRPr="00A44E35" w:rsidRDefault="004F5F10" w:rsidP="006817E9">
      <w:r w:rsidRPr="00A44E35">
        <w:rPr>
          <w:b/>
        </w:rPr>
        <w:t>Immediate Past Chair</w:t>
      </w:r>
      <w:r w:rsidRPr="00A44E35">
        <w:t>, Basic Course Division, National Communica</w:t>
      </w:r>
      <w:r w:rsidR="00C018A5" w:rsidRPr="00A44E35">
        <w:t>tion Association (November, 2013</w:t>
      </w:r>
      <w:r w:rsidRPr="00A44E35">
        <w:t>-</w:t>
      </w:r>
      <w:r w:rsidR="00C018A5" w:rsidRPr="00A44E35">
        <w:t>2014</w:t>
      </w:r>
      <w:r w:rsidRPr="00A44E35">
        <w:t>).</w:t>
      </w:r>
    </w:p>
    <w:p w14:paraId="7DA83DD9" w14:textId="77777777" w:rsidR="006843B4" w:rsidRPr="00A44E35" w:rsidRDefault="006843B4" w:rsidP="006817E9"/>
    <w:p w14:paraId="4A13723A" w14:textId="6EB36650" w:rsidR="006817E9" w:rsidRDefault="006843B4" w:rsidP="003F79B4">
      <w:pPr>
        <w:rPr>
          <w:rFonts w:ascii="Garamond" w:hAnsi="Garamond" w:cs="Garamond"/>
        </w:rPr>
      </w:pPr>
      <w:r w:rsidRPr="00A44E35">
        <w:rPr>
          <w:b/>
        </w:rPr>
        <w:t xml:space="preserve">Program of Excellence Award Committee Chair, Basic Course Division, </w:t>
      </w:r>
      <w:r w:rsidRPr="00A44E35">
        <w:t>National Communication Ass</w:t>
      </w:r>
      <w:r w:rsidR="000904CC">
        <w:t xml:space="preserve">ociation (November </w:t>
      </w:r>
      <w:r w:rsidRPr="00A44E35">
        <w:t>2014).</w:t>
      </w:r>
    </w:p>
    <w:p w14:paraId="2E64EB6E" w14:textId="77777777" w:rsidR="00246A2D" w:rsidRPr="00246A2D" w:rsidRDefault="00246A2D" w:rsidP="003F79B4">
      <w:pPr>
        <w:rPr>
          <w:rFonts w:ascii="Garamond" w:hAnsi="Garamond" w:cs="Garamond"/>
        </w:rPr>
      </w:pPr>
    </w:p>
    <w:p w14:paraId="6711FFB2" w14:textId="1F23FAF2" w:rsidR="006D300B" w:rsidRPr="00A44E35" w:rsidRDefault="006D300B" w:rsidP="006D300B">
      <w:r w:rsidRPr="00A44E35">
        <w:rPr>
          <w:b/>
        </w:rPr>
        <w:t>Chair,</w:t>
      </w:r>
      <w:r w:rsidRPr="00A44E35">
        <w:rPr>
          <w:rFonts w:ascii="Garamond" w:hAnsi="Garamond" w:cs="Garamond"/>
        </w:rPr>
        <w:t xml:space="preserve"> </w:t>
      </w:r>
      <w:r w:rsidRPr="00A44E35">
        <w:t>Basic Course Division, National Comm</w:t>
      </w:r>
      <w:r w:rsidR="00EA5675">
        <w:t>unication Association (November</w:t>
      </w:r>
      <w:r w:rsidRPr="00A44E35">
        <w:t xml:space="preserve"> 2012-2013).</w:t>
      </w:r>
    </w:p>
    <w:p w14:paraId="3EC4F00C" w14:textId="77777777" w:rsidR="005537AC" w:rsidRPr="00A44E35" w:rsidRDefault="005537AC" w:rsidP="005537AC">
      <w:pPr>
        <w:rPr>
          <w:rFonts w:ascii="Garamond" w:hAnsi="Garamond" w:cs="Garamond"/>
          <w:b/>
        </w:rPr>
      </w:pPr>
    </w:p>
    <w:p w14:paraId="75735912" w14:textId="4B4812CD" w:rsidR="005537AC" w:rsidRDefault="005537AC" w:rsidP="005537AC">
      <w:r w:rsidRPr="00A44E35">
        <w:rPr>
          <w:b/>
        </w:rPr>
        <w:t>Chair,</w:t>
      </w:r>
      <w:r w:rsidRPr="00A44E35">
        <w:rPr>
          <w:rFonts w:ascii="Garamond" w:hAnsi="Garamond" w:cs="Garamond"/>
          <w:b/>
        </w:rPr>
        <w:t xml:space="preserve"> </w:t>
      </w:r>
      <w:r w:rsidRPr="00A44E35">
        <w:t>Karl R. Wallace Memorial Award, National Communication Association Committee on Committees</w:t>
      </w:r>
      <w:r w:rsidR="000904CC">
        <w:t>.</w:t>
      </w:r>
      <w:r w:rsidRPr="00A44E35">
        <w:t xml:space="preserve"> Selected by the National Communication Association 2011 Committee on Committees</w:t>
      </w:r>
      <w:r w:rsidRPr="00A44E35">
        <w:rPr>
          <w:rFonts w:ascii="Garamond" w:hAnsi="Garamond" w:cs="Garamond"/>
        </w:rPr>
        <w:t xml:space="preserve">. </w:t>
      </w:r>
      <w:r w:rsidR="000904CC" w:rsidRPr="00A44E35">
        <w:t>(2013-2014).</w:t>
      </w:r>
    </w:p>
    <w:p w14:paraId="0D9E989E" w14:textId="77777777" w:rsidR="00D84F81" w:rsidRPr="00A44E35" w:rsidRDefault="00D84F81" w:rsidP="005537AC">
      <w:pPr>
        <w:rPr>
          <w:rFonts w:ascii="Garamond" w:hAnsi="Garamond" w:cs="Garamond"/>
        </w:rPr>
      </w:pPr>
    </w:p>
    <w:p w14:paraId="652D0C29" w14:textId="4D37E6C5" w:rsidR="005537AC" w:rsidRPr="00A44E35" w:rsidRDefault="005537AC" w:rsidP="005537AC">
      <w:r w:rsidRPr="00A44E35">
        <w:rPr>
          <w:b/>
        </w:rPr>
        <w:lastRenderedPageBreak/>
        <w:t>Vice Chair</w:t>
      </w:r>
      <w:r w:rsidRPr="00A44E35">
        <w:t>, Basic Course Division, National Commu</w:t>
      </w:r>
      <w:r w:rsidR="00EA5675">
        <w:t xml:space="preserve">nication Association (November </w:t>
      </w:r>
      <w:r w:rsidRPr="00A44E35">
        <w:t xml:space="preserve">2011-2012). </w:t>
      </w:r>
    </w:p>
    <w:p w14:paraId="0C386E38" w14:textId="77777777" w:rsidR="005537AC" w:rsidRPr="00A44E35" w:rsidRDefault="005537AC" w:rsidP="005537AC">
      <w:pPr>
        <w:rPr>
          <w:b/>
        </w:rPr>
      </w:pPr>
    </w:p>
    <w:p w14:paraId="5B2F04BF" w14:textId="77777777" w:rsidR="00136261" w:rsidRPr="00A44E35" w:rsidRDefault="00136261" w:rsidP="00136261">
      <w:r w:rsidRPr="00A44E35">
        <w:rPr>
          <w:b/>
        </w:rPr>
        <w:t>Secretary</w:t>
      </w:r>
      <w:r w:rsidRPr="00A44E35">
        <w:t>, Instructional Development Division, National Communication Association (2012)</w:t>
      </w:r>
    </w:p>
    <w:p w14:paraId="63E17414" w14:textId="77777777" w:rsidR="00136261" w:rsidRPr="00A44E35" w:rsidRDefault="00136261" w:rsidP="005537AC">
      <w:pPr>
        <w:rPr>
          <w:b/>
        </w:rPr>
      </w:pPr>
    </w:p>
    <w:p w14:paraId="6BE90E57" w14:textId="44BC6FE6" w:rsidR="005537AC" w:rsidRPr="00A44E35" w:rsidRDefault="005537AC" w:rsidP="005537AC">
      <w:r w:rsidRPr="00A44E35">
        <w:rPr>
          <w:b/>
        </w:rPr>
        <w:t>Vice Chair Elect</w:t>
      </w:r>
      <w:r w:rsidRPr="00A44E35">
        <w:t>, Basic Course Division, National Comm</w:t>
      </w:r>
      <w:r w:rsidR="00EA5675">
        <w:t>unication Association (November</w:t>
      </w:r>
      <w:r w:rsidRPr="00A44E35">
        <w:t xml:space="preserve"> 2010-2011). Elected by division membership.</w:t>
      </w:r>
    </w:p>
    <w:p w14:paraId="66D8220E" w14:textId="77777777" w:rsidR="005537AC" w:rsidRPr="00A44E35" w:rsidRDefault="005537AC" w:rsidP="005537AC">
      <w:pPr>
        <w:rPr>
          <w:b/>
        </w:rPr>
      </w:pPr>
    </w:p>
    <w:p w14:paraId="5E71C223" w14:textId="5EB479E9" w:rsidR="005B2F67" w:rsidRDefault="005537AC" w:rsidP="005537AC">
      <w:r w:rsidRPr="00A44E35">
        <w:rPr>
          <w:b/>
        </w:rPr>
        <w:t>Secretary</w:t>
      </w:r>
      <w:r w:rsidRPr="00A44E35">
        <w:t>, Instructional Development Division, Eastern C</w:t>
      </w:r>
      <w:r w:rsidR="00EA5675">
        <w:t>ommunication Association (April</w:t>
      </w:r>
      <w:r w:rsidRPr="00A44E35">
        <w:t xml:space="preserve"> 2011-2012</w:t>
      </w:r>
      <w:r w:rsidR="00EA5675">
        <w:t>)</w:t>
      </w:r>
    </w:p>
    <w:p w14:paraId="45EF7B9E" w14:textId="77777777" w:rsidR="00EA5675" w:rsidRPr="00A44E35" w:rsidRDefault="00EA5675" w:rsidP="005537AC"/>
    <w:p w14:paraId="1F12AD3F" w14:textId="72D03942" w:rsidR="005537AC" w:rsidRDefault="005537AC" w:rsidP="005537AC">
      <w:r w:rsidRPr="00A44E35">
        <w:rPr>
          <w:b/>
        </w:rPr>
        <w:t>Chair of Nominating Committee</w:t>
      </w:r>
      <w:r w:rsidRPr="00A44E35">
        <w:t>, Basic Course Division, National Commu</w:t>
      </w:r>
      <w:r w:rsidR="00EA5675">
        <w:t xml:space="preserve">nication Association (November </w:t>
      </w:r>
      <w:r w:rsidRPr="00A44E35">
        <w:t>2009-2010)</w:t>
      </w:r>
    </w:p>
    <w:p w14:paraId="3B58F3F1" w14:textId="77777777" w:rsidR="00713C15" w:rsidRPr="00A44E35" w:rsidRDefault="00713C15" w:rsidP="005537AC"/>
    <w:p w14:paraId="485D7B48" w14:textId="34639840" w:rsidR="00834AE1" w:rsidRPr="00586AC0" w:rsidRDefault="005537AC" w:rsidP="00B642BB">
      <w:r w:rsidRPr="00A44E35">
        <w:rPr>
          <w:b/>
        </w:rPr>
        <w:t>Student Representative</w:t>
      </w:r>
      <w:r w:rsidRPr="00A44E35">
        <w:t>, Training and Development Division, National Communication Association (2006-2008)</w:t>
      </w:r>
      <w:r w:rsidR="00094BF5">
        <w:tab/>
      </w:r>
      <w:r w:rsidR="00094BF5">
        <w:tab/>
      </w:r>
    </w:p>
    <w:p w14:paraId="0F1BB338" w14:textId="77777777" w:rsidR="00834AE1" w:rsidRDefault="00834AE1" w:rsidP="00B642BB">
      <w:pPr>
        <w:rPr>
          <w:b/>
          <w:i/>
        </w:rPr>
      </w:pPr>
    </w:p>
    <w:p w14:paraId="52287B3E" w14:textId="312B221A" w:rsidR="00966BC7" w:rsidRDefault="005537AC" w:rsidP="00094BF5">
      <w:pPr>
        <w:jc w:val="center"/>
        <w:rPr>
          <w:b/>
          <w:i/>
        </w:rPr>
      </w:pPr>
      <w:r w:rsidRPr="00A44E35">
        <w:rPr>
          <w:b/>
          <w:i/>
        </w:rPr>
        <w:t>Committee Membership</w:t>
      </w:r>
    </w:p>
    <w:p w14:paraId="16A09DC8" w14:textId="2AD1C64B" w:rsidR="002150D3" w:rsidRDefault="002150D3" w:rsidP="002806CD">
      <w:pPr>
        <w:rPr>
          <w:b/>
          <w:i/>
        </w:rPr>
      </w:pPr>
    </w:p>
    <w:p w14:paraId="581213B2" w14:textId="25505FDC" w:rsidR="002150D3" w:rsidRDefault="002150D3" w:rsidP="002150D3">
      <w:pPr>
        <w:rPr>
          <w:rFonts w:ascii="Garamond" w:hAnsi="Garamond" w:cs="Garamond"/>
        </w:rPr>
      </w:pPr>
      <w:r w:rsidRPr="00A44E35">
        <w:rPr>
          <w:b/>
        </w:rPr>
        <w:t>Committee Member</w:t>
      </w:r>
      <w:r w:rsidRPr="00A44E35">
        <w:rPr>
          <w:rFonts w:ascii="Garamond" w:hAnsi="Garamond" w:cs="Garamond"/>
        </w:rPr>
        <w:t xml:space="preserve">, </w:t>
      </w:r>
      <w:r>
        <w:rPr>
          <w:rFonts w:ascii="Garamond" w:hAnsi="Garamond" w:cs="Garamond"/>
        </w:rPr>
        <w:t xml:space="preserve">Wallace A Bacon Lifetime Teaching Award. </w:t>
      </w:r>
      <w:r w:rsidRPr="00A44E35">
        <w:t>Nationa</w:t>
      </w:r>
      <w:r>
        <w:t>l Communication (Summer 2019)</w:t>
      </w:r>
    </w:p>
    <w:p w14:paraId="3E85EB28" w14:textId="77777777" w:rsidR="00D45D1D" w:rsidRDefault="00D45D1D" w:rsidP="002150D3">
      <w:pPr>
        <w:rPr>
          <w:b/>
          <w:i/>
        </w:rPr>
      </w:pPr>
    </w:p>
    <w:p w14:paraId="35D2735C" w14:textId="67B98711" w:rsidR="00463BE1" w:rsidRDefault="00D45D1D" w:rsidP="00AC0C2F">
      <w:pPr>
        <w:rPr>
          <w:rFonts w:ascii="Garamond" w:hAnsi="Garamond" w:cs="Garamond"/>
        </w:rPr>
      </w:pPr>
      <w:r w:rsidRPr="00A44E35">
        <w:rPr>
          <w:b/>
        </w:rPr>
        <w:t>Committee Member</w:t>
      </w:r>
      <w:r w:rsidRPr="00A44E35">
        <w:rPr>
          <w:rFonts w:ascii="Garamond" w:hAnsi="Garamond" w:cs="Garamond"/>
        </w:rPr>
        <w:t xml:space="preserve">, </w:t>
      </w:r>
      <w:r>
        <w:t>Bacon Award</w:t>
      </w:r>
      <w:r w:rsidRPr="00A44E35">
        <w:t>, National Communication Association</w:t>
      </w:r>
      <w:r w:rsidR="00AC0C2F">
        <w:t>.</w:t>
      </w:r>
      <w:r>
        <w:t xml:space="preserve"> </w:t>
      </w:r>
      <w:r w:rsidRPr="00A44E35">
        <w:t>Selected by the Nationa</w:t>
      </w:r>
      <w:r w:rsidR="00AC0C2F">
        <w:t>l Communication Association 2017</w:t>
      </w:r>
      <w:r w:rsidRPr="00A44E35">
        <w:t xml:space="preserve"> Committee on Committees</w:t>
      </w:r>
      <w:r w:rsidRPr="00A44E35">
        <w:rPr>
          <w:rFonts w:ascii="Garamond" w:hAnsi="Garamond" w:cs="Garamond"/>
        </w:rPr>
        <w:t xml:space="preserve">. </w:t>
      </w:r>
    </w:p>
    <w:p w14:paraId="6E90A387" w14:textId="77777777" w:rsidR="00AC0C2F" w:rsidRPr="00AC0C2F" w:rsidRDefault="00AC0C2F" w:rsidP="00AC0C2F">
      <w:pPr>
        <w:rPr>
          <w:rFonts w:ascii="Garamond" w:hAnsi="Garamond" w:cs="Garamond"/>
        </w:rPr>
      </w:pPr>
    </w:p>
    <w:p w14:paraId="09B04201" w14:textId="44295F69" w:rsidR="00C345EB" w:rsidRPr="00A44E35" w:rsidRDefault="00C345EB" w:rsidP="00C345EB">
      <w:r w:rsidRPr="00A44E35">
        <w:rPr>
          <w:b/>
        </w:rPr>
        <w:t xml:space="preserve">Nominating Committee Member, </w:t>
      </w:r>
      <w:r>
        <w:t xml:space="preserve">At-Large by </w:t>
      </w:r>
      <w:r w:rsidRPr="00A44E35">
        <w:t xml:space="preserve">National Communication Association </w:t>
      </w:r>
      <w:r>
        <w:t xml:space="preserve">Membership </w:t>
      </w:r>
      <w:r w:rsidR="000904CC">
        <w:t>(September</w:t>
      </w:r>
      <w:r w:rsidRPr="00A44E35">
        <w:t xml:space="preserve"> </w:t>
      </w:r>
      <w:r>
        <w:t>2016</w:t>
      </w:r>
      <w:r w:rsidRPr="00A44E35">
        <w:t>).</w:t>
      </w:r>
    </w:p>
    <w:p w14:paraId="17CF605B" w14:textId="77777777" w:rsidR="00C345EB" w:rsidRPr="00A44E35" w:rsidRDefault="00C345EB" w:rsidP="00A365B9">
      <w:pPr>
        <w:jc w:val="center"/>
        <w:rPr>
          <w:b/>
          <w:i/>
        </w:rPr>
      </w:pPr>
    </w:p>
    <w:p w14:paraId="5BFF4F6C" w14:textId="24B5BD2F" w:rsidR="00463BE1" w:rsidRPr="00A44E35" w:rsidRDefault="00463BE1" w:rsidP="00463BE1">
      <w:r w:rsidRPr="0063493E">
        <w:rPr>
          <w:b/>
        </w:rPr>
        <w:t xml:space="preserve">Nominating Committee Member Nominee, </w:t>
      </w:r>
      <w:r w:rsidR="00EC288E" w:rsidRPr="0063493E">
        <w:t xml:space="preserve">Elected At-Large by </w:t>
      </w:r>
      <w:r w:rsidRPr="0063493E">
        <w:t xml:space="preserve">National Communication Association </w:t>
      </w:r>
      <w:r w:rsidR="002E4039" w:rsidRPr="0063493E">
        <w:t xml:space="preserve">Membership </w:t>
      </w:r>
      <w:r w:rsidR="000904CC">
        <w:t xml:space="preserve">(September </w:t>
      </w:r>
      <w:r w:rsidR="00EC288E" w:rsidRPr="0063493E">
        <w:t>2015</w:t>
      </w:r>
      <w:r w:rsidRPr="0063493E">
        <w:t>).</w:t>
      </w:r>
    </w:p>
    <w:p w14:paraId="3B030374" w14:textId="77777777" w:rsidR="006843B4" w:rsidRPr="00A44E35" w:rsidRDefault="006843B4" w:rsidP="00A365B9">
      <w:pPr>
        <w:jc w:val="center"/>
        <w:rPr>
          <w:i/>
        </w:rPr>
      </w:pPr>
    </w:p>
    <w:p w14:paraId="4F278AC2" w14:textId="3E80AEE0" w:rsidR="006843B4" w:rsidRPr="00A44E35" w:rsidRDefault="006843B4" w:rsidP="006843B4">
      <w:pPr>
        <w:rPr>
          <w:rFonts w:ascii="Garamond" w:hAnsi="Garamond" w:cs="Garamond"/>
        </w:rPr>
      </w:pPr>
      <w:r w:rsidRPr="00A44E35">
        <w:rPr>
          <w:b/>
        </w:rPr>
        <w:t xml:space="preserve">Committee Member, </w:t>
      </w:r>
      <w:r w:rsidRPr="00C82ED9">
        <w:t>Instructional Development Division Distinguished Article Award</w:t>
      </w:r>
      <w:r w:rsidRPr="00A44E35">
        <w:rPr>
          <w:b/>
        </w:rPr>
        <w:t xml:space="preserve">, </w:t>
      </w:r>
      <w:r w:rsidRPr="00A44E35">
        <w:t>National Comm</w:t>
      </w:r>
      <w:r w:rsidR="00EA5675">
        <w:t>unication Association (November</w:t>
      </w:r>
      <w:r w:rsidRPr="00A44E35">
        <w:t xml:space="preserve"> 2014</w:t>
      </w:r>
      <w:r w:rsidR="00E93F58">
        <w:t>-Present</w:t>
      </w:r>
      <w:r w:rsidRPr="00A44E35">
        <w:t>).</w:t>
      </w:r>
    </w:p>
    <w:p w14:paraId="25338910" w14:textId="77777777" w:rsidR="006843B4" w:rsidRPr="00A44E35" w:rsidRDefault="006843B4" w:rsidP="00463BE1">
      <w:pPr>
        <w:rPr>
          <w:b/>
          <w:i/>
        </w:rPr>
      </w:pPr>
    </w:p>
    <w:p w14:paraId="23240764" w14:textId="659388AB" w:rsidR="006843B4" w:rsidRPr="00A44E35" w:rsidRDefault="006843B4" w:rsidP="006843B4">
      <w:pPr>
        <w:rPr>
          <w:rFonts w:ascii="Garamond" w:hAnsi="Garamond" w:cs="Garamond"/>
        </w:rPr>
      </w:pPr>
      <w:r w:rsidRPr="00A44E35">
        <w:rPr>
          <w:b/>
        </w:rPr>
        <w:t xml:space="preserve">Committee Member, </w:t>
      </w:r>
      <w:r w:rsidR="00E93F58">
        <w:t>Basic Course</w:t>
      </w:r>
      <w:r w:rsidRPr="00C82ED9">
        <w:t xml:space="preserve"> Development Division Distinguished Article Award,</w:t>
      </w:r>
      <w:r w:rsidRPr="00A44E35">
        <w:rPr>
          <w:b/>
        </w:rPr>
        <w:t xml:space="preserve"> </w:t>
      </w:r>
      <w:r w:rsidRPr="00A44E35">
        <w:t>National Commu</w:t>
      </w:r>
      <w:r w:rsidR="000904CC">
        <w:t xml:space="preserve">nication Association (November </w:t>
      </w:r>
      <w:r w:rsidRPr="00A44E35">
        <w:t>2014).</w:t>
      </w:r>
    </w:p>
    <w:p w14:paraId="115C1D90" w14:textId="481D326B" w:rsidR="00605ACA" w:rsidRPr="00A44E35" w:rsidRDefault="00605ACA" w:rsidP="006843B4">
      <w:pPr>
        <w:rPr>
          <w:b/>
          <w:i/>
        </w:rPr>
      </w:pPr>
    </w:p>
    <w:p w14:paraId="760CCB6B" w14:textId="5E5F0EB0" w:rsidR="00966BC7" w:rsidRPr="00A44E35" w:rsidRDefault="005537AC" w:rsidP="006D300B">
      <w:pPr>
        <w:rPr>
          <w:rFonts w:ascii="Garamond" w:hAnsi="Garamond" w:cs="Garamond"/>
        </w:rPr>
      </w:pPr>
      <w:r w:rsidRPr="00A44E35">
        <w:rPr>
          <w:b/>
        </w:rPr>
        <w:t xml:space="preserve">Committee </w:t>
      </w:r>
      <w:r w:rsidR="00966BC7" w:rsidRPr="00A44E35">
        <w:rPr>
          <w:b/>
        </w:rPr>
        <w:t>Member</w:t>
      </w:r>
      <w:r w:rsidR="00966BC7" w:rsidRPr="00A44E35">
        <w:t>, Legislative Assembly, National Communication Association (November, 2013-2014).</w:t>
      </w:r>
    </w:p>
    <w:p w14:paraId="03D5295A" w14:textId="77777777" w:rsidR="009A033E" w:rsidRPr="00A44E35" w:rsidRDefault="009A033E" w:rsidP="003F79B4">
      <w:pPr>
        <w:rPr>
          <w:rFonts w:ascii="Garamond" w:hAnsi="Garamond" w:cs="Garamond"/>
          <w:b/>
        </w:rPr>
      </w:pPr>
    </w:p>
    <w:p w14:paraId="23A0250F" w14:textId="77777777" w:rsidR="003F79B4" w:rsidRPr="00A44E35" w:rsidRDefault="003F79B4" w:rsidP="003F79B4">
      <w:pPr>
        <w:rPr>
          <w:rFonts w:ascii="Garamond" w:hAnsi="Garamond" w:cs="Garamond"/>
        </w:rPr>
      </w:pPr>
      <w:r w:rsidRPr="00A44E35">
        <w:rPr>
          <w:b/>
        </w:rPr>
        <w:t>Committee Member</w:t>
      </w:r>
      <w:r w:rsidR="00220682" w:rsidRPr="00A44E35">
        <w:rPr>
          <w:rFonts w:ascii="Garamond" w:hAnsi="Garamond" w:cs="Garamond"/>
        </w:rPr>
        <w:t xml:space="preserve">, </w:t>
      </w:r>
      <w:r w:rsidR="00220682" w:rsidRPr="00A44E35">
        <w:t>Karl R. Wallace Memorial Award,</w:t>
      </w:r>
      <w:r w:rsidRPr="00A44E35">
        <w:t xml:space="preserve"> Natio</w:t>
      </w:r>
      <w:r w:rsidR="00220682" w:rsidRPr="00A44E35">
        <w:t xml:space="preserve">nal Communication Association </w:t>
      </w:r>
      <w:r w:rsidRPr="00A44E35">
        <w:t>2011 Committee on Committees</w:t>
      </w:r>
      <w:r w:rsidR="00220682" w:rsidRPr="00A44E35">
        <w:t xml:space="preserve"> (2012-2014)</w:t>
      </w:r>
      <w:r w:rsidRPr="00A44E35">
        <w:t>.</w:t>
      </w:r>
      <w:r w:rsidR="00220682" w:rsidRPr="00A44E35">
        <w:t xml:space="preserve"> Selected by the National Communication Association 2011 Committee on Committees</w:t>
      </w:r>
      <w:r w:rsidR="00220682" w:rsidRPr="00A44E35">
        <w:rPr>
          <w:rFonts w:ascii="Garamond" w:hAnsi="Garamond" w:cs="Garamond"/>
        </w:rPr>
        <w:t xml:space="preserve">. </w:t>
      </w:r>
    </w:p>
    <w:p w14:paraId="54B20B9F" w14:textId="77777777" w:rsidR="005B2F67" w:rsidRPr="00A44E35" w:rsidRDefault="005B2F67" w:rsidP="003F79B4">
      <w:pPr>
        <w:rPr>
          <w:rFonts w:ascii="Garamond" w:hAnsi="Garamond" w:cs="Garamond"/>
        </w:rPr>
      </w:pPr>
    </w:p>
    <w:p w14:paraId="4D74A7F4" w14:textId="19B771DB" w:rsidR="005B2F67" w:rsidRPr="00246A2D" w:rsidRDefault="005537AC" w:rsidP="005537AC">
      <w:r w:rsidRPr="00A44E35">
        <w:rPr>
          <w:b/>
        </w:rPr>
        <w:t xml:space="preserve">Committee Member, </w:t>
      </w:r>
      <w:r w:rsidRPr="00A44E35">
        <w:t>Central States Communication Association Cooper Award Selection</w:t>
      </w:r>
      <w:r w:rsidRPr="00A44E35">
        <w:rPr>
          <w:b/>
        </w:rPr>
        <w:t xml:space="preserve"> </w:t>
      </w:r>
      <w:r w:rsidRPr="00A44E35">
        <w:t>(February 2011-</w:t>
      </w:r>
      <w:r w:rsidR="00A04D31" w:rsidRPr="00A44E35">
        <w:t>2014</w:t>
      </w:r>
      <w:r w:rsidRPr="00A44E35">
        <w:t>)</w:t>
      </w:r>
    </w:p>
    <w:p w14:paraId="17AB1561" w14:textId="77777777" w:rsidR="00713C15" w:rsidRDefault="00713C15" w:rsidP="005537AC">
      <w:pPr>
        <w:rPr>
          <w:b/>
        </w:rPr>
      </w:pPr>
    </w:p>
    <w:p w14:paraId="3628CF3A" w14:textId="6345B3D7" w:rsidR="00AA632C" w:rsidRDefault="005537AC" w:rsidP="006F2DFA">
      <w:r w:rsidRPr="00A44E35">
        <w:rPr>
          <w:b/>
        </w:rPr>
        <w:t>Nominating Committee Member</w:t>
      </w:r>
      <w:r w:rsidRPr="00A44E35">
        <w:t>, Basic Course Division, National Comm</w:t>
      </w:r>
      <w:r w:rsidR="00EA5675">
        <w:t>unication Association (November</w:t>
      </w:r>
      <w:r w:rsidRPr="00A44E35">
        <w:t xml:space="preserve"> 2008-2010)</w:t>
      </w:r>
    </w:p>
    <w:p w14:paraId="478B9543" w14:textId="77777777" w:rsidR="001C74DF" w:rsidRPr="006F2DFA" w:rsidRDefault="001C74DF" w:rsidP="006F2DFA"/>
    <w:p w14:paraId="1641DB6E" w14:textId="5349E0BE" w:rsidR="00631902" w:rsidRDefault="005B2F67" w:rsidP="002A77D4">
      <w:pPr>
        <w:jc w:val="center"/>
        <w:rPr>
          <w:b/>
          <w:i/>
        </w:rPr>
      </w:pPr>
      <w:r w:rsidRPr="00246A2D">
        <w:rPr>
          <w:b/>
          <w:i/>
        </w:rPr>
        <w:t>Review</w:t>
      </w:r>
      <w:r w:rsidR="00AD6FDF">
        <w:rPr>
          <w:b/>
          <w:i/>
        </w:rPr>
        <w:t>er</w:t>
      </w:r>
    </w:p>
    <w:p w14:paraId="6D7849C8" w14:textId="77777777" w:rsidR="00AD6FDF" w:rsidRDefault="00AD6FDF" w:rsidP="002A77D4">
      <w:pPr>
        <w:jc w:val="center"/>
        <w:rPr>
          <w:b/>
          <w:i/>
        </w:rPr>
      </w:pPr>
    </w:p>
    <w:p w14:paraId="73350041" w14:textId="49A7DBF1" w:rsidR="002D0112" w:rsidRPr="004016B9" w:rsidRDefault="002D0112" w:rsidP="002D0112">
      <w:pPr>
        <w:rPr>
          <w:b/>
        </w:rPr>
      </w:pPr>
      <w:r w:rsidRPr="004016B9">
        <w:rPr>
          <w:b/>
        </w:rPr>
        <w:t>Editorial Board Member and Reviewer</w:t>
      </w:r>
    </w:p>
    <w:p w14:paraId="7279F9DF" w14:textId="1308FFC4" w:rsidR="002A77D4" w:rsidRPr="002A77D4" w:rsidRDefault="002A77D4" w:rsidP="002D0112">
      <w:r>
        <w:rPr>
          <w:i/>
        </w:rPr>
        <w:t xml:space="preserve">Communication Research Reports </w:t>
      </w:r>
      <w:r>
        <w:t>(2018-present)</w:t>
      </w:r>
    </w:p>
    <w:p w14:paraId="55AD3BF5" w14:textId="638B4F9C" w:rsidR="00A365B9" w:rsidRPr="00A44E35" w:rsidRDefault="002D0112" w:rsidP="002D0112">
      <w:pPr>
        <w:rPr>
          <w:b/>
          <w:i/>
        </w:rPr>
      </w:pPr>
      <w:r w:rsidRPr="002D0112">
        <w:rPr>
          <w:i/>
        </w:rPr>
        <w:t>Journal of Communication Pedagogy</w:t>
      </w:r>
      <w:r w:rsidRPr="002D0112">
        <w:t xml:space="preserve"> (2017-present)</w:t>
      </w:r>
    </w:p>
    <w:p w14:paraId="42A9B3DD" w14:textId="65793B18" w:rsidR="005B2F67" w:rsidRPr="00A44E35" w:rsidRDefault="005B2F67" w:rsidP="005B2F67">
      <w:r w:rsidRPr="00A44E35">
        <w:rPr>
          <w:i/>
        </w:rPr>
        <w:t>Communication Education</w:t>
      </w:r>
      <w:r w:rsidRPr="00A44E35">
        <w:t xml:space="preserve"> (2011-present)</w:t>
      </w:r>
    </w:p>
    <w:p w14:paraId="7D91426B" w14:textId="6DF5B8CB" w:rsidR="005B2F67" w:rsidRPr="00A44E35" w:rsidRDefault="005B2F67" w:rsidP="005B2F67">
      <w:r w:rsidRPr="00A44E35">
        <w:rPr>
          <w:i/>
        </w:rPr>
        <w:t xml:space="preserve">Basic </w:t>
      </w:r>
      <w:r w:rsidR="004016B9">
        <w:rPr>
          <w:i/>
        </w:rPr>
        <w:t xml:space="preserve">Communication </w:t>
      </w:r>
      <w:r w:rsidR="002A77D4" w:rsidRPr="00A44E35">
        <w:rPr>
          <w:i/>
        </w:rPr>
        <w:t xml:space="preserve">Course </w:t>
      </w:r>
      <w:r w:rsidRPr="00A44E35">
        <w:rPr>
          <w:i/>
        </w:rPr>
        <w:t>Annual</w:t>
      </w:r>
      <w:r w:rsidRPr="00A44E35">
        <w:t xml:space="preserve"> (2011-present)</w:t>
      </w:r>
    </w:p>
    <w:p w14:paraId="265306C1" w14:textId="1746A8C4" w:rsidR="004700B3" w:rsidRDefault="005B2F67" w:rsidP="004700B3">
      <w:r w:rsidRPr="00A44E35">
        <w:rPr>
          <w:i/>
        </w:rPr>
        <w:t>Communication Teacher</w:t>
      </w:r>
      <w:r w:rsidRPr="00A44E35">
        <w:t xml:space="preserve"> (2010-present)</w:t>
      </w:r>
    </w:p>
    <w:p w14:paraId="5B2E9D48" w14:textId="5FB84BE5" w:rsidR="002A77D4" w:rsidRDefault="00AC0C2F" w:rsidP="002A77D4">
      <w:r w:rsidRPr="00AC0C2F">
        <w:rPr>
          <w:i/>
        </w:rPr>
        <w:t>Texas Speech Communication Journal</w:t>
      </w:r>
      <w:r>
        <w:t xml:space="preserve"> (2018-present)</w:t>
      </w:r>
      <w:r w:rsidR="002A77D4">
        <w:br/>
      </w:r>
      <w:r w:rsidR="002A77D4" w:rsidRPr="00A44E35">
        <w:rPr>
          <w:i/>
        </w:rPr>
        <w:t xml:space="preserve">Journal of </w:t>
      </w:r>
      <w:proofErr w:type="gramStart"/>
      <w:r w:rsidR="002A77D4" w:rsidRPr="00A44E35">
        <w:rPr>
          <w:i/>
        </w:rPr>
        <w:t>Social Media</w:t>
      </w:r>
      <w:proofErr w:type="gramEnd"/>
      <w:r w:rsidR="002A77D4" w:rsidRPr="00A44E35">
        <w:rPr>
          <w:i/>
        </w:rPr>
        <w:t xml:space="preserve"> and Society</w:t>
      </w:r>
      <w:r w:rsidR="002A77D4">
        <w:rPr>
          <w:i/>
        </w:rPr>
        <w:t xml:space="preserve"> </w:t>
      </w:r>
      <w:r w:rsidR="002A77D4" w:rsidRPr="00A44E35">
        <w:t>(2014-present)</w:t>
      </w:r>
    </w:p>
    <w:p w14:paraId="3C447771" w14:textId="29A70F6E" w:rsidR="006F2DFA" w:rsidRDefault="006F2DFA" w:rsidP="002A77D4">
      <w:r w:rsidRPr="006F2DFA">
        <w:rPr>
          <w:i/>
        </w:rPr>
        <w:t>Communication Studies (2019-present)</w:t>
      </w:r>
    </w:p>
    <w:p w14:paraId="35C454F2" w14:textId="3FA9C496" w:rsidR="002D0112" w:rsidRPr="00150A59" w:rsidRDefault="0094785B" w:rsidP="004700B3">
      <w:r w:rsidRPr="00575298">
        <w:rPr>
          <w:i/>
          <w:iCs/>
        </w:rPr>
        <w:t>Ohio Communication Journal</w:t>
      </w:r>
      <w:r w:rsidRPr="00150A59">
        <w:t xml:space="preserve"> (2018-present) </w:t>
      </w:r>
    </w:p>
    <w:p w14:paraId="6EE771B3" w14:textId="2439ED64" w:rsidR="00150A59" w:rsidRPr="00575298" w:rsidRDefault="00150A59" w:rsidP="004700B3">
      <w:pPr>
        <w:rPr>
          <w:i/>
          <w:iCs/>
        </w:rPr>
      </w:pPr>
      <w:r w:rsidRPr="00575298">
        <w:rPr>
          <w:i/>
          <w:iCs/>
        </w:rPr>
        <w:t>Family Communication (2021-present)</w:t>
      </w:r>
    </w:p>
    <w:p w14:paraId="24064049" w14:textId="77777777" w:rsidR="0094785B" w:rsidRPr="00A44E35" w:rsidRDefault="0094785B" w:rsidP="004700B3"/>
    <w:p w14:paraId="6FF0CC20" w14:textId="2D6399A3" w:rsidR="00AC0C2F" w:rsidRPr="004016B9" w:rsidRDefault="002D0112" w:rsidP="005B2F67">
      <w:pPr>
        <w:rPr>
          <w:b/>
        </w:rPr>
      </w:pPr>
      <w:r w:rsidRPr="004016B9">
        <w:rPr>
          <w:b/>
        </w:rPr>
        <w:t xml:space="preserve">Journal </w:t>
      </w:r>
      <w:r w:rsidR="004700B3" w:rsidRPr="004016B9">
        <w:rPr>
          <w:b/>
        </w:rPr>
        <w:t>Reviewer</w:t>
      </w:r>
      <w:r w:rsidR="00150A59">
        <w:rPr>
          <w:b/>
        </w:rPr>
        <w:t xml:space="preserve"> (Not on Editorial Board)</w:t>
      </w:r>
    </w:p>
    <w:p w14:paraId="2127A1B0" w14:textId="46D6A607" w:rsidR="00AC0C2F" w:rsidRPr="006F2DFA" w:rsidRDefault="004016B9" w:rsidP="005B2F67">
      <w:pPr>
        <w:rPr>
          <w:i/>
        </w:rPr>
      </w:pPr>
      <w:r w:rsidRPr="006F2DFA">
        <w:rPr>
          <w:i/>
        </w:rPr>
        <w:t>Communication</w:t>
      </w:r>
      <w:r w:rsidR="00AC0C2F" w:rsidRPr="006F2DFA">
        <w:rPr>
          <w:i/>
        </w:rPr>
        <w:t xml:space="preserve"> Reports</w:t>
      </w:r>
      <w:r w:rsidR="00E822D1" w:rsidRPr="006F2DFA">
        <w:rPr>
          <w:i/>
        </w:rPr>
        <w:t xml:space="preserve"> </w:t>
      </w:r>
      <w:r w:rsidR="00AC0C2F" w:rsidRPr="006F2DFA">
        <w:rPr>
          <w:iCs/>
        </w:rPr>
        <w:t>(2018-present)</w:t>
      </w:r>
    </w:p>
    <w:p w14:paraId="47FB99CF" w14:textId="5FA4B6F0" w:rsidR="002D0112" w:rsidRPr="006F2DFA" w:rsidRDefault="00AC0C2F" w:rsidP="005B2F67">
      <w:pPr>
        <w:rPr>
          <w:i/>
        </w:rPr>
      </w:pPr>
      <w:r w:rsidRPr="006F2DFA">
        <w:rPr>
          <w:i/>
        </w:rPr>
        <w:t xml:space="preserve">Ohio Journal of Communication, </w:t>
      </w:r>
      <w:r w:rsidRPr="006F2DFA">
        <w:rPr>
          <w:iCs/>
        </w:rPr>
        <w:t>(2017-</w:t>
      </w:r>
      <w:r w:rsidR="00150A59">
        <w:rPr>
          <w:iCs/>
        </w:rPr>
        <w:t>2018, moved to Board</w:t>
      </w:r>
      <w:r w:rsidRPr="006F2DFA">
        <w:rPr>
          <w:iCs/>
        </w:rPr>
        <w:t>)</w:t>
      </w:r>
      <w:r w:rsidR="004700B3" w:rsidRPr="006F2DFA">
        <w:rPr>
          <w:i/>
        </w:rPr>
        <w:t xml:space="preserve"> </w:t>
      </w:r>
    </w:p>
    <w:p w14:paraId="7DCD9E72" w14:textId="5FEE693F" w:rsidR="002D0112" w:rsidRPr="006F2DFA" w:rsidRDefault="002D0112" w:rsidP="005B2F67">
      <w:pPr>
        <w:rPr>
          <w:i/>
        </w:rPr>
      </w:pPr>
      <w:r w:rsidRPr="006F2DFA">
        <w:rPr>
          <w:i/>
        </w:rPr>
        <w:t xml:space="preserve">Special Issue on Diversity, Communication Teacher </w:t>
      </w:r>
      <w:r w:rsidRPr="006F2DFA">
        <w:rPr>
          <w:iCs/>
        </w:rPr>
        <w:t>(2016)</w:t>
      </w:r>
    </w:p>
    <w:p w14:paraId="67EEE28F" w14:textId="6ADA0813" w:rsidR="000904CC" w:rsidRPr="006F2DFA" w:rsidRDefault="00E93F58" w:rsidP="005B2F67">
      <w:pPr>
        <w:rPr>
          <w:i/>
        </w:rPr>
      </w:pPr>
      <w:r w:rsidRPr="006F2DFA">
        <w:rPr>
          <w:i/>
        </w:rPr>
        <w:t>Communication Methods and Measures (2015-present)</w:t>
      </w:r>
    </w:p>
    <w:p w14:paraId="36B05BC0" w14:textId="39F19781" w:rsidR="00EA5CD5" w:rsidRPr="006F2DFA" w:rsidRDefault="002A77D4" w:rsidP="005B2F67">
      <w:pPr>
        <w:rPr>
          <w:i/>
        </w:rPr>
      </w:pPr>
      <w:r w:rsidRPr="006F2DFA">
        <w:rPr>
          <w:i/>
        </w:rPr>
        <w:t xml:space="preserve">Journal of Family Communication </w:t>
      </w:r>
      <w:r w:rsidRPr="006F2DFA">
        <w:rPr>
          <w:iCs/>
        </w:rPr>
        <w:t>(2018-</w:t>
      </w:r>
      <w:r w:rsidR="00150A59">
        <w:rPr>
          <w:iCs/>
        </w:rPr>
        <w:t>2021, moved to Board</w:t>
      </w:r>
      <w:r w:rsidR="006F2DFA">
        <w:rPr>
          <w:iCs/>
        </w:rPr>
        <w:t>)</w:t>
      </w:r>
    </w:p>
    <w:p w14:paraId="496A3B52" w14:textId="59B88AEE" w:rsidR="003E2AEE" w:rsidRDefault="003E2AEE" w:rsidP="005B2F67">
      <w:pPr>
        <w:rPr>
          <w:sz w:val="22"/>
          <w:szCs w:val="22"/>
        </w:rPr>
      </w:pPr>
      <w:r w:rsidRPr="006F2DFA">
        <w:rPr>
          <w:i/>
        </w:rPr>
        <w:t>Iowa Communication Journal</w:t>
      </w:r>
      <w:r w:rsidR="00465489">
        <w:rPr>
          <w:sz w:val="22"/>
          <w:szCs w:val="22"/>
        </w:rPr>
        <w:t xml:space="preserve"> (2019-present)</w:t>
      </w:r>
    </w:p>
    <w:p w14:paraId="2E44315A" w14:textId="1949BE7B" w:rsidR="00AD6FDF" w:rsidRPr="00721D78" w:rsidRDefault="003E2AEE" w:rsidP="005B2F67">
      <w:pPr>
        <w:rPr>
          <w:sz w:val="22"/>
          <w:szCs w:val="22"/>
        </w:rPr>
      </w:pPr>
      <w:r w:rsidRPr="006F2DFA">
        <w:rPr>
          <w:i/>
        </w:rPr>
        <w:t>Kentucky Communication Journal</w:t>
      </w:r>
      <w:r w:rsidR="00465489">
        <w:rPr>
          <w:sz w:val="22"/>
          <w:szCs w:val="22"/>
        </w:rPr>
        <w:t xml:space="preserve"> (2019-present)</w:t>
      </w:r>
    </w:p>
    <w:p w14:paraId="12E9C197" w14:textId="77777777" w:rsidR="00AD6FDF" w:rsidRDefault="00AD6FDF" w:rsidP="005B2F67"/>
    <w:p w14:paraId="40E52035" w14:textId="039F90E5" w:rsidR="002D0112" w:rsidRPr="004016B9" w:rsidRDefault="002D0112" w:rsidP="005B2F67">
      <w:pPr>
        <w:rPr>
          <w:b/>
        </w:rPr>
      </w:pPr>
      <w:r w:rsidRPr="004016B9">
        <w:rPr>
          <w:b/>
        </w:rPr>
        <w:t>Conference Related Reviewer</w:t>
      </w:r>
    </w:p>
    <w:p w14:paraId="6B49F782" w14:textId="14DED74E" w:rsidR="00150094" w:rsidRPr="00A44E35" w:rsidRDefault="00150094" w:rsidP="005B2F67">
      <w:r>
        <w:t>Undergraduate Honors Conference, Eastern Communication Association (2015).</w:t>
      </w:r>
    </w:p>
    <w:p w14:paraId="316146B0" w14:textId="43F67C57" w:rsidR="00B70A45" w:rsidRPr="00A44E35" w:rsidRDefault="006D300B" w:rsidP="006D300B">
      <w:r w:rsidRPr="00A44E35">
        <w:rPr>
          <w:rFonts w:ascii="Garamond" w:hAnsi="Garamond" w:cs="Garamond"/>
        </w:rPr>
        <w:t xml:space="preserve">Celebrating </w:t>
      </w:r>
      <w:proofErr w:type="spellStart"/>
      <w:r w:rsidRPr="00A44E35">
        <w:rPr>
          <w:rFonts w:ascii="Garamond" w:hAnsi="Garamond" w:cs="Garamond"/>
        </w:rPr>
        <w:t>COMMunity</w:t>
      </w:r>
      <w:proofErr w:type="spellEnd"/>
      <w:r w:rsidRPr="00A44E35">
        <w:rPr>
          <w:rFonts w:ascii="Garamond" w:hAnsi="Garamond" w:cs="Garamond"/>
        </w:rPr>
        <w:t xml:space="preserve"> Intersections</w:t>
      </w:r>
      <w:r w:rsidR="00867CB5" w:rsidRPr="00A44E35">
        <w:rPr>
          <w:rFonts w:ascii="Garamond" w:hAnsi="Garamond" w:cs="Garamond"/>
        </w:rPr>
        <w:t xml:space="preserve"> Special Sessions</w:t>
      </w:r>
      <w:r w:rsidRPr="00A44E35">
        <w:rPr>
          <w:rFonts w:ascii="Garamond" w:hAnsi="Garamond" w:cs="Garamond"/>
        </w:rPr>
        <w:t xml:space="preserve">, </w:t>
      </w:r>
      <w:r w:rsidRPr="00A44E35">
        <w:t>National Communication Association (November, 2012</w:t>
      </w:r>
      <w:r w:rsidR="004458AB" w:rsidRPr="00A44E35">
        <w:t>)</w:t>
      </w:r>
    </w:p>
    <w:p w14:paraId="7A9E31DD" w14:textId="620CE780" w:rsidR="00B37879" w:rsidRPr="00DA55E5" w:rsidRDefault="004458AB" w:rsidP="00B37879">
      <w:r w:rsidRPr="00DA55E5">
        <w:rPr>
          <w:rFonts w:ascii="Garamond" w:hAnsi="Garamond" w:cs="Garamond"/>
        </w:rPr>
        <w:t>GIFTS Sessions, Interna</w:t>
      </w:r>
      <w:r w:rsidRPr="00DA55E5">
        <w:t>tional Communication Association (2012).</w:t>
      </w:r>
    </w:p>
    <w:p w14:paraId="1030C042" w14:textId="241A07CC" w:rsidR="005537AC" w:rsidRPr="00DA55E5" w:rsidRDefault="005537AC" w:rsidP="005537AC">
      <w:r w:rsidRPr="00DA55E5">
        <w:t>Communication Education Interest Group, Central States Communica</w:t>
      </w:r>
      <w:r w:rsidR="005B2F67" w:rsidRPr="00DA55E5">
        <w:t>tion Association (2010-present)</w:t>
      </w:r>
    </w:p>
    <w:p w14:paraId="438CAEBD" w14:textId="15A9DEF9" w:rsidR="005537AC" w:rsidRPr="00DA55E5" w:rsidRDefault="005537AC" w:rsidP="005B2F67">
      <w:r w:rsidRPr="00DA55E5">
        <w:t>Short Courses, National Communication Association (2009)</w:t>
      </w:r>
    </w:p>
    <w:p w14:paraId="6BDC190C" w14:textId="30DBC356" w:rsidR="00FF5417" w:rsidRPr="00DA55E5" w:rsidRDefault="005537AC" w:rsidP="00E93F58">
      <w:r w:rsidRPr="00DA55E5">
        <w:t>Interpersonal Division, Eastern Communica</w:t>
      </w:r>
      <w:r w:rsidR="005B2F67" w:rsidRPr="00DA55E5">
        <w:t>tion Association (2011-present)</w:t>
      </w:r>
    </w:p>
    <w:p w14:paraId="012AEC32" w14:textId="79E17BA7" w:rsidR="005537AC" w:rsidRPr="00DA55E5" w:rsidRDefault="005537AC" w:rsidP="005B2F67">
      <w:pPr>
        <w:widowControl w:val="0"/>
      </w:pPr>
      <w:r w:rsidRPr="00DA55E5">
        <w:t>Instructional Development Division, National Communication Association (2008-present)</w:t>
      </w:r>
    </w:p>
    <w:p w14:paraId="215FAADB" w14:textId="5A51A576" w:rsidR="005537AC" w:rsidRPr="00A44E35" w:rsidRDefault="005537AC" w:rsidP="005537AC">
      <w:r w:rsidRPr="00A44E35">
        <w:t>Basic Course Division, National Communica</w:t>
      </w:r>
      <w:r w:rsidR="005B2F67" w:rsidRPr="00A44E35">
        <w:t>tion Association (2008-present)</w:t>
      </w:r>
    </w:p>
    <w:p w14:paraId="5517EE1D" w14:textId="09457A02" w:rsidR="00924445" w:rsidRPr="00A44E35" w:rsidRDefault="005537AC" w:rsidP="00A23B87">
      <w:r w:rsidRPr="00A44E35">
        <w:t>Instructional Division, Eastern Communication Association (2008-present)</w:t>
      </w:r>
    </w:p>
    <w:p w14:paraId="72906F16" w14:textId="77777777" w:rsidR="002D0112" w:rsidRDefault="002D0112" w:rsidP="00C345EB">
      <w:pPr>
        <w:jc w:val="center"/>
        <w:rPr>
          <w:b/>
          <w:i/>
        </w:rPr>
      </w:pPr>
    </w:p>
    <w:p w14:paraId="2A8583EE" w14:textId="104691A7" w:rsidR="00C345EB" w:rsidRPr="004016B9" w:rsidRDefault="00C345EB" w:rsidP="002D0112">
      <w:pPr>
        <w:rPr>
          <w:b/>
        </w:rPr>
      </w:pPr>
      <w:r w:rsidRPr="004016B9">
        <w:rPr>
          <w:b/>
        </w:rPr>
        <w:t>External Reviewer</w:t>
      </w:r>
      <w:r w:rsidR="002D0112" w:rsidRPr="004016B9">
        <w:rPr>
          <w:b/>
        </w:rPr>
        <w:t xml:space="preserve"> for Tenure and Promotion</w:t>
      </w:r>
    </w:p>
    <w:p w14:paraId="57DDAF3C" w14:textId="794F3775" w:rsidR="00586AC0" w:rsidRDefault="00586AC0" w:rsidP="002D0112">
      <w:r>
        <w:t>Strawser, M. (Summer 2022).</w:t>
      </w:r>
      <w:r w:rsidRPr="00586AC0">
        <w:t xml:space="preserve"> </w:t>
      </w:r>
      <w:r>
        <w:t>External review for case to Associate Professor of Practice. University of Central Florida.</w:t>
      </w:r>
    </w:p>
    <w:p w14:paraId="615C09A0" w14:textId="6048702C" w:rsidR="00124CDA" w:rsidRDefault="00657524" w:rsidP="002D0112">
      <w:proofErr w:type="spellStart"/>
      <w:r>
        <w:t>Bonander</w:t>
      </w:r>
      <w:proofErr w:type="spellEnd"/>
      <w:r>
        <w:t>, A. (Fall 2022). External review for case to Associate Professor of Practice.</w:t>
      </w:r>
    </w:p>
    <w:p w14:paraId="72FFC94A" w14:textId="44623BEB" w:rsidR="003406D0" w:rsidRDefault="003406D0" w:rsidP="002D0112">
      <w:r>
        <w:t xml:space="preserve">Cooper, T. (Fall 2022). </w:t>
      </w:r>
      <w:r w:rsidRPr="0063493E">
        <w:t xml:space="preserve">External review for case to promotion to </w:t>
      </w:r>
      <w:r>
        <w:t>Associate Professor</w:t>
      </w:r>
      <w:r w:rsidRPr="0063493E">
        <w:t xml:space="preserve">. </w:t>
      </w:r>
      <w:r>
        <w:t>University of Kentucky.</w:t>
      </w:r>
    </w:p>
    <w:p w14:paraId="07A1871B" w14:textId="66E22336" w:rsidR="00C5221D" w:rsidRDefault="00C5221D" w:rsidP="002D0112">
      <w:proofErr w:type="spellStart"/>
      <w:r w:rsidRPr="00124CDA">
        <w:lastRenderedPageBreak/>
        <w:t>Vallade</w:t>
      </w:r>
      <w:proofErr w:type="spellEnd"/>
      <w:r>
        <w:t xml:space="preserve">, J. (Fall 2021). </w:t>
      </w:r>
      <w:r w:rsidRPr="0063493E">
        <w:t xml:space="preserve">External review for case to promotion to </w:t>
      </w:r>
      <w:r>
        <w:t>Associate Professor</w:t>
      </w:r>
      <w:r w:rsidRPr="0063493E">
        <w:t xml:space="preserve">. </w:t>
      </w:r>
      <w:r>
        <w:t>University of Kentucky.</w:t>
      </w:r>
    </w:p>
    <w:p w14:paraId="7D761F23" w14:textId="77777777" w:rsidR="003406D0" w:rsidRDefault="003406D0" w:rsidP="003406D0">
      <w:proofErr w:type="spellStart"/>
      <w:r w:rsidRPr="0063493E">
        <w:t>McKierney</w:t>
      </w:r>
      <w:proofErr w:type="spellEnd"/>
      <w:r w:rsidRPr="0063493E">
        <w:t>, K. (Summer 2016). External review for case to promotion to Senior Lecturer. Indiana University-South Bend.</w:t>
      </w:r>
    </w:p>
    <w:p w14:paraId="1F774B90" w14:textId="77777777" w:rsidR="002D0112" w:rsidRDefault="002D0112" w:rsidP="002D0112"/>
    <w:p w14:paraId="71367553" w14:textId="513FED75" w:rsidR="00094BF5" w:rsidRDefault="004700B3" w:rsidP="002D0112">
      <w:pPr>
        <w:rPr>
          <w:b/>
        </w:rPr>
      </w:pPr>
      <w:r w:rsidRPr="004016B9">
        <w:rPr>
          <w:b/>
        </w:rPr>
        <w:t xml:space="preserve">Convention Related </w:t>
      </w:r>
      <w:r w:rsidR="00A23B87" w:rsidRPr="004016B9">
        <w:rPr>
          <w:b/>
        </w:rPr>
        <w:t>Service</w:t>
      </w:r>
    </w:p>
    <w:p w14:paraId="1DB83B67" w14:textId="158C8FF5" w:rsidR="004016B9" w:rsidRPr="004016B9" w:rsidRDefault="004016B9" w:rsidP="002D0112">
      <w:pPr>
        <w:rPr>
          <w:b/>
        </w:rPr>
      </w:pPr>
      <w:r w:rsidRPr="002150D3">
        <w:rPr>
          <w:bCs/>
        </w:rPr>
        <w:t>Teachers Office Hours (2018, November).</w:t>
      </w:r>
      <w:r>
        <w:rPr>
          <w:b/>
        </w:rPr>
        <w:t xml:space="preserve"> </w:t>
      </w:r>
      <w:r w:rsidRPr="00A44E35">
        <w:rPr>
          <w:bCs/>
        </w:rPr>
        <w:t xml:space="preserve">At the annual </w:t>
      </w:r>
      <w:r w:rsidRPr="00A44E35">
        <w:t xml:space="preserve">meeting of the National Communication Association Convention, </w:t>
      </w:r>
      <w:r>
        <w:t>Salt Lake City</w:t>
      </w:r>
      <w:r w:rsidRPr="00A44E35">
        <w:t xml:space="preserve">, </w:t>
      </w:r>
      <w:r>
        <w:t>UT</w:t>
      </w:r>
      <w:r w:rsidRPr="00A44E35">
        <w:t>.</w:t>
      </w:r>
    </w:p>
    <w:p w14:paraId="2D4A3D36" w14:textId="52B4A176" w:rsidR="000E2639" w:rsidRPr="00A44E35" w:rsidRDefault="000E2639" w:rsidP="00924445">
      <w:pPr>
        <w:tabs>
          <w:tab w:val="left" w:pos="0"/>
          <w:tab w:val="left" w:pos="90"/>
          <w:tab w:val="left" w:pos="180"/>
        </w:tabs>
        <w:rPr>
          <w:b/>
          <w:i/>
        </w:rPr>
      </w:pPr>
      <w:r w:rsidRPr="004016B9">
        <w:t>Scholar to Scholar Sessions,</w:t>
      </w:r>
      <w:r w:rsidRPr="00A44E35">
        <w:rPr>
          <w:b/>
          <w:i/>
        </w:rPr>
        <w:t xml:space="preserve"> </w:t>
      </w:r>
      <w:r w:rsidRPr="00A44E35">
        <w:t>(2014</w:t>
      </w:r>
      <w:r w:rsidR="002E4039">
        <w:t>, 2015</w:t>
      </w:r>
      <w:r w:rsidRPr="00A44E35">
        <w:t xml:space="preserve">, November). Wandering Scholar. </w:t>
      </w:r>
      <w:r w:rsidRPr="00A44E35">
        <w:rPr>
          <w:bCs/>
        </w:rPr>
        <w:t xml:space="preserve">At the annual </w:t>
      </w:r>
      <w:r w:rsidR="00924445" w:rsidRPr="00A44E35">
        <w:t xml:space="preserve">meeting of </w:t>
      </w:r>
      <w:r w:rsidRPr="00A44E35">
        <w:t>the National Communication Association Convention, Chicago, IL.</w:t>
      </w:r>
    </w:p>
    <w:p w14:paraId="51FE3C48" w14:textId="27D71D11" w:rsidR="005B2F67" w:rsidRPr="004016B9" w:rsidRDefault="005B2F67" w:rsidP="005B2F67">
      <w:r w:rsidRPr="004016B9">
        <w:t>Paper/Panel Chair, National Communication Association (2006-present)</w:t>
      </w:r>
    </w:p>
    <w:p w14:paraId="548D8848" w14:textId="47964E96" w:rsidR="005B2F67" w:rsidRPr="004016B9" w:rsidRDefault="005B2F67" w:rsidP="00B37879">
      <w:r w:rsidRPr="004016B9">
        <w:t>Paper/Panel Respondent, National Communication Association (2013-present)</w:t>
      </w:r>
    </w:p>
    <w:p w14:paraId="12118841" w14:textId="5D4C776D" w:rsidR="00974470" w:rsidRPr="00C407CE" w:rsidRDefault="00B37879" w:rsidP="005D4304">
      <w:r w:rsidRPr="004016B9">
        <w:t>Charter Member, Benchmark Analysis Project for Training Certification for NCA Members, Training and Development</w:t>
      </w:r>
      <w:r w:rsidRPr="00A44E35">
        <w:t xml:space="preserve"> Division, National Communication Association (2006-2007)</w:t>
      </w:r>
    </w:p>
    <w:p w14:paraId="617F29A3" w14:textId="77777777" w:rsidR="00974470" w:rsidRDefault="00974470" w:rsidP="005D4304">
      <w:pPr>
        <w:rPr>
          <w:b/>
          <w:i/>
          <w:u w:val="single"/>
        </w:rPr>
      </w:pPr>
    </w:p>
    <w:p w14:paraId="7629BE6C" w14:textId="28766E02" w:rsidR="005D4304" w:rsidRPr="0063493E" w:rsidRDefault="004874E1" w:rsidP="00124CDA">
      <w:pPr>
        <w:rPr>
          <w:b/>
          <w:i/>
          <w:u w:val="single"/>
        </w:rPr>
      </w:pPr>
      <w:r w:rsidRPr="00A44E35">
        <w:rPr>
          <w:b/>
          <w:i/>
          <w:u w:val="single"/>
        </w:rPr>
        <w:t>COMMUNITY</w:t>
      </w:r>
      <w:r w:rsidR="009465BE" w:rsidRPr="00A44E35">
        <w:rPr>
          <w:b/>
          <w:i/>
          <w:u w:val="single"/>
        </w:rPr>
        <w:t xml:space="preserve"> SERVICE</w:t>
      </w:r>
      <w:r w:rsidR="005D4304">
        <w:rPr>
          <w:b/>
          <w:i/>
          <w:u w:val="single"/>
        </w:rPr>
        <w:t xml:space="preserve"> AND </w:t>
      </w:r>
      <w:r w:rsidR="005D4304" w:rsidRPr="0063493E">
        <w:rPr>
          <w:b/>
          <w:i/>
          <w:u w:val="single"/>
        </w:rPr>
        <w:t>STATE SERVICE</w:t>
      </w:r>
    </w:p>
    <w:p w14:paraId="4C29A883" w14:textId="0D34BF3B" w:rsidR="00A22FD7" w:rsidRDefault="00A22FD7" w:rsidP="005D4304">
      <w:pPr>
        <w:pStyle w:val="NormalWeb"/>
        <w:spacing w:before="0" w:beforeAutospacing="0" w:after="0" w:afterAutospacing="0"/>
        <w:rPr>
          <w:b/>
        </w:rPr>
      </w:pPr>
      <w:r>
        <w:rPr>
          <w:b/>
        </w:rPr>
        <w:t xml:space="preserve">Guest Presenter, </w:t>
      </w:r>
      <w:r w:rsidRPr="00A22FD7">
        <w:t xml:space="preserve">Identifying Persuasive Strategies and Presentation Delivery. Presentation Delivered to Mrs. Liz </w:t>
      </w:r>
      <w:proofErr w:type="spellStart"/>
      <w:r w:rsidRPr="00A22FD7">
        <w:t>Swartz</w:t>
      </w:r>
      <w:r w:rsidR="00AB5769">
        <w:t>el</w:t>
      </w:r>
      <w:r w:rsidRPr="00A22FD7">
        <w:t>’s</w:t>
      </w:r>
      <w:proofErr w:type="spellEnd"/>
      <w:r w:rsidRPr="00A22FD7">
        <w:t xml:space="preserve"> 3</w:t>
      </w:r>
      <w:r w:rsidRPr="00A22FD7">
        <w:rPr>
          <w:vertAlign w:val="superscript"/>
        </w:rPr>
        <w:t>rd</w:t>
      </w:r>
      <w:r w:rsidRPr="00A22FD7">
        <w:t xml:space="preserve"> Grade Class. Morrison Gordon Elementary. Athens, Ohio, (February, 2019).</w:t>
      </w:r>
    </w:p>
    <w:p w14:paraId="0ABB22AC" w14:textId="77777777" w:rsidR="00124CDA" w:rsidRDefault="00124CDA" w:rsidP="005D4304">
      <w:pPr>
        <w:pStyle w:val="NormalWeb"/>
        <w:spacing w:before="0" w:beforeAutospacing="0" w:after="0" w:afterAutospacing="0"/>
        <w:rPr>
          <w:b/>
        </w:rPr>
      </w:pPr>
    </w:p>
    <w:p w14:paraId="2778D5C2" w14:textId="2AA68312" w:rsidR="00124CDA" w:rsidRDefault="005D4304" w:rsidP="00124CDA">
      <w:pPr>
        <w:pStyle w:val="NormalWeb"/>
        <w:spacing w:before="0" w:beforeAutospacing="0" w:after="0" w:afterAutospacing="0"/>
      </w:pPr>
      <w:r w:rsidRPr="0063493E">
        <w:rPr>
          <w:b/>
        </w:rPr>
        <w:t>Review Panel Member</w:t>
      </w:r>
      <w:r w:rsidRPr="0063493E">
        <w:t>.</w:t>
      </w:r>
      <w:r w:rsidRPr="0063493E">
        <w:rPr>
          <w:rFonts w:ascii="Calibri" w:hAnsi="Calibri" w:cs="Calibri"/>
          <w:sz w:val="30"/>
          <w:szCs w:val="30"/>
        </w:rPr>
        <w:t xml:space="preserve"> </w:t>
      </w:r>
      <w:r w:rsidRPr="0063493E">
        <w:t>Communication Studies Transfer Assurance Guide (TAG) Review Panel. The role of statewide Transfer Assurance Guide (TAG) faculty review panel is to validate established learning outcomes that were endorsed by our public institutions of higher education in Ohio. State of Ohio. (March, 2016</w:t>
      </w:r>
      <w:r>
        <w:t>-present</w:t>
      </w:r>
      <w:r w:rsidRPr="0063493E">
        <w:t>).</w:t>
      </w:r>
    </w:p>
    <w:p w14:paraId="50FF07A7" w14:textId="77777777" w:rsidR="00ED2E7B" w:rsidRPr="00124CDA" w:rsidRDefault="00ED2E7B" w:rsidP="00124CDA">
      <w:pPr>
        <w:pStyle w:val="NormalWeb"/>
        <w:spacing w:before="0" w:beforeAutospacing="0" w:after="0" w:afterAutospacing="0"/>
      </w:pPr>
    </w:p>
    <w:p w14:paraId="13AFB527" w14:textId="482DD6BB" w:rsidR="00124CDA" w:rsidRDefault="009465BE" w:rsidP="00124CDA">
      <w:pPr>
        <w:pStyle w:val="NormalWeb"/>
        <w:spacing w:before="0" w:beforeAutospacing="0" w:after="0" w:afterAutospacing="0"/>
      </w:pPr>
      <w:r w:rsidRPr="00A44E35">
        <w:rPr>
          <w:b/>
        </w:rPr>
        <w:t>Trainer</w:t>
      </w:r>
      <w:r w:rsidRPr="00A44E35">
        <w:t xml:space="preserve">, Presentation Skills, Bird Street </w:t>
      </w:r>
      <w:r w:rsidR="004F5F10" w:rsidRPr="00A44E35">
        <w:t xml:space="preserve">Youth </w:t>
      </w:r>
      <w:r w:rsidRPr="00A44E35">
        <w:t xml:space="preserve">Group, </w:t>
      </w:r>
      <w:r w:rsidR="00191CC0" w:rsidRPr="00A44E35">
        <w:t>Dorchester</w:t>
      </w:r>
      <w:r w:rsidRPr="00A44E35">
        <w:t>, MA.</w:t>
      </w:r>
      <w:r w:rsidR="00191CC0" w:rsidRPr="00A44E35">
        <w:t xml:space="preserve"> (</w:t>
      </w:r>
      <w:r w:rsidR="004874E1" w:rsidRPr="00A44E35">
        <w:t>January</w:t>
      </w:r>
      <w:r w:rsidR="009B5B7C" w:rsidRPr="00A44E35">
        <w:t xml:space="preserve"> 2014</w:t>
      </w:r>
      <w:r w:rsidR="00191CC0" w:rsidRPr="00A44E35">
        <w:t>)</w:t>
      </w:r>
    </w:p>
    <w:p w14:paraId="2193B142" w14:textId="77777777" w:rsidR="00124CDA" w:rsidRDefault="00124CDA" w:rsidP="00124CDA">
      <w:pPr>
        <w:pStyle w:val="NormalWeb"/>
        <w:spacing w:before="0" w:beforeAutospacing="0" w:after="0" w:afterAutospacing="0"/>
      </w:pPr>
    </w:p>
    <w:p w14:paraId="628AD869" w14:textId="77FBDC29" w:rsidR="00131597" w:rsidRDefault="00190DC7" w:rsidP="00124CDA">
      <w:pPr>
        <w:pStyle w:val="NormalWeb"/>
        <w:spacing w:before="0" w:beforeAutospacing="0" w:after="0" w:afterAutospacing="0"/>
        <w:jc w:val="center"/>
        <w:rPr>
          <w:b/>
          <w:bCs/>
          <w:caps/>
          <w:sz w:val="28"/>
        </w:rPr>
      </w:pPr>
      <w:r w:rsidRPr="00A44E35">
        <w:rPr>
          <w:b/>
          <w:bCs/>
          <w:caps/>
          <w:sz w:val="28"/>
        </w:rPr>
        <w:t>professional Development</w:t>
      </w:r>
    </w:p>
    <w:p w14:paraId="44880818" w14:textId="217AB773" w:rsidR="00ED2E7B" w:rsidRDefault="00ED2E7B" w:rsidP="003A369E">
      <w:pPr>
        <w:pStyle w:val="NormalWeb"/>
        <w:spacing w:before="0" w:beforeAutospacing="0" w:after="0" w:afterAutospacing="0"/>
        <w:rPr>
          <w:b/>
          <w:bCs/>
          <w:caps/>
          <w:sz w:val="28"/>
        </w:rPr>
      </w:pPr>
    </w:p>
    <w:p w14:paraId="558E2720" w14:textId="01A4A456" w:rsidR="003A369E" w:rsidRDefault="003A369E" w:rsidP="00ED2E7B">
      <w:pPr>
        <w:pStyle w:val="NormalWeb"/>
        <w:spacing w:before="0" w:beforeAutospacing="0" w:after="0" w:afterAutospacing="0"/>
        <w:rPr>
          <w:b/>
        </w:rPr>
      </w:pPr>
      <w:r>
        <w:rPr>
          <w:b/>
        </w:rPr>
        <w:t xml:space="preserve">Participant, </w:t>
      </w:r>
      <w:r w:rsidRPr="003A369E">
        <w:rPr>
          <w:bCs/>
        </w:rPr>
        <w:t>Best Laid Plans Academy, Time Management and Project Management 7-week long course, Dr. Sarah Hart-Unger, (Spring 2023).</w:t>
      </w:r>
    </w:p>
    <w:p w14:paraId="24411584" w14:textId="77777777" w:rsidR="003A369E" w:rsidRDefault="003A369E" w:rsidP="00ED2E7B">
      <w:pPr>
        <w:pStyle w:val="NormalWeb"/>
        <w:spacing w:before="0" w:beforeAutospacing="0" w:after="0" w:afterAutospacing="0"/>
        <w:rPr>
          <w:b/>
        </w:rPr>
      </w:pPr>
    </w:p>
    <w:p w14:paraId="0208B462" w14:textId="7BDC82AD" w:rsidR="00ED2E7B" w:rsidRDefault="00ED2E7B" w:rsidP="00ED2E7B">
      <w:pPr>
        <w:pStyle w:val="NormalWeb"/>
        <w:spacing w:before="0" w:beforeAutospacing="0" w:after="0" w:afterAutospacing="0"/>
        <w:rPr>
          <w:b/>
          <w:bCs/>
          <w:caps/>
          <w:sz w:val="28"/>
        </w:rPr>
      </w:pPr>
      <w:r w:rsidRPr="001569C2">
        <w:rPr>
          <w:b/>
        </w:rPr>
        <w:t>Participant</w:t>
      </w:r>
      <w:r w:rsidRPr="001569C2">
        <w:t xml:space="preserve">, </w:t>
      </w:r>
      <w:r>
        <w:t xml:space="preserve">Qualitative Research with Karen Tracy. International Communication Association Short Course </w:t>
      </w:r>
      <w:r w:rsidRPr="001569C2">
        <w:t>(</w:t>
      </w:r>
      <w:r>
        <w:t>Summer, 202</w:t>
      </w:r>
      <w:r w:rsidR="00121B52">
        <w:t>1</w:t>
      </w:r>
      <w:r w:rsidRPr="001569C2">
        <w:t>).</w:t>
      </w:r>
    </w:p>
    <w:p w14:paraId="0FFF502A" w14:textId="77777777" w:rsidR="00C60878" w:rsidRDefault="00C60878" w:rsidP="00ED2E7B">
      <w:pPr>
        <w:pStyle w:val="NormalWeb"/>
        <w:spacing w:before="0" w:beforeAutospacing="0" w:after="0" w:afterAutospacing="0"/>
        <w:rPr>
          <w:b/>
          <w:bCs/>
          <w:caps/>
          <w:sz w:val="28"/>
        </w:rPr>
      </w:pPr>
    </w:p>
    <w:p w14:paraId="50B322D0" w14:textId="2312BD34" w:rsidR="00C60878" w:rsidRDefault="00C60878" w:rsidP="00C60878">
      <w:pPr>
        <w:pStyle w:val="NormalWeb"/>
        <w:spacing w:before="0" w:beforeAutospacing="0" w:after="0" w:afterAutospacing="0"/>
        <w:rPr>
          <w:b/>
          <w:bCs/>
          <w:caps/>
          <w:sz w:val="28"/>
        </w:rPr>
      </w:pPr>
      <w:r w:rsidRPr="001569C2">
        <w:rPr>
          <w:b/>
        </w:rPr>
        <w:t>Participant</w:t>
      </w:r>
      <w:r w:rsidRPr="001569C2">
        <w:t xml:space="preserve">, </w:t>
      </w:r>
      <w:r>
        <w:t xml:space="preserve">Inclusive Pedagogy Dirty Laundry Event, Women’s Center, Ohio University </w:t>
      </w:r>
      <w:r w:rsidRPr="001569C2">
        <w:t>(</w:t>
      </w:r>
      <w:r>
        <w:t>Summer, 2021</w:t>
      </w:r>
      <w:r w:rsidRPr="001569C2">
        <w:t>).</w:t>
      </w:r>
    </w:p>
    <w:p w14:paraId="0B6CDE5A" w14:textId="77777777" w:rsidR="00C60878" w:rsidRDefault="00C60878" w:rsidP="00ED2E7B">
      <w:pPr>
        <w:pStyle w:val="NormalWeb"/>
        <w:spacing w:before="0" w:beforeAutospacing="0" w:after="0" w:afterAutospacing="0"/>
        <w:rPr>
          <w:b/>
          <w:bCs/>
          <w:caps/>
          <w:sz w:val="28"/>
        </w:rPr>
      </w:pPr>
    </w:p>
    <w:p w14:paraId="605A5D7B" w14:textId="40D89978" w:rsidR="00C60878" w:rsidRDefault="00C60878" w:rsidP="00C60878">
      <w:pPr>
        <w:pStyle w:val="NormalWeb"/>
        <w:spacing w:before="0" w:beforeAutospacing="0" w:after="0" w:afterAutospacing="0"/>
        <w:rPr>
          <w:b/>
          <w:bCs/>
          <w:caps/>
          <w:sz w:val="28"/>
        </w:rPr>
      </w:pPr>
      <w:r w:rsidRPr="001569C2">
        <w:rPr>
          <w:b/>
        </w:rPr>
        <w:t>Participant</w:t>
      </w:r>
      <w:r w:rsidRPr="001569C2">
        <w:t xml:space="preserve">, </w:t>
      </w:r>
      <w:r>
        <w:t xml:space="preserve">Celebrate Women’s Conference, Ohio University </w:t>
      </w:r>
      <w:r w:rsidRPr="001569C2">
        <w:t>(</w:t>
      </w:r>
      <w:r>
        <w:t>Spring, 2021</w:t>
      </w:r>
      <w:r w:rsidRPr="001569C2">
        <w:t>).</w:t>
      </w:r>
    </w:p>
    <w:p w14:paraId="718AFF15" w14:textId="50846590" w:rsidR="0085227C" w:rsidRDefault="0085227C" w:rsidP="00ED2E7B">
      <w:pPr>
        <w:pStyle w:val="NormalWeb"/>
        <w:spacing w:before="0" w:beforeAutospacing="0" w:after="0" w:afterAutospacing="0"/>
        <w:rPr>
          <w:b/>
          <w:bCs/>
          <w:caps/>
          <w:sz w:val="28"/>
        </w:rPr>
      </w:pPr>
    </w:p>
    <w:p w14:paraId="724E3F8D" w14:textId="28095A53" w:rsidR="0085227C" w:rsidRDefault="0085227C" w:rsidP="0085227C">
      <w:pPr>
        <w:pStyle w:val="NormalWeb"/>
        <w:spacing w:before="0" w:beforeAutospacing="0" w:after="0" w:afterAutospacing="0"/>
        <w:rPr>
          <w:b/>
          <w:bCs/>
          <w:caps/>
          <w:sz w:val="28"/>
        </w:rPr>
      </w:pPr>
      <w:r w:rsidRPr="001569C2">
        <w:rPr>
          <w:b/>
        </w:rPr>
        <w:t>Participant</w:t>
      </w:r>
      <w:r w:rsidRPr="001569C2">
        <w:t xml:space="preserve">, </w:t>
      </w:r>
      <w:r>
        <w:t xml:space="preserve">You Earned it, Now Claim it! Self and Other Nominations and Advocating for Awards. Women’s Center, Ohio University </w:t>
      </w:r>
      <w:r w:rsidRPr="001569C2">
        <w:t>(</w:t>
      </w:r>
      <w:r>
        <w:t>January, 2019</w:t>
      </w:r>
      <w:r w:rsidRPr="001569C2">
        <w:t>).</w:t>
      </w:r>
    </w:p>
    <w:p w14:paraId="6A6C6251" w14:textId="77777777" w:rsidR="00094BF5" w:rsidRDefault="00094BF5" w:rsidP="00131597">
      <w:pPr>
        <w:pStyle w:val="NormalWeb"/>
        <w:spacing w:before="0" w:beforeAutospacing="0" w:after="0" w:afterAutospacing="0"/>
        <w:jc w:val="center"/>
        <w:rPr>
          <w:b/>
          <w:bCs/>
          <w:caps/>
          <w:sz w:val="28"/>
        </w:rPr>
      </w:pPr>
    </w:p>
    <w:p w14:paraId="61CCBBC3" w14:textId="34F5D3DE" w:rsidR="001556EC" w:rsidRDefault="00094BF5" w:rsidP="00094BF5">
      <w:pPr>
        <w:pStyle w:val="NormalWeb"/>
        <w:spacing w:before="0" w:beforeAutospacing="0" w:after="0" w:afterAutospacing="0"/>
        <w:rPr>
          <w:b/>
          <w:bCs/>
          <w:caps/>
          <w:sz w:val="28"/>
        </w:rPr>
      </w:pPr>
      <w:r w:rsidRPr="001569C2">
        <w:rPr>
          <w:b/>
        </w:rPr>
        <w:t>Participant</w:t>
      </w:r>
      <w:r w:rsidRPr="001569C2">
        <w:t xml:space="preserve">, </w:t>
      </w:r>
      <w:r>
        <w:t xml:space="preserve">Ohio </w:t>
      </w:r>
      <w:r w:rsidR="00BF4436">
        <w:t>Honors Course Enhancement Workshop. Ohio</w:t>
      </w:r>
      <w:r>
        <w:t xml:space="preserve"> Honors </w:t>
      </w:r>
      <w:r w:rsidR="00BF4436">
        <w:t xml:space="preserve">Program, </w:t>
      </w:r>
      <w:r>
        <w:t xml:space="preserve">Ohio University </w:t>
      </w:r>
      <w:r w:rsidRPr="001569C2">
        <w:t>(</w:t>
      </w:r>
      <w:r w:rsidR="00BF4436">
        <w:t>January</w:t>
      </w:r>
      <w:r>
        <w:t>,</w:t>
      </w:r>
      <w:r w:rsidR="00BF4436">
        <w:t xml:space="preserve"> 2019</w:t>
      </w:r>
      <w:r w:rsidRPr="001569C2">
        <w:t>).</w:t>
      </w:r>
    </w:p>
    <w:p w14:paraId="37E30048" w14:textId="77777777" w:rsidR="00094BF5" w:rsidRDefault="00094BF5" w:rsidP="00094BF5">
      <w:pPr>
        <w:pStyle w:val="NormalWeb"/>
        <w:spacing w:before="0" w:beforeAutospacing="0" w:after="0" w:afterAutospacing="0"/>
        <w:rPr>
          <w:b/>
          <w:bCs/>
          <w:caps/>
          <w:sz w:val="28"/>
        </w:rPr>
      </w:pPr>
    </w:p>
    <w:p w14:paraId="384F7F25" w14:textId="1FC2E649" w:rsidR="001556EC" w:rsidRDefault="001556EC" w:rsidP="001556EC">
      <w:pPr>
        <w:pStyle w:val="NormalWeb"/>
        <w:spacing w:before="0" w:beforeAutospacing="0" w:after="0" w:afterAutospacing="0"/>
        <w:rPr>
          <w:b/>
          <w:bCs/>
          <w:caps/>
          <w:sz w:val="28"/>
        </w:rPr>
      </w:pPr>
      <w:r w:rsidRPr="001569C2">
        <w:rPr>
          <w:b/>
        </w:rPr>
        <w:t>Participant</w:t>
      </w:r>
      <w:r w:rsidRPr="001569C2">
        <w:t xml:space="preserve">, </w:t>
      </w:r>
      <w:r w:rsidR="00131597">
        <w:t>Women Leading Ohio</w:t>
      </w:r>
      <w:r>
        <w:t xml:space="preserve"> Program (Inaugural Cohort), Ohio University </w:t>
      </w:r>
      <w:r w:rsidRPr="001569C2">
        <w:t>(</w:t>
      </w:r>
      <w:r>
        <w:t>September,</w:t>
      </w:r>
      <w:r w:rsidRPr="001569C2">
        <w:t xml:space="preserve"> 2016</w:t>
      </w:r>
      <w:r>
        <w:t>-</w:t>
      </w:r>
      <w:r w:rsidR="00131597">
        <w:t>2018</w:t>
      </w:r>
      <w:r w:rsidRPr="001569C2">
        <w:t>).</w:t>
      </w:r>
      <w:r>
        <w:rPr>
          <w:rFonts w:ascii="Calibri" w:hAnsi="Calibri" w:cs="Calibri"/>
          <w:sz w:val="30"/>
          <w:szCs w:val="30"/>
        </w:rPr>
        <w:t xml:space="preserve"> </w:t>
      </w:r>
      <w:r>
        <w:t>[competitively selected]</w:t>
      </w:r>
    </w:p>
    <w:p w14:paraId="10E1FFE2" w14:textId="77777777" w:rsidR="001569C2" w:rsidRDefault="001569C2" w:rsidP="00694053">
      <w:pPr>
        <w:pStyle w:val="NormalWeb"/>
        <w:spacing w:before="0" w:beforeAutospacing="0" w:after="0" w:afterAutospacing="0"/>
        <w:jc w:val="center"/>
        <w:rPr>
          <w:b/>
          <w:bCs/>
          <w:caps/>
          <w:sz w:val="28"/>
        </w:rPr>
      </w:pPr>
    </w:p>
    <w:p w14:paraId="224BB370" w14:textId="62BA67DB" w:rsidR="00E07EB5" w:rsidRDefault="00E07EB5" w:rsidP="00E07EB5">
      <w:pPr>
        <w:pStyle w:val="NormalWeb"/>
        <w:spacing w:before="0" w:beforeAutospacing="0" w:after="0" w:afterAutospacing="0"/>
        <w:rPr>
          <w:rFonts w:ascii="Calibri" w:hAnsi="Calibri" w:cs="Calibri"/>
          <w:sz w:val="30"/>
          <w:szCs w:val="30"/>
        </w:rPr>
      </w:pPr>
      <w:r w:rsidRPr="007F6742">
        <w:rPr>
          <w:b/>
        </w:rPr>
        <w:t>Participant</w:t>
      </w:r>
      <w:r w:rsidRPr="007F6742">
        <w:t xml:space="preserve">, Universal Design for </w:t>
      </w:r>
      <w:r w:rsidR="00C2343E">
        <w:t xml:space="preserve">Learning, </w:t>
      </w:r>
      <w:r w:rsidRPr="007F6742">
        <w:t>Professional Learning Community, Ohio University (May, 2016-present).</w:t>
      </w:r>
      <w:r w:rsidRPr="007F6742">
        <w:rPr>
          <w:rFonts w:ascii="Calibri" w:hAnsi="Calibri" w:cs="Calibri"/>
          <w:sz w:val="30"/>
          <w:szCs w:val="30"/>
        </w:rPr>
        <w:t xml:space="preserve"> </w:t>
      </w:r>
    </w:p>
    <w:p w14:paraId="3CFB2A26" w14:textId="77777777" w:rsidR="00FB3056" w:rsidRDefault="00FB3056" w:rsidP="00E07EB5">
      <w:pPr>
        <w:pStyle w:val="NormalWeb"/>
        <w:spacing w:before="0" w:beforeAutospacing="0" w:after="0" w:afterAutospacing="0"/>
        <w:rPr>
          <w:rFonts w:ascii="Calibri" w:hAnsi="Calibri" w:cs="Calibri"/>
          <w:sz w:val="30"/>
          <w:szCs w:val="30"/>
        </w:rPr>
      </w:pPr>
    </w:p>
    <w:p w14:paraId="105C91B4" w14:textId="117689AE" w:rsidR="00FB3056" w:rsidRPr="007F6742" w:rsidRDefault="00FB3056" w:rsidP="00FB3056">
      <w:pPr>
        <w:pStyle w:val="NormalWeb"/>
        <w:spacing w:before="0" w:beforeAutospacing="0" w:after="0" w:afterAutospacing="0"/>
        <w:rPr>
          <w:b/>
          <w:bCs/>
          <w:caps/>
          <w:sz w:val="28"/>
        </w:rPr>
      </w:pPr>
      <w:r w:rsidRPr="007F6742">
        <w:rPr>
          <w:b/>
        </w:rPr>
        <w:t>Participant</w:t>
      </w:r>
      <w:r w:rsidRPr="007F6742">
        <w:t xml:space="preserve">, Universal Design for Learning, </w:t>
      </w:r>
      <w:r>
        <w:t>CAST Institute, Boston, MA</w:t>
      </w:r>
      <w:r w:rsidRPr="007F6742">
        <w:t xml:space="preserve"> (</w:t>
      </w:r>
      <w:r>
        <w:t>October 2016</w:t>
      </w:r>
      <w:r w:rsidRPr="007F6742">
        <w:t>).</w:t>
      </w:r>
      <w:r w:rsidRPr="007F6742">
        <w:rPr>
          <w:rFonts w:ascii="Calibri" w:hAnsi="Calibri" w:cs="Calibri"/>
          <w:sz w:val="30"/>
          <w:szCs w:val="30"/>
        </w:rPr>
        <w:t xml:space="preserve"> </w:t>
      </w:r>
    </w:p>
    <w:p w14:paraId="54F6FCC3" w14:textId="77777777" w:rsidR="00E07EB5" w:rsidRPr="007F6742" w:rsidRDefault="00E07EB5" w:rsidP="00FB3056">
      <w:pPr>
        <w:pStyle w:val="NormalWeb"/>
        <w:spacing w:before="0" w:beforeAutospacing="0" w:after="0" w:afterAutospacing="0"/>
        <w:rPr>
          <w:b/>
          <w:bCs/>
          <w:caps/>
          <w:sz w:val="28"/>
        </w:rPr>
      </w:pPr>
    </w:p>
    <w:p w14:paraId="5FD1E23C" w14:textId="5E845707" w:rsidR="00823789" w:rsidRPr="007F6742" w:rsidRDefault="00823789" w:rsidP="00823789">
      <w:pPr>
        <w:pStyle w:val="NormalWeb"/>
        <w:spacing w:before="0" w:beforeAutospacing="0" w:after="0" w:afterAutospacing="0"/>
        <w:rPr>
          <w:b/>
          <w:bCs/>
          <w:caps/>
          <w:sz w:val="28"/>
        </w:rPr>
      </w:pPr>
      <w:r w:rsidRPr="007F6742">
        <w:rPr>
          <w:b/>
        </w:rPr>
        <w:t>Participant</w:t>
      </w:r>
      <w:r w:rsidRPr="007F6742">
        <w:t xml:space="preserve">, </w:t>
      </w:r>
      <w:r w:rsidR="00E07EB5" w:rsidRPr="007F6742">
        <w:t>Universal Design for Learning Workshop</w:t>
      </w:r>
      <w:r w:rsidRPr="007F6742">
        <w:t>, Ohio University (</w:t>
      </w:r>
      <w:r w:rsidR="000904CC">
        <w:t>May</w:t>
      </w:r>
      <w:r w:rsidRPr="007F6742">
        <w:t xml:space="preserve"> 2016).</w:t>
      </w:r>
      <w:r w:rsidRPr="007F6742">
        <w:rPr>
          <w:rFonts w:ascii="Calibri" w:hAnsi="Calibri" w:cs="Calibri"/>
          <w:sz w:val="30"/>
          <w:szCs w:val="30"/>
        </w:rPr>
        <w:t xml:space="preserve"> </w:t>
      </w:r>
    </w:p>
    <w:p w14:paraId="6AD74729" w14:textId="77777777" w:rsidR="00823789" w:rsidRPr="007F6742" w:rsidRDefault="00823789" w:rsidP="00694053">
      <w:pPr>
        <w:pStyle w:val="NormalWeb"/>
        <w:spacing w:before="0" w:beforeAutospacing="0" w:after="0" w:afterAutospacing="0"/>
        <w:jc w:val="center"/>
        <w:rPr>
          <w:b/>
          <w:bCs/>
          <w:caps/>
          <w:sz w:val="28"/>
        </w:rPr>
      </w:pPr>
    </w:p>
    <w:p w14:paraId="49222CEF" w14:textId="1EEDEDCF" w:rsidR="001569C2" w:rsidRPr="007F6742" w:rsidRDefault="001569C2" w:rsidP="001569C2">
      <w:pPr>
        <w:pStyle w:val="NormalWeb"/>
        <w:spacing w:before="0" w:beforeAutospacing="0" w:after="0" w:afterAutospacing="0"/>
        <w:rPr>
          <w:b/>
          <w:bCs/>
          <w:caps/>
          <w:sz w:val="28"/>
        </w:rPr>
      </w:pPr>
      <w:r w:rsidRPr="007F6742">
        <w:rPr>
          <w:b/>
        </w:rPr>
        <w:t>Participant</w:t>
      </w:r>
      <w:r w:rsidRPr="007F6742">
        <w:t>, Scripps College Leadership Development Group. Scripps College of Communication, Ohio University (Spring 2016).</w:t>
      </w:r>
      <w:r w:rsidRPr="007F6742">
        <w:rPr>
          <w:rFonts w:ascii="Calibri" w:hAnsi="Calibri" w:cs="Calibri"/>
          <w:sz w:val="30"/>
          <w:szCs w:val="30"/>
        </w:rPr>
        <w:t xml:space="preserve"> </w:t>
      </w:r>
    </w:p>
    <w:p w14:paraId="6D80C133" w14:textId="77777777" w:rsidR="0011000E" w:rsidRPr="007F6742" w:rsidRDefault="0011000E" w:rsidP="0011000E">
      <w:pPr>
        <w:pStyle w:val="NormalWeb"/>
        <w:spacing w:before="0" w:beforeAutospacing="0" w:after="0" w:afterAutospacing="0"/>
        <w:rPr>
          <w:b/>
          <w:bCs/>
          <w:caps/>
          <w:sz w:val="28"/>
        </w:rPr>
      </w:pPr>
    </w:p>
    <w:p w14:paraId="219F41AF" w14:textId="3669B473" w:rsidR="00AE370E" w:rsidRPr="007F6742" w:rsidRDefault="0011000E" w:rsidP="00AE370E">
      <w:pPr>
        <w:pStyle w:val="NormalWeb"/>
        <w:spacing w:before="0" w:beforeAutospacing="0" w:after="0" w:afterAutospacing="0"/>
        <w:rPr>
          <w:rFonts w:ascii="Calibri" w:hAnsi="Calibri" w:cs="Calibri"/>
          <w:sz w:val="30"/>
          <w:szCs w:val="30"/>
        </w:rPr>
      </w:pPr>
      <w:r w:rsidRPr="007F6742">
        <w:rPr>
          <w:b/>
        </w:rPr>
        <w:t>Participant</w:t>
      </w:r>
      <w:r w:rsidRPr="007F6742">
        <w:t>, 1804 Fund-Supported Project: Reim</w:t>
      </w:r>
      <w:r w:rsidR="001569C2" w:rsidRPr="007F6742">
        <w:t>agining the Research Assignment.</w:t>
      </w:r>
      <w:r w:rsidRPr="007F6742">
        <w:t xml:space="preserve"> Ohio University Libraries. (Fall 2015-Spring 2016). [competitively selected]</w:t>
      </w:r>
    </w:p>
    <w:p w14:paraId="290E254C" w14:textId="77777777" w:rsidR="0011000E" w:rsidRPr="007F6742" w:rsidRDefault="0011000E" w:rsidP="00AE370E">
      <w:pPr>
        <w:pStyle w:val="NormalWeb"/>
        <w:spacing w:before="0" w:beforeAutospacing="0" w:after="0" w:afterAutospacing="0"/>
        <w:rPr>
          <w:b/>
          <w:bCs/>
          <w:caps/>
          <w:sz w:val="28"/>
        </w:rPr>
      </w:pPr>
    </w:p>
    <w:p w14:paraId="26E5ADCA" w14:textId="0609631A" w:rsidR="00AE370E" w:rsidRDefault="00AE370E" w:rsidP="00F4164B">
      <w:proofErr w:type="spellStart"/>
      <w:r w:rsidRPr="007F6742">
        <w:rPr>
          <w:b/>
        </w:rPr>
        <w:t>Bruning</w:t>
      </w:r>
      <w:proofErr w:type="spellEnd"/>
      <w:r w:rsidRPr="007F6742">
        <w:rPr>
          <w:b/>
        </w:rPr>
        <w:t xml:space="preserve"> Faculty Teaching Fellow, </w:t>
      </w:r>
      <w:r w:rsidR="0011000E" w:rsidRPr="007F6742">
        <w:t>Y</w:t>
      </w:r>
      <w:r w:rsidR="002E3E1B">
        <w:t>ear Long Teaching F</w:t>
      </w:r>
      <w:r w:rsidRPr="007F6742">
        <w:t xml:space="preserve">ellowship. Ohio University (Fall 2015-Spring 2016). </w:t>
      </w:r>
    </w:p>
    <w:p w14:paraId="312B928B" w14:textId="77777777" w:rsidR="00AD6FDF" w:rsidRPr="00F4164B" w:rsidRDefault="00AD6FDF" w:rsidP="00F4164B"/>
    <w:p w14:paraId="49F25A76" w14:textId="318D12B8" w:rsidR="00AE370E" w:rsidRPr="00A44E35" w:rsidRDefault="00AE370E" w:rsidP="00AE370E">
      <w:r w:rsidRPr="00A44E35">
        <w:rPr>
          <w:b/>
        </w:rPr>
        <w:t xml:space="preserve">Participant, </w:t>
      </w:r>
      <w:r>
        <w:t>Hope Faculty Development Conference</w:t>
      </w:r>
      <w:r w:rsidRPr="00A44E35">
        <w:t>.</w:t>
      </w:r>
      <w:r>
        <w:t xml:space="preserve"> National Communication Association, </w:t>
      </w:r>
      <w:r w:rsidRPr="00A44E35">
        <w:t xml:space="preserve"> </w:t>
      </w:r>
      <w:r>
        <w:t xml:space="preserve">Ohio University </w:t>
      </w:r>
      <w:r w:rsidRPr="00A44E35">
        <w:t>(</w:t>
      </w:r>
      <w:r>
        <w:t>July 2015</w:t>
      </w:r>
      <w:r w:rsidRPr="00A44E35">
        <w:t xml:space="preserve">). </w:t>
      </w:r>
    </w:p>
    <w:p w14:paraId="6E067728" w14:textId="77777777" w:rsidR="00426C49" w:rsidRDefault="00426C49" w:rsidP="00426C49">
      <w:pPr>
        <w:pStyle w:val="NormalWeb"/>
        <w:spacing w:before="0" w:beforeAutospacing="0" w:after="0" w:afterAutospacing="0"/>
        <w:rPr>
          <w:b/>
          <w:bCs/>
          <w:caps/>
          <w:sz w:val="28"/>
        </w:rPr>
      </w:pPr>
    </w:p>
    <w:p w14:paraId="7FBACBF8" w14:textId="74C04B2F" w:rsidR="0023389D" w:rsidRPr="00A44E35" w:rsidRDefault="0023389D" w:rsidP="0023389D">
      <w:r>
        <w:rPr>
          <w:b/>
        </w:rPr>
        <w:t>Attendee</w:t>
      </w:r>
      <w:r w:rsidRPr="00A44E35">
        <w:rPr>
          <w:b/>
        </w:rPr>
        <w:t xml:space="preserve">, </w:t>
      </w:r>
      <w:r w:rsidRPr="0023389D">
        <w:t>Innovations in Teaching and Learning: Tips to Help Students Thrive in the Classroom</w:t>
      </w:r>
      <w:r w:rsidRPr="00A44E35">
        <w:t xml:space="preserve">. </w:t>
      </w:r>
      <w:r>
        <w:t xml:space="preserve">Center for Teaching and Learning, Ohio University </w:t>
      </w:r>
      <w:r w:rsidRPr="00A44E35">
        <w:t>(</w:t>
      </w:r>
      <w:r>
        <w:t>Spring 2015</w:t>
      </w:r>
      <w:r w:rsidRPr="00A44E35">
        <w:t xml:space="preserve">). </w:t>
      </w:r>
    </w:p>
    <w:p w14:paraId="497A9BE0" w14:textId="77777777" w:rsidR="0023389D" w:rsidRDefault="0023389D" w:rsidP="00426C49">
      <w:pPr>
        <w:pStyle w:val="NormalWeb"/>
        <w:spacing w:before="0" w:beforeAutospacing="0" w:after="0" w:afterAutospacing="0"/>
        <w:rPr>
          <w:b/>
          <w:bCs/>
          <w:caps/>
          <w:sz w:val="28"/>
        </w:rPr>
      </w:pPr>
    </w:p>
    <w:p w14:paraId="3AD153A2" w14:textId="000C2C27" w:rsidR="00426C49" w:rsidRPr="00A44E35" w:rsidRDefault="00426C49" w:rsidP="00426C49">
      <w:r w:rsidRPr="00A44E35">
        <w:rPr>
          <w:b/>
        </w:rPr>
        <w:t xml:space="preserve">Participant, </w:t>
      </w:r>
      <w:r>
        <w:t>Flipped Classroom 4-Week Workshop</w:t>
      </w:r>
      <w:r w:rsidRPr="00A44E35">
        <w:t xml:space="preserve">. </w:t>
      </w:r>
      <w:r>
        <w:t xml:space="preserve">Academic Technologies, Ohio University </w:t>
      </w:r>
      <w:r w:rsidRPr="00A44E35">
        <w:t>(</w:t>
      </w:r>
      <w:r>
        <w:t>Spring 2015</w:t>
      </w:r>
      <w:r w:rsidRPr="00A44E35">
        <w:t xml:space="preserve">). </w:t>
      </w:r>
    </w:p>
    <w:p w14:paraId="4B41EA96" w14:textId="77777777" w:rsidR="00426C49" w:rsidRPr="00A44E35" w:rsidRDefault="00426C49" w:rsidP="00694053">
      <w:pPr>
        <w:pStyle w:val="NormalWeb"/>
        <w:spacing w:before="0" w:beforeAutospacing="0" w:after="0" w:afterAutospacing="0"/>
        <w:jc w:val="center"/>
        <w:rPr>
          <w:b/>
          <w:bCs/>
          <w:caps/>
          <w:sz w:val="28"/>
        </w:rPr>
      </w:pPr>
    </w:p>
    <w:p w14:paraId="09E831C3" w14:textId="60027450" w:rsidR="00C85D9C" w:rsidRPr="00A44E35" w:rsidRDefault="00C85D9C" w:rsidP="00C85D9C">
      <w:r w:rsidRPr="00A44E35">
        <w:rPr>
          <w:b/>
        </w:rPr>
        <w:t xml:space="preserve">Participant, </w:t>
      </w:r>
      <w:proofErr w:type="gramStart"/>
      <w:r>
        <w:t>Service Learning</w:t>
      </w:r>
      <w:proofErr w:type="gramEnd"/>
      <w:r>
        <w:t xml:space="preserve"> Workshop</w:t>
      </w:r>
      <w:r w:rsidRPr="00A44E35">
        <w:t xml:space="preserve">. </w:t>
      </w:r>
      <w:r>
        <w:t xml:space="preserve">Ohio University </w:t>
      </w:r>
      <w:r w:rsidRPr="00A44E35">
        <w:t>(</w:t>
      </w:r>
      <w:r>
        <w:t>Fall</w:t>
      </w:r>
      <w:r w:rsidRPr="00A44E35">
        <w:t xml:space="preserve"> 2014). </w:t>
      </w:r>
    </w:p>
    <w:p w14:paraId="415F333A" w14:textId="77777777" w:rsidR="009F5AD7" w:rsidRPr="00A44E35" w:rsidRDefault="009F5AD7" w:rsidP="006843B4">
      <w:pPr>
        <w:pStyle w:val="NormalWeb"/>
        <w:spacing w:before="0" w:beforeAutospacing="0" w:after="0" w:afterAutospacing="0"/>
        <w:rPr>
          <w:b/>
          <w:bCs/>
          <w:caps/>
          <w:sz w:val="28"/>
        </w:rPr>
      </w:pPr>
    </w:p>
    <w:p w14:paraId="2F3447BA" w14:textId="282F544B" w:rsidR="006843B4" w:rsidRDefault="006843B4" w:rsidP="005D4304">
      <w:r w:rsidRPr="00A44E35">
        <w:rPr>
          <w:b/>
        </w:rPr>
        <w:t xml:space="preserve">Participant, </w:t>
      </w:r>
      <w:r w:rsidRPr="00A44E35">
        <w:t xml:space="preserve">Basic Course Director’s Training Institute, Sponsored by the National Communication Association. (Summer 2014). </w:t>
      </w:r>
    </w:p>
    <w:p w14:paraId="34B4AA5B" w14:textId="77777777" w:rsidR="00631902" w:rsidRPr="005D4304" w:rsidRDefault="00631902" w:rsidP="005D4304"/>
    <w:p w14:paraId="05A5107D" w14:textId="11F8328A" w:rsidR="00CA4CD3" w:rsidRDefault="00CA4CD3" w:rsidP="00631902">
      <w:r w:rsidRPr="00A44E35">
        <w:rPr>
          <w:b/>
        </w:rPr>
        <w:t xml:space="preserve">Participant, </w:t>
      </w:r>
      <w:r w:rsidRPr="00A44E35">
        <w:t>Transformational Teacher Training (TTT), Emerson College-Berklee College of Music Collaboration (Spring 2014).</w:t>
      </w:r>
    </w:p>
    <w:p w14:paraId="343D4FC2" w14:textId="77777777" w:rsidR="00FB3056" w:rsidRPr="00631902" w:rsidRDefault="00FB3056" w:rsidP="00631902"/>
    <w:p w14:paraId="5D06CD38" w14:textId="4B712C92" w:rsidR="00BC6E15" w:rsidRPr="00A44E35" w:rsidRDefault="009B5B7C" w:rsidP="00190DC7">
      <w:pPr>
        <w:pStyle w:val="NormalWeb"/>
        <w:spacing w:before="0" w:beforeAutospacing="0" w:after="0" w:afterAutospacing="0"/>
      </w:pPr>
      <w:r w:rsidRPr="00A44E35">
        <w:rPr>
          <w:b/>
        </w:rPr>
        <w:t>Attendee</w:t>
      </w:r>
      <w:r w:rsidRPr="00A44E35">
        <w:t>,</w:t>
      </w:r>
      <w:r w:rsidR="00BC6E15" w:rsidRPr="00A44E35">
        <w:t xml:space="preserve"> How We Teach for Learning: The</w:t>
      </w:r>
      <w:r w:rsidRPr="00A44E35">
        <w:t xml:space="preserve"> Characteristic Emerson </w:t>
      </w:r>
      <w:r w:rsidR="00CA4CD3" w:rsidRPr="00A44E35">
        <w:t xml:space="preserve">College </w:t>
      </w:r>
      <w:r w:rsidRPr="00A44E35">
        <w:t xml:space="preserve">Student. Sponsored by </w:t>
      </w:r>
      <w:proofErr w:type="spellStart"/>
      <w:r w:rsidRPr="00A44E35">
        <w:t>neXus</w:t>
      </w:r>
      <w:proofErr w:type="spellEnd"/>
      <w:r w:rsidRPr="00A44E35">
        <w:t xml:space="preserve"> faculty mentoring program and the Office of Academic Affairs. (November 2013).</w:t>
      </w:r>
    </w:p>
    <w:p w14:paraId="62562F40" w14:textId="77777777" w:rsidR="002E3E1B" w:rsidRDefault="002E3E1B" w:rsidP="00CA4CD3">
      <w:pPr>
        <w:widowControl w:val="0"/>
        <w:autoSpaceDE w:val="0"/>
        <w:autoSpaceDN w:val="0"/>
        <w:adjustRightInd w:val="0"/>
        <w:rPr>
          <w:b/>
        </w:rPr>
      </w:pPr>
    </w:p>
    <w:p w14:paraId="25172C29" w14:textId="56A2BF68" w:rsidR="00D92E8C" w:rsidRDefault="00BC6E15" w:rsidP="00094BF5">
      <w:pPr>
        <w:widowControl w:val="0"/>
        <w:autoSpaceDE w:val="0"/>
        <w:autoSpaceDN w:val="0"/>
        <w:adjustRightInd w:val="0"/>
      </w:pPr>
      <w:r w:rsidRPr="00A44E35">
        <w:rPr>
          <w:b/>
        </w:rPr>
        <w:t>Attendee</w:t>
      </w:r>
      <w:r w:rsidRPr="00A44E35">
        <w:t>, Lunch &amp; Learn: Transgender Inclusion at Emerson College.</w:t>
      </w:r>
      <w:r w:rsidR="009B5B7C" w:rsidRPr="00A44E35">
        <w:t xml:space="preserve"> </w:t>
      </w:r>
      <w:r w:rsidR="00CA4CD3" w:rsidRPr="00A44E35">
        <w:t>Sponsored by Office of Diversity &amp; Inclusion in partnership with Multicultural Student Affairs &amp; LGBTQ Resources and Human Resources. (October 2013).</w:t>
      </w:r>
    </w:p>
    <w:p w14:paraId="3C95E2BB" w14:textId="77777777" w:rsidR="00AA632C" w:rsidRPr="00094BF5" w:rsidRDefault="00AA632C" w:rsidP="00094BF5">
      <w:pPr>
        <w:widowControl w:val="0"/>
        <w:autoSpaceDE w:val="0"/>
        <w:autoSpaceDN w:val="0"/>
        <w:adjustRightInd w:val="0"/>
        <w:rPr>
          <w:rFonts w:ascii="Consolas" w:hAnsi="Consolas" w:cs="Consolas"/>
        </w:rPr>
      </w:pPr>
    </w:p>
    <w:p w14:paraId="0505ED8D" w14:textId="5EA06C8C" w:rsidR="00B37879" w:rsidRPr="00A44E35" w:rsidRDefault="00D92E8C" w:rsidP="00B37879">
      <w:pPr>
        <w:pStyle w:val="NormalWeb"/>
        <w:spacing w:before="0" w:beforeAutospacing="0" w:after="0" w:afterAutospacing="0"/>
      </w:pPr>
      <w:r w:rsidRPr="00A44E35">
        <w:rPr>
          <w:b/>
        </w:rPr>
        <w:lastRenderedPageBreak/>
        <w:t>Participant</w:t>
      </w:r>
      <w:r w:rsidR="009B5B7C" w:rsidRPr="00A44E35">
        <w:t xml:space="preserve">, Writers Retreat. </w:t>
      </w:r>
      <w:r w:rsidRPr="00A44E35">
        <w:t>Collaboration with Emerson College Faculty, Library Staff</w:t>
      </w:r>
      <w:r w:rsidR="00BC6E15" w:rsidRPr="00A44E35">
        <w:t>,</w:t>
      </w:r>
      <w:r w:rsidRPr="00A44E35">
        <w:t xml:space="preserve"> and Center for Innovation in Teaching and Learning.</w:t>
      </w:r>
      <w:r w:rsidR="00CA4CD3" w:rsidRPr="00A44E35">
        <w:t xml:space="preserve"> </w:t>
      </w:r>
      <w:r w:rsidR="009B5B7C" w:rsidRPr="00A44E35">
        <w:t>(January 2013, March 2014).</w:t>
      </w:r>
    </w:p>
    <w:p w14:paraId="4F76E6BB" w14:textId="77777777" w:rsidR="00D92E8C" w:rsidRPr="00A44E35" w:rsidRDefault="00D92E8C" w:rsidP="00B37879">
      <w:pPr>
        <w:pStyle w:val="NormalWeb"/>
        <w:spacing w:before="0" w:beforeAutospacing="0" w:after="0" w:afterAutospacing="0"/>
      </w:pPr>
    </w:p>
    <w:p w14:paraId="1F7E69BB" w14:textId="48287B5D" w:rsidR="00432915" w:rsidRPr="00A44E35" w:rsidRDefault="007C4658" w:rsidP="00B37879">
      <w:pPr>
        <w:pStyle w:val="NormalWeb"/>
        <w:spacing w:before="0" w:beforeAutospacing="0" w:after="0" w:afterAutospacing="0"/>
      </w:pPr>
      <w:r w:rsidRPr="00A44E35">
        <w:rPr>
          <w:b/>
        </w:rPr>
        <w:t>Participant</w:t>
      </w:r>
      <w:r w:rsidRPr="00A44E35">
        <w:t xml:space="preserve">, </w:t>
      </w:r>
      <w:r w:rsidR="00432915" w:rsidRPr="00A44E35">
        <w:t>Information Literacy Collab</w:t>
      </w:r>
      <w:r w:rsidRPr="00A44E35">
        <w:t>orative</w:t>
      </w:r>
      <w:r w:rsidR="009B5B7C" w:rsidRPr="00A44E35">
        <w:t xml:space="preserve">. </w:t>
      </w:r>
      <w:proofErr w:type="gramStart"/>
      <w:r w:rsidR="006817E9" w:rsidRPr="00A44E35">
        <w:t>Joint Collaboration</w:t>
      </w:r>
      <w:proofErr w:type="gramEnd"/>
      <w:r w:rsidR="006817E9" w:rsidRPr="00A44E35">
        <w:t xml:space="preserve"> with Emerson </w:t>
      </w:r>
      <w:r w:rsidR="00432915" w:rsidRPr="00A44E35">
        <w:t>Library</w:t>
      </w:r>
      <w:r w:rsidR="006817E9" w:rsidRPr="00A44E35">
        <w:t xml:space="preserve"> Staff and Center for Innovation in Teaching and Learning</w:t>
      </w:r>
      <w:r w:rsidR="00D92E8C" w:rsidRPr="00A44E35">
        <w:t>.</w:t>
      </w:r>
      <w:r w:rsidR="009B5B7C" w:rsidRPr="00A44E35">
        <w:t xml:space="preserve"> </w:t>
      </w:r>
      <w:r w:rsidR="00CA4CD3" w:rsidRPr="00A44E35">
        <w:t xml:space="preserve">Emerson College. </w:t>
      </w:r>
      <w:r w:rsidR="009B5B7C" w:rsidRPr="00A44E35">
        <w:t>(May 2012, Follow-Up Spring 2012).</w:t>
      </w:r>
    </w:p>
    <w:p w14:paraId="4FAADD96" w14:textId="77777777" w:rsidR="007C4658" w:rsidRPr="00A44E35" w:rsidRDefault="007C4658" w:rsidP="00B37879">
      <w:pPr>
        <w:pStyle w:val="NormalWeb"/>
        <w:spacing w:before="0" w:beforeAutospacing="0" w:after="0" w:afterAutospacing="0"/>
      </w:pPr>
    </w:p>
    <w:p w14:paraId="49812585" w14:textId="0D326039" w:rsidR="007C4658" w:rsidRDefault="007C4658" w:rsidP="00B37879">
      <w:pPr>
        <w:pStyle w:val="NormalWeb"/>
        <w:spacing w:before="0" w:beforeAutospacing="0" w:after="0" w:afterAutospacing="0"/>
      </w:pPr>
      <w:r w:rsidRPr="00A44E35">
        <w:rPr>
          <w:b/>
        </w:rPr>
        <w:t>Creator and Facilitator</w:t>
      </w:r>
      <w:r w:rsidRPr="00A44E35">
        <w:t xml:space="preserve">, CC100 Director and Term Faculty Summit, Sponsored by Dean of the School of Communication. </w:t>
      </w:r>
      <w:proofErr w:type="gramStart"/>
      <w:r w:rsidRPr="00A44E35">
        <w:t>Three day</w:t>
      </w:r>
      <w:proofErr w:type="gramEnd"/>
      <w:r w:rsidRPr="00A44E35">
        <w:t xml:space="preserve"> intensive curriculum design workshops and post-meetings.</w:t>
      </w:r>
      <w:r w:rsidR="009B5B7C" w:rsidRPr="00A44E35">
        <w:t xml:space="preserve"> </w:t>
      </w:r>
      <w:r w:rsidR="00CA4CD3" w:rsidRPr="00A44E35">
        <w:t xml:space="preserve">Emerson College. </w:t>
      </w:r>
      <w:r w:rsidR="009B5B7C" w:rsidRPr="00A44E35">
        <w:t>(Summer 2012-Spring 2013).</w:t>
      </w:r>
    </w:p>
    <w:p w14:paraId="51D9E4FF" w14:textId="77777777" w:rsidR="000904CC" w:rsidRPr="00A44E35" w:rsidRDefault="000904CC" w:rsidP="00B37879">
      <w:pPr>
        <w:pStyle w:val="NormalWeb"/>
        <w:spacing w:before="0" w:beforeAutospacing="0" w:after="0" w:afterAutospacing="0"/>
        <w:rPr>
          <w:b/>
        </w:rPr>
      </w:pPr>
    </w:p>
    <w:p w14:paraId="7A89296B" w14:textId="069795A7" w:rsidR="00432915" w:rsidRPr="00A44E35" w:rsidRDefault="007C4658" w:rsidP="00B37879">
      <w:pPr>
        <w:pStyle w:val="NormalWeb"/>
        <w:spacing w:before="0" w:beforeAutospacing="0" w:after="0" w:afterAutospacing="0"/>
      </w:pPr>
      <w:r w:rsidRPr="00A44E35">
        <w:rPr>
          <w:b/>
        </w:rPr>
        <w:t>Participant</w:t>
      </w:r>
      <w:r w:rsidRPr="00A44E35">
        <w:t xml:space="preserve">, </w:t>
      </w:r>
      <w:r w:rsidR="00432915" w:rsidRPr="00A44E35">
        <w:t>Faculty Dialogue Series Attendee Vice President for Academic Affairs, Emerson College</w:t>
      </w:r>
      <w:r w:rsidR="009B5B7C" w:rsidRPr="00A44E35">
        <w:t>. (2011-2012).</w:t>
      </w:r>
    </w:p>
    <w:p w14:paraId="7B06E05C" w14:textId="77777777" w:rsidR="007C4658" w:rsidRPr="00A44E35" w:rsidRDefault="007C4658" w:rsidP="00B37879">
      <w:pPr>
        <w:pStyle w:val="NormalWeb"/>
        <w:spacing w:before="0" w:beforeAutospacing="0" w:after="0" w:afterAutospacing="0"/>
      </w:pPr>
    </w:p>
    <w:p w14:paraId="51DA183D" w14:textId="5E8BDACA" w:rsidR="00432915" w:rsidRPr="00A44E35" w:rsidRDefault="007C4658" w:rsidP="00B37879">
      <w:pPr>
        <w:pStyle w:val="NormalWeb"/>
        <w:spacing w:before="0" w:beforeAutospacing="0" w:after="0" w:afterAutospacing="0"/>
      </w:pPr>
      <w:r w:rsidRPr="00A44E35">
        <w:rPr>
          <w:b/>
        </w:rPr>
        <w:t>Participant</w:t>
      </w:r>
      <w:r w:rsidRPr="00A44E35">
        <w:t xml:space="preserve">, </w:t>
      </w:r>
      <w:r w:rsidR="00432915" w:rsidRPr="00A44E35">
        <w:t>Tenure-Track Faculty Dialogue Series Vice President for Academic Affairs, Emerson College</w:t>
      </w:r>
      <w:r w:rsidR="009B5B7C" w:rsidRPr="00A44E35">
        <w:t>. (2011-2012).</w:t>
      </w:r>
    </w:p>
    <w:p w14:paraId="36E0CEE0" w14:textId="77777777" w:rsidR="007C4658" w:rsidRPr="00A44E35" w:rsidRDefault="007C4658" w:rsidP="00B37879">
      <w:pPr>
        <w:pStyle w:val="NormalWeb"/>
        <w:spacing w:before="0" w:beforeAutospacing="0" w:after="0" w:afterAutospacing="0"/>
      </w:pPr>
    </w:p>
    <w:p w14:paraId="74421C4B" w14:textId="02391E68" w:rsidR="00ED2E7B" w:rsidRDefault="007C4658" w:rsidP="006F2DFA">
      <w:pPr>
        <w:pStyle w:val="NormalWeb"/>
        <w:spacing w:before="0" w:beforeAutospacing="0" w:after="0" w:afterAutospacing="0"/>
      </w:pPr>
      <w:r w:rsidRPr="00A44E35">
        <w:rPr>
          <w:b/>
        </w:rPr>
        <w:t>Participant</w:t>
      </w:r>
      <w:r w:rsidRPr="00A44E35">
        <w:t xml:space="preserve">, </w:t>
      </w:r>
      <w:r w:rsidR="00190DC7" w:rsidRPr="00A44E35">
        <w:t>Davis Workshop Center for Innovation in Teachin</w:t>
      </w:r>
      <w:r w:rsidRPr="00A44E35">
        <w:t xml:space="preserve">g and Learning, Emerson College. </w:t>
      </w:r>
      <w:r w:rsidR="009B5B7C" w:rsidRPr="00A44E35">
        <w:t>(August 2011).</w:t>
      </w:r>
    </w:p>
    <w:p w14:paraId="64502E22" w14:textId="77777777" w:rsidR="00C60878" w:rsidRPr="00DD694C" w:rsidRDefault="00C60878" w:rsidP="006F2DFA">
      <w:pPr>
        <w:pStyle w:val="NormalWeb"/>
        <w:spacing w:before="0" w:beforeAutospacing="0" w:after="0" w:afterAutospacing="0"/>
      </w:pPr>
    </w:p>
    <w:p w14:paraId="039A3477" w14:textId="77777777" w:rsidR="00ED2E7B" w:rsidRDefault="00ED2E7B" w:rsidP="006F2DFA">
      <w:pPr>
        <w:pStyle w:val="NormalWeb"/>
        <w:spacing w:before="0" w:beforeAutospacing="0" w:after="0" w:afterAutospacing="0"/>
        <w:rPr>
          <w:b/>
          <w:bCs/>
          <w:caps/>
          <w:sz w:val="28"/>
        </w:rPr>
      </w:pPr>
    </w:p>
    <w:p w14:paraId="2E093BB3" w14:textId="7DD42D4E" w:rsidR="00AD6DCF" w:rsidRDefault="00B37879" w:rsidP="00974470">
      <w:pPr>
        <w:pStyle w:val="NormalWeb"/>
        <w:spacing w:before="0" w:beforeAutospacing="0" w:after="0" w:afterAutospacing="0"/>
        <w:jc w:val="center"/>
        <w:rPr>
          <w:b/>
          <w:bCs/>
          <w:caps/>
          <w:sz w:val="28"/>
        </w:rPr>
      </w:pPr>
      <w:r w:rsidRPr="00A44E35">
        <w:rPr>
          <w:b/>
          <w:bCs/>
          <w:caps/>
          <w:sz w:val="28"/>
        </w:rPr>
        <w:t>membership in professional organizations</w:t>
      </w:r>
    </w:p>
    <w:p w14:paraId="4FDB0D5C" w14:textId="77777777" w:rsidR="00F75DCA" w:rsidRPr="00974470" w:rsidRDefault="00F75DCA" w:rsidP="00974470">
      <w:pPr>
        <w:pStyle w:val="NormalWeb"/>
        <w:spacing w:before="0" w:beforeAutospacing="0" w:after="0" w:afterAutospacing="0"/>
        <w:jc w:val="center"/>
        <w:rPr>
          <w:b/>
          <w:bCs/>
          <w:caps/>
          <w:sz w:val="28"/>
        </w:rPr>
      </w:pPr>
    </w:p>
    <w:p w14:paraId="49AB37F1" w14:textId="77777777" w:rsidR="00B37879" w:rsidRPr="00A44E35" w:rsidRDefault="00B37879" w:rsidP="00B37879">
      <w:r w:rsidRPr="00A44E35">
        <w:t>National Communication Association (2006-present)</w:t>
      </w:r>
    </w:p>
    <w:p w14:paraId="488E0186" w14:textId="77777777" w:rsidR="00B37879" w:rsidRPr="00A44E35" w:rsidRDefault="00B37879" w:rsidP="00B37879">
      <w:r w:rsidRPr="00A44E35">
        <w:t>Basic Communication Directors Conference (2008-present)</w:t>
      </w:r>
    </w:p>
    <w:p w14:paraId="0ADD5DE1" w14:textId="3C7CF5CA" w:rsidR="00B37879" w:rsidRPr="00A44E35" w:rsidRDefault="00B37879" w:rsidP="00B37879">
      <w:r w:rsidRPr="00A44E35">
        <w:t>Central States Communication Association (2010-</w:t>
      </w:r>
      <w:r w:rsidR="004016B9">
        <w:t>2014, 2018</w:t>
      </w:r>
      <w:r w:rsidR="00A22FD7">
        <w:t>, 2019</w:t>
      </w:r>
      <w:r w:rsidRPr="00A44E35">
        <w:t>)</w:t>
      </w:r>
    </w:p>
    <w:p w14:paraId="69673F4D" w14:textId="77777777" w:rsidR="00B37879" w:rsidRPr="00A44E35" w:rsidRDefault="00B37879" w:rsidP="00B37879">
      <w:r w:rsidRPr="00A44E35">
        <w:t>Eastern Communication Association (2003-2005, 2008-present)</w:t>
      </w:r>
    </w:p>
    <w:p w14:paraId="1EDEBE8B" w14:textId="7CC878B1" w:rsidR="00136261" w:rsidRDefault="00B37879" w:rsidP="00B37879">
      <w:r w:rsidRPr="00A44E35">
        <w:t>Western Communication Association (2007-2008)</w:t>
      </w:r>
    </w:p>
    <w:p w14:paraId="7469ED45" w14:textId="77777777" w:rsidR="00F4164B" w:rsidRDefault="00656DAF" w:rsidP="00B37879">
      <w:r>
        <w:t>International Communication Association (2015)</w:t>
      </w:r>
    </w:p>
    <w:p w14:paraId="7B74E698" w14:textId="3735B175" w:rsidR="006C2A14" w:rsidRPr="00A22FD7" w:rsidRDefault="00F4164B" w:rsidP="00B37879">
      <w:r>
        <w:t xml:space="preserve">Organization for the Study of Communication, </w:t>
      </w:r>
      <w:r w:rsidR="00AD6FDF">
        <w:t>Language</w:t>
      </w:r>
      <w:r>
        <w:t>, and Gender (OSCLG) 2019</w:t>
      </w:r>
      <w:r w:rsidR="00262488">
        <w:t>, 2022</w:t>
      </w:r>
      <w:r w:rsidR="00A22FD7">
        <w:br/>
      </w:r>
    </w:p>
    <w:p w14:paraId="3C89E0FA" w14:textId="08ABB3F9" w:rsidR="00AD6DCF" w:rsidRDefault="00B37879" w:rsidP="00D84F81">
      <w:pPr>
        <w:jc w:val="center"/>
        <w:rPr>
          <w:b/>
          <w:bCs/>
          <w:caps/>
          <w:sz w:val="28"/>
        </w:rPr>
      </w:pPr>
      <w:r w:rsidRPr="00A44E35">
        <w:rPr>
          <w:b/>
          <w:bCs/>
          <w:caps/>
          <w:sz w:val="28"/>
        </w:rPr>
        <w:t>membership in Honorary organizations</w:t>
      </w:r>
    </w:p>
    <w:p w14:paraId="1AB1FA7E" w14:textId="77777777" w:rsidR="004016B9" w:rsidRPr="00A44E35" w:rsidRDefault="004016B9" w:rsidP="00D84F81">
      <w:pPr>
        <w:jc w:val="center"/>
        <w:rPr>
          <w:b/>
          <w:bCs/>
          <w:caps/>
          <w:sz w:val="28"/>
        </w:rPr>
      </w:pPr>
    </w:p>
    <w:p w14:paraId="0BC05E14" w14:textId="77777777" w:rsidR="00B37879" w:rsidRPr="00A44E35" w:rsidRDefault="00B37879" w:rsidP="00B37879">
      <w:r w:rsidRPr="00A44E35">
        <w:t>Lambda Pi Eta, Communication Studies Honorary Society</w:t>
      </w:r>
    </w:p>
    <w:p w14:paraId="6DE5E879" w14:textId="77777777" w:rsidR="00B37879" w:rsidRPr="00A44E35" w:rsidRDefault="00B37879" w:rsidP="00B37879">
      <w:pPr>
        <w:pStyle w:val="NormalWeb"/>
        <w:spacing w:before="0" w:beforeAutospacing="0" w:after="0" w:afterAutospacing="0"/>
      </w:pPr>
      <w:r w:rsidRPr="00A44E35">
        <w:t xml:space="preserve">Golden Key National Honor Society </w:t>
      </w:r>
    </w:p>
    <w:p w14:paraId="2814678A" w14:textId="77777777" w:rsidR="00B37879" w:rsidRPr="00A44E35" w:rsidRDefault="00B37879" w:rsidP="00B37879">
      <w:r w:rsidRPr="00A44E35">
        <w:t xml:space="preserve">Psi Chi, Psychology Honorary </w:t>
      </w:r>
    </w:p>
    <w:p w14:paraId="31D4DD18" w14:textId="77777777" w:rsidR="00B37879" w:rsidRDefault="00B37879" w:rsidP="00B37879">
      <w:r w:rsidRPr="00A44E35">
        <w:t>Tau Beta Sigma, National Music Service Organization</w:t>
      </w:r>
      <w:r>
        <w:t xml:space="preserve"> </w:t>
      </w:r>
    </w:p>
    <w:sectPr w:rsidR="00B37879" w:rsidSect="003E5841">
      <w:headerReference w:type="default" r:id="rId16"/>
      <w:headerReference w:type="first" r:id="rId17"/>
      <w:footerReference w:type="first" r:id="rId18"/>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40CB" w14:textId="77777777" w:rsidR="00607986" w:rsidRDefault="00607986">
      <w:r>
        <w:separator/>
      </w:r>
    </w:p>
  </w:endnote>
  <w:endnote w:type="continuationSeparator" w:id="0">
    <w:p w14:paraId="72B709F7" w14:textId="77777777" w:rsidR="00607986" w:rsidRDefault="0060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ÍMŒ˛">
    <w:altName w:val="Calibr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9B05" w14:textId="0777F151" w:rsidR="00FA3009" w:rsidRDefault="00FA3009">
    <w:pPr>
      <w:pStyle w:val="Footer"/>
      <w:jc w:val="right"/>
    </w:pPr>
    <w:r>
      <w:t>*</w:t>
    </w:r>
    <w:proofErr w:type="spellStart"/>
    <w:r>
      <w:t>Nunziata</w:t>
    </w:r>
    <w:proofErr w:type="spellEnd"/>
    <w:r>
      <w:t xml:space="preserve"> is maiden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5C58" w14:textId="77777777" w:rsidR="00607986" w:rsidRDefault="00607986">
      <w:r>
        <w:separator/>
      </w:r>
    </w:p>
  </w:footnote>
  <w:footnote w:type="continuationSeparator" w:id="0">
    <w:p w14:paraId="71C7AF00" w14:textId="77777777" w:rsidR="00607986" w:rsidRDefault="0060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1BB2" w14:textId="77777777" w:rsidR="00FA3009" w:rsidRDefault="00FA3009">
    <w:pPr>
      <w:pStyle w:val="Header"/>
      <w:jc w:val="right"/>
    </w:pPr>
    <w:r>
      <w:t xml:space="preserve">Hosek Vita / 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F1E1" w14:textId="1FADADDD" w:rsidR="00FA3009" w:rsidRDefault="00FA3009" w:rsidP="00164B3E">
    <w:pPr>
      <w:pStyle w:val="Header"/>
      <w:jc w:val="right"/>
    </w:pPr>
    <w:r>
      <w:t xml:space="preserve">Hosek / </w:t>
    </w:r>
    <w:r w:rsidR="00D555A7">
      <w:t>April</w:t>
    </w:r>
    <w:r w:rsidR="00164B3E">
      <w:t xml:space="preserve"> </w:t>
    </w:r>
    <w:r>
      <w:t>20</w:t>
    </w:r>
    <w:r w:rsidR="00380006">
      <w:t>2</w:t>
    </w:r>
    <w:r w:rsidR="00C63450">
      <w:t>3</w:t>
    </w:r>
  </w:p>
  <w:p w14:paraId="4396B223" w14:textId="42D5CCC0" w:rsidR="00FA3009" w:rsidRPr="003B7047" w:rsidRDefault="00FA3009" w:rsidP="00C95410">
    <w:pPr>
      <w:pStyle w:val="Header"/>
      <w:tabs>
        <w:tab w:val="left" w:pos="8315"/>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76F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NewRomanPSMT"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NewRomanPSMT"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B201C"/>
    <w:multiLevelType w:val="hybridMultilevel"/>
    <w:tmpl w:val="3316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333D1D"/>
    <w:multiLevelType w:val="hybridMultilevel"/>
    <w:tmpl w:val="A62E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0C2AB9"/>
    <w:multiLevelType w:val="hybridMultilevel"/>
    <w:tmpl w:val="57E8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67BDA"/>
    <w:multiLevelType w:val="hybridMultilevel"/>
    <w:tmpl w:val="7188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A6F1E"/>
    <w:multiLevelType w:val="hybridMultilevel"/>
    <w:tmpl w:val="348C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77A5B"/>
    <w:multiLevelType w:val="multilevel"/>
    <w:tmpl w:val="8348F650"/>
    <w:lvl w:ilvl="0">
      <w:start w:val="1999"/>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E841ED"/>
    <w:multiLevelType w:val="hybridMultilevel"/>
    <w:tmpl w:val="BCFA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0685E"/>
    <w:multiLevelType w:val="hybridMultilevel"/>
    <w:tmpl w:val="5A5CF5CC"/>
    <w:lvl w:ilvl="0" w:tplc="813ED0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A6B91"/>
    <w:multiLevelType w:val="hybridMultilevel"/>
    <w:tmpl w:val="E932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A05EA"/>
    <w:multiLevelType w:val="hybridMultilevel"/>
    <w:tmpl w:val="0F6AB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80A81"/>
    <w:multiLevelType w:val="hybridMultilevel"/>
    <w:tmpl w:val="0B42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9119D"/>
    <w:multiLevelType w:val="multilevel"/>
    <w:tmpl w:val="C57C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7D48D3"/>
    <w:multiLevelType w:val="hybridMultilevel"/>
    <w:tmpl w:val="07E8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22822"/>
    <w:multiLevelType w:val="hybridMultilevel"/>
    <w:tmpl w:val="ADD6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04C26"/>
    <w:multiLevelType w:val="hybridMultilevel"/>
    <w:tmpl w:val="354C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440BD"/>
    <w:multiLevelType w:val="multilevel"/>
    <w:tmpl w:val="C332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CD0CAA"/>
    <w:multiLevelType w:val="hybridMultilevel"/>
    <w:tmpl w:val="327C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04677"/>
    <w:multiLevelType w:val="hybridMultilevel"/>
    <w:tmpl w:val="2D18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338A8"/>
    <w:multiLevelType w:val="hybridMultilevel"/>
    <w:tmpl w:val="928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926464"/>
    <w:multiLevelType w:val="hybridMultilevel"/>
    <w:tmpl w:val="29C8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9E68F0"/>
    <w:multiLevelType w:val="hybridMultilevel"/>
    <w:tmpl w:val="195A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72A6A"/>
    <w:multiLevelType w:val="hybridMultilevel"/>
    <w:tmpl w:val="BEA07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99257C"/>
    <w:multiLevelType w:val="hybridMultilevel"/>
    <w:tmpl w:val="75FE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BD63E9"/>
    <w:multiLevelType w:val="hybridMultilevel"/>
    <w:tmpl w:val="6066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0224658">
    <w:abstractNumId w:val="8"/>
  </w:num>
  <w:num w:numId="2" w16cid:durableId="32510846">
    <w:abstractNumId w:val="24"/>
  </w:num>
  <w:num w:numId="3" w16cid:durableId="1911578192">
    <w:abstractNumId w:val="6"/>
  </w:num>
  <w:num w:numId="4" w16cid:durableId="1000739475">
    <w:abstractNumId w:val="0"/>
  </w:num>
  <w:num w:numId="5" w16cid:durableId="1905289928">
    <w:abstractNumId w:val="12"/>
  </w:num>
  <w:num w:numId="6" w16cid:durableId="1392776242">
    <w:abstractNumId w:val="20"/>
  </w:num>
  <w:num w:numId="7" w16cid:durableId="2070685933">
    <w:abstractNumId w:val="3"/>
  </w:num>
  <w:num w:numId="8" w16cid:durableId="1878884024">
    <w:abstractNumId w:val="2"/>
  </w:num>
  <w:num w:numId="9" w16cid:durableId="1136071209">
    <w:abstractNumId w:val="4"/>
  </w:num>
  <w:num w:numId="10" w16cid:durableId="288047775">
    <w:abstractNumId w:val="13"/>
  </w:num>
  <w:num w:numId="11" w16cid:durableId="1083527317">
    <w:abstractNumId w:val="17"/>
  </w:num>
  <w:num w:numId="12" w16cid:durableId="966199506">
    <w:abstractNumId w:val="23"/>
  </w:num>
  <w:num w:numId="13" w16cid:durableId="1871336067">
    <w:abstractNumId w:val="18"/>
  </w:num>
  <w:num w:numId="14" w16cid:durableId="1874657440">
    <w:abstractNumId w:val="11"/>
  </w:num>
  <w:num w:numId="15" w16cid:durableId="410660687">
    <w:abstractNumId w:val="19"/>
  </w:num>
  <w:num w:numId="16" w16cid:durableId="228656133">
    <w:abstractNumId w:val="10"/>
  </w:num>
  <w:num w:numId="17" w16cid:durableId="1866207979">
    <w:abstractNumId w:val="1"/>
  </w:num>
  <w:num w:numId="18" w16cid:durableId="1915816517">
    <w:abstractNumId w:val="26"/>
  </w:num>
  <w:num w:numId="19" w16cid:durableId="877594939">
    <w:abstractNumId w:val="16"/>
  </w:num>
  <w:num w:numId="20" w16cid:durableId="261959504">
    <w:abstractNumId w:val="14"/>
  </w:num>
  <w:num w:numId="21" w16cid:durableId="1783769279">
    <w:abstractNumId w:val="22"/>
  </w:num>
  <w:num w:numId="22" w16cid:durableId="557397989">
    <w:abstractNumId w:val="7"/>
  </w:num>
  <w:num w:numId="23" w16cid:durableId="1448619337">
    <w:abstractNumId w:val="9"/>
  </w:num>
  <w:num w:numId="24" w16cid:durableId="101611154">
    <w:abstractNumId w:val="25"/>
  </w:num>
  <w:num w:numId="25" w16cid:durableId="2068334952">
    <w:abstractNumId w:val="21"/>
  </w:num>
  <w:num w:numId="26" w16cid:durableId="420373587">
    <w:abstractNumId w:val="5"/>
  </w:num>
  <w:num w:numId="27" w16cid:durableId="6513249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BE"/>
    <w:rsid w:val="00007B5E"/>
    <w:rsid w:val="00010079"/>
    <w:rsid w:val="000108C4"/>
    <w:rsid w:val="00010AD3"/>
    <w:rsid w:val="00012825"/>
    <w:rsid w:val="00020710"/>
    <w:rsid w:val="000231D3"/>
    <w:rsid w:val="00024105"/>
    <w:rsid w:val="00027416"/>
    <w:rsid w:val="00033927"/>
    <w:rsid w:val="000347AD"/>
    <w:rsid w:val="00040976"/>
    <w:rsid w:val="00050C99"/>
    <w:rsid w:val="000514B8"/>
    <w:rsid w:val="000533D4"/>
    <w:rsid w:val="00053939"/>
    <w:rsid w:val="000575C5"/>
    <w:rsid w:val="00057630"/>
    <w:rsid w:val="00062AA4"/>
    <w:rsid w:val="000670E6"/>
    <w:rsid w:val="0007230C"/>
    <w:rsid w:val="00072D92"/>
    <w:rsid w:val="0007657A"/>
    <w:rsid w:val="00076BC5"/>
    <w:rsid w:val="00081D55"/>
    <w:rsid w:val="0008218A"/>
    <w:rsid w:val="00087131"/>
    <w:rsid w:val="00090341"/>
    <w:rsid w:val="00090363"/>
    <w:rsid w:val="000904CC"/>
    <w:rsid w:val="000920C4"/>
    <w:rsid w:val="00094404"/>
    <w:rsid w:val="00094BF5"/>
    <w:rsid w:val="00094D5F"/>
    <w:rsid w:val="000A0C2C"/>
    <w:rsid w:val="000A3734"/>
    <w:rsid w:val="000A45EB"/>
    <w:rsid w:val="000A56F0"/>
    <w:rsid w:val="000B74BC"/>
    <w:rsid w:val="000C0CC9"/>
    <w:rsid w:val="000C15FC"/>
    <w:rsid w:val="000C1C30"/>
    <w:rsid w:val="000C6E36"/>
    <w:rsid w:val="000D322F"/>
    <w:rsid w:val="000D5843"/>
    <w:rsid w:val="000D5D72"/>
    <w:rsid w:val="000E2639"/>
    <w:rsid w:val="000E57FD"/>
    <w:rsid w:val="000E5A08"/>
    <w:rsid w:val="000F00CA"/>
    <w:rsid w:val="000F14EC"/>
    <w:rsid w:val="000F1E29"/>
    <w:rsid w:val="000F44AA"/>
    <w:rsid w:val="000F65F4"/>
    <w:rsid w:val="00104284"/>
    <w:rsid w:val="00105464"/>
    <w:rsid w:val="00105659"/>
    <w:rsid w:val="00105730"/>
    <w:rsid w:val="0010682B"/>
    <w:rsid w:val="0010789A"/>
    <w:rsid w:val="0011000E"/>
    <w:rsid w:val="00113101"/>
    <w:rsid w:val="0012026E"/>
    <w:rsid w:val="001206BE"/>
    <w:rsid w:val="00120C70"/>
    <w:rsid w:val="0012128A"/>
    <w:rsid w:val="001212CF"/>
    <w:rsid w:val="00121B52"/>
    <w:rsid w:val="00122C1C"/>
    <w:rsid w:val="00124CDA"/>
    <w:rsid w:val="0012547F"/>
    <w:rsid w:val="00125E18"/>
    <w:rsid w:val="001266B9"/>
    <w:rsid w:val="00131597"/>
    <w:rsid w:val="00131C9E"/>
    <w:rsid w:val="001352C8"/>
    <w:rsid w:val="00135446"/>
    <w:rsid w:val="00136261"/>
    <w:rsid w:val="001367B4"/>
    <w:rsid w:val="00150094"/>
    <w:rsid w:val="00150A59"/>
    <w:rsid w:val="00152B70"/>
    <w:rsid w:val="00153711"/>
    <w:rsid w:val="00154278"/>
    <w:rsid w:val="001556EC"/>
    <w:rsid w:val="001569C2"/>
    <w:rsid w:val="0015754B"/>
    <w:rsid w:val="00162A10"/>
    <w:rsid w:val="00162C85"/>
    <w:rsid w:val="001631C5"/>
    <w:rsid w:val="00164B3E"/>
    <w:rsid w:val="00164E0E"/>
    <w:rsid w:val="00165E90"/>
    <w:rsid w:val="00166112"/>
    <w:rsid w:val="00166190"/>
    <w:rsid w:val="00166B10"/>
    <w:rsid w:val="00170CD5"/>
    <w:rsid w:val="00172823"/>
    <w:rsid w:val="00176DC5"/>
    <w:rsid w:val="001848BD"/>
    <w:rsid w:val="00184BFC"/>
    <w:rsid w:val="00186F4F"/>
    <w:rsid w:val="00190AC2"/>
    <w:rsid w:val="00190DC7"/>
    <w:rsid w:val="00191CC0"/>
    <w:rsid w:val="0019207A"/>
    <w:rsid w:val="00193573"/>
    <w:rsid w:val="001974AF"/>
    <w:rsid w:val="001A0046"/>
    <w:rsid w:val="001A016E"/>
    <w:rsid w:val="001A1DF4"/>
    <w:rsid w:val="001A248C"/>
    <w:rsid w:val="001A2D27"/>
    <w:rsid w:val="001A489C"/>
    <w:rsid w:val="001B05E0"/>
    <w:rsid w:val="001B1117"/>
    <w:rsid w:val="001B197E"/>
    <w:rsid w:val="001B2B17"/>
    <w:rsid w:val="001B2B8F"/>
    <w:rsid w:val="001C062B"/>
    <w:rsid w:val="001C1472"/>
    <w:rsid w:val="001C1D59"/>
    <w:rsid w:val="001C35A8"/>
    <w:rsid w:val="001C423F"/>
    <w:rsid w:val="001C74DF"/>
    <w:rsid w:val="001D1099"/>
    <w:rsid w:val="001D15A0"/>
    <w:rsid w:val="001D20EE"/>
    <w:rsid w:val="001D3AEB"/>
    <w:rsid w:val="001D5C41"/>
    <w:rsid w:val="001D71D6"/>
    <w:rsid w:val="001E3D9C"/>
    <w:rsid w:val="001E6E66"/>
    <w:rsid w:val="001F0112"/>
    <w:rsid w:val="001F012A"/>
    <w:rsid w:val="001F1350"/>
    <w:rsid w:val="001F4D5B"/>
    <w:rsid w:val="001F5EE2"/>
    <w:rsid w:val="00204C62"/>
    <w:rsid w:val="00214DAF"/>
    <w:rsid w:val="002150D3"/>
    <w:rsid w:val="00215CFA"/>
    <w:rsid w:val="00216505"/>
    <w:rsid w:val="00220682"/>
    <w:rsid w:val="0022216B"/>
    <w:rsid w:val="00223AB9"/>
    <w:rsid w:val="00232E51"/>
    <w:rsid w:val="0023389D"/>
    <w:rsid w:val="00234372"/>
    <w:rsid w:val="00235D55"/>
    <w:rsid w:val="00235F5D"/>
    <w:rsid w:val="0023656C"/>
    <w:rsid w:val="00237882"/>
    <w:rsid w:val="00237E32"/>
    <w:rsid w:val="00241900"/>
    <w:rsid w:val="0024230A"/>
    <w:rsid w:val="00242DF0"/>
    <w:rsid w:val="002451A8"/>
    <w:rsid w:val="002466A2"/>
    <w:rsid w:val="00246A2D"/>
    <w:rsid w:val="00254B30"/>
    <w:rsid w:val="00255116"/>
    <w:rsid w:val="00261090"/>
    <w:rsid w:val="00262488"/>
    <w:rsid w:val="00275A52"/>
    <w:rsid w:val="00275D86"/>
    <w:rsid w:val="002806CD"/>
    <w:rsid w:val="002833CB"/>
    <w:rsid w:val="00290BDD"/>
    <w:rsid w:val="00293058"/>
    <w:rsid w:val="00294AFE"/>
    <w:rsid w:val="00294E0A"/>
    <w:rsid w:val="00295BA5"/>
    <w:rsid w:val="002A07CB"/>
    <w:rsid w:val="002A5691"/>
    <w:rsid w:val="002A77D4"/>
    <w:rsid w:val="002A79F2"/>
    <w:rsid w:val="002B420F"/>
    <w:rsid w:val="002B69C5"/>
    <w:rsid w:val="002B7B63"/>
    <w:rsid w:val="002B7B6C"/>
    <w:rsid w:val="002C1DA7"/>
    <w:rsid w:val="002C216F"/>
    <w:rsid w:val="002C3307"/>
    <w:rsid w:val="002C78DC"/>
    <w:rsid w:val="002D0112"/>
    <w:rsid w:val="002D0E0B"/>
    <w:rsid w:val="002D2F0E"/>
    <w:rsid w:val="002D561B"/>
    <w:rsid w:val="002D7301"/>
    <w:rsid w:val="002E14D7"/>
    <w:rsid w:val="002E16DE"/>
    <w:rsid w:val="002E3E1B"/>
    <w:rsid w:val="002E4039"/>
    <w:rsid w:val="002F3F24"/>
    <w:rsid w:val="00302373"/>
    <w:rsid w:val="00307D68"/>
    <w:rsid w:val="00307F9C"/>
    <w:rsid w:val="00310647"/>
    <w:rsid w:val="00310BE5"/>
    <w:rsid w:val="00312F69"/>
    <w:rsid w:val="00315990"/>
    <w:rsid w:val="00316B65"/>
    <w:rsid w:val="00316CC8"/>
    <w:rsid w:val="00316F3C"/>
    <w:rsid w:val="003173FD"/>
    <w:rsid w:val="0032058B"/>
    <w:rsid w:val="00323061"/>
    <w:rsid w:val="0032349F"/>
    <w:rsid w:val="003251C0"/>
    <w:rsid w:val="003368C4"/>
    <w:rsid w:val="00337BD0"/>
    <w:rsid w:val="00337E53"/>
    <w:rsid w:val="003406D0"/>
    <w:rsid w:val="003429EB"/>
    <w:rsid w:val="003549F5"/>
    <w:rsid w:val="00356D91"/>
    <w:rsid w:val="00364784"/>
    <w:rsid w:val="00364D7F"/>
    <w:rsid w:val="00365E09"/>
    <w:rsid w:val="003709C7"/>
    <w:rsid w:val="00372422"/>
    <w:rsid w:val="003748FF"/>
    <w:rsid w:val="00380006"/>
    <w:rsid w:val="00381558"/>
    <w:rsid w:val="00384741"/>
    <w:rsid w:val="003849B4"/>
    <w:rsid w:val="00385B9D"/>
    <w:rsid w:val="0038669B"/>
    <w:rsid w:val="00394248"/>
    <w:rsid w:val="0039454E"/>
    <w:rsid w:val="00394F73"/>
    <w:rsid w:val="00395C95"/>
    <w:rsid w:val="00396DD0"/>
    <w:rsid w:val="003A05AB"/>
    <w:rsid w:val="003A14CD"/>
    <w:rsid w:val="003A29EA"/>
    <w:rsid w:val="003A369E"/>
    <w:rsid w:val="003A4F88"/>
    <w:rsid w:val="003A6A3F"/>
    <w:rsid w:val="003A6E45"/>
    <w:rsid w:val="003A706F"/>
    <w:rsid w:val="003A78F9"/>
    <w:rsid w:val="003B1832"/>
    <w:rsid w:val="003B34A5"/>
    <w:rsid w:val="003B50BA"/>
    <w:rsid w:val="003B5F61"/>
    <w:rsid w:val="003B68AA"/>
    <w:rsid w:val="003D19B9"/>
    <w:rsid w:val="003D3F15"/>
    <w:rsid w:val="003D59EC"/>
    <w:rsid w:val="003D670F"/>
    <w:rsid w:val="003E2AEE"/>
    <w:rsid w:val="003E372E"/>
    <w:rsid w:val="003E4175"/>
    <w:rsid w:val="003E5841"/>
    <w:rsid w:val="003F036B"/>
    <w:rsid w:val="003F3113"/>
    <w:rsid w:val="003F4850"/>
    <w:rsid w:val="003F587F"/>
    <w:rsid w:val="003F6F63"/>
    <w:rsid w:val="003F79B4"/>
    <w:rsid w:val="00400B70"/>
    <w:rsid w:val="00400C7C"/>
    <w:rsid w:val="00401283"/>
    <w:rsid w:val="004016B9"/>
    <w:rsid w:val="00402388"/>
    <w:rsid w:val="00404D77"/>
    <w:rsid w:val="004059D8"/>
    <w:rsid w:val="0040604D"/>
    <w:rsid w:val="00406B1E"/>
    <w:rsid w:val="00406BCA"/>
    <w:rsid w:val="004102EE"/>
    <w:rsid w:val="004127C5"/>
    <w:rsid w:val="004153DC"/>
    <w:rsid w:val="00416C64"/>
    <w:rsid w:val="00420048"/>
    <w:rsid w:val="00420F1F"/>
    <w:rsid w:val="004223B0"/>
    <w:rsid w:val="00422FB7"/>
    <w:rsid w:val="00426322"/>
    <w:rsid w:val="00426473"/>
    <w:rsid w:val="00426C49"/>
    <w:rsid w:val="00430569"/>
    <w:rsid w:val="00432915"/>
    <w:rsid w:val="004341A5"/>
    <w:rsid w:val="0043546B"/>
    <w:rsid w:val="00435553"/>
    <w:rsid w:val="00435D38"/>
    <w:rsid w:val="0044005A"/>
    <w:rsid w:val="0044366A"/>
    <w:rsid w:val="004458AB"/>
    <w:rsid w:val="004464AB"/>
    <w:rsid w:val="00450B25"/>
    <w:rsid w:val="00452BF9"/>
    <w:rsid w:val="004545C2"/>
    <w:rsid w:val="004548E1"/>
    <w:rsid w:val="00454ECD"/>
    <w:rsid w:val="00463BE1"/>
    <w:rsid w:val="00465489"/>
    <w:rsid w:val="00465BCA"/>
    <w:rsid w:val="004700B3"/>
    <w:rsid w:val="004726BB"/>
    <w:rsid w:val="004733E5"/>
    <w:rsid w:val="004746BC"/>
    <w:rsid w:val="004812F8"/>
    <w:rsid w:val="00481484"/>
    <w:rsid w:val="004854DA"/>
    <w:rsid w:val="004856B6"/>
    <w:rsid w:val="0048599C"/>
    <w:rsid w:val="004872BB"/>
    <w:rsid w:val="004874E1"/>
    <w:rsid w:val="00487FB4"/>
    <w:rsid w:val="00491E07"/>
    <w:rsid w:val="00496079"/>
    <w:rsid w:val="004A1A20"/>
    <w:rsid w:val="004A1E4F"/>
    <w:rsid w:val="004A4819"/>
    <w:rsid w:val="004A4E72"/>
    <w:rsid w:val="004A767D"/>
    <w:rsid w:val="004B00E9"/>
    <w:rsid w:val="004B3521"/>
    <w:rsid w:val="004B3842"/>
    <w:rsid w:val="004B6E49"/>
    <w:rsid w:val="004C035A"/>
    <w:rsid w:val="004C16C9"/>
    <w:rsid w:val="004D3077"/>
    <w:rsid w:val="004D4E47"/>
    <w:rsid w:val="004E124E"/>
    <w:rsid w:val="004E1D25"/>
    <w:rsid w:val="004E22E4"/>
    <w:rsid w:val="004E3072"/>
    <w:rsid w:val="004E471B"/>
    <w:rsid w:val="004E665F"/>
    <w:rsid w:val="004E7D1D"/>
    <w:rsid w:val="004F1422"/>
    <w:rsid w:val="004F3BB3"/>
    <w:rsid w:val="004F5F10"/>
    <w:rsid w:val="004F64C8"/>
    <w:rsid w:val="004F7475"/>
    <w:rsid w:val="004F79D5"/>
    <w:rsid w:val="0050046C"/>
    <w:rsid w:val="0050333C"/>
    <w:rsid w:val="00507465"/>
    <w:rsid w:val="005106A7"/>
    <w:rsid w:val="00512B4A"/>
    <w:rsid w:val="0051520B"/>
    <w:rsid w:val="00516384"/>
    <w:rsid w:val="00520AD6"/>
    <w:rsid w:val="005226DE"/>
    <w:rsid w:val="00524D65"/>
    <w:rsid w:val="00524DCA"/>
    <w:rsid w:val="00526F85"/>
    <w:rsid w:val="00535CF3"/>
    <w:rsid w:val="00535E6C"/>
    <w:rsid w:val="00540715"/>
    <w:rsid w:val="00542841"/>
    <w:rsid w:val="00546B32"/>
    <w:rsid w:val="005537AC"/>
    <w:rsid w:val="005561A9"/>
    <w:rsid w:val="00556EB0"/>
    <w:rsid w:val="00560ACB"/>
    <w:rsid w:val="0056216E"/>
    <w:rsid w:val="00562489"/>
    <w:rsid w:val="00570ED2"/>
    <w:rsid w:val="00571C3D"/>
    <w:rsid w:val="0057245A"/>
    <w:rsid w:val="00575298"/>
    <w:rsid w:val="005773C5"/>
    <w:rsid w:val="005804F6"/>
    <w:rsid w:val="00581845"/>
    <w:rsid w:val="00581FA2"/>
    <w:rsid w:val="00582E7C"/>
    <w:rsid w:val="005834BB"/>
    <w:rsid w:val="0058388F"/>
    <w:rsid w:val="00585859"/>
    <w:rsid w:val="005868CF"/>
    <w:rsid w:val="00586AC0"/>
    <w:rsid w:val="00590D6F"/>
    <w:rsid w:val="00592599"/>
    <w:rsid w:val="005A02FB"/>
    <w:rsid w:val="005B16B4"/>
    <w:rsid w:val="005B2F67"/>
    <w:rsid w:val="005B40BC"/>
    <w:rsid w:val="005B5113"/>
    <w:rsid w:val="005B54D4"/>
    <w:rsid w:val="005C5026"/>
    <w:rsid w:val="005C7895"/>
    <w:rsid w:val="005D11BF"/>
    <w:rsid w:val="005D1568"/>
    <w:rsid w:val="005D1B7C"/>
    <w:rsid w:val="005D32C4"/>
    <w:rsid w:val="005D34C3"/>
    <w:rsid w:val="005D4304"/>
    <w:rsid w:val="005D7AB3"/>
    <w:rsid w:val="005E0763"/>
    <w:rsid w:val="005E2997"/>
    <w:rsid w:val="005E2C0D"/>
    <w:rsid w:val="005E46C5"/>
    <w:rsid w:val="005E4F66"/>
    <w:rsid w:val="005E5FEB"/>
    <w:rsid w:val="005F0C76"/>
    <w:rsid w:val="005F7E4C"/>
    <w:rsid w:val="005F7E60"/>
    <w:rsid w:val="00600688"/>
    <w:rsid w:val="006006D0"/>
    <w:rsid w:val="00600D6F"/>
    <w:rsid w:val="006017F3"/>
    <w:rsid w:val="00604919"/>
    <w:rsid w:val="00605278"/>
    <w:rsid w:val="00605ACA"/>
    <w:rsid w:val="006063C4"/>
    <w:rsid w:val="00606E4C"/>
    <w:rsid w:val="00607986"/>
    <w:rsid w:val="00616F8E"/>
    <w:rsid w:val="006255AD"/>
    <w:rsid w:val="00631902"/>
    <w:rsid w:val="00632B01"/>
    <w:rsid w:val="0063493E"/>
    <w:rsid w:val="00635C87"/>
    <w:rsid w:val="0063713A"/>
    <w:rsid w:val="006455CA"/>
    <w:rsid w:val="00646961"/>
    <w:rsid w:val="00650BBC"/>
    <w:rsid w:val="00656DAF"/>
    <w:rsid w:val="006573C7"/>
    <w:rsid w:val="00657524"/>
    <w:rsid w:val="0066044A"/>
    <w:rsid w:val="00662413"/>
    <w:rsid w:val="006707B9"/>
    <w:rsid w:val="00670937"/>
    <w:rsid w:val="00673E6B"/>
    <w:rsid w:val="00675422"/>
    <w:rsid w:val="006779D4"/>
    <w:rsid w:val="006817E9"/>
    <w:rsid w:val="006843B4"/>
    <w:rsid w:val="00684622"/>
    <w:rsid w:val="0068490A"/>
    <w:rsid w:val="006853CE"/>
    <w:rsid w:val="006871D9"/>
    <w:rsid w:val="00687BBE"/>
    <w:rsid w:val="00694053"/>
    <w:rsid w:val="0069423F"/>
    <w:rsid w:val="00697DCF"/>
    <w:rsid w:val="006A2103"/>
    <w:rsid w:val="006A6268"/>
    <w:rsid w:val="006A6F1A"/>
    <w:rsid w:val="006B28CB"/>
    <w:rsid w:val="006B3769"/>
    <w:rsid w:val="006B7C7A"/>
    <w:rsid w:val="006C2A14"/>
    <w:rsid w:val="006C3751"/>
    <w:rsid w:val="006C41E3"/>
    <w:rsid w:val="006C4610"/>
    <w:rsid w:val="006C5302"/>
    <w:rsid w:val="006C695B"/>
    <w:rsid w:val="006C7D4A"/>
    <w:rsid w:val="006D1331"/>
    <w:rsid w:val="006D300B"/>
    <w:rsid w:val="006D3835"/>
    <w:rsid w:val="006D65D8"/>
    <w:rsid w:val="006D6A77"/>
    <w:rsid w:val="006D6E44"/>
    <w:rsid w:val="006E3111"/>
    <w:rsid w:val="006E452D"/>
    <w:rsid w:val="006E5DF1"/>
    <w:rsid w:val="006E7C79"/>
    <w:rsid w:val="006F2DFA"/>
    <w:rsid w:val="006F2F47"/>
    <w:rsid w:val="006F5DF3"/>
    <w:rsid w:val="006F7680"/>
    <w:rsid w:val="007007BB"/>
    <w:rsid w:val="00701852"/>
    <w:rsid w:val="00705572"/>
    <w:rsid w:val="007071AA"/>
    <w:rsid w:val="00712423"/>
    <w:rsid w:val="00713C15"/>
    <w:rsid w:val="00720461"/>
    <w:rsid w:val="00721D78"/>
    <w:rsid w:val="00722E23"/>
    <w:rsid w:val="00723D7D"/>
    <w:rsid w:val="0072536A"/>
    <w:rsid w:val="00727834"/>
    <w:rsid w:val="007309F8"/>
    <w:rsid w:val="00731073"/>
    <w:rsid w:val="007326C6"/>
    <w:rsid w:val="00732E3E"/>
    <w:rsid w:val="00732E73"/>
    <w:rsid w:val="00734E59"/>
    <w:rsid w:val="007360A1"/>
    <w:rsid w:val="00744A95"/>
    <w:rsid w:val="00744ED1"/>
    <w:rsid w:val="007523BB"/>
    <w:rsid w:val="007560B5"/>
    <w:rsid w:val="00756D32"/>
    <w:rsid w:val="00761975"/>
    <w:rsid w:val="00770B9C"/>
    <w:rsid w:val="00775A8C"/>
    <w:rsid w:val="00780993"/>
    <w:rsid w:val="007845E7"/>
    <w:rsid w:val="00786A48"/>
    <w:rsid w:val="007872A4"/>
    <w:rsid w:val="00794D14"/>
    <w:rsid w:val="007A0340"/>
    <w:rsid w:val="007A765B"/>
    <w:rsid w:val="007A7E9A"/>
    <w:rsid w:val="007B06EF"/>
    <w:rsid w:val="007B2578"/>
    <w:rsid w:val="007B38B4"/>
    <w:rsid w:val="007B7CCB"/>
    <w:rsid w:val="007C1618"/>
    <w:rsid w:val="007C3C1B"/>
    <w:rsid w:val="007C4658"/>
    <w:rsid w:val="007D0948"/>
    <w:rsid w:val="007D1EED"/>
    <w:rsid w:val="007D4D40"/>
    <w:rsid w:val="007E13F5"/>
    <w:rsid w:val="007E5760"/>
    <w:rsid w:val="007E6982"/>
    <w:rsid w:val="007F158A"/>
    <w:rsid w:val="007F221A"/>
    <w:rsid w:val="007F6742"/>
    <w:rsid w:val="008027C7"/>
    <w:rsid w:val="00802DF8"/>
    <w:rsid w:val="00803073"/>
    <w:rsid w:val="00803EFD"/>
    <w:rsid w:val="00804C90"/>
    <w:rsid w:val="00810F9E"/>
    <w:rsid w:val="00815F9D"/>
    <w:rsid w:val="00820047"/>
    <w:rsid w:val="008200EF"/>
    <w:rsid w:val="008202D3"/>
    <w:rsid w:val="00823789"/>
    <w:rsid w:val="0082538B"/>
    <w:rsid w:val="00834AE1"/>
    <w:rsid w:val="00837498"/>
    <w:rsid w:val="008401FC"/>
    <w:rsid w:val="008409C0"/>
    <w:rsid w:val="00841FBC"/>
    <w:rsid w:val="0084251A"/>
    <w:rsid w:val="008425E7"/>
    <w:rsid w:val="008449C4"/>
    <w:rsid w:val="00846A7E"/>
    <w:rsid w:val="00846B41"/>
    <w:rsid w:val="0085227C"/>
    <w:rsid w:val="00854335"/>
    <w:rsid w:val="0085466C"/>
    <w:rsid w:val="00856CE2"/>
    <w:rsid w:val="008627D4"/>
    <w:rsid w:val="00863D15"/>
    <w:rsid w:val="00867CB5"/>
    <w:rsid w:val="00874D71"/>
    <w:rsid w:val="0088012D"/>
    <w:rsid w:val="00880149"/>
    <w:rsid w:val="00883681"/>
    <w:rsid w:val="00894601"/>
    <w:rsid w:val="008A2C1C"/>
    <w:rsid w:val="008A380F"/>
    <w:rsid w:val="008A77B2"/>
    <w:rsid w:val="008A782F"/>
    <w:rsid w:val="008B0768"/>
    <w:rsid w:val="008B07C0"/>
    <w:rsid w:val="008B2931"/>
    <w:rsid w:val="008B3551"/>
    <w:rsid w:val="008B494E"/>
    <w:rsid w:val="008B727B"/>
    <w:rsid w:val="008B772F"/>
    <w:rsid w:val="008C10A9"/>
    <w:rsid w:val="008C20D4"/>
    <w:rsid w:val="008C2F28"/>
    <w:rsid w:val="008C74EF"/>
    <w:rsid w:val="008D446A"/>
    <w:rsid w:val="008D4A83"/>
    <w:rsid w:val="008D587C"/>
    <w:rsid w:val="008D587E"/>
    <w:rsid w:val="008D6A7B"/>
    <w:rsid w:val="008D7B49"/>
    <w:rsid w:val="008E097E"/>
    <w:rsid w:val="008E3777"/>
    <w:rsid w:val="008E43EE"/>
    <w:rsid w:val="008F0539"/>
    <w:rsid w:val="0090003A"/>
    <w:rsid w:val="0090239E"/>
    <w:rsid w:val="00907E02"/>
    <w:rsid w:val="00907F89"/>
    <w:rsid w:val="00910D32"/>
    <w:rsid w:val="00913FBF"/>
    <w:rsid w:val="00915321"/>
    <w:rsid w:val="0091590A"/>
    <w:rsid w:val="00915FCE"/>
    <w:rsid w:val="00916C07"/>
    <w:rsid w:val="00917296"/>
    <w:rsid w:val="009208FB"/>
    <w:rsid w:val="009227AD"/>
    <w:rsid w:val="00922A4E"/>
    <w:rsid w:val="00924445"/>
    <w:rsid w:val="00925A78"/>
    <w:rsid w:val="00925EA9"/>
    <w:rsid w:val="009264B3"/>
    <w:rsid w:val="009330B8"/>
    <w:rsid w:val="0093392A"/>
    <w:rsid w:val="00934508"/>
    <w:rsid w:val="00935AE6"/>
    <w:rsid w:val="0094092F"/>
    <w:rsid w:val="00941B9D"/>
    <w:rsid w:val="009465BE"/>
    <w:rsid w:val="0094785B"/>
    <w:rsid w:val="0095158D"/>
    <w:rsid w:val="00954936"/>
    <w:rsid w:val="00954A83"/>
    <w:rsid w:val="00956C9B"/>
    <w:rsid w:val="009617E9"/>
    <w:rsid w:val="00964EB8"/>
    <w:rsid w:val="00966A70"/>
    <w:rsid w:val="00966BC7"/>
    <w:rsid w:val="00971318"/>
    <w:rsid w:val="00972128"/>
    <w:rsid w:val="009730A3"/>
    <w:rsid w:val="009743E8"/>
    <w:rsid w:val="00974470"/>
    <w:rsid w:val="009803CB"/>
    <w:rsid w:val="00982E5D"/>
    <w:rsid w:val="00983D01"/>
    <w:rsid w:val="00990FA4"/>
    <w:rsid w:val="00992203"/>
    <w:rsid w:val="00992FD9"/>
    <w:rsid w:val="009975C3"/>
    <w:rsid w:val="009A033E"/>
    <w:rsid w:val="009A32FF"/>
    <w:rsid w:val="009B019D"/>
    <w:rsid w:val="009B2A0D"/>
    <w:rsid w:val="009B5B7C"/>
    <w:rsid w:val="009B7481"/>
    <w:rsid w:val="009B7DCD"/>
    <w:rsid w:val="009C00D0"/>
    <w:rsid w:val="009C367C"/>
    <w:rsid w:val="009C3FEF"/>
    <w:rsid w:val="009C7F5E"/>
    <w:rsid w:val="009D0B26"/>
    <w:rsid w:val="009D1437"/>
    <w:rsid w:val="009D63F7"/>
    <w:rsid w:val="009D7126"/>
    <w:rsid w:val="009E0F20"/>
    <w:rsid w:val="009E42B7"/>
    <w:rsid w:val="009F06AC"/>
    <w:rsid w:val="009F5AD7"/>
    <w:rsid w:val="00A02174"/>
    <w:rsid w:val="00A03CBE"/>
    <w:rsid w:val="00A0446B"/>
    <w:rsid w:val="00A044B9"/>
    <w:rsid w:val="00A04810"/>
    <w:rsid w:val="00A04D31"/>
    <w:rsid w:val="00A06567"/>
    <w:rsid w:val="00A06CAC"/>
    <w:rsid w:val="00A13965"/>
    <w:rsid w:val="00A16AC8"/>
    <w:rsid w:val="00A174A9"/>
    <w:rsid w:val="00A22408"/>
    <w:rsid w:val="00A229DE"/>
    <w:rsid w:val="00A22C60"/>
    <w:rsid w:val="00A22FD7"/>
    <w:rsid w:val="00A23B87"/>
    <w:rsid w:val="00A27829"/>
    <w:rsid w:val="00A313D0"/>
    <w:rsid w:val="00A31538"/>
    <w:rsid w:val="00A365B9"/>
    <w:rsid w:val="00A37BAE"/>
    <w:rsid w:val="00A41170"/>
    <w:rsid w:val="00A4174E"/>
    <w:rsid w:val="00A43460"/>
    <w:rsid w:val="00A44E35"/>
    <w:rsid w:val="00A459D3"/>
    <w:rsid w:val="00A50272"/>
    <w:rsid w:val="00A50C0D"/>
    <w:rsid w:val="00A51CC0"/>
    <w:rsid w:val="00A5272F"/>
    <w:rsid w:val="00A537FF"/>
    <w:rsid w:val="00A54285"/>
    <w:rsid w:val="00A55641"/>
    <w:rsid w:val="00A55986"/>
    <w:rsid w:val="00A61281"/>
    <w:rsid w:val="00A676D3"/>
    <w:rsid w:val="00A72B8A"/>
    <w:rsid w:val="00A74A75"/>
    <w:rsid w:val="00A74C96"/>
    <w:rsid w:val="00A75E6A"/>
    <w:rsid w:val="00A77746"/>
    <w:rsid w:val="00A85506"/>
    <w:rsid w:val="00A91AB3"/>
    <w:rsid w:val="00A91D26"/>
    <w:rsid w:val="00A93927"/>
    <w:rsid w:val="00A93AC8"/>
    <w:rsid w:val="00A96EAD"/>
    <w:rsid w:val="00AA0FE7"/>
    <w:rsid w:val="00AA3383"/>
    <w:rsid w:val="00AA3558"/>
    <w:rsid w:val="00AA632C"/>
    <w:rsid w:val="00AB112B"/>
    <w:rsid w:val="00AB1997"/>
    <w:rsid w:val="00AB2753"/>
    <w:rsid w:val="00AB4F03"/>
    <w:rsid w:val="00AB5769"/>
    <w:rsid w:val="00AB7AAC"/>
    <w:rsid w:val="00AC0C2F"/>
    <w:rsid w:val="00AC39B9"/>
    <w:rsid w:val="00AC6810"/>
    <w:rsid w:val="00AC75E8"/>
    <w:rsid w:val="00AD2558"/>
    <w:rsid w:val="00AD3F67"/>
    <w:rsid w:val="00AD4409"/>
    <w:rsid w:val="00AD4EB9"/>
    <w:rsid w:val="00AD6DCF"/>
    <w:rsid w:val="00AD6FDF"/>
    <w:rsid w:val="00AE01BE"/>
    <w:rsid w:val="00AE370E"/>
    <w:rsid w:val="00AE39AB"/>
    <w:rsid w:val="00AE3B04"/>
    <w:rsid w:val="00AE5CAE"/>
    <w:rsid w:val="00AF05EA"/>
    <w:rsid w:val="00AF3F4E"/>
    <w:rsid w:val="00AF5EA6"/>
    <w:rsid w:val="00AF677A"/>
    <w:rsid w:val="00AF727B"/>
    <w:rsid w:val="00B03451"/>
    <w:rsid w:val="00B035EC"/>
    <w:rsid w:val="00B0509D"/>
    <w:rsid w:val="00B06808"/>
    <w:rsid w:val="00B077FA"/>
    <w:rsid w:val="00B14558"/>
    <w:rsid w:val="00B15F4D"/>
    <w:rsid w:val="00B16668"/>
    <w:rsid w:val="00B17AA2"/>
    <w:rsid w:val="00B24E4B"/>
    <w:rsid w:val="00B269C1"/>
    <w:rsid w:val="00B26E75"/>
    <w:rsid w:val="00B27A27"/>
    <w:rsid w:val="00B329CD"/>
    <w:rsid w:val="00B33718"/>
    <w:rsid w:val="00B33F42"/>
    <w:rsid w:val="00B3607E"/>
    <w:rsid w:val="00B36C9F"/>
    <w:rsid w:val="00B37879"/>
    <w:rsid w:val="00B40563"/>
    <w:rsid w:val="00B47123"/>
    <w:rsid w:val="00B53409"/>
    <w:rsid w:val="00B53805"/>
    <w:rsid w:val="00B57248"/>
    <w:rsid w:val="00B61FC2"/>
    <w:rsid w:val="00B62700"/>
    <w:rsid w:val="00B642BB"/>
    <w:rsid w:val="00B70A45"/>
    <w:rsid w:val="00B72591"/>
    <w:rsid w:val="00B77434"/>
    <w:rsid w:val="00B81582"/>
    <w:rsid w:val="00B85365"/>
    <w:rsid w:val="00B8589A"/>
    <w:rsid w:val="00B861F8"/>
    <w:rsid w:val="00B86696"/>
    <w:rsid w:val="00B9164D"/>
    <w:rsid w:val="00B917C9"/>
    <w:rsid w:val="00B959FC"/>
    <w:rsid w:val="00BA0C64"/>
    <w:rsid w:val="00BA3AC5"/>
    <w:rsid w:val="00BA7C2C"/>
    <w:rsid w:val="00BB134D"/>
    <w:rsid w:val="00BB1751"/>
    <w:rsid w:val="00BB5A06"/>
    <w:rsid w:val="00BC6168"/>
    <w:rsid w:val="00BC6E15"/>
    <w:rsid w:val="00BC7A5C"/>
    <w:rsid w:val="00BD0847"/>
    <w:rsid w:val="00BD21C2"/>
    <w:rsid w:val="00BD3A74"/>
    <w:rsid w:val="00BD7AF8"/>
    <w:rsid w:val="00BE05E5"/>
    <w:rsid w:val="00BE1B06"/>
    <w:rsid w:val="00BE4A4A"/>
    <w:rsid w:val="00BE5736"/>
    <w:rsid w:val="00BE6302"/>
    <w:rsid w:val="00BF3E5C"/>
    <w:rsid w:val="00BF4436"/>
    <w:rsid w:val="00C018A5"/>
    <w:rsid w:val="00C05854"/>
    <w:rsid w:val="00C05DDF"/>
    <w:rsid w:val="00C11470"/>
    <w:rsid w:val="00C11DE9"/>
    <w:rsid w:val="00C11F7B"/>
    <w:rsid w:val="00C14473"/>
    <w:rsid w:val="00C14549"/>
    <w:rsid w:val="00C1507F"/>
    <w:rsid w:val="00C176D5"/>
    <w:rsid w:val="00C2343E"/>
    <w:rsid w:val="00C32063"/>
    <w:rsid w:val="00C3354E"/>
    <w:rsid w:val="00C340AF"/>
    <w:rsid w:val="00C345EB"/>
    <w:rsid w:val="00C35F95"/>
    <w:rsid w:val="00C3670C"/>
    <w:rsid w:val="00C3674C"/>
    <w:rsid w:val="00C37F69"/>
    <w:rsid w:val="00C407CE"/>
    <w:rsid w:val="00C44F72"/>
    <w:rsid w:val="00C504B6"/>
    <w:rsid w:val="00C5221D"/>
    <w:rsid w:val="00C5237B"/>
    <w:rsid w:val="00C52F78"/>
    <w:rsid w:val="00C5405B"/>
    <w:rsid w:val="00C554E0"/>
    <w:rsid w:val="00C5674F"/>
    <w:rsid w:val="00C56CA1"/>
    <w:rsid w:val="00C57D32"/>
    <w:rsid w:val="00C60400"/>
    <w:rsid w:val="00C60878"/>
    <w:rsid w:val="00C63450"/>
    <w:rsid w:val="00C6625A"/>
    <w:rsid w:val="00C670F9"/>
    <w:rsid w:val="00C755B2"/>
    <w:rsid w:val="00C823B7"/>
    <w:rsid w:val="00C82ED9"/>
    <w:rsid w:val="00C85D9C"/>
    <w:rsid w:val="00C90425"/>
    <w:rsid w:val="00C90614"/>
    <w:rsid w:val="00C92556"/>
    <w:rsid w:val="00C9356A"/>
    <w:rsid w:val="00C93A79"/>
    <w:rsid w:val="00C94149"/>
    <w:rsid w:val="00C95410"/>
    <w:rsid w:val="00CA100C"/>
    <w:rsid w:val="00CA174D"/>
    <w:rsid w:val="00CA1B4B"/>
    <w:rsid w:val="00CA1F7E"/>
    <w:rsid w:val="00CA2864"/>
    <w:rsid w:val="00CA2995"/>
    <w:rsid w:val="00CA4CD3"/>
    <w:rsid w:val="00CA5346"/>
    <w:rsid w:val="00CB1798"/>
    <w:rsid w:val="00CB2196"/>
    <w:rsid w:val="00CB44F7"/>
    <w:rsid w:val="00CB4D0E"/>
    <w:rsid w:val="00CC3198"/>
    <w:rsid w:val="00CC53BC"/>
    <w:rsid w:val="00CC6599"/>
    <w:rsid w:val="00CD047F"/>
    <w:rsid w:val="00CD0ACE"/>
    <w:rsid w:val="00CD5737"/>
    <w:rsid w:val="00CD6F84"/>
    <w:rsid w:val="00CE3A34"/>
    <w:rsid w:val="00CE40F9"/>
    <w:rsid w:val="00CE5247"/>
    <w:rsid w:val="00CE6C8F"/>
    <w:rsid w:val="00CF0B38"/>
    <w:rsid w:val="00CF4035"/>
    <w:rsid w:val="00CF4CC8"/>
    <w:rsid w:val="00CF57B4"/>
    <w:rsid w:val="00CF6AB3"/>
    <w:rsid w:val="00D04FD9"/>
    <w:rsid w:val="00D112CF"/>
    <w:rsid w:val="00D11669"/>
    <w:rsid w:val="00D132F9"/>
    <w:rsid w:val="00D15331"/>
    <w:rsid w:val="00D1614A"/>
    <w:rsid w:val="00D237E8"/>
    <w:rsid w:val="00D27CAB"/>
    <w:rsid w:val="00D306CF"/>
    <w:rsid w:val="00D31E78"/>
    <w:rsid w:val="00D32747"/>
    <w:rsid w:val="00D32875"/>
    <w:rsid w:val="00D42D4E"/>
    <w:rsid w:val="00D453A7"/>
    <w:rsid w:val="00D45D1D"/>
    <w:rsid w:val="00D46FDA"/>
    <w:rsid w:val="00D51D0C"/>
    <w:rsid w:val="00D51F60"/>
    <w:rsid w:val="00D53ECC"/>
    <w:rsid w:val="00D53EDE"/>
    <w:rsid w:val="00D540E1"/>
    <w:rsid w:val="00D555A7"/>
    <w:rsid w:val="00D5639E"/>
    <w:rsid w:val="00D574FF"/>
    <w:rsid w:val="00D57B0F"/>
    <w:rsid w:val="00D61587"/>
    <w:rsid w:val="00D64645"/>
    <w:rsid w:val="00D65446"/>
    <w:rsid w:val="00D67356"/>
    <w:rsid w:val="00D71A2C"/>
    <w:rsid w:val="00D737AF"/>
    <w:rsid w:val="00D76C3B"/>
    <w:rsid w:val="00D81E6F"/>
    <w:rsid w:val="00D82F77"/>
    <w:rsid w:val="00D84F55"/>
    <w:rsid w:val="00D84F81"/>
    <w:rsid w:val="00D86990"/>
    <w:rsid w:val="00D8721A"/>
    <w:rsid w:val="00D901AA"/>
    <w:rsid w:val="00D90537"/>
    <w:rsid w:val="00D91468"/>
    <w:rsid w:val="00D92E8C"/>
    <w:rsid w:val="00D95FAA"/>
    <w:rsid w:val="00DA0E01"/>
    <w:rsid w:val="00DA17FB"/>
    <w:rsid w:val="00DA25A1"/>
    <w:rsid w:val="00DA55E5"/>
    <w:rsid w:val="00DA6DF3"/>
    <w:rsid w:val="00DB46A5"/>
    <w:rsid w:val="00DB5901"/>
    <w:rsid w:val="00DC10A5"/>
    <w:rsid w:val="00DC44F2"/>
    <w:rsid w:val="00DC4CA5"/>
    <w:rsid w:val="00DC5150"/>
    <w:rsid w:val="00DC5433"/>
    <w:rsid w:val="00DC59F2"/>
    <w:rsid w:val="00DC689B"/>
    <w:rsid w:val="00DD1E81"/>
    <w:rsid w:val="00DD3540"/>
    <w:rsid w:val="00DD5ABF"/>
    <w:rsid w:val="00DD694C"/>
    <w:rsid w:val="00DE1404"/>
    <w:rsid w:val="00DE2F8F"/>
    <w:rsid w:val="00DE4EBB"/>
    <w:rsid w:val="00DE59A1"/>
    <w:rsid w:val="00DE5C0B"/>
    <w:rsid w:val="00DF0F92"/>
    <w:rsid w:val="00DF18BE"/>
    <w:rsid w:val="00DF2C84"/>
    <w:rsid w:val="00DF32EF"/>
    <w:rsid w:val="00DF3B54"/>
    <w:rsid w:val="00DF5B8B"/>
    <w:rsid w:val="00E01EF9"/>
    <w:rsid w:val="00E0267F"/>
    <w:rsid w:val="00E02828"/>
    <w:rsid w:val="00E03E0B"/>
    <w:rsid w:val="00E054F2"/>
    <w:rsid w:val="00E07EB5"/>
    <w:rsid w:val="00E1136D"/>
    <w:rsid w:val="00E17969"/>
    <w:rsid w:val="00E20FF6"/>
    <w:rsid w:val="00E21A36"/>
    <w:rsid w:val="00E239E8"/>
    <w:rsid w:val="00E23EC9"/>
    <w:rsid w:val="00E30561"/>
    <w:rsid w:val="00E31551"/>
    <w:rsid w:val="00E324F5"/>
    <w:rsid w:val="00E37ED9"/>
    <w:rsid w:val="00E43F7B"/>
    <w:rsid w:val="00E45A0E"/>
    <w:rsid w:val="00E50CA5"/>
    <w:rsid w:val="00E535F8"/>
    <w:rsid w:val="00E551E8"/>
    <w:rsid w:val="00E5598C"/>
    <w:rsid w:val="00E55E1C"/>
    <w:rsid w:val="00E56230"/>
    <w:rsid w:val="00E570A3"/>
    <w:rsid w:val="00E61AAD"/>
    <w:rsid w:val="00E62176"/>
    <w:rsid w:val="00E6229B"/>
    <w:rsid w:val="00E62AA5"/>
    <w:rsid w:val="00E645AD"/>
    <w:rsid w:val="00E6651F"/>
    <w:rsid w:val="00E6663C"/>
    <w:rsid w:val="00E66F69"/>
    <w:rsid w:val="00E721F2"/>
    <w:rsid w:val="00E731B0"/>
    <w:rsid w:val="00E74457"/>
    <w:rsid w:val="00E80E22"/>
    <w:rsid w:val="00E822D1"/>
    <w:rsid w:val="00E866FA"/>
    <w:rsid w:val="00E870E0"/>
    <w:rsid w:val="00E90749"/>
    <w:rsid w:val="00E91243"/>
    <w:rsid w:val="00E93157"/>
    <w:rsid w:val="00E93316"/>
    <w:rsid w:val="00E93F58"/>
    <w:rsid w:val="00E94DCA"/>
    <w:rsid w:val="00EA5675"/>
    <w:rsid w:val="00EA5CD5"/>
    <w:rsid w:val="00EB2173"/>
    <w:rsid w:val="00EB43E6"/>
    <w:rsid w:val="00EB4550"/>
    <w:rsid w:val="00EB5B77"/>
    <w:rsid w:val="00EC213C"/>
    <w:rsid w:val="00EC288E"/>
    <w:rsid w:val="00EC2896"/>
    <w:rsid w:val="00EC3B27"/>
    <w:rsid w:val="00ED2E7B"/>
    <w:rsid w:val="00ED5DDF"/>
    <w:rsid w:val="00ED7B55"/>
    <w:rsid w:val="00EE2253"/>
    <w:rsid w:val="00EF7362"/>
    <w:rsid w:val="00EF7616"/>
    <w:rsid w:val="00F00210"/>
    <w:rsid w:val="00F04F70"/>
    <w:rsid w:val="00F144C9"/>
    <w:rsid w:val="00F167D5"/>
    <w:rsid w:val="00F31DD4"/>
    <w:rsid w:val="00F32C04"/>
    <w:rsid w:val="00F410C1"/>
    <w:rsid w:val="00F4164B"/>
    <w:rsid w:val="00F417D0"/>
    <w:rsid w:val="00F41D7F"/>
    <w:rsid w:val="00F4225D"/>
    <w:rsid w:val="00F423AF"/>
    <w:rsid w:val="00F4378B"/>
    <w:rsid w:val="00F47AA3"/>
    <w:rsid w:val="00F513AD"/>
    <w:rsid w:val="00F6190A"/>
    <w:rsid w:val="00F62CF9"/>
    <w:rsid w:val="00F6514A"/>
    <w:rsid w:val="00F71C78"/>
    <w:rsid w:val="00F72F38"/>
    <w:rsid w:val="00F736A9"/>
    <w:rsid w:val="00F75DCA"/>
    <w:rsid w:val="00F82AED"/>
    <w:rsid w:val="00F83B05"/>
    <w:rsid w:val="00F85EA1"/>
    <w:rsid w:val="00F90841"/>
    <w:rsid w:val="00F91525"/>
    <w:rsid w:val="00F91FA8"/>
    <w:rsid w:val="00F92324"/>
    <w:rsid w:val="00F95092"/>
    <w:rsid w:val="00F97CCA"/>
    <w:rsid w:val="00FA01D9"/>
    <w:rsid w:val="00FA0901"/>
    <w:rsid w:val="00FA15BD"/>
    <w:rsid w:val="00FA3009"/>
    <w:rsid w:val="00FA65C4"/>
    <w:rsid w:val="00FA7910"/>
    <w:rsid w:val="00FB02BF"/>
    <w:rsid w:val="00FB3056"/>
    <w:rsid w:val="00FB70E0"/>
    <w:rsid w:val="00FC1591"/>
    <w:rsid w:val="00FC19C6"/>
    <w:rsid w:val="00FC1CF2"/>
    <w:rsid w:val="00FC6188"/>
    <w:rsid w:val="00FC6298"/>
    <w:rsid w:val="00FC77DE"/>
    <w:rsid w:val="00FD40E7"/>
    <w:rsid w:val="00FE3C02"/>
    <w:rsid w:val="00FE601D"/>
    <w:rsid w:val="00FE6A93"/>
    <w:rsid w:val="00FF1E27"/>
    <w:rsid w:val="00FF5417"/>
    <w:rsid w:val="00FF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5E29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07F9C"/>
    <w:rPr>
      <w:sz w:val="24"/>
      <w:szCs w:val="24"/>
    </w:rPr>
  </w:style>
  <w:style w:type="paragraph" w:styleId="Heading1">
    <w:name w:val="heading 1"/>
    <w:basedOn w:val="Normal"/>
    <w:next w:val="Normal"/>
    <w:link w:val="Heading1Char"/>
    <w:uiPriority w:val="9"/>
    <w:qFormat/>
    <w:pPr>
      <w:keepNext/>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ind w:left="1440" w:hanging="1440"/>
      <w:outlineLvl w:val="3"/>
    </w:pPr>
    <w:rPr>
      <w:b/>
      <w:bCs/>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link w:val="BodyTextIndentChar"/>
    <w:pPr>
      <w:ind w:left="1440" w:hanging="1440"/>
    </w:pPr>
    <w:rPr>
      <w:lang w:val="x-none" w:eastAsia="x-none"/>
    </w:rPr>
  </w:style>
  <w:style w:type="paragraph" w:styleId="NormalWeb">
    <w:name w:val="Normal (Web)"/>
    <w:basedOn w:val="Normal"/>
    <w:uiPriority w:val="99"/>
    <w:pPr>
      <w:spacing w:before="100" w:beforeAutospacing="1" w:after="100" w:afterAutospacing="1"/>
    </w:pPr>
  </w:style>
  <w:style w:type="paragraph" w:styleId="BodyTextIndent2">
    <w:name w:val="Body Text Indent 2"/>
    <w:basedOn w:val="Normal"/>
    <w:pPr>
      <w:ind w:left="2520" w:hanging="1080"/>
    </w:pPr>
  </w:style>
  <w:style w:type="paragraph" w:styleId="BodyTextIndent3">
    <w:name w:val="Body Text Indent 3"/>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character" w:customStyle="1" w:styleId="yshortcuts">
    <w:name w:val="yshortcuts"/>
    <w:basedOn w:val="DefaultParagraphFont"/>
    <w:rsid w:val="006F4CA2"/>
  </w:style>
  <w:style w:type="character" w:styleId="HTMLTypewriter">
    <w:name w:val="HTML Typewriter"/>
    <w:uiPriority w:val="99"/>
    <w:unhideWhenUsed/>
    <w:rsid w:val="00E4183C"/>
    <w:rPr>
      <w:rFonts w:ascii="Courier New" w:eastAsia="Times New Roman" w:hAnsi="Courier New" w:cs="Courier New"/>
      <w:sz w:val="20"/>
      <w:szCs w:val="20"/>
    </w:rPr>
  </w:style>
  <w:style w:type="character" w:customStyle="1" w:styleId="BodyTextIndentChar">
    <w:name w:val="Body Text Indent Char"/>
    <w:link w:val="BodyTextIndent"/>
    <w:rsid w:val="001D6683"/>
    <w:rPr>
      <w:sz w:val="24"/>
      <w:szCs w:val="24"/>
    </w:rPr>
  </w:style>
  <w:style w:type="character" w:styleId="Strong">
    <w:name w:val="Strong"/>
    <w:uiPriority w:val="22"/>
    <w:qFormat/>
    <w:rsid w:val="00744B53"/>
    <w:rPr>
      <w:b/>
      <w:bCs/>
    </w:rPr>
  </w:style>
  <w:style w:type="character" w:customStyle="1" w:styleId="value1">
    <w:name w:val="value1"/>
    <w:rsid w:val="00744B53"/>
    <w:rPr>
      <w:color w:val="424242"/>
      <w:sz w:val="22"/>
      <w:szCs w:val="22"/>
    </w:rPr>
  </w:style>
  <w:style w:type="character" w:styleId="CommentReference">
    <w:name w:val="annotation reference"/>
    <w:uiPriority w:val="99"/>
    <w:rsid w:val="00A51271"/>
    <w:rPr>
      <w:sz w:val="16"/>
      <w:szCs w:val="16"/>
    </w:rPr>
  </w:style>
  <w:style w:type="paragraph" w:styleId="CommentText">
    <w:name w:val="annotation text"/>
    <w:basedOn w:val="Normal"/>
    <w:link w:val="CommentTextChar"/>
    <w:uiPriority w:val="99"/>
    <w:rsid w:val="00A51271"/>
    <w:rPr>
      <w:sz w:val="20"/>
      <w:szCs w:val="20"/>
    </w:rPr>
  </w:style>
  <w:style w:type="character" w:customStyle="1" w:styleId="CommentTextChar">
    <w:name w:val="Comment Text Char"/>
    <w:basedOn w:val="DefaultParagraphFont"/>
    <w:link w:val="CommentText"/>
    <w:uiPriority w:val="99"/>
    <w:rsid w:val="00A51271"/>
  </w:style>
  <w:style w:type="paragraph" w:styleId="BalloonText">
    <w:name w:val="Balloon Text"/>
    <w:basedOn w:val="Normal"/>
    <w:link w:val="BalloonTextChar"/>
    <w:rsid w:val="00A51271"/>
    <w:rPr>
      <w:rFonts w:ascii="Tahoma" w:hAnsi="Tahoma"/>
      <w:sz w:val="16"/>
      <w:szCs w:val="16"/>
      <w:lang w:val="x-none" w:eastAsia="x-none"/>
    </w:rPr>
  </w:style>
  <w:style w:type="character" w:customStyle="1" w:styleId="BalloonTextChar">
    <w:name w:val="Balloon Text Char"/>
    <w:link w:val="BalloonText"/>
    <w:rsid w:val="00A51271"/>
    <w:rPr>
      <w:rFonts w:ascii="Tahoma" w:hAnsi="Tahoma" w:cs="Tahoma"/>
      <w:sz w:val="16"/>
      <w:szCs w:val="16"/>
    </w:rPr>
  </w:style>
  <w:style w:type="paragraph" w:styleId="Title">
    <w:name w:val="Title"/>
    <w:basedOn w:val="Normal"/>
    <w:link w:val="TitleChar"/>
    <w:qFormat/>
    <w:rsid w:val="00D51F60"/>
    <w:pPr>
      <w:spacing w:line="480" w:lineRule="auto"/>
      <w:jc w:val="center"/>
    </w:pPr>
    <w:rPr>
      <w:szCs w:val="20"/>
    </w:rPr>
  </w:style>
  <w:style w:type="character" w:customStyle="1" w:styleId="TitleChar">
    <w:name w:val="Title Char"/>
    <w:link w:val="Title"/>
    <w:rsid w:val="00D51F60"/>
    <w:rPr>
      <w:sz w:val="24"/>
    </w:rPr>
  </w:style>
  <w:style w:type="character" w:styleId="FollowedHyperlink">
    <w:name w:val="FollowedHyperlink"/>
    <w:rsid w:val="007A7E9A"/>
    <w:rPr>
      <w:color w:val="800080"/>
      <w:u w:val="single"/>
    </w:rPr>
  </w:style>
  <w:style w:type="paragraph" w:styleId="CommentSubject">
    <w:name w:val="annotation subject"/>
    <w:basedOn w:val="CommentText"/>
    <w:next w:val="CommentText"/>
    <w:link w:val="CommentSubjectChar"/>
    <w:rsid w:val="000D5843"/>
    <w:rPr>
      <w:b/>
      <w:bCs/>
    </w:rPr>
  </w:style>
  <w:style w:type="character" w:customStyle="1" w:styleId="CommentSubjectChar">
    <w:name w:val="Comment Subject Char"/>
    <w:basedOn w:val="CommentTextChar"/>
    <w:link w:val="CommentSubject"/>
    <w:rsid w:val="000D5843"/>
    <w:rPr>
      <w:b/>
      <w:bCs/>
    </w:rPr>
  </w:style>
  <w:style w:type="paragraph" w:styleId="ListParagraph">
    <w:name w:val="List Paragraph"/>
    <w:basedOn w:val="Normal"/>
    <w:uiPriority w:val="34"/>
    <w:qFormat/>
    <w:rsid w:val="00E37ED9"/>
    <w:pPr>
      <w:ind w:left="720"/>
      <w:contextualSpacing/>
    </w:pPr>
  </w:style>
  <w:style w:type="character" w:styleId="Emphasis">
    <w:name w:val="Emphasis"/>
    <w:basedOn w:val="DefaultParagraphFont"/>
    <w:uiPriority w:val="20"/>
    <w:qFormat/>
    <w:rsid w:val="008401FC"/>
    <w:rPr>
      <w:i/>
      <w:iCs/>
    </w:rPr>
  </w:style>
  <w:style w:type="paragraph" w:customStyle="1" w:styleId="Default">
    <w:name w:val="Default"/>
    <w:rsid w:val="00FB70E0"/>
    <w:pPr>
      <w:widowControl w:val="0"/>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193573"/>
  </w:style>
  <w:style w:type="character" w:customStyle="1" w:styleId="UnresolvedMention1">
    <w:name w:val="Unresolved Mention1"/>
    <w:basedOn w:val="DefaultParagraphFont"/>
    <w:rsid w:val="00FB3056"/>
    <w:rPr>
      <w:color w:val="605E5C"/>
      <w:shd w:val="clear" w:color="auto" w:fill="E1DFDD"/>
    </w:rPr>
  </w:style>
  <w:style w:type="character" w:customStyle="1" w:styleId="Heading1Char">
    <w:name w:val="Heading 1 Char"/>
    <w:basedOn w:val="DefaultParagraphFont"/>
    <w:link w:val="Heading1"/>
    <w:uiPriority w:val="9"/>
    <w:rsid w:val="00E03E0B"/>
    <w:rPr>
      <w:sz w:val="28"/>
      <w:szCs w:val="24"/>
    </w:rPr>
  </w:style>
  <w:style w:type="character" w:styleId="UnresolvedMention">
    <w:name w:val="Unresolved Mention"/>
    <w:basedOn w:val="DefaultParagraphFont"/>
    <w:rsid w:val="00E93316"/>
    <w:rPr>
      <w:color w:val="605E5C"/>
      <w:shd w:val="clear" w:color="auto" w:fill="E1DFDD"/>
    </w:rPr>
  </w:style>
  <w:style w:type="paragraph" w:customStyle="1" w:styleId="dx-doi">
    <w:name w:val="dx-doi"/>
    <w:basedOn w:val="Normal"/>
    <w:rsid w:val="00803EFD"/>
    <w:pPr>
      <w:spacing w:before="100" w:beforeAutospacing="1" w:after="100" w:afterAutospacing="1"/>
    </w:pPr>
  </w:style>
  <w:style w:type="character" w:customStyle="1" w:styleId="xxnormaltextrun">
    <w:name w:val="xxnormaltextrun"/>
    <w:basedOn w:val="DefaultParagraphFont"/>
    <w:rsid w:val="00EB5B77"/>
  </w:style>
  <w:style w:type="character" w:customStyle="1" w:styleId="xxeop">
    <w:name w:val="xxeop"/>
    <w:basedOn w:val="DefaultParagraphFont"/>
    <w:rsid w:val="00EB5B77"/>
  </w:style>
  <w:style w:type="character" w:customStyle="1" w:styleId="normaltextrun">
    <w:name w:val="normaltextrun"/>
    <w:basedOn w:val="DefaultParagraphFont"/>
    <w:rsid w:val="0030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600">
      <w:bodyDiv w:val="1"/>
      <w:marLeft w:val="0"/>
      <w:marRight w:val="0"/>
      <w:marTop w:val="0"/>
      <w:marBottom w:val="0"/>
      <w:divBdr>
        <w:top w:val="none" w:sz="0" w:space="0" w:color="auto"/>
        <w:left w:val="none" w:sz="0" w:space="0" w:color="auto"/>
        <w:bottom w:val="none" w:sz="0" w:space="0" w:color="auto"/>
        <w:right w:val="none" w:sz="0" w:space="0" w:color="auto"/>
      </w:divBdr>
    </w:div>
    <w:div w:id="17897559">
      <w:bodyDiv w:val="1"/>
      <w:marLeft w:val="0"/>
      <w:marRight w:val="0"/>
      <w:marTop w:val="0"/>
      <w:marBottom w:val="0"/>
      <w:divBdr>
        <w:top w:val="none" w:sz="0" w:space="0" w:color="auto"/>
        <w:left w:val="none" w:sz="0" w:space="0" w:color="auto"/>
        <w:bottom w:val="none" w:sz="0" w:space="0" w:color="auto"/>
        <w:right w:val="none" w:sz="0" w:space="0" w:color="auto"/>
      </w:divBdr>
    </w:div>
    <w:div w:id="25521890">
      <w:bodyDiv w:val="1"/>
      <w:marLeft w:val="0"/>
      <w:marRight w:val="0"/>
      <w:marTop w:val="0"/>
      <w:marBottom w:val="0"/>
      <w:divBdr>
        <w:top w:val="none" w:sz="0" w:space="0" w:color="auto"/>
        <w:left w:val="none" w:sz="0" w:space="0" w:color="auto"/>
        <w:bottom w:val="none" w:sz="0" w:space="0" w:color="auto"/>
        <w:right w:val="none" w:sz="0" w:space="0" w:color="auto"/>
      </w:divBdr>
    </w:div>
    <w:div w:id="62918593">
      <w:bodyDiv w:val="1"/>
      <w:marLeft w:val="0"/>
      <w:marRight w:val="0"/>
      <w:marTop w:val="0"/>
      <w:marBottom w:val="0"/>
      <w:divBdr>
        <w:top w:val="none" w:sz="0" w:space="0" w:color="auto"/>
        <w:left w:val="none" w:sz="0" w:space="0" w:color="auto"/>
        <w:bottom w:val="none" w:sz="0" w:space="0" w:color="auto"/>
        <w:right w:val="none" w:sz="0" w:space="0" w:color="auto"/>
      </w:divBdr>
    </w:div>
    <w:div w:id="114953377">
      <w:bodyDiv w:val="1"/>
      <w:marLeft w:val="0"/>
      <w:marRight w:val="0"/>
      <w:marTop w:val="0"/>
      <w:marBottom w:val="0"/>
      <w:divBdr>
        <w:top w:val="none" w:sz="0" w:space="0" w:color="auto"/>
        <w:left w:val="none" w:sz="0" w:space="0" w:color="auto"/>
        <w:bottom w:val="none" w:sz="0" w:space="0" w:color="auto"/>
        <w:right w:val="none" w:sz="0" w:space="0" w:color="auto"/>
      </w:divBdr>
    </w:div>
    <w:div w:id="121847540">
      <w:bodyDiv w:val="1"/>
      <w:marLeft w:val="0"/>
      <w:marRight w:val="0"/>
      <w:marTop w:val="0"/>
      <w:marBottom w:val="0"/>
      <w:divBdr>
        <w:top w:val="none" w:sz="0" w:space="0" w:color="auto"/>
        <w:left w:val="none" w:sz="0" w:space="0" w:color="auto"/>
        <w:bottom w:val="none" w:sz="0" w:space="0" w:color="auto"/>
        <w:right w:val="none" w:sz="0" w:space="0" w:color="auto"/>
      </w:divBdr>
    </w:div>
    <w:div w:id="140851667">
      <w:bodyDiv w:val="1"/>
      <w:marLeft w:val="0"/>
      <w:marRight w:val="0"/>
      <w:marTop w:val="0"/>
      <w:marBottom w:val="0"/>
      <w:divBdr>
        <w:top w:val="none" w:sz="0" w:space="0" w:color="auto"/>
        <w:left w:val="none" w:sz="0" w:space="0" w:color="auto"/>
        <w:bottom w:val="none" w:sz="0" w:space="0" w:color="auto"/>
        <w:right w:val="none" w:sz="0" w:space="0" w:color="auto"/>
      </w:divBdr>
    </w:div>
    <w:div w:id="163327834">
      <w:bodyDiv w:val="1"/>
      <w:marLeft w:val="0"/>
      <w:marRight w:val="0"/>
      <w:marTop w:val="0"/>
      <w:marBottom w:val="0"/>
      <w:divBdr>
        <w:top w:val="none" w:sz="0" w:space="0" w:color="auto"/>
        <w:left w:val="none" w:sz="0" w:space="0" w:color="auto"/>
        <w:bottom w:val="none" w:sz="0" w:space="0" w:color="auto"/>
        <w:right w:val="none" w:sz="0" w:space="0" w:color="auto"/>
      </w:divBdr>
    </w:div>
    <w:div w:id="163857873">
      <w:bodyDiv w:val="1"/>
      <w:marLeft w:val="0"/>
      <w:marRight w:val="0"/>
      <w:marTop w:val="0"/>
      <w:marBottom w:val="0"/>
      <w:divBdr>
        <w:top w:val="none" w:sz="0" w:space="0" w:color="auto"/>
        <w:left w:val="none" w:sz="0" w:space="0" w:color="auto"/>
        <w:bottom w:val="none" w:sz="0" w:space="0" w:color="auto"/>
        <w:right w:val="none" w:sz="0" w:space="0" w:color="auto"/>
      </w:divBdr>
      <w:divsChild>
        <w:div w:id="298417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5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3134">
      <w:bodyDiv w:val="1"/>
      <w:marLeft w:val="0"/>
      <w:marRight w:val="0"/>
      <w:marTop w:val="0"/>
      <w:marBottom w:val="0"/>
      <w:divBdr>
        <w:top w:val="none" w:sz="0" w:space="0" w:color="auto"/>
        <w:left w:val="none" w:sz="0" w:space="0" w:color="auto"/>
        <w:bottom w:val="none" w:sz="0" w:space="0" w:color="auto"/>
        <w:right w:val="none" w:sz="0" w:space="0" w:color="auto"/>
      </w:divBdr>
      <w:divsChild>
        <w:div w:id="129167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1155">
      <w:bodyDiv w:val="1"/>
      <w:marLeft w:val="0"/>
      <w:marRight w:val="0"/>
      <w:marTop w:val="0"/>
      <w:marBottom w:val="0"/>
      <w:divBdr>
        <w:top w:val="none" w:sz="0" w:space="0" w:color="auto"/>
        <w:left w:val="none" w:sz="0" w:space="0" w:color="auto"/>
        <w:bottom w:val="none" w:sz="0" w:space="0" w:color="auto"/>
        <w:right w:val="none" w:sz="0" w:space="0" w:color="auto"/>
      </w:divBdr>
    </w:div>
    <w:div w:id="224606833">
      <w:bodyDiv w:val="1"/>
      <w:marLeft w:val="0"/>
      <w:marRight w:val="0"/>
      <w:marTop w:val="0"/>
      <w:marBottom w:val="0"/>
      <w:divBdr>
        <w:top w:val="none" w:sz="0" w:space="0" w:color="auto"/>
        <w:left w:val="none" w:sz="0" w:space="0" w:color="auto"/>
        <w:bottom w:val="none" w:sz="0" w:space="0" w:color="auto"/>
        <w:right w:val="none" w:sz="0" w:space="0" w:color="auto"/>
      </w:divBdr>
      <w:divsChild>
        <w:div w:id="1950431613">
          <w:marLeft w:val="0"/>
          <w:marRight w:val="0"/>
          <w:marTop w:val="0"/>
          <w:marBottom w:val="0"/>
          <w:divBdr>
            <w:top w:val="none" w:sz="0" w:space="0" w:color="auto"/>
            <w:left w:val="none" w:sz="0" w:space="0" w:color="auto"/>
            <w:bottom w:val="none" w:sz="0" w:space="0" w:color="auto"/>
            <w:right w:val="none" w:sz="0" w:space="0" w:color="auto"/>
          </w:divBdr>
          <w:divsChild>
            <w:div w:id="1897743314">
              <w:marLeft w:val="0"/>
              <w:marRight w:val="0"/>
              <w:marTop w:val="0"/>
              <w:marBottom w:val="0"/>
              <w:divBdr>
                <w:top w:val="none" w:sz="0" w:space="0" w:color="auto"/>
                <w:left w:val="none" w:sz="0" w:space="0" w:color="auto"/>
                <w:bottom w:val="none" w:sz="0" w:space="0" w:color="auto"/>
                <w:right w:val="none" w:sz="0" w:space="0" w:color="auto"/>
              </w:divBdr>
              <w:divsChild>
                <w:div w:id="4778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10127">
      <w:bodyDiv w:val="1"/>
      <w:marLeft w:val="0"/>
      <w:marRight w:val="0"/>
      <w:marTop w:val="0"/>
      <w:marBottom w:val="0"/>
      <w:divBdr>
        <w:top w:val="none" w:sz="0" w:space="0" w:color="auto"/>
        <w:left w:val="none" w:sz="0" w:space="0" w:color="auto"/>
        <w:bottom w:val="none" w:sz="0" w:space="0" w:color="auto"/>
        <w:right w:val="none" w:sz="0" w:space="0" w:color="auto"/>
      </w:divBdr>
    </w:div>
    <w:div w:id="244000799">
      <w:bodyDiv w:val="1"/>
      <w:marLeft w:val="0"/>
      <w:marRight w:val="0"/>
      <w:marTop w:val="0"/>
      <w:marBottom w:val="0"/>
      <w:divBdr>
        <w:top w:val="none" w:sz="0" w:space="0" w:color="auto"/>
        <w:left w:val="none" w:sz="0" w:space="0" w:color="auto"/>
        <w:bottom w:val="none" w:sz="0" w:space="0" w:color="auto"/>
        <w:right w:val="none" w:sz="0" w:space="0" w:color="auto"/>
      </w:divBdr>
    </w:div>
    <w:div w:id="251864752">
      <w:bodyDiv w:val="1"/>
      <w:marLeft w:val="0"/>
      <w:marRight w:val="0"/>
      <w:marTop w:val="0"/>
      <w:marBottom w:val="0"/>
      <w:divBdr>
        <w:top w:val="none" w:sz="0" w:space="0" w:color="auto"/>
        <w:left w:val="none" w:sz="0" w:space="0" w:color="auto"/>
        <w:bottom w:val="none" w:sz="0" w:space="0" w:color="auto"/>
        <w:right w:val="none" w:sz="0" w:space="0" w:color="auto"/>
      </w:divBdr>
    </w:div>
    <w:div w:id="293558791">
      <w:bodyDiv w:val="1"/>
      <w:marLeft w:val="0"/>
      <w:marRight w:val="0"/>
      <w:marTop w:val="0"/>
      <w:marBottom w:val="0"/>
      <w:divBdr>
        <w:top w:val="none" w:sz="0" w:space="0" w:color="auto"/>
        <w:left w:val="none" w:sz="0" w:space="0" w:color="auto"/>
        <w:bottom w:val="none" w:sz="0" w:space="0" w:color="auto"/>
        <w:right w:val="none" w:sz="0" w:space="0" w:color="auto"/>
      </w:divBdr>
    </w:div>
    <w:div w:id="298651725">
      <w:bodyDiv w:val="1"/>
      <w:marLeft w:val="0"/>
      <w:marRight w:val="0"/>
      <w:marTop w:val="0"/>
      <w:marBottom w:val="0"/>
      <w:divBdr>
        <w:top w:val="none" w:sz="0" w:space="0" w:color="auto"/>
        <w:left w:val="none" w:sz="0" w:space="0" w:color="auto"/>
        <w:bottom w:val="none" w:sz="0" w:space="0" w:color="auto"/>
        <w:right w:val="none" w:sz="0" w:space="0" w:color="auto"/>
      </w:divBdr>
    </w:div>
    <w:div w:id="365181598">
      <w:bodyDiv w:val="1"/>
      <w:marLeft w:val="0"/>
      <w:marRight w:val="0"/>
      <w:marTop w:val="0"/>
      <w:marBottom w:val="0"/>
      <w:divBdr>
        <w:top w:val="none" w:sz="0" w:space="0" w:color="auto"/>
        <w:left w:val="none" w:sz="0" w:space="0" w:color="auto"/>
        <w:bottom w:val="none" w:sz="0" w:space="0" w:color="auto"/>
        <w:right w:val="none" w:sz="0" w:space="0" w:color="auto"/>
      </w:divBdr>
    </w:div>
    <w:div w:id="375200629">
      <w:bodyDiv w:val="1"/>
      <w:marLeft w:val="0"/>
      <w:marRight w:val="0"/>
      <w:marTop w:val="0"/>
      <w:marBottom w:val="0"/>
      <w:divBdr>
        <w:top w:val="none" w:sz="0" w:space="0" w:color="auto"/>
        <w:left w:val="none" w:sz="0" w:space="0" w:color="auto"/>
        <w:bottom w:val="none" w:sz="0" w:space="0" w:color="auto"/>
        <w:right w:val="none" w:sz="0" w:space="0" w:color="auto"/>
      </w:divBdr>
    </w:div>
    <w:div w:id="403989510">
      <w:bodyDiv w:val="1"/>
      <w:marLeft w:val="0"/>
      <w:marRight w:val="0"/>
      <w:marTop w:val="0"/>
      <w:marBottom w:val="0"/>
      <w:divBdr>
        <w:top w:val="none" w:sz="0" w:space="0" w:color="auto"/>
        <w:left w:val="none" w:sz="0" w:space="0" w:color="auto"/>
        <w:bottom w:val="none" w:sz="0" w:space="0" w:color="auto"/>
        <w:right w:val="none" w:sz="0" w:space="0" w:color="auto"/>
      </w:divBdr>
    </w:div>
    <w:div w:id="451097493">
      <w:bodyDiv w:val="1"/>
      <w:marLeft w:val="0"/>
      <w:marRight w:val="0"/>
      <w:marTop w:val="0"/>
      <w:marBottom w:val="0"/>
      <w:divBdr>
        <w:top w:val="none" w:sz="0" w:space="0" w:color="auto"/>
        <w:left w:val="none" w:sz="0" w:space="0" w:color="auto"/>
        <w:bottom w:val="none" w:sz="0" w:space="0" w:color="auto"/>
        <w:right w:val="none" w:sz="0" w:space="0" w:color="auto"/>
      </w:divBdr>
    </w:div>
    <w:div w:id="451477653">
      <w:bodyDiv w:val="1"/>
      <w:marLeft w:val="0"/>
      <w:marRight w:val="0"/>
      <w:marTop w:val="0"/>
      <w:marBottom w:val="0"/>
      <w:divBdr>
        <w:top w:val="none" w:sz="0" w:space="0" w:color="auto"/>
        <w:left w:val="none" w:sz="0" w:space="0" w:color="auto"/>
        <w:bottom w:val="none" w:sz="0" w:space="0" w:color="auto"/>
        <w:right w:val="none" w:sz="0" w:space="0" w:color="auto"/>
      </w:divBdr>
    </w:div>
    <w:div w:id="456684625">
      <w:bodyDiv w:val="1"/>
      <w:marLeft w:val="0"/>
      <w:marRight w:val="0"/>
      <w:marTop w:val="0"/>
      <w:marBottom w:val="0"/>
      <w:divBdr>
        <w:top w:val="none" w:sz="0" w:space="0" w:color="auto"/>
        <w:left w:val="none" w:sz="0" w:space="0" w:color="auto"/>
        <w:bottom w:val="none" w:sz="0" w:space="0" w:color="auto"/>
        <w:right w:val="none" w:sz="0" w:space="0" w:color="auto"/>
      </w:divBdr>
    </w:div>
    <w:div w:id="481384509">
      <w:bodyDiv w:val="1"/>
      <w:marLeft w:val="0"/>
      <w:marRight w:val="0"/>
      <w:marTop w:val="0"/>
      <w:marBottom w:val="0"/>
      <w:divBdr>
        <w:top w:val="none" w:sz="0" w:space="0" w:color="auto"/>
        <w:left w:val="none" w:sz="0" w:space="0" w:color="auto"/>
        <w:bottom w:val="none" w:sz="0" w:space="0" w:color="auto"/>
        <w:right w:val="none" w:sz="0" w:space="0" w:color="auto"/>
      </w:divBdr>
    </w:div>
    <w:div w:id="489442437">
      <w:bodyDiv w:val="1"/>
      <w:marLeft w:val="0"/>
      <w:marRight w:val="0"/>
      <w:marTop w:val="0"/>
      <w:marBottom w:val="0"/>
      <w:divBdr>
        <w:top w:val="none" w:sz="0" w:space="0" w:color="auto"/>
        <w:left w:val="none" w:sz="0" w:space="0" w:color="auto"/>
        <w:bottom w:val="none" w:sz="0" w:space="0" w:color="auto"/>
        <w:right w:val="none" w:sz="0" w:space="0" w:color="auto"/>
      </w:divBdr>
    </w:div>
    <w:div w:id="509835101">
      <w:bodyDiv w:val="1"/>
      <w:marLeft w:val="0"/>
      <w:marRight w:val="0"/>
      <w:marTop w:val="0"/>
      <w:marBottom w:val="0"/>
      <w:divBdr>
        <w:top w:val="none" w:sz="0" w:space="0" w:color="auto"/>
        <w:left w:val="none" w:sz="0" w:space="0" w:color="auto"/>
        <w:bottom w:val="none" w:sz="0" w:space="0" w:color="auto"/>
        <w:right w:val="none" w:sz="0" w:space="0" w:color="auto"/>
      </w:divBdr>
      <w:divsChild>
        <w:div w:id="1638996024">
          <w:marLeft w:val="0"/>
          <w:marRight w:val="0"/>
          <w:marTop w:val="0"/>
          <w:marBottom w:val="0"/>
          <w:divBdr>
            <w:top w:val="none" w:sz="0" w:space="0" w:color="auto"/>
            <w:left w:val="none" w:sz="0" w:space="0" w:color="auto"/>
            <w:bottom w:val="none" w:sz="0" w:space="0" w:color="auto"/>
            <w:right w:val="none" w:sz="0" w:space="0" w:color="auto"/>
          </w:divBdr>
        </w:div>
      </w:divsChild>
    </w:div>
    <w:div w:id="516894891">
      <w:bodyDiv w:val="1"/>
      <w:marLeft w:val="0"/>
      <w:marRight w:val="0"/>
      <w:marTop w:val="0"/>
      <w:marBottom w:val="0"/>
      <w:divBdr>
        <w:top w:val="none" w:sz="0" w:space="0" w:color="auto"/>
        <w:left w:val="none" w:sz="0" w:space="0" w:color="auto"/>
        <w:bottom w:val="none" w:sz="0" w:space="0" w:color="auto"/>
        <w:right w:val="none" w:sz="0" w:space="0" w:color="auto"/>
      </w:divBdr>
    </w:div>
    <w:div w:id="562762973">
      <w:bodyDiv w:val="1"/>
      <w:marLeft w:val="0"/>
      <w:marRight w:val="0"/>
      <w:marTop w:val="0"/>
      <w:marBottom w:val="0"/>
      <w:divBdr>
        <w:top w:val="none" w:sz="0" w:space="0" w:color="auto"/>
        <w:left w:val="none" w:sz="0" w:space="0" w:color="auto"/>
        <w:bottom w:val="none" w:sz="0" w:space="0" w:color="auto"/>
        <w:right w:val="none" w:sz="0" w:space="0" w:color="auto"/>
      </w:divBdr>
      <w:divsChild>
        <w:div w:id="1486510240">
          <w:marLeft w:val="0"/>
          <w:marRight w:val="0"/>
          <w:marTop w:val="0"/>
          <w:marBottom w:val="0"/>
          <w:divBdr>
            <w:top w:val="none" w:sz="0" w:space="0" w:color="auto"/>
            <w:left w:val="none" w:sz="0" w:space="0" w:color="auto"/>
            <w:bottom w:val="none" w:sz="0" w:space="0" w:color="auto"/>
            <w:right w:val="none" w:sz="0" w:space="0" w:color="auto"/>
          </w:divBdr>
          <w:divsChild>
            <w:div w:id="936599574">
              <w:marLeft w:val="0"/>
              <w:marRight w:val="0"/>
              <w:marTop w:val="0"/>
              <w:marBottom w:val="0"/>
              <w:divBdr>
                <w:top w:val="none" w:sz="0" w:space="0" w:color="auto"/>
                <w:left w:val="none" w:sz="0" w:space="0" w:color="auto"/>
                <w:bottom w:val="none" w:sz="0" w:space="0" w:color="auto"/>
                <w:right w:val="none" w:sz="0" w:space="0" w:color="auto"/>
              </w:divBdr>
              <w:divsChild>
                <w:div w:id="17436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40596">
      <w:bodyDiv w:val="1"/>
      <w:marLeft w:val="0"/>
      <w:marRight w:val="0"/>
      <w:marTop w:val="0"/>
      <w:marBottom w:val="0"/>
      <w:divBdr>
        <w:top w:val="none" w:sz="0" w:space="0" w:color="auto"/>
        <w:left w:val="none" w:sz="0" w:space="0" w:color="auto"/>
        <w:bottom w:val="none" w:sz="0" w:space="0" w:color="auto"/>
        <w:right w:val="none" w:sz="0" w:space="0" w:color="auto"/>
      </w:divBdr>
    </w:div>
    <w:div w:id="582494251">
      <w:bodyDiv w:val="1"/>
      <w:marLeft w:val="0"/>
      <w:marRight w:val="0"/>
      <w:marTop w:val="0"/>
      <w:marBottom w:val="0"/>
      <w:divBdr>
        <w:top w:val="none" w:sz="0" w:space="0" w:color="auto"/>
        <w:left w:val="none" w:sz="0" w:space="0" w:color="auto"/>
        <w:bottom w:val="none" w:sz="0" w:space="0" w:color="auto"/>
        <w:right w:val="none" w:sz="0" w:space="0" w:color="auto"/>
      </w:divBdr>
    </w:div>
    <w:div w:id="590166131">
      <w:bodyDiv w:val="1"/>
      <w:marLeft w:val="0"/>
      <w:marRight w:val="0"/>
      <w:marTop w:val="0"/>
      <w:marBottom w:val="0"/>
      <w:divBdr>
        <w:top w:val="none" w:sz="0" w:space="0" w:color="auto"/>
        <w:left w:val="none" w:sz="0" w:space="0" w:color="auto"/>
        <w:bottom w:val="none" w:sz="0" w:space="0" w:color="auto"/>
        <w:right w:val="none" w:sz="0" w:space="0" w:color="auto"/>
      </w:divBdr>
    </w:div>
    <w:div w:id="591595163">
      <w:bodyDiv w:val="1"/>
      <w:marLeft w:val="0"/>
      <w:marRight w:val="0"/>
      <w:marTop w:val="0"/>
      <w:marBottom w:val="0"/>
      <w:divBdr>
        <w:top w:val="none" w:sz="0" w:space="0" w:color="auto"/>
        <w:left w:val="none" w:sz="0" w:space="0" w:color="auto"/>
        <w:bottom w:val="none" w:sz="0" w:space="0" w:color="auto"/>
        <w:right w:val="none" w:sz="0" w:space="0" w:color="auto"/>
      </w:divBdr>
      <w:divsChild>
        <w:div w:id="199171432">
          <w:marLeft w:val="0"/>
          <w:marRight w:val="0"/>
          <w:marTop w:val="0"/>
          <w:marBottom w:val="0"/>
          <w:divBdr>
            <w:top w:val="none" w:sz="0" w:space="0" w:color="auto"/>
            <w:left w:val="none" w:sz="0" w:space="0" w:color="auto"/>
            <w:bottom w:val="none" w:sz="0" w:space="0" w:color="auto"/>
            <w:right w:val="none" w:sz="0" w:space="0" w:color="auto"/>
          </w:divBdr>
        </w:div>
      </w:divsChild>
    </w:div>
    <w:div w:id="602684799">
      <w:bodyDiv w:val="1"/>
      <w:marLeft w:val="0"/>
      <w:marRight w:val="0"/>
      <w:marTop w:val="0"/>
      <w:marBottom w:val="0"/>
      <w:divBdr>
        <w:top w:val="none" w:sz="0" w:space="0" w:color="auto"/>
        <w:left w:val="none" w:sz="0" w:space="0" w:color="auto"/>
        <w:bottom w:val="none" w:sz="0" w:space="0" w:color="auto"/>
        <w:right w:val="none" w:sz="0" w:space="0" w:color="auto"/>
      </w:divBdr>
    </w:div>
    <w:div w:id="606886427">
      <w:bodyDiv w:val="1"/>
      <w:marLeft w:val="0"/>
      <w:marRight w:val="0"/>
      <w:marTop w:val="0"/>
      <w:marBottom w:val="0"/>
      <w:divBdr>
        <w:top w:val="none" w:sz="0" w:space="0" w:color="auto"/>
        <w:left w:val="none" w:sz="0" w:space="0" w:color="auto"/>
        <w:bottom w:val="none" w:sz="0" w:space="0" w:color="auto"/>
        <w:right w:val="none" w:sz="0" w:space="0" w:color="auto"/>
      </w:divBdr>
    </w:div>
    <w:div w:id="621427604">
      <w:bodyDiv w:val="1"/>
      <w:marLeft w:val="0"/>
      <w:marRight w:val="0"/>
      <w:marTop w:val="0"/>
      <w:marBottom w:val="0"/>
      <w:divBdr>
        <w:top w:val="none" w:sz="0" w:space="0" w:color="auto"/>
        <w:left w:val="none" w:sz="0" w:space="0" w:color="auto"/>
        <w:bottom w:val="none" w:sz="0" w:space="0" w:color="auto"/>
        <w:right w:val="none" w:sz="0" w:space="0" w:color="auto"/>
      </w:divBdr>
    </w:div>
    <w:div w:id="621691158">
      <w:bodyDiv w:val="1"/>
      <w:marLeft w:val="0"/>
      <w:marRight w:val="0"/>
      <w:marTop w:val="0"/>
      <w:marBottom w:val="0"/>
      <w:divBdr>
        <w:top w:val="none" w:sz="0" w:space="0" w:color="auto"/>
        <w:left w:val="none" w:sz="0" w:space="0" w:color="auto"/>
        <w:bottom w:val="none" w:sz="0" w:space="0" w:color="auto"/>
        <w:right w:val="none" w:sz="0" w:space="0" w:color="auto"/>
      </w:divBdr>
    </w:div>
    <w:div w:id="625237065">
      <w:bodyDiv w:val="1"/>
      <w:marLeft w:val="0"/>
      <w:marRight w:val="0"/>
      <w:marTop w:val="0"/>
      <w:marBottom w:val="0"/>
      <w:divBdr>
        <w:top w:val="none" w:sz="0" w:space="0" w:color="auto"/>
        <w:left w:val="none" w:sz="0" w:space="0" w:color="auto"/>
        <w:bottom w:val="none" w:sz="0" w:space="0" w:color="auto"/>
        <w:right w:val="none" w:sz="0" w:space="0" w:color="auto"/>
      </w:divBdr>
    </w:div>
    <w:div w:id="627900719">
      <w:bodyDiv w:val="1"/>
      <w:marLeft w:val="0"/>
      <w:marRight w:val="0"/>
      <w:marTop w:val="0"/>
      <w:marBottom w:val="0"/>
      <w:divBdr>
        <w:top w:val="none" w:sz="0" w:space="0" w:color="auto"/>
        <w:left w:val="none" w:sz="0" w:space="0" w:color="auto"/>
        <w:bottom w:val="none" w:sz="0" w:space="0" w:color="auto"/>
        <w:right w:val="none" w:sz="0" w:space="0" w:color="auto"/>
      </w:divBdr>
    </w:div>
    <w:div w:id="676349444">
      <w:bodyDiv w:val="1"/>
      <w:marLeft w:val="0"/>
      <w:marRight w:val="0"/>
      <w:marTop w:val="0"/>
      <w:marBottom w:val="0"/>
      <w:divBdr>
        <w:top w:val="none" w:sz="0" w:space="0" w:color="auto"/>
        <w:left w:val="none" w:sz="0" w:space="0" w:color="auto"/>
        <w:bottom w:val="none" w:sz="0" w:space="0" w:color="auto"/>
        <w:right w:val="none" w:sz="0" w:space="0" w:color="auto"/>
      </w:divBdr>
    </w:div>
    <w:div w:id="724370904">
      <w:bodyDiv w:val="1"/>
      <w:marLeft w:val="0"/>
      <w:marRight w:val="0"/>
      <w:marTop w:val="0"/>
      <w:marBottom w:val="0"/>
      <w:divBdr>
        <w:top w:val="none" w:sz="0" w:space="0" w:color="auto"/>
        <w:left w:val="none" w:sz="0" w:space="0" w:color="auto"/>
        <w:bottom w:val="none" w:sz="0" w:space="0" w:color="auto"/>
        <w:right w:val="none" w:sz="0" w:space="0" w:color="auto"/>
      </w:divBdr>
      <w:divsChild>
        <w:div w:id="1575432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359478">
              <w:marLeft w:val="0"/>
              <w:marRight w:val="0"/>
              <w:marTop w:val="0"/>
              <w:marBottom w:val="0"/>
              <w:divBdr>
                <w:top w:val="none" w:sz="0" w:space="0" w:color="auto"/>
                <w:left w:val="none" w:sz="0" w:space="0" w:color="auto"/>
                <w:bottom w:val="none" w:sz="0" w:space="0" w:color="auto"/>
                <w:right w:val="none" w:sz="0" w:space="0" w:color="auto"/>
              </w:divBdr>
              <w:divsChild>
                <w:div w:id="4002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73151">
      <w:bodyDiv w:val="1"/>
      <w:marLeft w:val="0"/>
      <w:marRight w:val="0"/>
      <w:marTop w:val="0"/>
      <w:marBottom w:val="0"/>
      <w:divBdr>
        <w:top w:val="none" w:sz="0" w:space="0" w:color="auto"/>
        <w:left w:val="none" w:sz="0" w:space="0" w:color="auto"/>
        <w:bottom w:val="none" w:sz="0" w:space="0" w:color="auto"/>
        <w:right w:val="none" w:sz="0" w:space="0" w:color="auto"/>
      </w:divBdr>
    </w:div>
    <w:div w:id="776412726">
      <w:bodyDiv w:val="1"/>
      <w:marLeft w:val="0"/>
      <w:marRight w:val="0"/>
      <w:marTop w:val="0"/>
      <w:marBottom w:val="0"/>
      <w:divBdr>
        <w:top w:val="none" w:sz="0" w:space="0" w:color="auto"/>
        <w:left w:val="none" w:sz="0" w:space="0" w:color="auto"/>
        <w:bottom w:val="none" w:sz="0" w:space="0" w:color="auto"/>
        <w:right w:val="none" w:sz="0" w:space="0" w:color="auto"/>
      </w:divBdr>
    </w:div>
    <w:div w:id="836961479">
      <w:bodyDiv w:val="1"/>
      <w:marLeft w:val="0"/>
      <w:marRight w:val="0"/>
      <w:marTop w:val="0"/>
      <w:marBottom w:val="0"/>
      <w:divBdr>
        <w:top w:val="none" w:sz="0" w:space="0" w:color="auto"/>
        <w:left w:val="none" w:sz="0" w:space="0" w:color="auto"/>
        <w:bottom w:val="none" w:sz="0" w:space="0" w:color="auto"/>
        <w:right w:val="none" w:sz="0" w:space="0" w:color="auto"/>
      </w:divBdr>
    </w:div>
    <w:div w:id="859127632">
      <w:bodyDiv w:val="1"/>
      <w:marLeft w:val="0"/>
      <w:marRight w:val="0"/>
      <w:marTop w:val="0"/>
      <w:marBottom w:val="0"/>
      <w:divBdr>
        <w:top w:val="none" w:sz="0" w:space="0" w:color="auto"/>
        <w:left w:val="none" w:sz="0" w:space="0" w:color="auto"/>
        <w:bottom w:val="none" w:sz="0" w:space="0" w:color="auto"/>
        <w:right w:val="none" w:sz="0" w:space="0" w:color="auto"/>
      </w:divBdr>
    </w:div>
    <w:div w:id="899752558">
      <w:bodyDiv w:val="1"/>
      <w:marLeft w:val="0"/>
      <w:marRight w:val="0"/>
      <w:marTop w:val="0"/>
      <w:marBottom w:val="0"/>
      <w:divBdr>
        <w:top w:val="none" w:sz="0" w:space="0" w:color="auto"/>
        <w:left w:val="none" w:sz="0" w:space="0" w:color="auto"/>
        <w:bottom w:val="none" w:sz="0" w:space="0" w:color="auto"/>
        <w:right w:val="none" w:sz="0" w:space="0" w:color="auto"/>
      </w:divBdr>
    </w:div>
    <w:div w:id="935554125">
      <w:bodyDiv w:val="1"/>
      <w:marLeft w:val="0"/>
      <w:marRight w:val="0"/>
      <w:marTop w:val="0"/>
      <w:marBottom w:val="0"/>
      <w:divBdr>
        <w:top w:val="none" w:sz="0" w:space="0" w:color="auto"/>
        <w:left w:val="none" w:sz="0" w:space="0" w:color="auto"/>
        <w:bottom w:val="none" w:sz="0" w:space="0" w:color="auto"/>
        <w:right w:val="none" w:sz="0" w:space="0" w:color="auto"/>
      </w:divBdr>
    </w:div>
    <w:div w:id="948899454">
      <w:bodyDiv w:val="1"/>
      <w:marLeft w:val="0"/>
      <w:marRight w:val="0"/>
      <w:marTop w:val="0"/>
      <w:marBottom w:val="0"/>
      <w:divBdr>
        <w:top w:val="none" w:sz="0" w:space="0" w:color="auto"/>
        <w:left w:val="none" w:sz="0" w:space="0" w:color="auto"/>
        <w:bottom w:val="none" w:sz="0" w:space="0" w:color="auto"/>
        <w:right w:val="none" w:sz="0" w:space="0" w:color="auto"/>
      </w:divBdr>
    </w:div>
    <w:div w:id="956914306">
      <w:bodyDiv w:val="1"/>
      <w:marLeft w:val="0"/>
      <w:marRight w:val="0"/>
      <w:marTop w:val="0"/>
      <w:marBottom w:val="0"/>
      <w:divBdr>
        <w:top w:val="none" w:sz="0" w:space="0" w:color="auto"/>
        <w:left w:val="none" w:sz="0" w:space="0" w:color="auto"/>
        <w:bottom w:val="none" w:sz="0" w:space="0" w:color="auto"/>
        <w:right w:val="none" w:sz="0" w:space="0" w:color="auto"/>
      </w:divBdr>
    </w:div>
    <w:div w:id="958029596">
      <w:bodyDiv w:val="1"/>
      <w:marLeft w:val="0"/>
      <w:marRight w:val="0"/>
      <w:marTop w:val="0"/>
      <w:marBottom w:val="0"/>
      <w:divBdr>
        <w:top w:val="none" w:sz="0" w:space="0" w:color="auto"/>
        <w:left w:val="none" w:sz="0" w:space="0" w:color="auto"/>
        <w:bottom w:val="none" w:sz="0" w:space="0" w:color="auto"/>
        <w:right w:val="none" w:sz="0" w:space="0" w:color="auto"/>
      </w:divBdr>
    </w:div>
    <w:div w:id="970786860">
      <w:bodyDiv w:val="1"/>
      <w:marLeft w:val="0"/>
      <w:marRight w:val="0"/>
      <w:marTop w:val="0"/>
      <w:marBottom w:val="0"/>
      <w:divBdr>
        <w:top w:val="none" w:sz="0" w:space="0" w:color="auto"/>
        <w:left w:val="none" w:sz="0" w:space="0" w:color="auto"/>
        <w:bottom w:val="none" w:sz="0" w:space="0" w:color="auto"/>
        <w:right w:val="none" w:sz="0" w:space="0" w:color="auto"/>
      </w:divBdr>
    </w:div>
    <w:div w:id="979379675">
      <w:bodyDiv w:val="1"/>
      <w:marLeft w:val="0"/>
      <w:marRight w:val="0"/>
      <w:marTop w:val="0"/>
      <w:marBottom w:val="0"/>
      <w:divBdr>
        <w:top w:val="none" w:sz="0" w:space="0" w:color="auto"/>
        <w:left w:val="none" w:sz="0" w:space="0" w:color="auto"/>
        <w:bottom w:val="none" w:sz="0" w:space="0" w:color="auto"/>
        <w:right w:val="none" w:sz="0" w:space="0" w:color="auto"/>
      </w:divBdr>
    </w:div>
    <w:div w:id="989870525">
      <w:bodyDiv w:val="1"/>
      <w:marLeft w:val="0"/>
      <w:marRight w:val="0"/>
      <w:marTop w:val="0"/>
      <w:marBottom w:val="0"/>
      <w:divBdr>
        <w:top w:val="none" w:sz="0" w:space="0" w:color="auto"/>
        <w:left w:val="none" w:sz="0" w:space="0" w:color="auto"/>
        <w:bottom w:val="none" w:sz="0" w:space="0" w:color="auto"/>
        <w:right w:val="none" w:sz="0" w:space="0" w:color="auto"/>
      </w:divBdr>
    </w:div>
    <w:div w:id="993147833">
      <w:bodyDiv w:val="1"/>
      <w:marLeft w:val="0"/>
      <w:marRight w:val="0"/>
      <w:marTop w:val="0"/>
      <w:marBottom w:val="0"/>
      <w:divBdr>
        <w:top w:val="none" w:sz="0" w:space="0" w:color="auto"/>
        <w:left w:val="none" w:sz="0" w:space="0" w:color="auto"/>
        <w:bottom w:val="none" w:sz="0" w:space="0" w:color="auto"/>
        <w:right w:val="none" w:sz="0" w:space="0" w:color="auto"/>
      </w:divBdr>
    </w:div>
    <w:div w:id="1021706537">
      <w:bodyDiv w:val="1"/>
      <w:marLeft w:val="0"/>
      <w:marRight w:val="0"/>
      <w:marTop w:val="0"/>
      <w:marBottom w:val="0"/>
      <w:divBdr>
        <w:top w:val="none" w:sz="0" w:space="0" w:color="auto"/>
        <w:left w:val="none" w:sz="0" w:space="0" w:color="auto"/>
        <w:bottom w:val="none" w:sz="0" w:space="0" w:color="auto"/>
        <w:right w:val="none" w:sz="0" w:space="0" w:color="auto"/>
      </w:divBdr>
    </w:div>
    <w:div w:id="1022822361">
      <w:bodyDiv w:val="1"/>
      <w:marLeft w:val="0"/>
      <w:marRight w:val="0"/>
      <w:marTop w:val="0"/>
      <w:marBottom w:val="0"/>
      <w:divBdr>
        <w:top w:val="none" w:sz="0" w:space="0" w:color="auto"/>
        <w:left w:val="none" w:sz="0" w:space="0" w:color="auto"/>
        <w:bottom w:val="none" w:sz="0" w:space="0" w:color="auto"/>
        <w:right w:val="none" w:sz="0" w:space="0" w:color="auto"/>
      </w:divBdr>
    </w:div>
    <w:div w:id="1029065909">
      <w:bodyDiv w:val="1"/>
      <w:marLeft w:val="0"/>
      <w:marRight w:val="0"/>
      <w:marTop w:val="0"/>
      <w:marBottom w:val="0"/>
      <w:divBdr>
        <w:top w:val="none" w:sz="0" w:space="0" w:color="auto"/>
        <w:left w:val="none" w:sz="0" w:space="0" w:color="auto"/>
        <w:bottom w:val="none" w:sz="0" w:space="0" w:color="auto"/>
        <w:right w:val="none" w:sz="0" w:space="0" w:color="auto"/>
      </w:divBdr>
    </w:div>
    <w:div w:id="1037661038">
      <w:bodyDiv w:val="1"/>
      <w:marLeft w:val="0"/>
      <w:marRight w:val="0"/>
      <w:marTop w:val="0"/>
      <w:marBottom w:val="0"/>
      <w:divBdr>
        <w:top w:val="none" w:sz="0" w:space="0" w:color="auto"/>
        <w:left w:val="none" w:sz="0" w:space="0" w:color="auto"/>
        <w:bottom w:val="none" w:sz="0" w:space="0" w:color="auto"/>
        <w:right w:val="none" w:sz="0" w:space="0" w:color="auto"/>
      </w:divBdr>
    </w:div>
    <w:div w:id="1039205138">
      <w:bodyDiv w:val="1"/>
      <w:marLeft w:val="0"/>
      <w:marRight w:val="0"/>
      <w:marTop w:val="0"/>
      <w:marBottom w:val="0"/>
      <w:divBdr>
        <w:top w:val="none" w:sz="0" w:space="0" w:color="auto"/>
        <w:left w:val="none" w:sz="0" w:space="0" w:color="auto"/>
        <w:bottom w:val="none" w:sz="0" w:space="0" w:color="auto"/>
        <w:right w:val="none" w:sz="0" w:space="0" w:color="auto"/>
      </w:divBdr>
    </w:div>
    <w:div w:id="1041398308">
      <w:bodyDiv w:val="1"/>
      <w:marLeft w:val="0"/>
      <w:marRight w:val="0"/>
      <w:marTop w:val="0"/>
      <w:marBottom w:val="0"/>
      <w:divBdr>
        <w:top w:val="none" w:sz="0" w:space="0" w:color="auto"/>
        <w:left w:val="none" w:sz="0" w:space="0" w:color="auto"/>
        <w:bottom w:val="none" w:sz="0" w:space="0" w:color="auto"/>
        <w:right w:val="none" w:sz="0" w:space="0" w:color="auto"/>
      </w:divBdr>
    </w:div>
    <w:div w:id="1060593959">
      <w:bodyDiv w:val="1"/>
      <w:marLeft w:val="0"/>
      <w:marRight w:val="0"/>
      <w:marTop w:val="0"/>
      <w:marBottom w:val="0"/>
      <w:divBdr>
        <w:top w:val="none" w:sz="0" w:space="0" w:color="auto"/>
        <w:left w:val="none" w:sz="0" w:space="0" w:color="auto"/>
        <w:bottom w:val="none" w:sz="0" w:space="0" w:color="auto"/>
        <w:right w:val="none" w:sz="0" w:space="0" w:color="auto"/>
      </w:divBdr>
    </w:div>
    <w:div w:id="1072432518">
      <w:bodyDiv w:val="1"/>
      <w:marLeft w:val="0"/>
      <w:marRight w:val="0"/>
      <w:marTop w:val="0"/>
      <w:marBottom w:val="0"/>
      <w:divBdr>
        <w:top w:val="none" w:sz="0" w:space="0" w:color="auto"/>
        <w:left w:val="none" w:sz="0" w:space="0" w:color="auto"/>
        <w:bottom w:val="none" w:sz="0" w:space="0" w:color="auto"/>
        <w:right w:val="none" w:sz="0" w:space="0" w:color="auto"/>
      </w:divBdr>
    </w:div>
    <w:div w:id="1074813226">
      <w:bodyDiv w:val="1"/>
      <w:marLeft w:val="0"/>
      <w:marRight w:val="0"/>
      <w:marTop w:val="0"/>
      <w:marBottom w:val="0"/>
      <w:divBdr>
        <w:top w:val="none" w:sz="0" w:space="0" w:color="auto"/>
        <w:left w:val="none" w:sz="0" w:space="0" w:color="auto"/>
        <w:bottom w:val="none" w:sz="0" w:space="0" w:color="auto"/>
        <w:right w:val="none" w:sz="0" w:space="0" w:color="auto"/>
      </w:divBdr>
    </w:div>
    <w:div w:id="1075200905">
      <w:bodyDiv w:val="1"/>
      <w:marLeft w:val="0"/>
      <w:marRight w:val="0"/>
      <w:marTop w:val="0"/>
      <w:marBottom w:val="0"/>
      <w:divBdr>
        <w:top w:val="none" w:sz="0" w:space="0" w:color="auto"/>
        <w:left w:val="none" w:sz="0" w:space="0" w:color="auto"/>
        <w:bottom w:val="none" w:sz="0" w:space="0" w:color="auto"/>
        <w:right w:val="none" w:sz="0" w:space="0" w:color="auto"/>
      </w:divBdr>
    </w:div>
    <w:div w:id="1077288233">
      <w:bodyDiv w:val="1"/>
      <w:marLeft w:val="0"/>
      <w:marRight w:val="0"/>
      <w:marTop w:val="0"/>
      <w:marBottom w:val="0"/>
      <w:divBdr>
        <w:top w:val="none" w:sz="0" w:space="0" w:color="auto"/>
        <w:left w:val="none" w:sz="0" w:space="0" w:color="auto"/>
        <w:bottom w:val="none" w:sz="0" w:space="0" w:color="auto"/>
        <w:right w:val="none" w:sz="0" w:space="0" w:color="auto"/>
      </w:divBdr>
    </w:div>
    <w:div w:id="1088039047">
      <w:bodyDiv w:val="1"/>
      <w:marLeft w:val="0"/>
      <w:marRight w:val="0"/>
      <w:marTop w:val="0"/>
      <w:marBottom w:val="0"/>
      <w:divBdr>
        <w:top w:val="none" w:sz="0" w:space="0" w:color="auto"/>
        <w:left w:val="none" w:sz="0" w:space="0" w:color="auto"/>
        <w:bottom w:val="none" w:sz="0" w:space="0" w:color="auto"/>
        <w:right w:val="none" w:sz="0" w:space="0" w:color="auto"/>
      </w:divBdr>
      <w:divsChild>
        <w:div w:id="1585646948">
          <w:marLeft w:val="0"/>
          <w:marRight w:val="0"/>
          <w:marTop w:val="0"/>
          <w:marBottom w:val="0"/>
          <w:divBdr>
            <w:top w:val="none" w:sz="0" w:space="0" w:color="auto"/>
            <w:left w:val="none" w:sz="0" w:space="0" w:color="auto"/>
            <w:bottom w:val="none" w:sz="0" w:space="0" w:color="auto"/>
            <w:right w:val="none" w:sz="0" w:space="0" w:color="auto"/>
          </w:divBdr>
          <w:divsChild>
            <w:div w:id="1338771112">
              <w:marLeft w:val="0"/>
              <w:marRight w:val="0"/>
              <w:marTop w:val="0"/>
              <w:marBottom w:val="0"/>
              <w:divBdr>
                <w:top w:val="none" w:sz="0" w:space="0" w:color="auto"/>
                <w:left w:val="none" w:sz="0" w:space="0" w:color="auto"/>
                <w:bottom w:val="none" w:sz="0" w:space="0" w:color="auto"/>
                <w:right w:val="none" w:sz="0" w:space="0" w:color="auto"/>
              </w:divBdr>
              <w:divsChild>
                <w:div w:id="20417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9478">
      <w:bodyDiv w:val="1"/>
      <w:marLeft w:val="0"/>
      <w:marRight w:val="0"/>
      <w:marTop w:val="0"/>
      <w:marBottom w:val="0"/>
      <w:divBdr>
        <w:top w:val="none" w:sz="0" w:space="0" w:color="auto"/>
        <w:left w:val="none" w:sz="0" w:space="0" w:color="auto"/>
        <w:bottom w:val="none" w:sz="0" w:space="0" w:color="auto"/>
        <w:right w:val="none" w:sz="0" w:space="0" w:color="auto"/>
      </w:divBdr>
    </w:div>
    <w:div w:id="1150320334">
      <w:bodyDiv w:val="1"/>
      <w:marLeft w:val="0"/>
      <w:marRight w:val="0"/>
      <w:marTop w:val="0"/>
      <w:marBottom w:val="0"/>
      <w:divBdr>
        <w:top w:val="none" w:sz="0" w:space="0" w:color="auto"/>
        <w:left w:val="none" w:sz="0" w:space="0" w:color="auto"/>
        <w:bottom w:val="none" w:sz="0" w:space="0" w:color="auto"/>
        <w:right w:val="none" w:sz="0" w:space="0" w:color="auto"/>
      </w:divBdr>
    </w:div>
    <w:div w:id="1168791164">
      <w:bodyDiv w:val="1"/>
      <w:marLeft w:val="0"/>
      <w:marRight w:val="0"/>
      <w:marTop w:val="0"/>
      <w:marBottom w:val="0"/>
      <w:divBdr>
        <w:top w:val="none" w:sz="0" w:space="0" w:color="auto"/>
        <w:left w:val="none" w:sz="0" w:space="0" w:color="auto"/>
        <w:bottom w:val="none" w:sz="0" w:space="0" w:color="auto"/>
        <w:right w:val="none" w:sz="0" w:space="0" w:color="auto"/>
      </w:divBdr>
    </w:div>
    <w:div w:id="1171874225">
      <w:bodyDiv w:val="1"/>
      <w:marLeft w:val="0"/>
      <w:marRight w:val="0"/>
      <w:marTop w:val="0"/>
      <w:marBottom w:val="0"/>
      <w:divBdr>
        <w:top w:val="none" w:sz="0" w:space="0" w:color="auto"/>
        <w:left w:val="none" w:sz="0" w:space="0" w:color="auto"/>
        <w:bottom w:val="none" w:sz="0" w:space="0" w:color="auto"/>
        <w:right w:val="none" w:sz="0" w:space="0" w:color="auto"/>
      </w:divBdr>
    </w:div>
    <w:div w:id="1200822069">
      <w:bodyDiv w:val="1"/>
      <w:marLeft w:val="0"/>
      <w:marRight w:val="0"/>
      <w:marTop w:val="0"/>
      <w:marBottom w:val="0"/>
      <w:divBdr>
        <w:top w:val="none" w:sz="0" w:space="0" w:color="auto"/>
        <w:left w:val="none" w:sz="0" w:space="0" w:color="auto"/>
        <w:bottom w:val="none" w:sz="0" w:space="0" w:color="auto"/>
        <w:right w:val="none" w:sz="0" w:space="0" w:color="auto"/>
      </w:divBdr>
    </w:div>
    <w:div w:id="1244949712">
      <w:bodyDiv w:val="1"/>
      <w:marLeft w:val="0"/>
      <w:marRight w:val="0"/>
      <w:marTop w:val="0"/>
      <w:marBottom w:val="0"/>
      <w:divBdr>
        <w:top w:val="none" w:sz="0" w:space="0" w:color="auto"/>
        <w:left w:val="none" w:sz="0" w:space="0" w:color="auto"/>
        <w:bottom w:val="none" w:sz="0" w:space="0" w:color="auto"/>
        <w:right w:val="none" w:sz="0" w:space="0" w:color="auto"/>
      </w:divBdr>
    </w:div>
    <w:div w:id="1275597393">
      <w:bodyDiv w:val="1"/>
      <w:marLeft w:val="0"/>
      <w:marRight w:val="0"/>
      <w:marTop w:val="0"/>
      <w:marBottom w:val="0"/>
      <w:divBdr>
        <w:top w:val="none" w:sz="0" w:space="0" w:color="auto"/>
        <w:left w:val="none" w:sz="0" w:space="0" w:color="auto"/>
        <w:bottom w:val="none" w:sz="0" w:space="0" w:color="auto"/>
        <w:right w:val="none" w:sz="0" w:space="0" w:color="auto"/>
      </w:divBdr>
    </w:div>
    <w:div w:id="1293439256">
      <w:bodyDiv w:val="1"/>
      <w:marLeft w:val="0"/>
      <w:marRight w:val="0"/>
      <w:marTop w:val="0"/>
      <w:marBottom w:val="0"/>
      <w:divBdr>
        <w:top w:val="none" w:sz="0" w:space="0" w:color="auto"/>
        <w:left w:val="none" w:sz="0" w:space="0" w:color="auto"/>
        <w:bottom w:val="none" w:sz="0" w:space="0" w:color="auto"/>
        <w:right w:val="none" w:sz="0" w:space="0" w:color="auto"/>
      </w:divBdr>
    </w:div>
    <w:div w:id="1316567670">
      <w:bodyDiv w:val="1"/>
      <w:marLeft w:val="0"/>
      <w:marRight w:val="0"/>
      <w:marTop w:val="0"/>
      <w:marBottom w:val="0"/>
      <w:divBdr>
        <w:top w:val="none" w:sz="0" w:space="0" w:color="auto"/>
        <w:left w:val="none" w:sz="0" w:space="0" w:color="auto"/>
        <w:bottom w:val="none" w:sz="0" w:space="0" w:color="auto"/>
        <w:right w:val="none" w:sz="0" w:space="0" w:color="auto"/>
      </w:divBdr>
    </w:div>
    <w:div w:id="1358314688">
      <w:bodyDiv w:val="1"/>
      <w:marLeft w:val="0"/>
      <w:marRight w:val="0"/>
      <w:marTop w:val="0"/>
      <w:marBottom w:val="0"/>
      <w:divBdr>
        <w:top w:val="none" w:sz="0" w:space="0" w:color="auto"/>
        <w:left w:val="none" w:sz="0" w:space="0" w:color="auto"/>
        <w:bottom w:val="none" w:sz="0" w:space="0" w:color="auto"/>
        <w:right w:val="none" w:sz="0" w:space="0" w:color="auto"/>
      </w:divBdr>
    </w:div>
    <w:div w:id="1373849419">
      <w:bodyDiv w:val="1"/>
      <w:marLeft w:val="0"/>
      <w:marRight w:val="0"/>
      <w:marTop w:val="0"/>
      <w:marBottom w:val="0"/>
      <w:divBdr>
        <w:top w:val="none" w:sz="0" w:space="0" w:color="auto"/>
        <w:left w:val="none" w:sz="0" w:space="0" w:color="auto"/>
        <w:bottom w:val="none" w:sz="0" w:space="0" w:color="auto"/>
        <w:right w:val="none" w:sz="0" w:space="0" w:color="auto"/>
      </w:divBdr>
    </w:div>
    <w:div w:id="1403528424">
      <w:bodyDiv w:val="1"/>
      <w:marLeft w:val="0"/>
      <w:marRight w:val="0"/>
      <w:marTop w:val="0"/>
      <w:marBottom w:val="0"/>
      <w:divBdr>
        <w:top w:val="none" w:sz="0" w:space="0" w:color="auto"/>
        <w:left w:val="none" w:sz="0" w:space="0" w:color="auto"/>
        <w:bottom w:val="none" w:sz="0" w:space="0" w:color="auto"/>
        <w:right w:val="none" w:sz="0" w:space="0" w:color="auto"/>
      </w:divBdr>
    </w:div>
    <w:div w:id="1441804833">
      <w:bodyDiv w:val="1"/>
      <w:marLeft w:val="0"/>
      <w:marRight w:val="0"/>
      <w:marTop w:val="0"/>
      <w:marBottom w:val="0"/>
      <w:divBdr>
        <w:top w:val="none" w:sz="0" w:space="0" w:color="auto"/>
        <w:left w:val="none" w:sz="0" w:space="0" w:color="auto"/>
        <w:bottom w:val="none" w:sz="0" w:space="0" w:color="auto"/>
        <w:right w:val="none" w:sz="0" w:space="0" w:color="auto"/>
      </w:divBdr>
      <w:divsChild>
        <w:div w:id="297036773">
          <w:marLeft w:val="0"/>
          <w:marRight w:val="0"/>
          <w:marTop w:val="0"/>
          <w:marBottom w:val="0"/>
          <w:divBdr>
            <w:top w:val="none" w:sz="0" w:space="0" w:color="auto"/>
            <w:left w:val="none" w:sz="0" w:space="0" w:color="auto"/>
            <w:bottom w:val="none" w:sz="0" w:space="0" w:color="auto"/>
            <w:right w:val="none" w:sz="0" w:space="0" w:color="auto"/>
          </w:divBdr>
        </w:div>
      </w:divsChild>
    </w:div>
    <w:div w:id="1442913121">
      <w:bodyDiv w:val="1"/>
      <w:marLeft w:val="0"/>
      <w:marRight w:val="0"/>
      <w:marTop w:val="0"/>
      <w:marBottom w:val="0"/>
      <w:divBdr>
        <w:top w:val="none" w:sz="0" w:space="0" w:color="auto"/>
        <w:left w:val="none" w:sz="0" w:space="0" w:color="auto"/>
        <w:bottom w:val="none" w:sz="0" w:space="0" w:color="auto"/>
        <w:right w:val="none" w:sz="0" w:space="0" w:color="auto"/>
      </w:divBdr>
    </w:div>
    <w:div w:id="1457286466">
      <w:bodyDiv w:val="1"/>
      <w:marLeft w:val="0"/>
      <w:marRight w:val="0"/>
      <w:marTop w:val="0"/>
      <w:marBottom w:val="0"/>
      <w:divBdr>
        <w:top w:val="none" w:sz="0" w:space="0" w:color="auto"/>
        <w:left w:val="none" w:sz="0" w:space="0" w:color="auto"/>
        <w:bottom w:val="none" w:sz="0" w:space="0" w:color="auto"/>
        <w:right w:val="none" w:sz="0" w:space="0" w:color="auto"/>
      </w:divBdr>
    </w:div>
    <w:div w:id="1491555983">
      <w:bodyDiv w:val="1"/>
      <w:marLeft w:val="0"/>
      <w:marRight w:val="0"/>
      <w:marTop w:val="0"/>
      <w:marBottom w:val="0"/>
      <w:divBdr>
        <w:top w:val="none" w:sz="0" w:space="0" w:color="auto"/>
        <w:left w:val="none" w:sz="0" w:space="0" w:color="auto"/>
        <w:bottom w:val="none" w:sz="0" w:space="0" w:color="auto"/>
        <w:right w:val="none" w:sz="0" w:space="0" w:color="auto"/>
      </w:divBdr>
    </w:div>
    <w:div w:id="1492411260">
      <w:bodyDiv w:val="1"/>
      <w:marLeft w:val="0"/>
      <w:marRight w:val="0"/>
      <w:marTop w:val="0"/>
      <w:marBottom w:val="0"/>
      <w:divBdr>
        <w:top w:val="none" w:sz="0" w:space="0" w:color="auto"/>
        <w:left w:val="none" w:sz="0" w:space="0" w:color="auto"/>
        <w:bottom w:val="none" w:sz="0" w:space="0" w:color="auto"/>
        <w:right w:val="none" w:sz="0" w:space="0" w:color="auto"/>
      </w:divBdr>
    </w:div>
    <w:div w:id="1513256918">
      <w:bodyDiv w:val="1"/>
      <w:marLeft w:val="0"/>
      <w:marRight w:val="0"/>
      <w:marTop w:val="0"/>
      <w:marBottom w:val="0"/>
      <w:divBdr>
        <w:top w:val="none" w:sz="0" w:space="0" w:color="auto"/>
        <w:left w:val="none" w:sz="0" w:space="0" w:color="auto"/>
        <w:bottom w:val="none" w:sz="0" w:space="0" w:color="auto"/>
        <w:right w:val="none" w:sz="0" w:space="0" w:color="auto"/>
      </w:divBdr>
    </w:div>
    <w:div w:id="1516001057">
      <w:bodyDiv w:val="1"/>
      <w:marLeft w:val="0"/>
      <w:marRight w:val="0"/>
      <w:marTop w:val="0"/>
      <w:marBottom w:val="0"/>
      <w:divBdr>
        <w:top w:val="none" w:sz="0" w:space="0" w:color="auto"/>
        <w:left w:val="none" w:sz="0" w:space="0" w:color="auto"/>
        <w:bottom w:val="none" w:sz="0" w:space="0" w:color="auto"/>
        <w:right w:val="none" w:sz="0" w:space="0" w:color="auto"/>
      </w:divBdr>
    </w:div>
    <w:div w:id="1549411707">
      <w:bodyDiv w:val="1"/>
      <w:marLeft w:val="0"/>
      <w:marRight w:val="0"/>
      <w:marTop w:val="0"/>
      <w:marBottom w:val="0"/>
      <w:divBdr>
        <w:top w:val="none" w:sz="0" w:space="0" w:color="auto"/>
        <w:left w:val="none" w:sz="0" w:space="0" w:color="auto"/>
        <w:bottom w:val="none" w:sz="0" w:space="0" w:color="auto"/>
        <w:right w:val="none" w:sz="0" w:space="0" w:color="auto"/>
      </w:divBdr>
    </w:div>
    <w:div w:id="1592855909">
      <w:bodyDiv w:val="1"/>
      <w:marLeft w:val="0"/>
      <w:marRight w:val="0"/>
      <w:marTop w:val="0"/>
      <w:marBottom w:val="0"/>
      <w:divBdr>
        <w:top w:val="none" w:sz="0" w:space="0" w:color="auto"/>
        <w:left w:val="none" w:sz="0" w:space="0" w:color="auto"/>
        <w:bottom w:val="none" w:sz="0" w:space="0" w:color="auto"/>
        <w:right w:val="none" w:sz="0" w:space="0" w:color="auto"/>
      </w:divBdr>
    </w:div>
    <w:div w:id="1599799940">
      <w:bodyDiv w:val="1"/>
      <w:marLeft w:val="0"/>
      <w:marRight w:val="0"/>
      <w:marTop w:val="0"/>
      <w:marBottom w:val="0"/>
      <w:divBdr>
        <w:top w:val="none" w:sz="0" w:space="0" w:color="auto"/>
        <w:left w:val="none" w:sz="0" w:space="0" w:color="auto"/>
        <w:bottom w:val="none" w:sz="0" w:space="0" w:color="auto"/>
        <w:right w:val="none" w:sz="0" w:space="0" w:color="auto"/>
      </w:divBdr>
    </w:div>
    <w:div w:id="1626079238">
      <w:bodyDiv w:val="1"/>
      <w:marLeft w:val="0"/>
      <w:marRight w:val="0"/>
      <w:marTop w:val="0"/>
      <w:marBottom w:val="0"/>
      <w:divBdr>
        <w:top w:val="none" w:sz="0" w:space="0" w:color="auto"/>
        <w:left w:val="none" w:sz="0" w:space="0" w:color="auto"/>
        <w:bottom w:val="none" w:sz="0" w:space="0" w:color="auto"/>
        <w:right w:val="none" w:sz="0" w:space="0" w:color="auto"/>
      </w:divBdr>
    </w:div>
    <w:div w:id="1630354207">
      <w:bodyDiv w:val="1"/>
      <w:marLeft w:val="0"/>
      <w:marRight w:val="0"/>
      <w:marTop w:val="0"/>
      <w:marBottom w:val="0"/>
      <w:divBdr>
        <w:top w:val="none" w:sz="0" w:space="0" w:color="auto"/>
        <w:left w:val="none" w:sz="0" w:space="0" w:color="auto"/>
        <w:bottom w:val="none" w:sz="0" w:space="0" w:color="auto"/>
        <w:right w:val="none" w:sz="0" w:space="0" w:color="auto"/>
      </w:divBdr>
    </w:div>
    <w:div w:id="1689597413">
      <w:bodyDiv w:val="1"/>
      <w:marLeft w:val="0"/>
      <w:marRight w:val="0"/>
      <w:marTop w:val="0"/>
      <w:marBottom w:val="0"/>
      <w:divBdr>
        <w:top w:val="none" w:sz="0" w:space="0" w:color="auto"/>
        <w:left w:val="none" w:sz="0" w:space="0" w:color="auto"/>
        <w:bottom w:val="none" w:sz="0" w:space="0" w:color="auto"/>
        <w:right w:val="none" w:sz="0" w:space="0" w:color="auto"/>
      </w:divBdr>
    </w:div>
    <w:div w:id="1690645770">
      <w:bodyDiv w:val="1"/>
      <w:marLeft w:val="0"/>
      <w:marRight w:val="0"/>
      <w:marTop w:val="0"/>
      <w:marBottom w:val="0"/>
      <w:divBdr>
        <w:top w:val="none" w:sz="0" w:space="0" w:color="auto"/>
        <w:left w:val="none" w:sz="0" w:space="0" w:color="auto"/>
        <w:bottom w:val="none" w:sz="0" w:space="0" w:color="auto"/>
        <w:right w:val="none" w:sz="0" w:space="0" w:color="auto"/>
      </w:divBdr>
    </w:div>
    <w:div w:id="1707875062">
      <w:bodyDiv w:val="1"/>
      <w:marLeft w:val="0"/>
      <w:marRight w:val="0"/>
      <w:marTop w:val="0"/>
      <w:marBottom w:val="0"/>
      <w:divBdr>
        <w:top w:val="none" w:sz="0" w:space="0" w:color="auto"/>
        <w:left w:val="none" w:sz="0" w:space="0" w:color="auto"/>
        <w:bottom w:val="none" w:sz="0" w:space="0" w:color="auto"/>
        <w:right w:val="none" w:sz="0" w:space="0" w:color="auto"/>
      </w:divBdr>
    </w:div>
    <w:div w:id="1754276476">
      <w:bodyDiv w:val="1"/>
      <w:marLeft w:val="0"/>
      <w:marRight w:val="0"/>
      <w:marTop w:val="0"/>
      <w:marBottom w:val="0"/>
      <w:divBdr>
        <w:top w:val="none" w:sz="0" w:space="0" w:color="auto"/>
        <w:left w:val="none" w:sz="0" w:space="0" w:color="auto"/>
        <w:bottom w:val="none" w:sz="0" w:space="0" w:color="auto"/>
        <w:right w:val="none" w:sz="0" w:space="0" w:color="auto"/>
      </w:divBdr>
    </w:div>
    <w:div w:id="1771049981">
      <w:bodyDiv w:val="1"/>
      <w:marLeft w:val="0"/>
      <w:marRight w:val="0"/>
      <w:marTop w:val="0"/>
      <w:marBottom w:val="0"/>
      <w:divBdr>
        <w:top w:val="none" w:sz="0" w:space="0" w:color="auto"/>
        <w:left w:val="none" w:sz="0" w:space="0" w:color="auto"/>
        <w:bottom w:val="none" w:sz="0" w:space="0" w:color="auto"/>
        <w:right w:val="none" w:sz="0" w:space="0" w:color="auto"/>
      </w:divBdr>
    </w:div>
    <w:div w:id="1797790006">
      <w:bodyDiv w:val="1"/>
      <w:marLeft w:val="0"/>
      <w:marRight w:val="0"/>
      <w:marTop w:val="0"/>
      <w:marBottom w:val="0"/>
      <w:divBdr>
        <w:top w:val="none" w:sz="0" w:space="0" w:color="auto"/>
        <w:left w:val="none" w:sz="0" w:space="0" w:color="auto"/>
        <w:bottom w:val="none" w:sz="0" w:space="0" w:color="auto"/>
        <w:right w:val="none" w:sz="0" w:space="0" w:color="auto"/>
      </w:divBdr>
      <w:divsChild>
        <w:div w:id="14157677">
          <w:marLeft w:val="0"/>
          <w:marRight w:val="0"/>
          <w:marTop w:val="0"/>
          <w:marBottom w:val="0"/>
          <w:divBdr>
            <w:top w:val="none" w:sz="0" w:space="0" w:color="auto"/>
            <w:left w:val="none" w:sz="0" w:space="0" w:color="auto"/>
            <w:bottom w:val="none" w:sz="0" w:space="0" w:color="auto"/>
            <w:right w:val="none" w:sz="0" w:space="0" w:color="auto"/>
          </w:divBdr>
        </w:div>
        <w:div w:id="1873684216">
          <w:marLeft w:val="0"/>
          <w:marRight w:val="0"/>
          <w:marTop w:val="0"/>
          <w:marBottom w:val="0"/>
          <w:divBdr>
            <w:top w:val="none" w:sz="0" w:space="0" w:color="auto"/>
            <w:left w:val="none" w:sz="0" w:space="0" w:color="auto"/>
            <w:bottom w:val="none" w:sz="0" w:space="0" w:color="auto"/>
            <w:right w:val="none" w:sz="0" w:space="0" w:color="auto"/>
          </w:divBdr>
        </w:div>
        <w:div w:id="263920271">
          <w:marLeft w:val="0"/>
          <w:marRight w:val="0"/>
          <w:marTop w:val="0"/>
          <w:marBottom w:val="0"/>
          <w:divBdr>
            <w:top w:val="none" w:sz="0" w:space="0" w:color="auto"/>
            <w:left w:val="none" w:sz="0" w:space="0" w:color="auto"/>
            <w:bottom w:val="none" w:sz="0" w:space="0" w:color="auto"/>
            <w:right w:val="none" w:sz="0" w:space="0" w:color="auto"/>
          </w:divBdr>
        </w:div>
      </w:divsChild>
    </w:div>
    <w:div w:id="1797792002">
      <w:bodyDiv w:val="1"/>
      <w:marLeft w:val="0"/>
      <w:marRight w:val="0"/>
      <w:marTop w:val="0"/>
      <w:marBottom w:val="0"/>
      <w:divBdr>
        <w:top w:val="none" w:sz="0" w:space="0" w:color="auto"/>
        <w:left w:val="none" w:sz="0" w:space="0" w:color="auto"/>
        <w:bottom w:val="none" w:sz="0" w:space="0" w:color="auto"/>
        <w:right w:val="none" w:sz="0" w:space="0" w:color="auto"/>
      </w:divBdr>
    </w:div>
    <w:div w:id="1808010336">
      <w:bodyDiv w:val="1"/>
      <w:marLeft w:val="0"/>
      <w:marRight w:val="0"/>
      <w:marTop w:val="0"/>
      <w:marBottom w:val="0"/>
      <w:divBdr>
        <w:top w:val="none" w:sz="0" w:space="0" w:color="auto"/>
        <w:left w:val="none" w:sz="0" w:space="0" w:color="auto"/>
        <w:bottom w:val="none" w:sz="0" w:space="0" w:color="auto"/>
        <w:right w:val="none" w:sz="0" w:space="0" w:color="auto"/>
      </w:divBdr>
    </w:div>
    <w:div w:id="1815220263">
      <w:bodyDiv w:val="1"/>
      <w:marLeft w:val="0"/>
      <w:marRight w:val="0"/>
      <w:marTop w:val="0"/>
      <w:marBottom w:val="0"/>
      <w:divBdr>
        <w:top w:val="none" w:sz="0" w:space="0" w:color="auto"/>
        <w:left w:val="none" w:sz="0" w:space="0" w:color="auto"/>
        <w:bottom w:val="none" w:sz="0" w:space="0" w:color="auto"/>
        <w:right w:val="none" w:sz="0" w:space="0" w:color="auto"/>
      </w:divBdr>
    </w:div>
    <w:div w:id="1829250236">
      <w:bodyDiv w:val="1"/>
      <w:marLeft w:val="0"/>
      <w:marRight w:val="0"/>
      <w:marTop w:val="0"/>
      <w:marBottom w:val="0"/>
      <w:divBdr>
        <w:top w:val="none" w:sz="0" w:space="0" w:color="auto"/>
        <w:left w:val="none" w:sz="0" w:space="0" w:color="auto"/>
        <w:bottom w:val="none" w:sz="0" w:space="0" w:color="auto"/>
        <w:right w:val="none" w:sz="0" w:space="0" w:color="auto"/>
      </w:divBdr>
    </w:div>
    <w:div w:id="1915310632">
      <w:bodyDiv w:val="1"/>
      <w:marLeft w:val="0"/>
      <w:marRight w:val="0"/>
      <w:marTop w:val="0"/>
      <w:marBottom w:val="0"/>
      <w:divBdr>
        <w:top w:val="none" w:sz="0" w:space="0" w:color="auto"/>
        <w:left w:val="none" w:sz="0" w:space="0" w:color="auto"/>
        <w:bottom w:val="none" w:sz="0" w:space="0" w:color="auto"/>
        <w:right w:val="none" w:sz="0" w:space="0" w:color="auto"/>
      </w:divBdr>
    </w:div>
    <w:div w:id="1919557091">
      <w:bodyDiv w:val="1"/>
      <w:marLeft w:val="0"/>
      <w:marRight w:val="0"/>
      <w:marTop w:val="0"/>
      <w:marBottom w:val="0"/>
      <w:divBdr>
        <w:top w:val="none" w:sz="0" w:space="0" w:color="auto"/>
        <w:left w:val="none" w:sz="0" w:space="0" w:color="auto"/>
        <w:bottom w:val="none" w:sz="0" w:space="0" w:color="auto"/>
        <w:right w:val="none" w:sz="0" w:space="0" w:color="auto"/>
      </w:divBdr>
    </w:div>
    <w:div w:id="1956669565">
      <w:bodyDiv w:val="1"/>
      <w:marLeft w:val="0"/>
      <w:marRight w:val="0"/>
      <w:marTop w:val="0"/>
      <w:marBottom w:val="0"/>
      <w:divBdr>
        <w:top w:val="none" w:sz="0" w:space="0" w:color="auto"/>
        <w:left w:val="none" w:sz="0" w:space="0" w:color="auto"/>
        <w:bottom w:val="none" w:sz="0" w:space="0" w:color="auto"/>
        <w:right w:val="none" w:sz="0" w:space="0" w:color="auto"/>
      </w:divBdr>
    </w:div>
    <w:div w:id="1960606974">
      <w:bodyDiv w:val="1"/>
      <w:marLeft w:val="0"/>
      <w:marRight w:val="0"/>
      <w:marTop w:val="0"/>
      <w:marBottom w:val="0"/>
      <w:divBdr>
        <w:top w:val="none" w:sz="0" w:space="0" w:color="auto"/>
        <w:left w:val="none" w:sz="0" w:space="0" w:color="auto"/>
        <w:bottom w:val="none" w:sz="0" w:space="0" w:color="auto"/>
        <w:right w:val="none" w:sz="0" w:space="0" w:color="auto"/>
      </w:divBdr>
    </w:div>
    <w:div w:id="1994747768">
      <w:bodyDiv w:val="1"/>
      <w:marLeft w:val="0"/>
      <w:marRight w:val="0"/>
      <w:marTop w:val="0"/>
      <w:marBottom w:val="0"/>
      <w:divBdr>
        <w:top w:val="none" w:sz="0" w:space="0" w:color="auto"/>
        <w:left w:val="none" w:sz="0" w:space="0" w:color="auto"/>
        <w:bottom w:val="none" w:sz="0" w:space="0" w:color="auto"/>
        <w:right w:val="none" w:sz="0" w:space="0" w:color="auto"/>
      </w:divBdr>
      <w:divsChild>
        <w:div w:id="2081713409">
          <w:marLeft w:val="0"/>
          <w:marRight w:val="0"/>
          <w:marTop w:val="0"/>
          <w:marBottom w:val="0"/>
          <w:divBdr>
            <w:top w:val="none" w:sz="0" w:space="0" w:color="auto"/>
            <w:left w:val="none" w:sz="0" w:space="0" w:color="auto"/>
            <w:bottom w:val="none" w:sz="0" w:space="0" w:color="auto"/>
            <w:right w:val="none" w:sz="0" w:space="0" w:color="auto"/>
          </w:divBdr>
          <w:divsChild>
            <w:div w:id="912549972">
              <w:marLeft w:val="0"/>
              <w:marRight w:val="0"/>
              <w:marTop w:val="0"/>
              <w:marBottom w:val="0"/>
              <w:divBdr>
                <w:top w:val="none" w:sz="0" w:space="0" w:color="auto"/>
                <w:left w:val="none" w:sz="0" w:space="0" w:color="auto"/>
                <w:bottom w:val="none" w:sz="0" w:space="0" w:color="auto"/>
                <w:right w:val="none" w:sz="0" w:space="0" w:color="auto"/>
              </w:divBdr>
              <w:divsChild>
                <w:div w:id="163740315">
                  <w:marLeft w:val="0"/>
                  <w:marRight w:val="0"/>
                  <w:marTop w:val="0"/>
                  <w:marBottom w:val="0"/>
                  <w:divBdr>
                    <w:top w:val="none" w:sz="0" w:space="0" w:color="auto"/>
                    <w:left w:val="none" w:sz="0" w:space="0" w:color="auto"/>
                    <w:bottom w:val="none" w:sz="0" w:space="0" w:color="auto"/>
                    <w:right w:val="none" w:sz="0" w:space="0" w:color="auto"/>
                  </w:divBdr>
                  <w:divsChild>
                    <w:div w:id="766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50859">
      <w:bodyDiv w:val="1"/>
      <w:marLeft w:val="0"/>
      <w:marRight w:val="0"/>
      <w:marTop w:val="0"/>
      <w:marBottom w:val="0"/>
      <w:divBdr>
        <w:top w:val="none" w:sz="0" w:space="0" w:color="auto"/>
        <w:left w:val="none" w:sz="0" w:space="0" w:color="auto"/>
        <w:bottom w:val="none" w:sz="0" w:space="0" w:color="auto"/>
        <w:right w:val="none" w:sz="0" w:space="0" w:color="auto"/>
      </w:divBdr>
    </w:div>
    <w:div w:id="2005089449">
      <w:bodyDiv w:val="1"/>
      <w:marLeft w:val="0"/>
      <w:marRight w:val="0"/>
      <w:marTop w:val="0"/>
      <w:marBottom w:val="0"/>
      <w:divBdr>
        <w:top w:val="none" w:sz="0" w:space="0" w:color="auto"/>
        <w:left w:val="none" w:sz="0" w:space="0" w:color="auto"/>
        <w:bottom w:val="none" w:sz="0" w:space="0" w:color="auto"/>
        <w:right w:val="none" w:sz="0" w:space="0" w:color="auto"/>
      </w:divBdr>
    </w:div>
    <w:div w:id="2056273585">
      <w:bodyDiv w:val="1"/>
      <w:marLeft w:val="0"/>
      <w:marRight w:val="0"/>
      <w:marTop w:val="0"/>
      <w:marBottom w:val="0"/>
      <w:divBdr>
        <w:top w:val="none" w:sz="0" w:space="0" w:color="auto"/>
        <w:left w:val="none" w:sz="0" w:space="0" w:color="auto"/>
        <w:bottom w:val="none" w:sz="0" w:space="0" w:color="auto"/>
        <w:right w:val="none" w:sz="0" w:space="0" w:color="auto"/>
      </w:divBdr>
    </w:div>
    <w:div w:id="2065367679">
      <w:bodyDiv w:val="1"/>
      <w:marLeft w:val="0"/>
      <w:marRight w:val="0"/>
      <w:marTop w:val="0"/>
      <w:marBottom w:val="0"/>
      <w:divBdr>
        <w:top w:val="none" w:sz="0" w:space="0" w:color="auto"/>
        <w:left w:val="none" w:sz="0" w:space="0" w:color="auto"/>
        <w:bottom w:val="none" w:sz="0" w:space="0" w:color="auto"/>
        <w:right w:val="none" w:sz="0" w:space="0" w:color="auto"/>
      </w:divBdr>
    </w:div>
    <w:div w:id="2070037325">
      <w:bodyDiv w:val="1"/>
      <w:marLeft w:val="0"/>
      <w:marRight w:val="0"/>
      <w:marTop w:val="0"/>
      <w:marBottom w:val="0"/>
      <w:divBdr>
        <w:top w:val="none" w:sz="0" w:space="0" w:color="auto"/>
        <w:left w:val="none" w:sz="0" w:space="0" w:color="auto"/>
        <w:bottom w:val="none" w:sz="0" w:space="0" w:color="auto"/>
        <w:right w:val="none" w:sz="0" w:space="0" w:color="auto"/>
      </w:divBdr>
    </w:div>
    <w:div w:id="2084863286">
      <w:bodyDiv w:val="1"/>
      <w:marLeft w:val="0"/>
      <w:marRight w:val="0"/>
      <w:marTop w:val="0"/>
      <w:marBottom w:val="0"/>
      <w:divBdr>
        <w:top w:val="none" w:sz="0" w:space="0" w:color="auto"/>
        <w:left w:val="none" w:sz="0" w:space="0" w:color="auto"/>
        <w:bottom w:val="none" w:sz="0" w:space="0" w:color="auto"/>
        <w:right w:val="none" w:sz="0" w:space="0" w:color="auto"/>
      </w:divBdr>
    </w:div>
    <w:div w:id="2097438473">
      <w:bodyDiv w:val="1"/>
      <w:marLeft w:val="0"/>
      <w:marRight w:val="0"/>
      <w:marTop w:val="0"/>
      <w:marBottom w:val="0"/>
      <w:divBdr>
        <w:top w:val="none" w:sz="0" w:space="0" w:color="auto"/>
        <w:left w:val="none" w:sz="0" w:space="0" w:color="auto"/>
        <w:bottom w:val="none" w:sz="0" w:space="0" w:color="auto"/>
        <w:right w:val="none" w:sz="0" w:space="0" w:color="auto"/>
      </w:divBdr>
    </w:div>
    <w:div w:id="2101441493">
      <w:bodyDiv w:val="1"/>
      <w:marLeft w:val="0"/>
      <w:marRight w:val="0"/>
      <w:marTop w:val="0"/>
      <w:marBottom w:val="0"/>
      <w:divBdr>
        <w:top w:val="none" w:sz="0" w:space="0" w:color="auto"/>
        <w:left w:val="none" w:sz="0" w:space="0" w:color="auto"/>
        <w:bottom w:val="none" w:sz="0" w:space="0" w:color="auto"/>
        <w:right w:val="none" w:sz="0" w:space="0" w:color="auto"/>
      </w:divBdr>
    </w:div>
    <w:div w:id="2121681990">
      <w:bodyDiv w:val="1"/>
      <w:marLeft w:val="0"/>
      <w:marRight w:val="0"/>
      <w:marTop w:val="0"/>
      <w:marBottom w:val="0"/>
      <w:divBdr>
        <w:top w:val="none" w:sz="0" w:space="0" w:color="auto"/>
        <w:left w:val="none" w:sz="0" w:space="0" w:color="auto"/>
        <w:bottom w:val="none" w:sz="0" w:space="0" w:color="auto"/>
        <w:right w:val="none" w:sz="0" w:space="0" w:color="auto"/>
      </w:divBdr>
    </w:div>
    <w:div w:id="2124222796">
      <w:bodyDiv w:val="1"/>
      <w:marLeft w:val="0"/>
      <w:marRight w:val="0"/>
      <w:marTop w:val="0"/>
      <w:marBottom w:val="0"/>
      <w:divBdr>
        <w:top w:val="none" w:sz="0" w:space="0" w:color="auto"/>
        <w:left w:val="none" w:sz="0" w:space="0" w:color="auto"/>
        <w:bottom w:val="none" w:sz="0" w:space="0" w:color="auto"/>
        <w:right w:val="none" w:sz="0" w:space="0" w:color="auto"/>
      </w:divBdr>
    </w:div>
    <w:div w:id="2144805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osek@emerson.edu" TargetMode="External"/><Relationship Id="rId13" Type="http://schemas.openxmlformats.org/officeDocument/2006/relationships/hyperlink" Target="https://www.athensnews.com/opinion/columns/the_view_from_mudsock_heights/an-ou-event-aims-at-making-young-women-more-tech/article_c0314afc-56d6-11e8-af4e-8fd2b58e1ea0.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tcom.org/uploadedFiles/Teaching_and_Learning/Virtual_Faculty_Lounge/TRIP%20instructor%20self-disclosure.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com.org/CommCurrentsArticle.aspx?id=2158" TargetMode="External"/><Relationship Id="rId5" Type="http://schemas.openxmlformats.org/officeDocument/2006/relationships/webSettings" Target="webSettings.xml"/><Relationship Id="rId15" Type="http://schemas.openxmlformats.org/officeDocument/2006/relationships/hyperlink" Target="https://itunes.apple.com/&#8230;/po&#8230;/teaching-matters/id1182990400" TargetMode="External"/><Relationship Id="rId10" Type="http://schemas.openxmlformats.org/officeDocument/2006/relationships/hyperlink" Target="https://www.natcom.org/sites/default/files/pages/EIP_Using_Content_Relevanc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tcom.org/Spectra" TargetMode="External"/><Relationship Id="rId14" Type="http://schemas.openxmlformats.org/officeDocument/2006/relationships/hyperlink" Target="https://ohiotoday.org/winter-2018/public-speaking-clas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E89D758F585846A6B94D9E94D9CCD8"/>
        <w:category>
          <w:name w:val="General"/>
          <w:gallery w:val="placeholder"/>
        </w:category>
        <w:types>
          <w:type w:val="bbPlcHdr"/>
        </w:types>
        <w:behaviors>
          <w:behavior w:val="content"/>
        </w:behaviors>
        <w:guid w:val="{E4918A86-35D2-8147-AF4D-CC2EE27E0F32}"/>
      </w:docPartPr>
      <w:docPartBody>
        <w:p w:rsidR="00D70717" w:rsidRDefault="00D70717" w:rsidP="00D70717">
          <w:pPr>
            <w:pStyle w:val="D6E89D758F585846A6B94D9E94D9CCD8"/>
          </w:pPr>
          <w:r>
            <w:rPr>
              <w:rStyle w:val="PlaceholderText"/>
            </w:rPr>
            <w:t>Type Title Here in Title Case: Do Not Capitalize Conjunctions, Prepositions, or Articles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ÍMŒ˛">
    <w:altName w:val="Calibr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17"/>
    <w:rsid w:val="0000502D"/>
    <w:rsid w:val="00007BAA"/>
    <w:rsid w:val="00015911"/>
    <w:rsid w:val="000550FD"/>
    <w:rsid w:val="00084E06"/>
    <w:rsid w:val="0008689D"/>
    <w:rsid w:val="000905EF"/>
    <w:rsid w:val="000934B6"/>
    <w:rsid w:val="000B10E9"/>
    <w:rsid w:val="000C3F85"/>
    <w:rsid w:val="000D68EF"/>
    <w:rsid w:val="000F10E8"/>
    <w:rsid w:val="000F262C"/>
    <w:rsid w:val="00114E83"/>
    <w:rsid w:val="00141847"/>
    <w:rsid w:val="00145228"/>
    <w:rsid w:val="00146271"/>
    <w:rsid w:val="00146E41"/>
    <w:rsid w:val="001849C6"/>
    <w:rsid w:val="001A28DF"/>
    <w:rsid w:val="001A6658"/>
    <w:rsid w:val="001D0F8E"/>
    <w:rsid w:val="00201BC9"/>
    <w:rsid w:val="0021790C"/>
    <w:rsid w:val="00221493"/>
    <w:rsid w:val="002221BF"/>
    <w:rsid w:val="002229B1"/>
    <w:rsid w:val="00224F47"/>
    <w:rsid w:val="00232827"/>
    <w:rsid w:val="00267758"/>
    <w:rsid w:val="002C4F7D"/>
    <w:rsid w:val="00307C06"/>
    <w:rsid w:val="00321376"/>
    <w:rsid w:val="00353DDD"/>
    <w:rsid w:val="003611BE"/>
    <w:rsid w:val="00372482"/>
    <w:rsid w:val="00386958"/>
    <w:rsid w:val="003C33F1"/>
    <w:rsid w:val="0042064D"/>
    <w:rsid w:val="004501C8"/>
    <w:rsid w:val="004503AE"/>
    <w:rsid w:val="00462728"/>
    <w:rsid w:val="0047251E"/>
    <w:rsid w:val="004851C7"/>
    <w:rsid w:val="004B57CF"/>
    <w:rsid w:val="004D2435"/>
    <w:rsid w:val="004D56DB"/>
    <w:rsid w:val="0050775E"/>
    <w:rsid w:val="0051682B"/>
    <w:rsid w:val="00526FEF"/>
    <w:rsid w:val="00562ECA"/>
    <w:rsid w:val="00576337"/>
    <w:rsid w:val="00594337"/>
    <w:rsid w:val="00594AC4"/>
    <w:rsid w:val="005D5585"/>
    <w:rsid w:val="005E0AEC"/>
    <w:rsid w:val="005F70EC"/>
    <w:rsid w:val="0060604B"/>
    <w:rsid w:val="00624C84"/>
    <w:rsid w:val="006326DE"/>
    <w:rsid w:val="00635FE4"/>
    <w:rsid w:val="00651C9F"/>
    <w:rsid w:val="00664970"/>
    <w:rsid w:val="00672B4C"/>
    <w:rsid w:val="006B5ABE"/>
    <w:rsid w:val="006D54B1"/>
    <w:rsid w:val="006E0710"/>
    <w:rsid w:val="006F21DE"/>
    <w:rsid w:val="006F3D89"/>
    <w:rsid w:val="00700D92"/>
    <w:rsid w:val="007121D5"/>
    <w:rsid w:val="007706DE"/>
    <w:rsid w:val="007806D0"/>
    <w:rsid w:val="007947A4"/>
    <w:rsid w:val="007A73BA"/>
    <w:rsid w:val="007E5745"/>
    <w:rsid w:val="007F5BB1"/>
    <w:rsid w:val="00811634"/>
    <w:rsid w:val="00825D89"/>
    <w:rsid w:val="00842A79"/>
    <w:rsid w:val="00845BF2"/>
    <w:rsid w:val="00846454"/>
    <w:rsid w:val="00855834"/>
    <w:rsid w:val="00872F2F"/>
    <w:rsid w:val="008925EB"/>
    <w:rsid w:val="008B57FF"/>
    <w:rsid w:val="008E3C6A"/>
    <w:rsid w:val="008F0A80"/>
    <w:rsid w:val="008F4CB5"/>
    <w:rsid w:val="009059EB"/>
    <w:rsid w:val="00972E24"/>
    <w:rsid w:val="00987530"/>
    <w:rsid w:val="009906A4"/>
    <w:rsid w:val="00995577"/>
    <w:rsid w:val="009C46ED"/>
    <w:rsid w:val="009C6811"/>
    <w:rsid w:val="009F2A1C"/>
    <w:rsid w:val="009F611C"/>
    <w:rsid w:val="00A31DE4"/>
    <w:rsid w:val="00A44C9E"/>
    <w:rsid w:val="00A52656"/>
    <w:rsid w:val="00A56A7F"/>
    <w:rsid w:val="00A70E8E"/>
    <w:rsid w:val="00A80083"/>
    <w:rsid w:val="00A85BE0"/>
    <w:rsid w:val="00AE3EC0"/>
    <w:rsid w:val="00B075F1"/>
    <w:rsid w:val="00B67321"/>
    <w:rsid w:val="00B868E3"/>
    <w:rsid w:val="00B947CC"/>
    <w:rsid w:val="00B948C2"/>
    <w:rsid w:val="00BB46CB"/>
    <w:rsid w:val="00BB5B0D"/>
    <w:rsid w:val="00BF7306"/>
    <w:rsid w:val="00C152DD"/>
    <w:rsid w:val="00C20EC3"/>
    <w:rsid w:val="00C2530B"/>
    <w:rsid w:val="00C3774A"/>
    <w:rsid w:val="00C416AE"/>
    <w:rsid w:val="00C4263E"/>
    <w:rsid w:val="00C47A03"/>
    <w:rsid w:val="00C47D93"/>
    <w:rsid w:val="00C66F22"/>
    <w:rsid w:val="00C749A3"/>
    <w:rsid w:val="00C836BE"/>
    <w:rsid w:val="00CC3939"/>
    <w:rsid w:val="00CD40A3"/>
    <w:rsid w:val="00CE10B1"/>
    <w:rsid w:val="00CE2489"/>
    <w:rsid w:val="00CE699B"/>
    <w:rsid w:val="00CE7B72"/>
    <w:rsid w:val="00D03AFE"/>
    <w:rsid w:val="00D040E5"/>
    <w:rsid w:val="00D161AA"/>
    <w:rsid w:val="00D2348E"/>
    <w:rsid w:val="00D302D7"/>
    <w:rsid w:val="00D3471E"/>
    <w:rsid w:val="00D368B5"/>
    <w:rsid w:val="00D47337"/>
    <w:rsid w:val="00D70717"/>
    <w:rsid w:val="00DC39CB"/>
    <w:rsid w:val="00DC5ABA"/>
    <w:rsid w:val="00DD6709"/>
    <w:rsid w:val="00E068A4"/>
    <w:rsid w:val="00E12BC0"/>
    <w:rsid w:val="00E145FC"/>
    <w:rsid w:val="00E2177E"/>
    <w:rsid w:val="00E421A0"/>
    <w:rsid w:val="00E9602D"/>
    <w:rsid w:val="00EA4D20"/>
    <w:rsid w:val="00EB368A"/>
    <w:rsid w:val="00EC6448"/>
    <w:rsid w:val="00ED49AD"/>
    <w:rsid w:val="00ED4CB1"/>
    <w:rsid w:val="00EE7D66"/>
    <w:rsid w:val="00F124B0"/>
    <w:rsid w:val="00F6213F"/>
    <w:rsid w:val="00F63F7E"/>
    <w:rsid w:val="00F775F7"/>
    <w:rsid w:val="00FB26B1"/>
    <w:rsid w:val="00FB5348"/>
    <w:rsid w:val="00F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717"/>
    <w:rPr>
      <w:color w:val="808080"/>
    </w:rPr>
  </w:style>
  <w:style w:type="paragraph" w:customStyle="1" w:styleId="D6E89D758F585846A6B94D9E94D9CCD8">
    <w:name w:val="D6E89D758F585846A6B94D9E94D9CCD8"/>
    <w:rsid w:val="00D707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7177-2596-3E47-8292-2B3A4A31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43</Pages>
  <Words>14134</Words>
  <Characters>80569</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Angela M</vt:lpstr>
    </vt:vector>
  </TitlesOfParts>
  <Company>Swtsu</Company>
  <LinksUpToDate>false</LinksUpToDate>
  <CharactersWithSpaces>94514</CharactersWithSpaces>
  <SharedDoc>false</SharedDoc>
  <HLinks>
    <vt:vector size="24" baseType="variant">
      <vt:variant>
        <vt:i4>6422590</vt:i4>
      </vt:variant>
      <vt:variant>
        <vt:i4>9</vt:i4>
      </vt:variant>
      <vt:variant>
        <vt:i4>0</vt:i4>
      </vt:variant>
      <vt:variant>
        <vt:i4>5</vt:i4>
      </vt:variant>
      <vt:variant>
        <vt:lpwstr>http://www.bostonglobe.com/magazine/2012/08/18/expert-tips-that-can-change-your-life/wb3r9ev06wXGbFEueUfeTJ/story.html</vt:lpwstr>
      </vt:variant>
      <vt:variant>
        <vt:lpwstr/>
      </vt:variant>
      <vt:variant>
        <vt:i4>589936</vt:i4>
      </vt:variant>
      <vt:variant>
        <vt:i4>6</vt:i4>
      </vt:variant>
      <vt:variant>
        <vt:i4>0</vt:i4>
      </vt:variant>
      <vt:variant>
        <vt:i4>5</vt:i4>
      </vt:variant>
      <vt:variant>
        <vt:lpwstr>http://www.emerson.edu/news-events/emerson-college-today/hosek-enhances-communication-100-program</vt:lpwstr>
      </vt:variant>
      <vt:variant>
        <vt:lpwstr/>
      </vt:variant>
      <vt:variant>
        <vt:i4>4390942</vt:i4>
      </vt:variant>
      <vt:variant>
        <vt:i4>3</vt:i4>
      </vt:variant>
      <vt:variant>
        <vt:i4>0</vt:i4>
      </vt:variant>
      <vt:variant>
        <vt:i4>5</vt:i4>
      </vt:variant>
      <vt:variant>
        <vt:lpwstr>http://www.natcom.org/uploadedFiles/Teaching_and_Learning/Virtual_Faculty_Lounge/TRIP instructor self-disclosure.pdf</vt:lpwstr>
      </vt:variant>
      <vt:variant>
        <vt:lpwstr/>
      </vt:variant>
      <vt:variant>
        <vt:i4>3801191</vt:i4>
      </vt:variant>
      <vt:variant>
        <vt:i4>0</vt:i4>
      </vt:variant>
      <vt:variant>
        <vt:i4>0</vt:i4>
      </vt:variant>
      <vt:variant>
        <vt:i4>5</vt:i4>
      </vt:variant>
      <vt:variant>
        <vt:lpwstr>http://www.natcom.org/CommCurrentsArticle.aspx?id=2158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 M</dc:title>
  <dc:subject/>
  <dc:creator>an40806</dc:creator>
  <cp:keywords/>
  <dc:description/>
  <cp:lastModifiedBy>Hosek, Angela</cp:lastModifiedBy>
  <cp:revision>47</cp:revision>
  <cp:lastPrinted>2020-08-11T13:04:00Z</cp:lastPrinted>
  <dcterms:created xsi:type="dcterms:W3CDTF">2022-10-03T15:20:00Z</dcterms:created>
  <dcterms:modified xsi:type="dcterms:W3CDTF">2023-04-14T15:45:00Z</dcterms:modified>
</cp:coreProperties>
</file>