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5BB9" w14:textId="77777777" w:rsidR="00873B02" w:rsidRDefault="00873B02" w:rsidP="00873B02">
      <w:pPr>
        <w:rPr>
          <w:rFonts w:eastAsia="Times New Roman" w:cstheme="minorHAnsi"/>
          <w:lang w:bidi="en-US"/>
        </w:rPr>
      </w:pPr>
    </w:p>
    <w:p w14:paraId="283AA738" w14:textId="77777777" w:rsidR="00873B02" w:rsidRDefault="00873B02" w:rsidP="00873B02">
      <w:pPr>
        <w:spacing w:after="0" w:line="240" w:lineRule="auto"/>
        <w:contextualSpacing/>
        <w:jc w:val="center"/>
        <w:rPr>
          <w:rFonts w:cstheme="minorHAnsi"/>
          <w:b/>
          <w:bCs/>
          <w:color w:val="0000FF"/>
        </w:rPr>
      </w:pPr>
      <w:r>
        <w:rPr>
          <w:rFonts w:cstheme="minorHAnsi"/>
          <w:b/>
          <w:bCs/>
          <w:color w:val="0000FF"/>
        </w:rPr>
        <w:t>A</w:t>
      </w:r>
      <w:r w:rsidRPr="00015D24">
        <w:rPr>
          <w:rFonts w:cstheme="minorHAnsi"/>
          <w:b/>
          <w:bCs/>
          <w:color w:val="0000FF"/>
        </w:rPr>
        <w:t>RC-PA Student Attrition TEMPLATE</w:t>
      </w:r>
    </w:p>
    <w:p w14:paraId="6D2DCF1B" w14:textId="77777777" w:rsidR="00873B02" w:rsidRPr="00015D24" w:rsidRDefault="00873B02" w:rsidP="00873B02">
      <w:pPr>
        <w:spacing w:after="0" w:line="240" w:lineRule="auto"/>
        <w:contextualSpacing/>
        <w:jc w:val="center"/>
        <w:rPr>
          <w:rFonts w:cstheme="minorHAnsi"/>
          <w:color w:val="0000FF"/>
        </w:rPr>
      </w:pPr>
    </w:p>
    <w:tbl>
      <w:tblPr>
        <w:tblW w:w="60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07"/>
        <w:gridCol w:w="1107"/>
        <w:gridCol w:w="1108"/>
      </w:tblGrid>
      <w:tr w:rsidR="00873B02" w:rsidRPr="00293F6F" w14:paraId="40453AB2" w14:textId="77777777" w:rsidTr="00872392">
        <w:trPr>
          <w:trHeight w:val="366"/>
          <w:tblHeader/>
          <w:jc w:val="center"/>
        </w:trPr>
        <w:tc>
          <w:tcPr>
            <w:tcW w:w="2693" w:type="dxa"/>
            <w:vMerge w:val="restart"/>
            <w:tcBorders>
              <w:top w:val="thinThickSmallGap" w:sz="18" w:space="0" w:color="auto"/>
            </w:tcBorders>
          </w:tcPr>
          <w:p w14:paraId="116F2EC1" w14:textId="77777777" w:rsidR="00873B02" w:rsidRPr="00293F6F" w:rsidRDefault="00873B02" w:rsidP="008723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22" w:type="dxa"/>
            <w:gridSpan w:val="3"/>
            <w:tcBorders>
              <w:top w:val="thinThickSmallGap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716163F9" w14:textId="77777777" w:rsidR="00873B02" w:rsidRPr="00293F6F" w:rsidRDefault="00873B02" w:rsidP="008723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93F6F">
              <w:rPr>
                <w:rFonts w:cstheme="minorHAnsi"/>
                <w:b/>
              </w:rPr>
              <w:t>Graduated Classes</w:t>
            </w:r>
          </w:p>
        </w:tc>
      </w:tr>
      <w:tr w:rsidR="00873B02" w:rsidRPr="00293F6F" w14:paraId="7C23E062" w14:textId="77777777" w:rsidTr="00872392">
        <w:trPr>
          <w:trHeight w:val="495"/>
          <w:tblHeader/>
          <w:jc w:val="center"/>
        </w:trPr>
        <w:tc>
          <w:tcPr>
            <w:tcW w:w="2693" w:type="dxa"/>
            <w:vMerge/>
            <w:tcBorders>
              <w:bottom w:val="single" w:sz="18" w:space="0" w:color="auto"/>
            </w:tcBorders>
          </w:tcPr>
          <w:p w14:paraId="3AE9A697" w14:textId="77777777" w:rsidR="00873B02" w:rsidRPr="00293F6F" w:rsidRDefault="00873B02" w:rsidP="008723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30A8C639" w14:textId="7407D302" w:rsidR="00873B02" w:rsidRPr="002333E7" w:rsidRDefault="00873B02" w:rsidP="008723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901875992"/>
                <w:placeholder>
                  <w:docPart w:val="3825EC8C294B43D383DCB1649011BF99"/>
                </w:placeholder>
                <w:text/>
              </w:sdtPr>
              <w:sdtEndPr>
                <w:rPr>
                  <w:rFonts w:eastAsiaTheme="minorHAnsi"/>
                </w:rPr>
              </w:sdtEndPr>
              <w:sdtContent>
                <w:r>
                  <w:rPr>
                    <w:rFonts w:eastAsia="Calibri" w:cstheme="minorHAnsi"/>
                    <w:b/>
                  </w:rPr>
                  <w:t>202</w:t>
                </w:r>
                <w:r w:rsidR="00371BDC">
                  <w:rPr>
                    <w:rFonts w:eastAsia="Calibri" w:cstheme="minorHAnsi"/>
                    <w:b/>
                  </w:rPr>
                  <w:t>3</w:t>
                </w:r>
              </w:sdtContent>
            </w:sdt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55C94A9A" w14:textId="22148F12" w:rsidR="00873B02" w:rsidRPr="002333E7" w:rsidRDefault="00873B02" w:rsidP="008723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-2011826513"/>
                <w:placeholder>
                  <w:docPart w:val="1534C263DD624F6FAD86D7F8B32F8FC6"/>
                </w:placeholder>
                <w:text/>
              </w:sdtPr>
              <w:sdtEndPr>
                <w:rPr>
                  <w:rFonts w:eastAsiaTheme="minorHAnsi"/>
                </w:rPr>
              </w:sdtEndPr>
              <w:sdtContent>
                <w:r>
                  <w:rPr>
                    <w:rFonts w:eastAsia="Calibri" w:cstheme="minorHAnsi"/>
                    <w:b/>
                  </w:rPr>
                  <w:t>202</w:t>
                </w:r>
                <w:r w:rsidR="00371BDC">
                  <w:rPr>
                    <w:rFonts w:eastAsia="Calibri" w:cstheme="minorHAnsi"/>
                    <w:b/>
                  </w:rPr>
                  <w:t>4</w:t>
                </w:r>
              </w:sdtContent>
            </w:sdt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</w:tcPr>
          <w:p w14:paraId="263FE43E" w14:textId="0758A58F" w:rsidR="00873B02" w:rsidRPr="002333E7" w:rsidRDefault="00873B02" w:rsidP="008723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-850490220"/>
                <w:placeholder>
                  <w:docPart w:val="E75B1F65D7554D1FBC06702131D9DA70"/>
                </w:placeholder>
                <w:text/>
              </w:sdtPr>
              <w:sdtEndPr>
                <w:rPr>
                  <w:rFonts w:eastAsiaTheme="minorHAnsi"/>
                </w:rPr>
              </w:sdtEndPr>
              <w:sdtContent>
                <w:r>
                  <w:rPr>
                    <w:rFonts w:eastAsia="Calibri" w:cstheme="minorHAnsi"/>
                    <w:b/>
                  </w:rPr>
                  <w:t>202</w:t>
                </w:r>
                <w:r w:rsidR="00371BDC">
                  <w:rPr>
                    <w:rFonts w:eastAsia="Calibri" w:cstheme="minorHAnsi"/>
                    <w:b/>
                  </w:rPr>
                  <w:t>5</w:t>
                </w:r>
              </w:sdtContent>
            </w:sdt>
          </w:p>
        </w:tc>
      </w:tr>
      <w:tr w:rsidR="00873B02" w:rsidRPr="00293F6F" w14:paraId="28082D73" w14:textId="77777777" w:rsidTr="00872392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6402D8" w14:textId="77777777" w:rsidR="00873B02" w:rsidRPr="00293F6F" w:rsidRDefault="00873B02" w:rsidP="00872392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  <w:b/>
              </w:rPr>
              <w:t xml:space="preserve">Maximum entering class size </w:t>
            </w:r>
            <w:r w:rsidRPr="00293F6F">
              <w:rPr>
                <w:rFonts w:cstheme="minorHAnsi"/>
                <w:sz w:val="20"/>
              </w:rPr>
              <w:t>(as approved by ARC-PA)</w:t>
            </w:r>
          </w:p>
        </w:tc>
        <w:sdt>
          <w:sdtPr>
            <w:rPr>
              <w:rFonts w:cstheme="minorHAnsi"/>
              <w:b/>
            </w:rPr>
            <w:id w:val="-1927643819"/>
            <w:placeholder>
              <w:docPart w:val="CAF15000EF1445F3B687A4FC6C527AFC"/>
            </w:placeholder>
            <w:text/>
          </w:sdtPr>
          <w:sdtContent>
            <w:tc>
              <w:tcPr>
                <w:tcW w:w="1107" w:type="dxa"/>
                <w:tcBorders>
                  <w:top w:val="single" w:sz="18" w:space="0" w:color="auto"/>
                  <w:bottom w:val="single" w:sz="18" w:space="0" w:color="auto"/>
                </w:tcBorders>
                <w:vAlign w:val="center"/>
              </w:tcPr>
              <w:p w14:paraId="22CDDA08" w14:textId="77777777" w:rsidR="00873B02" w:rsidRPr="00293F6F" w:rsidRDefault="00873B02" w:rsidP="0087239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45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341857902"/>
            <w:placeholder>
              <w:docPart w:val="537ADC302463424BB6F310D515F7B75D"/>
            </w:placeholder>
            <w:text/>
          </w:sdtPr>
          <w:sdtContent>
            <w:tc>
              <w:tcPr>
                <w:tcW w:w="1107" w:type="dxa"/>
                <w:tcBorders>
                  <w:top w:val="single" w:sz="18" w:space="0" w:color="auto"/>
                  <w:bottom w:val="single" w:sz="18" w:space="0" w:color="auto"/>
                </w:tcBorders>
                <w:vAlign w:val="center"/>
              </w:tcPr>
              <w:p w14:paraId="4E323C46" w14:textId="77777777" w:rsidR="00873B02" w:rsidRPr="00293F6F" w:rsidRDefault="00873B02" w:rsidP="0087239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45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059717440"/>
            <w:placeholder>
              <w:docPart w:val="C7D30584117747B09C45C1B272D45D16"/>
            </w:placeholder>
            <w:text/>
          </w:sdtPr>
          <w:sdtContent>
            <w:tc>
              <w:tcPr>
                <w:tcW w:w="1108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0000FF"/>
                </w:tcBorders>
                <w:vAlign w:val="center"/>
              </w:tcPr>
              <w:p w14:paraId="783F1B53" w14:textId="77777777" w:rsidR="00873B02" w:rsidRPr="00293F6F" w:rsidRDefault="00873B02" w:rsidP="0087239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45</w:t>
                </w:r>
              </w:p>
            </w:tc>
          </w:sdtContent>
        </w:sdt>
      </w:tr>
      <w:tr w:rsidR="00873B02" w:rsidRPr="00293F6F" w14:paraId="0EE9D98F" w14:textId="77777777" w:rsidTr="00872392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5CC456A3" w14:textId="77777777" w:rsidR="00873B02" w:rsidRPr="00293F6F" w:rsidRDefault="00873B02" w:rsidP="00872392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Entering class size</w:t>
            </w:r>
          </w:p>
        </w:tc>
        <w:sdt>
          <w:sdtPr>
            <w:rPr>
              <w:rFonts w:cstheme="minorHAnsi"/>
              <w:b/>
            </w:rPr>
            <w:id w:val="940025111"/>
            <w:placeholder>
              <w:docPart w:val="CFF9840DB8104F398786D6B47237248B"/>
            </w:placeholder>
            <w:text/>
          </w:sdtPr>
          <w:sdtContent>
            <w:tc>
              <w:tcPr>
                <w:tcW w:w="1107" w:type="dxa"/>
                <w:tcBorders>
                  <w:top w:val="single" w:sz="18" w:space="0" w:color="auto"/>
                </w:tcBorders>
                <w:vAlign w:val="center"/>
              </w:tcPr>
              <w:p w14:paraId="733C9E74" w14:textId="330A186F" w:rsidR="00873B02" w:rsidRPr="00293F6F" w:rsidRDefault="00371BDC" w:rsidP="00872392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35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891187121"/>
            <w:placeholder>
              <w:docPart w:val="6F3CF94082E74ED69F4E10D730DB858A"/>
            </w:placeholder>
            <w:text/>
          </w:sdtPr>
          <w:sdtContent>
            <w:tc>
              <w:tcPr>
                <w:tcW w:w="1107" w:type="dxa"/>
                <w:tcBorders>
                  <w:top w:val="single" w:sz="18" w:space="0" w:color="auto"/>
                </w:tcBorders>
                <w:vAlign w:val="center"/>
              </w:tcPr>
              <w:p w14:paraId="7797AFEA" w14:textId="6A7223D4" w:rsidR="00873B02" w:rsidRPr="00293F6F" w:rsidRDefault="00371BDC" w:rsidP="00872392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36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150440140"/>
            <w:placeholder>
              <w:docPart w:val="AB9F76E5D58D47588F7305470528FD27"/>
            </w:placeholder>
            <w:text/>
          </w:sdtPr>
          <w:sdtContent>
            <w:tc>
              <w:tcPr>
                <w:tcW w:w="1108" w:type="dxa"/>
                <w:tcBorders>
                  <w:top w:val="single" w:sz="18" w:space="0" w:color="auto"/>
                  <w:right w:val="single" w:sz="18" w:space="0" w:color="0000FF"/>
                </w:tcBorders>
                <w:vAlign w:val="center"/>
              </w:tcPr>
              <w:p w14:paraId="114493E1" w14:textId="20D6EA9A" w:rsidR="00873B02" w:rsidRPr="00293F6F" w:rsidRDefault="009E7437" w:rsidP="00872392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3</w:t>
                </w:r>
                <w:r w:rsidR="006E4FA2">
                  <w:rPr>
                    <w:rFonts w:cstheme="minorHAnsi"/>
                    <w:b/>
                  </w:rPr>
                  <w:t>3</w:t>
                </w:r>
              </w:p>
            </w:tc>
          </w:sdtContent>
        </w:sdt>
      </w:tr>
      <w:tr w:rsidR="00873B02" w:rsidRPr="00293F6F" w14:paraId="71BB92C0" w14:textId="77777777" w:rsidTr="00872392">
        <w:trPr>
          <w:trHeight w:val="350"/>
          <w:jc w:val="center"/>
        </w:trPr>
        <w:tc>
          <w:tcPr>
            <w:tcW w:w="2693" w:type="dxa"/>
            <w:vAlign w:val="center"/>
          </w:tcPr>
          <w:p w14:paraId="3C4C0CFB" w14:textId="77777777" w:rsidR="00873B02" w:rsidRPr="00293F6F" w:rsidRDefault="00873B02" w:rsidP="00872392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Graduates</w:t>
            </w:r>
          </w:p>
        </w:tc>
        <w:sdt>
          <w:sdtPr>
            <w:rPr>
              <w:rFonts w:cstheme="minorHAnsi"/>
              <w:b/>
            </w:rPr>
            <w:id w:val="-1428798411"/>
            <w:placeholder>
              <w:docPart w:val="C1787F73E1E34CD58249C71B3BB1A381"/>
            </w:placeholder>
            <w:text/>
          </w:sdtPr>
          <w:sdtContent>
            <w:tc>
              <w:tcPr>
                <w:tcW w:w="1107" w:type="dxa"/>
                <w:vAlign w:val="center"/>
              </w:tcPr>
              <w:p w14:paraId="4C9ABE58" w14:textId="048A1564" w:rsidR="00873B02" w:rsidRPr="00293F6F" w:rsidRDefault="00371BDC" w:rsidP="00872392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35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238014530"/>
            <w:placeholder>
              <w:docPart w:val="120360AC46B74D51A505F3C193A390B5"/>
            </w:placeholder>
            <w:text/>
          </w:sdtPr>
          <w:sdtContent>
            <w:tc>
              <w:tcPr>
                <w:tcW w:w="1107" w:type="dxa"/>
                <w:vAlign w:val="center"/>
              </w:tcPr>
              <w:p w14:paraId="6785028B" w14:textId="290041DA" w:rsidR="00873B02" w:rsidRPr="00293F6F" w:rsidRDefault="00371BDC" w:rsidP="00872392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33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322938666"/>
            <w:placeholder>
              <w:docPart w:val="C4C5BB590C3D4497BB3E02FF9FC60DF7"/>
            </w:placeholder>
            <w:text/>
          </w:sdtPr>
          <w:sdtContent>
            <w:tc>
              <w:tcPr>
                <w:tcW w:w="1108" w:type="dxa"/>
                <w:tcBorders>
                  <w:right w:val="single" w:sz="18" w:space="0" w:color="0000FF"/>
                </w:tcBorders>
                <w:vAlign w:val="center"/>
              </w:tcPr>
              <w:p w14:paraId="74BF80C2" w14:textId="46E444E3" w:rsidR="00873B02" w:rsidRPr="00293F6F" w:rsidRDefault="009E7437" w:rsidP="00872392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30</w:t>
                </w:r>
              </w:p>
            </w:tc>
          </w:sdtContent>
        </w:sdt>
      </w:tr>
      <w:tr w:rsidR="00873B02" w:rsidRPr="00293F6F" w14:paraId="13B11B34" w14:textId="77777777" w:rsidTr="00872392">
        <w:trPr>
          <w:trHeight w:val="440"/>
          <w:jc w:val="center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43F9CEC1" w14:textId="77777777" w:rsidR="00873B02" w:rsidRPr="00451008" w:rsidRDefault="00873B02" w:rsidP="0087239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rFonts w:cstheme="minorHAnsi"/>
                <w:b/>
                <w:bCs/>
              </w:rPr>
              <w:t>*</w:t>
            </w:r>
            <w:r w:rsidRPr="00451008">
              <w:rPr>
                <w:b/>
                <w:bCs/>
                <w:i/>
                <w:iCs/>
              </w:rPr>
              <w:t xml:space="preserve"> </w:t>
            </w:r>
            <w:r w:rsidRPr="00563737">
              <w:rPr>
                <w:b/>
                <w:bCs/>
              </w:rPr>
              <w:t>Attrition</w:t>
            </w:r>
            <w:r w:rsidRPr="00451008">
              <w:rPr>
                <w:b/>
                <w:bCs/>
              </w:rPr>
              <w:t xml:space="preserve"> rate</w:t>
            </w:r>
          </w:p>
        </w:tc>
        <w:sdt>
          <w:sdtPr>
            <w:rPr>
              <w:rFonts w:cstheme="minorHAnsi"/>
              <w:b/>
            </w:rPr>
            <w:id w:val="744234845"/>
            <w:placeholder>
              <w:docPart w:val="21D2D4E73BBB4E788B29EEB5A0985ECC"/>
            </w:placeholder>
            <w:text/>
          </w:sdtPr>
          <w:sdtContent>
            <w:tc>
              <w:tcPr>
                <w:tcW w:w="1107" w:type="dxa"/>
                <w:tcBorders>
                  <w:top w:val="double" w:sz="4" w:space="0" w:color="auto"/>
                </w:tcBorders>
                <w:vAlign w:val="center"/>
              </w:tcPr>
              <w:p w14:paraId="617D9774" w14:textId="3A626010" w:rsidR="00873B02" w:rsidRPr="00451008" w:rsidRDefault="00371BDC" w:rsidP="0087239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0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857167236"/>
            <w:placeholder>
              <w:docPart w:val="999F8DB4DA154B54B230CCF535C9B4DF"/>
            </w:placeholder>
            <w:text/>
          </w:sdtPr>
          <w:sdtContent>
            <w:tc>
              <w:tcPr>
                <w:tcW w:w="1107" w:type="dxa"/>
                <w:tcBorders>
                  <w:top w:val="double" w:sz="4" w:space="0" w:color="auto"/>
                </w:tcBorders>
                <w:vAlign w:val="center"/>
              </w:tcPr>
              <w:p w14:paraId="2A283913" w14:textId="7CAC438F" w:rsidR="00873B02" w:rsidRPr="00451008" w:rsidRDefault="00371BDC" w:rsidP="0087239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8.4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616840965"/>
            <w:placeholder>
              <w:docPart w:val="21B4784E3A8A4AC3AD3A8541089D3F41"/>
            </w:placeholder>
            <w:text/>
          </w:sdtPr>
          <w:sdtContent>
            <w:tc>
              <w:tcPr>
                <w:tcW w:w="1108" w:type="dxa"/>
                <w:tcBorders>
                  <w:top w:val="double" w:sz="4" w:space="0" w:color="auto"/>
                  <w:right w:val="single" w:sz="18" w:space="0" w:color="0000FF"/>
                </w:tcBorders>
                <w:vAlign w:val="center"/>
              </w:tcPr>
              <w:p w14:paraId="64225203" w14:textId="1FE9133D" w:rsidR="00873B02" w:rsidRPr="00451008" w:rsidRDefault="001F0E8E" w:rsidP="0087239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9.0</w:t>
                </w:r>
              </w:p>
            </w:tc>
          </w:sdtContent>
        </w:sdt>
      </w:tr>
      <w:tr w:rsidR="00873B02" w:rsidRPr="00293F6F" w14:paraId="47ADDD02" w14:textId="77777777" w:rsidTr="00872392">
        <w:trPr>
          <w:trHeight w:val="440"/>
          <w:jc w:val="center"/>
        </w:trPr>
        <w:tc>
          <w:tcPr>
            <w:tcW w:w="2693" w:type="dxa"/>
            <w:vAlign w:val="center"/>
          </w:tcPr>
          <w:p w14:paraId="0C6D52C4" w14:textId="77777777" w:rsidR="00873B02" w:rsidRPr="00451008" w:rsidRDefault="00873B02" w:rsidP="0087239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b/>
                <w:bCs/>
              </w:rPr>
              <w:t>**Graduation rate</w:t>
            </w:r>
          </w:p>
        </w:tc>
        <w:sdt>
          <w:sdtPr>
            <w:rPr>
              <w:rFonts w:cstheme="minorHAnsi"/>
              <w:b/>
            </w:rPr>
            <w:id w:val="673835831"/>
            <w:placeholder>
              <w:docPart w:val="2855B95C244642B3827471821F7FC2A8"/>
            </w:placeholder>
            <w:text/>
          </w:sdtPr>
          <w:sdtContent>
            <w:tc>
              <w:tcPr>
                <w:tcW w:w="1107" w:type="dxa"/>
                <w:vAlign w:val="center"/>
              </w:tcPr>
              <w:p w14:paraId="590CD782" w14:textId="2131468C" w:rsidR="00873B02" w:rsidRPr="00451008" w:rsidRDefault="00371BDC" w:rsidP="0087239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100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2059700550"/>
            <w:placeholder>
              <w:docPart w:val="272C041BF66641F8B194D597EE6FE4F7"/>
            </w:placeholder>
            <w:text/>
          </w:sdtPr>
          <w:sdtContent>
            <w:tc>
              <w:tcPr>
                <w:tcW w:w="1107" w:type="dxa"/>
                <w:vAlign w:val="center"/>
              </w:tcPr>
              <w:p w14:paraId="5CB479CE" w14:textId="1885F42D" w:rsidR="00873B02" w:rsidRPr="00451008" w:rsidRDefault="00371BDC" w:rsidP="0087239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91.6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276556000"/>
            <w:placeholder>
              <w:docPart w:val="B1F57C9563174A6FAC8D6FF69E330F71"/>
            </w:placeholder>
            <w:text/>
          </w:sdtPr>
          <w:sdtContent>
            <w:tc>
              <w:tcPr>
                <w:tcW w:w="1108" w:type="dxa"/>
                <w:tcBorders>
                  <w:right w:val="single" w:sz="18" w:space="0" w:color="0000FF"/>
                </w:tcBorders>
                <w:vAlign w:val="center"/>
              </w:tcPr>
              <w:p w14:paraId="12B1BD0A" w14:textId="0A314ADF" w:rsidR="00873B02" w:rsidRPr="00451008" w:rsidRDefault="000717C2" w:rsidP="0087239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91</w:t>
                </w:r>
              </w:p>
            </w:tc>
          </w:sdtContent>
        </w:sdt>
      </w:tr>
    </w:tbl>
    <w:p w14:paraId="74046E4A" w14:textId="77777777" w:rsidR="00873B02" w:rsidRDefault="00873B02" w:rsidP="00873B02">
      <w:pPr>
        <w:spacing w:after="0" w:line="240" w:lineRule="auto"/>
      </w:pPr>
    </w:p>
    <w:p w14:paraId="6908018B" w14:textId="77777777" w:rsidR="00873B02" w:rsidRDefault="00873B02" w:rsidP="00873B02">
      <w:pPr>
        <w:spacing w:after="0" w:line="240" w:lineRule="auto"/>
      </w:pPr>
    </w:p>
    <w:p w14:paraId="73302AA7" w14:textId="77777777" w:rsidR="00873B02" w:rsidRDefault="00873B02" w:rsidP="00873B02">
      <w:pPr>
        <w:spacing w:after="0" w:line="240" w:lineRule="auto"/>
      </w:pPr>
      <w:r>
        <w:rPr>
          <w:i/>
          <w:iCs/>
        </w:rPr>
        <w:t>*</w:t>
      </w:r>
      <w:r w:rsidRPr="00563737">
        <w:t>Attrition</w:t>
      </w:r>
      <w:r>
        <w:t xml:space="preserve"> rate calculation</w:t>
      </w:r>
      <w:proofErr w:type="gramStart"/>
      <w:r>
        <w:t>:  Number</w:t>
      </w:r>
      <w:proofErr w:type="gramEnd"/>
      <w:r>
        <w:t xml:space="preserve"> of students who </w:t>
      </w:r>
      <w:proofErr w:type="gramStart"/>
      <w:r>
        <w:t>attritted</w:t>
      </w:r>
      <w:proofErr w:type="gramEnd"/>
      <w:r>
        <w:t xml:space="preserve"> from cohort divided by the entering class size.</w:t>
      </w:r>
    </w:p>
    <w:p w14:paraId="19E13DDC" w14:textId="77777777" w:rsidR="00873B02" w:rsidRDefault="00873B02" w:rsidP="00873B02">
      <w:pPr>
        <w:spacing w:after="0" w:line="240" w:lineRule="auto"/>
      </w:pPr>
    </w:p>
    <w:p w14:paraId="710ED7B1" w14:textId="77777777" w:rsidR="00873B02" w:rsidRDefault="00873B02" w:rsidP="00873B02">
      <w:pPr>
        <w:spacing w:after="0" w:line="240" w:lineRule="auto"/>
      </w:pPr>
      <w:r>
        <w:t>**Graduation rate</w:t>
      </w:r>
      <w:proofErr w:type="gramStart"/>
      <w:r>
        <w:t>:  Number</w:t>
      </w:r>
      <w:proofErr w:type="gramEnd"/>
      <w:r>
        <w:t xml:space="preserve"> of cohort graduates divided by the entering class size.</w:t>
      </w:r>
    </w:p>
    <w:p w14:paraId="61759909" w14:textId="77777777" w:rsidR="00873B02" w:rsidRDefault="00873B02" w:rsidP="00873B02">
      <w:pPr>
        <w:spacing w:after="0" w:line="240" w:lineRule="auto"/>
      </w:pPr>
    </w:p>
    <w:p w14:paraId="777CD24C" w14:textId="77777777" w:rsidR="00873B02" w:rsidRPr="00E83158" w:rsidRDefault="00873B02" w:rsidP="00873B02">
      <w:pPr>
        <w:spacing w:after="0" w:line="240" w:lineRule="auto"/>
        <w:rPr>
          <w:b/>
          <w:bCs/>
        </w:rPr>
      </w:pPr>
      <w:r w:rsidRPr="00174C0D">
        <w:rPr>
          <w:b/>
          <w:bCs/>
        </w:rPr>
        <w:t>Comments:</w:t>
      </w:r>
    </w:p>
    <w:tbl>
      <w:tblPr>
        <w:tblW w:w="9167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7"/>
      </w:tblGrid>
      <w:tr w:rsidR="00873B02" w:rsidRPr="00C46236" w14:paraId="3AC9F29C" w14:textId="77777777" w:rsidTr="00872392">
        <w:tc>
          <w:tcPr>
            <w:tcW w:w="9167" w:type="dxa"/>
          </w:tcPr>
          <w:p w14:paraId="0A9C9A42" w14:textId="77777777" w:rsidR="00873B02" w:rsidRDefault="00873B02" w:rsidP="00872392">
            <w:pPr>
              <w:pStyle w:val="Default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80"/>
            </w:tblGrid>
            <w:tr w:rsidR="00873B02" w14:paraId="27975F77" w14:textId="77777777" w:rsidTr="00872392">
              <w:trPr>
                <w:trHeight w:val="147"/>
              </w:trPr>
              <w:tc>
                <w:tcPr>
                  <w:tcW w:w="8780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34D69824" w14:textId="7E0AB606" w:rsidR="00873B02" w:rsidRDefault="00584E56" w:rsidP="0087239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</w:t>
                  </w:r>
                  <w:r w:rsidR="00B37388">
                    <w:rPr>
                      <w:sz w:val="22"/>
                      <w:szCs w:val="22"/>
                    </w:rPr>
                    <w:t xml:space="preserve">ttrition and graduation rates are dependent on a student’s voluntary withdraw from the program, leave of absence, deceleration, and/or dismissal from the program. </w:t>
                  </w:r>
                  <w:r w:rsidR="00873B02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5362F85" w14:textId="77777777" w:rsidR="00873B02" w:rsidRPr="00C46236" w:rsidRDefault="00873B02" w:rsidP="00872392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</w:tr>
    </w:tbl>
    <w:p w14:paraId="706D16B9" w14:textId="77777777" w:rsidR="00873B02" w:rsidRDefault="00873B02" w:rsidP="00873B02">
      <w:pPr>
        <w:spacing w:after="0" w:line="240" w:lineRule="auto"/>
        <w:rPr>
          <w:i/>
          <w:iCs/>
        </w:rPr>
      </w:pPr>
    </w:p>
    <w:p w14:paraId="37931BB5" w14:textId="77777777" w:rsidR="004C7F61" w:rsidRDefault="004C7F61"/>
    <w:sectPr w:rsidR="004C7F61" w:rsidSect="00873B02"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8564D" w14:textId="77777777" w:rsidR="00552002" w:rsidRDefault="00552002">
      <w:pPr>
        <w:spacing w:after="0" w:line="240" w:lineRule="auto"/>
      </w:pPr>
      <w:r>
        <w:separator/>
      </w:r>
    </w:p>
  </w:endnote>
  <w:endnote w:type="continuationSeparator" w:id="0">
    <w:p w14:paraId="17C0A084" w14:textId="77777777" w:rsidR="00552002" w:rsidRDefault="0055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6498" w14:textId="77777777" w:rsidR="00345A35" w:rsidRPr="00F1051E" w:rsidRDefault="00345A35" w:rsidP="00F1051E">
    <w:pPr>
      <w:spacing w:after="0"/>
      <w:rPr>
        <w:sz w:val="20"/>
        <w:szCs w:val="20"/>
      </w:rPr>
    </w:pPr>
    <w:r>
      <w:rPr>
        <w:rFonts w:eastAsia="Times New Roman" w:cs="Arial"/>
        <w:sz w:val="20"/>
        <w:szCs w:val="20"/>
      </w:rPr>
      <w:t>Student Attrition Template</w:t>
    </w:r>
    <w:r>
      <w:rPr>
        <w:rFonts w:eastAsia="Times New Roman" w:cs="Arial"/>
        <w:sz w:val="20"/>
        <w:szCs w:val="20"/>
      </w:rPr>
      <w:tab/>
    </w:r>
    <w:r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>
      <w:rPr>
        <w:rFonts w:eastAsia="Times New Roman" w:cs="Arial"/>
        <w:sz w:val="20"/>
        <w:szCs w:val="20"/>
      </w:rPr>
      <w:tab/>
      <w:t>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2F660" w14:textId="77777777" w:rsidR="00552002" w:rsidRDefault="00552002">
      <w:pPr>
        <w:spacing w:after="0" w:line="240" w:lineRule="auto"/>
      </w:pPr>
      <w:r>
        <w:separator/>
      </w:r>
    </w:p>
  </w:footnote>
  <w:footnote w:type="continuationSeparator" w:id="0">
    <w:p w14:paraId="31B7C666" w14:textId="77777777" w:rsidR="00552002" w:rsidRDefault="00552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9F0F" w14:textId="77777777" w:rsidR="00345A35" w:rsidRPr="002333E7" w:rsidRDefault="00000000" w:rsidP="002333E7">
    <w:pPr>
      <w:tabs>
        <w:tab w:val="center" w:pos="4320"/>
        <w:tab w:val="right" w:pos="8640"/>
      </w:tabs>
      <w:spacing w:after="0" w:line="240" w:lineRule="auto"/>
      <w:jc w:val="right"/>
      <w:rPr>
        <w:rFonts w:eastAsia="Times New Roman" w:cs="Times New Roman"/>
        <w:sz w:val="20"/>
        <w:szCs w:val="20"/>
      </w:rPr>
    </w:pPr>
    <w:sdt>
      <w:sdtPr>
        <w:rPr>
          <w:rFonts w:eastAsia="Times New Roman" w:cs="Times New Roman"/>
          <w:sz w:val="20"/>
          <w:szCs w:val="20"/>
        </w:rPr>
        <w:id w:val="152966236"/>
        <w:docPartObj>
          <w:docPartGallery w:val="Page Numbers (Top of Page)"/>
          <w:docPartUnique/>
        </w:docPartObj>
      </w:sdtPr>
      <w:sdtContent>
        <w:r w:rsidR="00345A35" w:rsidRPr="002D2CA9">
          <w:rPr>
            <w:rFonts w:eastAsia="Times New Roman" w:cs="Times New Roman"/>
            <w:sz w:val="20"/>
            <w:szCs w:val="20"/>
          </w:rPr>
          <w:t xml:space="preserve">Page </w:t>
        </w:r>
        <w:r w:rsidR="00345A35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345A35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PAGE </w:instrText>
        </w:r>
        <w:r w:rsidR="00345A35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345A35">
          <w:rPr>
            <w:rFonts w:eastAsia="Times New Roman" w:cs="Times New Roman"/>
            <w:b/>
            <w:bCs/>
            <w:sz w:val="20"/>
            <w:szCs w:val="20"/>
          </w:rPr>
          <w:t>3</w:t>
        </w:r>
        <w:r w:rsidR="00345A35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  <w:r w:rsidR="00345A35" w:rsidRPr="002D2CA9">
          <w:rPr>
            <w:rFonts w:eastAsia="Times New Roman" w:cs="Times New Roman"/>
            <w:sz w:val="20"/>
            <w:szCs w:val="20"/>
          </w:rPr>
          <w:t xml:space="preserve"> of </w:t>
        </w:r>
        <w:r w:rsidR="00345A35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345A35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NUMPAGES  </w:instrText>
        </w:r>
        <w:r w:rsidR="00345A35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345A35">
          <w:rPr>
            <w:rFonts w:eastAsia="Times New Roman" w:cs="Times New Roman"/>
            <w:b/>
            <w:bCs/>
            <w:sz w:val="20"/>
            <w:szCs w:val="20"/>
          </w:rPr>
          <w:t>5</w:t>
        </w:r>
        <w:r w:rsidR="00345A35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7FE7" w14:textId="77777777" w:rsidR="00345A35" w:rsidRDefault="00345A35" w:rsidP="00942040">
    <w:pPr>
      <w:pStyle w:val="Header"/>
      <w:jc w:val="center"/>
    </w:pPr>
    <w:r>
      <w:rPr>
        <w:noProof/>
      </w:rPr>
      <w:drawing>
        <wp:inline distT="0" distB="0" distL="0" distR="0" wp14:anchorId="3B6C9852" wp14:editId="501C5303">
          <wp:extent cx="2927195" cy="73342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19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8C9B5B" w14:textId="77777777" w:rsidR="00345A35" w:rsidRDefault="00345A35" w:rsidP="0094204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02"/>
    <w:rsid w:val="000340D9"/>
    <w:rsid w:val="000529B5"/>
    <w:rsid w:val="000717C2"/>
    <w:rsid w:val="00194857"/>
    <w:rsid w:val="001B0CB3"/>
    <w:rsid w:val="001F0E8E"/>
    <w:rsid w:val="002E19B5"/>
    <w:rsid w:val="00345A35"/>
    <w:rsid w:val="00371BDC"/>
    <w:rsid w:val="00407207"/>
    <w:rsid w:val="004522C2"/>
    <w:rsid w:val="004C7F61"/>
    <w:rsid w:val="00552002"/>
    <w:rsid w:val="00584E56"/>
    <w:rsid w:val="0060292B"/>
    <w:rsid w:val="00670F36"/>
    <w:rsid w:val="006C5025"/>
    <w:rsid w:val="006E4FA2"/>
    <w:rsid w:val="00765F41"/>
    <w:rsid w:val="00850AAA"/>
    <w:rsid w:val="00873B02"/>
    <w:rsid w:val="00953874"/>
    <w:rsid w:val="009E7437"/>
    <w:rsid w:val="00B37388"/>
    <w:rsid w:val="00B57D97"/>
    <w:rsid w:val="00BE57FD"/>
    <w:rsid w:val="00C36E72"/>
    <w:rsid w:val="00CE00E2"/>
    <w:rsid w:val="00D5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0BC0D"/>
  <w15:chartTrackingRefBased/>
  <w15:docId w15:val="{60A77557-1956-490C-8A51-C13F6E36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B02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B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3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B02"/>
    <w:rPr>
      <w:kern w:val="0"/>
    </w:rPr>
  </w:style>
  <w:style w:type="paragraph" w:customStyle="1" w:styleId="Default">
    <w:name w:val="Default"/>
    <w:rsid w:val="00873B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25EC8C294B43D383DCB1649011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6A7FE-79FC-4E93-B064-F62EF88B1111}"/>
      </w:docPartPr>
      <w:docPartBody>
        <w:p w:rsidR="00FF2573" w:rsidRDefault="00FF2573" w:rsidP="00FF2573">
          <w:pPr>
            <w:pStyle w:val="3825EC8C294B43D383DCB1649011BF99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1534C263DD624F6FAD86D7F8B32F8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B26AA-1566-4175-8040-11338F10B02F}"/>
      </w:docPartPr>
      <w:docPartBody>
        <w:p w:rsidR="00FF2573" w:rsidRDefault="00FF2573" w:rsidP="00FF2573">
          <w:pPr>
            <w:pStyle w:val="1534C263DD624F6FAD86D7F8B32F8FC6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E75B1F65D7554D1FBC06702131D9D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BC1E2-9B7F-48F6-B724-E49E22F1D19A}"/>
      </w:docPartPr>
      <w:docPartBody>
        <w:p w:rsidR="00FF2573" w:rsidRDefault="00FF2573" w:rsidP="00FF2573">
          <w:pPr>
            <w:pStyle w:val="E75B1F65D7554D1FBC06702131D9DA70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CAF15000EF1445F3B687A4FC6C527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54444-F9DC-499A-81F6-A0231C7E5B4F}"/>
      </w:docPartPr>
      <w:docPartBody>
        <w:p w:rsidR="00FF2573" w:rsidRDefault="00FF2573" w:rsidP="00FF2573">
          <w:pPr>
            <w:pStyle w:val="CAF15000EF1445F3B687A4FC6C527AFC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537ADC302463424BB6F310D515F7B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CD320-60AE-4712-9AA7-9CB0C664FB2E}"/>
      </w:docPartPr>
      <w:docPartBody>
        <w:p w:rsidR="00FF2573" w:rsidRDefault="00FF2573" w:rsidP="00FF2573">
          <w:pPr>
            <w:pStyle w:val="537ADC302463424BB6F310D515F7B75D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C7D30584117747B09C45C1B272D45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167A0-377A-450B-84A4-0185320467B9}"/>
      </w:docPartPr>
      <w:docPartBody>
        <w:p w:rsidR="00FF2573" w:rsidRDefault="00FF2573" w:rsidP="00FF2573">
          <w:pPr>
            <w:pStyle w:val="C7D30584117747B09C45C1B272D45D16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CFF9840DB8104F398786D6B47237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4F278-E11B-4833-8077-631FC6B83FCA}"/>
      </w:docPartPr>
      <w:docPartBody>
        <w:p w:rsidR="00FF2573" w:rsidRDefault="00FF2573" w:rsidP="00FF2573">
          <w:pPr>
            <w:pStyle w:val="CFF9840DB8104F398786D6B47237248B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6F3CF94082E74ED69F4E10D730DB8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CFBAF-8F8B-481B-81FF-B0A1BBC8A1F5}"/>
      </w:docPartPr>
      <w:docPartBody>
        <w:p w:rsidR="00FF2573" w:rsidRDefault="00FF2573" w:rsidP="00FF2573">
          <w:pPr>
            <w:pStyle w:val="6F3CF94082E74ED69F4E10D730DB858A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AB9F76E5D58D47588F7305470528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DA1D-4C16-4B6D-BB46-238ADFADEB1D}"/>
      </w:docPartPr>
      <w:docPartBody>
        <w:p w:rsidR="00FF2573" w:rsidRDefault="00FF2573" w:rsidP="00FF2573">
          <w:pPr>
            <w:pStyle w:val="AB9F76E5D58D47588F7305470528FD27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C1787F73E1E34CD58249C71B3BB1A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C72CD-9B36-41A1-BFAA-71BD08D0E164}"/>
      </w:docPartPr>
      <w:docPartBody>
        <w:p w:rsidR="00FF2573" w:rsidRDefault="00FF2573" w:rsidP="00FF2573">
          <w:pPr>
            <w:pStyle w:val="C1787F73E1E34CD58249C71B3BB1A381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120360AC46B74D51A505F3C193A39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908E0-88B8-4D09-963A-56C8B134BBFD}"/>
      </w:docPartPr>
      <w:docPartBody>
        <w:p w:rsidR="00FF2573" w:rsidRDefault="00FF2573" w:rsidP="00FF2573">
          <w:pPr>
            <w:pStyle w:val="120360AC46B74D51A505F3C193A390B5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C4C5BB590C3D4497BB3E02FF9FC60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A3E33-599C-435D-B6CE-7D0786819F55}"/>
      </w:docPartPr>
      <w:docPartBody>
        <w:p w:rsidR="00FF2573" w:rsidRDefault="00FF2573" w:rsidP="00FF2573">
          <w:pPr>
            <w:pStyle w:val="C4C5BB590C3D4497BB3E02FF9FC60DF7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21D2D4E73BBB4E788B29EEB5A0985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2C95-551F-4574-A985-0D73EC6C3505}"/>
      </w:docPartPr>
      <w:docPartBody>
        <w:p w:rsidR="00FF2573" w:rsidRDefault="00FF2573" w:rsidP="00FF2573">
          <w:pPr>
            <w:pStyle w:val="21D2D4E73BBB4E788B29EEB5A0985ECC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999F8DB4DA154B54B230CCF535C9B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FA015-7445-46FF-AA26-7C3D9E266270}"/>
      </w:docPartPr>
      <w:docPartBody>
        <w:p w:rsidR="00FF2573" w:rsidRDefault="00FF2573" w:rsidP="00FF2573">
          <w:pPr>
            <w:pStyle w:val="999F8DB4DA154B54B230CCF535C9B4DF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21B4784E3A8A4AC3AD3A8541089D3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F3DC4-E1FC-4B46-B513-66B844C0F764}"/>
      </w:docPartPr>
      <w:docPartBody>
        <w:p w:rsidR="00FF2573" w:rsidRDefault="00FF2573" w:rsidP="00FF2573">
          <w:pPr>
            <w:pStyle w:val="21B4784E3A8A4AC3AD3A8541089D3F41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2855B95C244642B3827471821F7FC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3604D-3EF7-4BB0-B475-0D3AF6779D37}"/>
      </w:docPartPr>
      <w:docPartBody>
        <w:p w:rsidR="00FF2573" w:rsidRDefault="00FF2573" w:rsidP="00FF2573">
          <w:pPr>
            <w:pStyle w:val="2855B95C244642B3827471821F7FC2A8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272C041BF66641F8B194D597EE6FE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7586B-E432-4163-97C7-FB2AD617AB31}"/>
      </w:docPartPr>
      <w:docPartBody>
        <w:p w:rsidR="00FF2573" w:rsidRDefault="00FF2573" w:rsidP="00FF2573">
          <w:pPr>
            <w:pStyle w:val="272C041BF66641F8B194D597EE6FE4F7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B1F57C9563174A6FAC8D6FF69E330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6A9EC-F69A-4C36-83C9-497DA7E804CB}"/>
      </w:docPartPr>
      <w:docPartBody>
        <w:p w:rsidR="00FF2573" w:rsidRDefault="00FF2573" w:rsidP="00FF2573">
          <w:pPr>
            <w:pStyle w:val="B1F57C9563174A6FAC8D6FF69E330F71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73"/>
    <w:rsid w:val="001B0CB3"/>
    <w:rsid w:val="002E19B5"/>
    <w:rsid w:val="004522C2"/>
    <w:rsid w:val="005F67A7"/>
    <w:rsid w:val="0060292B"/>
    <w:rsid w:val="00AE5392"/>
    <w:rsid w:val="00BE57FD"/>
    <w:rsid w:val="00D523E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25EC8C294B43D383DCB1649011BF99">
    <w:name w:val="3825EC8C294B43D383DCB1649011BF99"/>
    <w:rsid w:val="00FF2573"/>
  </w:style>
  <w:style w:type="paragraph" w:customStyle="1" w:styleId="1534C263DD624F6FAD86D7F8B32F8FC6">
    <w:name w:val="1534C263DD624F6FAD86D7F8B32F8FC6"/>
    <w:rsid w:val="00FF2573"/>
  </w:style>
  <w:style w:type="paragraph" w:customStyle="1" w:styleId="E75B1F65D7554D1FBC06702131D9DA70">
    <w:name w:val="E75B1F65D7554D1FBC06702131D9DA70"/>
    <w:rsid w:val="00FF2573"/>
  </w:style>
  <w:style w:type="paragraph" w:customStyle="1" w:styleId="CAF15000EF1445F3B687A4FC6C527AFC">
    <w:name w:val="CAF15000EF1445F3B687A4FC6C527AFC"/>
    <w:rsid w:val="00FF2573"/>
  </w:style>
  <w:style w:type="paragraph" w:customStyle="1" w:styleId="537ADC302463424BB6F310D515F7B75D">
    <w:name w:val="537ADC302463424BB6F310D515F7B75D"/>
    <w:rsid w:val="00FF2573"/>
  </w:style>
  <w:style w:type="paragraph" w:customStyle="1" w:styleId="C7D30584117747B09C45C1B272D45D16">
    <w:name w:val="C7D30584117747B09C45C1B272D45D16"/>
    <w:rsid w:val="00FF2573"/>
  </w:style>
  <w:style w:type="paragraph" w:customStyle="1" w:styleId="CFF9840DB8104F398786D6B47237248B">
    <w:name w:val="CFF9840DB8104F398786D6B47237248B"/>
    <w:rsid w:val="00FF2573"/>
  </w:style>
  <w:style w:type="paragraph" w:customStyle="1" w:styleId="6F3CF94082E74ED69F4E10D730DB858A">
    <w:name w:val="6F3CF94082E74ED69F4E10D730DB858A"/>
    <w:rsid w:val="00FF2573"/>
  </w:style>
  <w:style w:type="paragraph" w:customStyle="1" w:styleId="AB9F76E5D58D47588F7305470528FD27">
    <w:name w:val="AB9F76E5D58D47588F7305470528FD27"/>
    <w:rsid w:val="00FF2573"/>
  </w:style>
  <w:style w:type="paragraph" w:customStyle="1" w:styleId="C1787F73E1E34CD58249C71B3BB1A381">
    <w:name w:val="C1787F73E1E34CD58249C71B3BB1A381"/>
    <w:rsid w:val="00FF2573"/>
  </w:style>
  <w:style w:type="paragraph" w:customStyle="1" w:styleId="120360AC46B74D51A505F3C193A390B5">
    <w:name w:val="120360AC46B74D51A505F3C193A390B5"/>
    <w:rsid w:val="00FF2573"/>
  </w:style>
  <w:style w:type="paragraph" w:customStyle="1" w:styleId="C4C5BB590C3D4497BB3E02FF9FC60DF7">
    <w:name w:val="C4C5BB590C3D4497BB3E02FF9FC60DF7"/>
    <w:rsid w:val="00FF2573"/>
  </w:style>
  <w:style w:type="paragraph" w:customStyle="1" w:styleId="21D2D4E73BBB4E788B29EEB5A0985ECC">
    <w:name w:val="21D2D4E73BBB4E788B29EEB5A0985ECC"/>
    <w:rsid w:val="00FF2573"/>
  </w:style>
  <w:style w:type="paragraph" w:customStyle="1" w:styleId="999F8DB4DA154B54B230CCF535C9B4DF">
    <w:name w:val="999F8DB4DA154B54B230CCF535C9B4DF"/>
    <w:rsid w:val="00FF2573"/>
  </w:style>
  <w:style w:type="paragraph" w:customStyle="1" w:styleId="21B4784E3A8A4AC3AD3A8541089D3F41">
    <w:name w:val="21B4784E3A8A4AC3AD3A8541089D3F41"/>
    <w:rsid w:val="00FF2573"/>
  </w:style>
  <w:style w:type="paragraph" w:customStyle="1" w:styleId="2855B95C244642B3827471821F7FC2A8">
    <w:name w:val="2855B95C244642B3827471821F7FC2A8"/>
    <w:rsid w:val="00FF2573"/>
  </w:style>
  <w:style w:type="paragraph" w:customStyle="1" w:styleId="272C041BF66641F8B194D597EE6FE4F7">
    <w:name w:val="272C041BF66641F8B194D597EE6FE4F7"/>
    <w:rsid w:val="00FF2573"/>
  </w:style>
  <w:style w:type="paragraph" w:customStyle="1" w:styleId="B1F57C9563174A6FAC8D6FF69E330F71">
    <w:name w:val="B1F57C9563174A6FAC8D6FF69E330F71"/>
    <w:rsid w:val="00FF25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12</Lines>
  <Paragraphs>3</Paragraphs>
  <ScaleCrop>false</ScaleCrop>
  <Company>Ohio University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Bowlby, Melissa</dc:creator>
  <cp:keywords/>
  <dc:description/>
  <cp:lastModifiedBy>Davidson, Michelle</cp:lastModifiedBy>
  <cp:revision>2</cp:revision>
  <dcterms:created xsi:type="dcterms:W3CDTF">2025-12-09T19:15:00Z</dcterms:created>
  <dcterms:modified xsi:type="dcterms:W3CDTF">2025-12-09T19:15:00Z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bc649347-81e6-4149-85c0-b0fbecf6ff8b</vt:lpwstr>
  </property>
</Properties>
</file>