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D593F" w14:textId="77777777" w:rsidR="000227D8" w:rsidRPr="00B6592F" w:rsidRDefault="000227D8" w:rsidP="000227D8">
      <w:pPr>
        <w:widowControl w:val="0"/>
        <w:spacing w:line="240" w:lineRule="auto"/>
        <w:jc w:val="center"/>
        <w:rPr>
          <w:rFonts w:ascii="Bookman Old Style" w:hAnsi="Bookman Old Style"/>
          <w:b/>
          <w:bCs/>
          <w:sz w:val="48"/>
          <w:szCs w:val="56"/>
          <w14:ligatures w14:val="none"/>
        </w:rPr>
      </w:pPr>
      <w:bookmarkStart w:id="0" w:name="_GoBack"/>
      <w:bookmarkEnd w:id="0"/>
      <w:r w:rsidRPr="00B6592F">
        <w:rPr>
          <w:rFonts w:ascii="Bookman Old Style" w:hAnsi="Bookman Old Style"/>
          <w:b/>
          <w:bCs/>
          <w:sz w:val="48"/>
          <w:szCs w:val="56"/>
          <w14:ligatures w14:val="none"/>
        </w:rPr>
        <w:t>Welcome from the Rural Women’s Studies Association (RWSA)</w:t>
      </w:r>
    </w:p>
    <w:p w14:paraId="41E59E27" w14:textId="77777777" w:rsidR="000227D8" w:rsidRPr="000227D8" w:rsidRDefault="000227D8" w:rsidP="000227D8">
      <w:pPr>
        <w:widowControl w:val="0"/>
        <w:spacing w:after="0" w:line="240" w:lineRule="auto"/>
        <w:ind w:right="-288"/>
        <w:rPr>
          <w:rFonts w:ascii="Garamond" w:hAnsi="Garamond"/>
          <w:sz w:val="24"/>
          <w:szCs w:val="24"/>
          <w14:ligatures w14:val="none"/>
        </w:rPr>
      </w:pPr>
      <w:r w:rsidRPr="000227D8">
        <w:rPr>
          <w:rFonts w:ascii="Garamond" w:hAnsi="Garamond"/>
          <w:sz w:val="24"/>
          <w:szCs w:val="24"/>
          <w14:ligatures w14:val="none"/>
        </w:rPr>
        <w:t xml:space="preserve">Join the </w:t>
      </w:r>
      <w:r w:rsidRPr="000227D8">
        <w:rPr>
          <w:rFonts w:ascii="Garamond" w:hAnsi="Garamond"/>
          <w:b/>
          <w:bCs/>
          <w:sz w:val="24"/>
          <w:szCs w:val="24"/>
          <w14:ligatures w14:val="none"/>
        </w:rPr>
        <w:t xml:space="preserve">Rural Women’s Studies Association (RWSA) </w:t>
      </w:r>
      <w:r w:rsidRPr="000227D8">
        <w:rPr>
          <w:rFonts w:ascii="Garamond" w:hAnsi="Garamond"/>
          <w:sz w:val="24"/>
          <w:szCs w:val="24"/>
          <w14:ligatures w14:val="none"/>
        </w:rPr>
        <w:t>for its 13</w:t>
      </w:r>
      <w:r w:rsidRPr="000227D8">
        <w:rPr>
          <w:rFonts w:ascii="Garamond" w:hAnsi="Garamond"/>
          <w:sz w:val="16"/>
          <w:szCs w:val="16"/>
          <w:vertAlign w:val="superscript"/>
          <w14:ligatures w14:val="none"/>
        </w:rPr>
        <w:t>th</w:t>
      </w:r>
      <w:r w:rsidRPr="000227D8">
        <w:rPr>
          <w:rFonts w:ascii="Garamond" w:hAnsi="Garamond"/>
          <w:sz w:val="24"/>
          <w:szCs w:val="24"/>
          <w14:ligatures w14:val="none"/>
        </w:rPr>
        <w:t xml:space="preserve"> triennial conference. The theme, “Surviving and Thriving: Gender, Justice, Power, and Place Making,” emphasizes the role of gender in rural community formation and survival. Presenters will explore the ways that gendered identity (as women, men, or bi- and trans-) and raced identity (within separatist communities, segregated neighborhoods, or integrated   spaces) affected personal power, individual choice, and community development historically and today. These subjects inform us about rural activism, business development, cultural expression, self-governance, and collective experiences locally, regionally, nationally, and globally. </w:t>
      </w:r>
    </w:p>
    <w:p w14:paraId="20F116F6" w14:textId="77777777" w:rsidR="000227D8" w:rsidRPr="000227D8" w:rsidRDefault="000227D8" w:rsidP="000227D8">
      <w:pPr>
        <w:widowControl w:val="0"/>
        <w:spacing w:after="0" w:line="240" w:lineRule="auto"/>
        <w:ind w:right="-288"/>
        <w:rPr>
          <w:rFonts w:ascii="Garamond" w:hAnsi="Garamond"/>
          <w:sz w:val="24"/>
          <w:szCs w:val="24"/>
          <w14:ligatures w14:val="none"/>
        </w:rPr>
      </w:pPr>
    </w:p>
    <w:p w14:paraId="5C0A9835" w14:textId="77777777" w:rsidR="000227D8" w:rsidRPr="000227D8" w:rsidRDefault="000227D8" w:rsidP="000227D8">
      <w:pPr>
        <w:widowControl w:val="0"/>
        <w:spacing w:after="0" w:line="240" w:lineRule="auto"/>
        <w:ind w:right="-288"/>
        <w:rPr>
          <w:rFonts w:ascii="Garamond" w:hAnsi="Garamond"/>
          <w:sz w:val="24"/>
          <w:szCs w:val="24"/>
          <w14:ligatures w14:val="none"/>
        </w:rPr>
      </w:pPr>
      <w:r w:rsidRPr="000227D8">
        <w:rPr>
          <w:rFonts w:ascii="Garamond" w:hAnsi="Garamond"/>
          <w:sz w:val="24"/>
          <w:szCs w:val="24"/>
          <w14:ligatures w14:val="none"/>
        </w:rPr>
        <w:t>The RWSA is an international association founded in 1997 to promote and advance farm and rural women’s/gender studies in a historical perspective by encouraging research, promoting scholarship, and establishing and maintaining links with organizations that share these goals. RWSA welcomes academic scholars, public historians and archivists, graduate students, and representatives of rural organizations and communities as conference participants and members.</w:t>
      </w:r>
    </w:p>
    <w:p w14:paraId="1D7E15FA" w14:textId="77777777" w:rsidR="000227D8" w:rsidRPr="000227D8" w:rsidRDefault="000227D8" w:rsidP="000227D8">
      <w:pPr>
        <w:widowControl w:val="0"/>
        <w:spacing w:after="0" w:line="240" w:lineRule="auto"/>
        <w:ind w:right="-288"/>
        <w:rPr>
          <w:rFonts w:ascii="Garamond" w:hAnsi="Garamond"/>
          <w:sz w:val="24"/>
          <w:szCs w:val="24"/>
          <w14:ligatures w14:val="none"/>
        </w:rPr>
      </w:pPr>
    </w:p>
    <w:tbl>
      <w:tblPr>
        <w:tblW w:w="9973" w:type="dxa"/>
        <w:tblCellMar>
          <w:left w:w="0" w:type="dxa"/>
          <w:right w:w="0" w:type="dxa"/>
        </w:tblCellMar>
        <w:tblLook w:val="04A0" w:firstRow="1" w:lastRow="0" w:firstColumn="1" w:lastColumn="0" w:noHBand="0" w:noVBand="1"/>
      </w:tblPr>
      <w:tblGrid>
        <w:gridCol w:w="2881"/>
        <w:gridCol w:w="3470"/>
        <w:gridCol w:w="2417"/>
        <w:gridCol w:w="1205"/>
      </w:tblGrid>
      <w:tr w:rsidR="000227D8" w:rsidRPr="000227D8" w14:paraId="2C444EA6" w14:textId="77777777" w:rsidTr="00634494">
        <w:trPr>
          <w:trHeight w:val="48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1DE0CE" w14:textId="77777777" w:rsidR="000227D8" w:rsidRPr="000227D8" w:rsidRDefault="000227D8" w:rsidP="00634494">
            <w:pPr>
              <w:widowControl w:val="0"/>
              <w:spacing w:after="0"/>
              <w:ind w:right="-288"/>
              <w:rPr>
                <w14:ligatures w14:val="none"/>
              </w:rPr>
            </w:pPr>
            <w:r w:rsidRPr="000227D8">
              <w:rPr>
                <w:rFonts w:ascii="Garamond" w:hAnsi="Garamond"/>
                <w14:ligatures w14:val="none"/>
              </w:rPr>
              <w:t>1st Conference on Rural &amp; Farm Women in Historical Perspective</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45EF2A" w14:textId="77777777" w:rsidR="000227D8" w:rsidRPr="000227D8" w:rsidRDefault="000227D8" w:rsidP="00634494">
            <w:pPr>
              <w:widowControl w:val="0"/>
              <w:spacing w:after="0"/>
              <w:ind w:right="-288"/>
              <w:rPr>
                <w14:ligatures w14:val="none"/>
              </w:rPr>
            </w:pPr>
            <w:r w:rsidRPr="000227D8">
              <w:rPr>
                <w:rFonts w:ascii="Garamond" w:hAnsi="Garamond"/>
                <w14:ligatures w14:val="none"/>
              </w:rPr>
              <w:t>New Mexico State University</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F4FE2A" w14:textId="77777777" w:rsidR="000227D8" w:rsidRPr="000227D8" w:rsidRDefault="000227D8" w:rsidP="00634494">
            <w:pPr>
              <w:widowControl w:val="0"/>
              <w:spacing w:after="0"/>
              <w:ind w:right="-288"/>
              <w:rPr>
                <w14:ligatures w14:val="none"/>
              </w:rPr>
            </w:pPr>
            <w:r w:rsidRPr="000227D8">
              <w:rPr>
                <w:rFonts w:ascii="Garamond" w:hAnsi="Garamond"/>
                <w14:ligatures w14:val="none"/>
              </w:rPr>
              <w:t>Las Cruces, NM</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C77E48" w14:textId="77777777" w:rsidR="000227D8" w:rsidRPr="000227D8" w:rsidRDefault="000227D8" w:rsidP="00634494">
            <w:pPr>
              <w:widowControl w:val="0"/>
              <w:spacing w:after="0"/>
              <w:ind w:right="-288"/>
              <w:rPr>
                <w14:ligatures w14:val="none"/>
              </w:rPr>
            </w:pPr>
            <w:r w:rsidRPr="000227D8">
              <w:rPr>
                <w:rFonts w:ascii="Garamond" w:hAnsi="Garamond"/>
                <w14:ligatures w14:val="none"/>
              </w:rPr>
              <w:t>1984</w:t>
            </w:r>
          </w:p>
        </w:tc>
      </w:tr>
      <w:tr w:rsidR="000227D8" w:rsidRPr="000227D8" w14:paraId="2710D51A" w14:textId="77777777" w:rsidTr="00634494">
        <w:trPr>
          <w:trHeight w:val="36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89FC83" w14:textId="77777777" w:rsidR="000227D8" w:rsidRPr="000227D8" w:rsidRDefault="000227D8" w:rsidP="00634494">
            <w:pPr>
              <w:widowControl w:val="0"/>
              <w:spacing w:after="0"/>
              <w:ind w:right="-288"/>
              <w:rPr>
                <w14:ligatures w14:val="none"/>
              </w:rPr>
            </w:pPr>
            <w:r w:rsidRPr="000227D8">
              <w:rPr>
                <w:rFonts w:ascii="Garamond" w:hAnsi="Garamond"/>
                <w14:ligatures w14:val="none"/>
              </w:rPr>
              <w:t>2</w:t>
            </w:r>
            <w:r w:rsidRPr="000227D8">
              <w:rPr>
                <w:rFonts w:ascii="Garamond" w:hAnsi="Garamond"/>
                <w:vertAlign w:val="superscript"/>
                <w14:ligatures w14:val="none"/>
              </w:rPr>
              <w:t>nd</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A90EFE" w14:textId="77777777" w:rsidR="000227D8" w:rsidRPr="000227D8" w:rsidRDefault="000227D8" w:rsidP="00634494">
            <w:pPr>
              <w:widowControl w:val="0"/>
              <w:spacing w:after="0"/>
              <w:ind w:right="-288"/>
              <w:rPr>
                <w14:ligatures w14:val="none"/>
              </w:rPr>
            </w:pPr>
            <w:r w:rsidRPr="000227D8">
              <w:rPr>
                <w:rFonts w:ascii="Garamond" w:hAnsi="Garamond"/>
                <w14:ligatures w14:val="none"/>
              </w:rPr>
              <w:t>University of Wisconsin</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B12B92" w14:textId="77777777" w:rsidR="000227D8" w:rsidRPr="000227D8" w:rsidRDefault="000227D8" w:rsidP="00634494">
            <w:pPr>
              <w:widowControl w:val="0"/>
              <w:spacing w:after="0"/>
              <w:ind w:right="-288"/>
              <w:rPr>
                <w14:ligatures w14:val="none"/>
              </w:rPr>
            </w:pPr>
            <w:r w:rsidRPr="000227D8">
              <w:rPr>
                <w:rFonts w:ascii="Garamond" w:hAnsi="Garamond"/>
                <w14:ligatures w14:val="none"/>
              </w:rPr>
              <w:t>Madison, WI</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E15F45" w14:textId="77777777" w:rsidR="000227D8" w:rsidRPr="000227D8" w:rsidRDefault="000227D8" w:rsidP="00634494">
            <w:pPr>
              <w:widowControl w:val="0"/>
              <w:spacing w:after="0"/>
              <w:ind w:right="-288"/>
              <w:rPr>
                <w14:ligatures w14:val="none"/>
              </w:rPr>
            </w:pPr>
            <w:r w:rsidRPr="000227D8">
              <w:rPr>
                <w:rFonts w:ascii="Garamond" w:hAnsi="Garamond"/>
                <w14:ligatures w14:val="none"/>
              </w:rPr>
              <w:t>1986</w:t>
            </w:r>
          </w:p>
        </w:tc>
      </w:tr>
      <w:tr w:rsidR="000227D8" w:rsidRPr="000227D8" w14:paraId="51DB38F2" w14:textId="77777777" w:rsidTr="00634494">
        <w:trPr>
          <w:trHeight w:val="36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CC03D0" w14:textId="77777777" w:rsidR="000227D8" w:rsidRPr="000227D8" w:rsidRDefault="000227D8" w:rsidP="00634494">
            <w:pPr>
              <w:widowControl w:val="0"/>
              <w:spacing w:after="0"/>
              <w:ind w:right="-288"/>
              <w:rPr>
                <w14:ligatures w14:val="none"/>
              </w:rPr>
            </w:pPr>
            <w:r w:rsidRPr="000227D8">
              <w:rPr>
                <w:rFonts w:ascii="Garamond" w:hAnsi="Garamond"/>
                <w14:ligatures w14:val="none"/>
              </w:rPr>
              <w:t>3</w:t>
            </w:r>
            <w:r w:rsidRPr="000227D8">
              <w:rPr>
                <w:rFonts w:ascii="Garamond" w:hAnsi="Garamond"/>
                <w:vertAlign w:val="superscript"/>
                <w14:ligatures w14:val="none"/>
              </w:rPr>
              <w:t>rd</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BB1355" w14:textId="77777777" w:rsidR="000227D8" w:rsidRPr="000227D8" w:rsidRDefault="000227D8" w:rsidP="00634494">
            <w:pPr>
              <w:widowControl w:val="0"/>
              <w:spacing w:after="0"/>
              <w:ind w:right="-288"/>
              <w:rPr>
                <w14:ligatures w14:val="none"/>
              </w:rPr>
            </w:pPr>
            <w:r w:rsidRPr="000227D8">
              <w:rPr>
                <w:rFonts w:ascii="Garamond" w:hAnsi="Garamond"/>
                <w14:ligatures w14:val="none"/>
              </w:rPr>
              <w:t>Tuskegee University</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E19CBD" w14:textId="77777777" w:rsidR="000227D8" w:rsidRPr="000227D8" w:rsidRDefault="000227D8" w:rsidP="00634494">
            <w:pPr>
              <w:widowControl w:val="0"/>
              <w:spacing w:after="0"/>
              <w:ind w:right="-288"/>
              <w:rPr>
                <w14:ligatures w14:val="none"/>
              </w:rPr>
            </w:pPr>
            <w:r w:rsidRPr="000227D8">
              <w:rPr>
                <w:rFonts w:ascii="Garamond" w:hAnsi="Garamond"/>
                <w14:ligatures w14:val="none"/>
              </w:rPr>
              <w:t>AL</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46D80C" w14:textId="77777777" w:rsidR="000227D8" w:rsidRPr="000227D8" w:rsidRDefault="000227D8" w:rsidP="00634494">
            <w:pPr>
              <w:widowControl w:val="0"/>
              <w:spacing w:after="0"/>
              <w:ind w:right="-288"/>
              <w:rPr>
                <w14:ligatures w14:val="none"/>
              </w:rPr>
            </w:pPr>
            <w:r w:rsidRPr="000227D8">
              <w:rPr>
                <w:rFonts w:ascii="Garamond" w:hAnsi="Garamond"/>
                <w14:ligatures w14:val="none"/>
              </w:rPr>
              <w:t>1989</w:t>
            </w:r>
          </w:p>
        </w:tc>
      </w:tr>
      <w:tr w:rsidR="000227D8" w:rsidRPr="000227D8" w14:paraId="7FA9ABD1" w14:textId="77777777" w:rsidTr="00634494">
        <w:trPr>
          <w:trHeight w:val="36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48E07" w14:textId="77777777" w:rsidR="000227D8" w:rsidRPr="000227D8" w:rsidRDefault="000227D8" w:rsidP="00634494">
            <w:pPr>
              <w:widowControl w:val="0"/>
              <w:spacing w:after="0"/>
              <w:ind w:right="-288"/>
              <w:rPr>
                <w14:ligatures w14:val="none"/>
              </w:rPr>
            </w:pPr>
            <w:r w:rsidRPr="000227D8">
              <w:rPr>
                <w:rFonts w:ascii="Garamond" w:hAnsi="Garamond"/>
                <w14:ligatures w14:val="none"/>
              </w:rPr>
              <w:t>4</w:t>
            </w:r>
            <w:r w:rsidRPr="000227D8">
              <w:rPr>
                <w:rFonts w:ascii="Garamond" w:hAnsi="Garamond"/>
                <w:vertAlign w:val="superscript"/>
                <w14:ligatures w14:val="none"/>
              </w:rPr>
              <w:t>th</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6994E3" w14:textId="77777777" w:rsidR="000227D8" w:rsidRPr="000227D8" w:rsidRDefault="000227D8" w:rsidP="00634494">
            <w:pPr>
              <w:widowControl w:val="0"/>
              <w:spacing w:after="0"/>
              <w:ind w:right="-288"/>
              <w:rPr>
                <w14:ligatures w14:val="none"/>
              </w:rPr>
            </w:pPr>
            <w:r w:rsidRPr="000227D8">
              <w:rPr>
                <w:rFonts w:ascii="Garamond" w:hAnsi="Garamond"/>
                <w14:ligatures w14:val="none"/>
              </w:rPr>
              <w:t>University of California</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8182FD" w14:textId="77777777" w:rsidR="000227D8" w:rsidRPr="000227D8" w:rsidRDefault="000227D8" w:rsidP="00634494">
            <w:pPr>
              <w:widowControl w:val="0"/>
              <w:spacing w:after="0"/>
              <w:ind w:right="-288"/>
              <w:rPr>
                <w14:ligatures w14:val="none"/>
              </w:rPr>
            </w:pPr>
            <w:r w:rsidRPr="000227D8">
              <w:rPr>
                <w:rFonts w:ascii="Garamond" w:hAnsi="Garamond"/>
                <w14:ligatures w14:val="none"/>
              </w:rPr>
              <w:t>Davis, CA</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8AD212" w14:textId="77777777" w:rsidR="000227D8" w:rsidRPr="000227D8" w:rsidRDefault="000227D8" w:rsidP="00634494">
            <w:pPr>
              <w:widowControl w:val="0"/>
              <w:spacing w:after="0"/>
              <w:ind w:right="-288"/>
              <w:rPr>
                <w14:ligatures w14:val="none"/>
              </w:rPr>
            </w:pPr>
            <w:r w:rsidRPr="000227D8">
              <w:rPr>
                <w:rFonts w:ascii="Garamond" w:hAnsi="Garamond"/>
                <w14:ligatures w14:val="none"/>
              </w:rPr>
              <w:t>1992</w:t>
            </w:r>
          </w:p>
        </w:tc>
      </w:tr>
      <w:tr w:rsidR="000227D8" w:rsidRPr="000227D8" w14:paraId="4D1F24B1" w14:textId="77777777" w:rsidTr="00634494">
        <w:trPr>
          <w:trHeight w:val="36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316DDE" w14:textId="77777777" w:rsidR="000227D8" w:rsidRPr="000227D8" w:rsidRDefault="000227D8" w:rsidP="00634494">
            <w:pPr>
              <w:widowControl w:val="0"/>
              <w:spacing w:after="0"/>
              <w:ind w:right="-288"/>
              <w:rPr>
                <w14:ligatures w14:val="none"/>
              </w:rPr>
            </w:pPr>
            <w:r w:rsidRPr="000227D8">
              <w:rPr>
                <w:rFonts w:ascii="Garamond" w:hAnsi="Garamond"/>
                <w14:ligatures w14:val="none"/>
              </w:rPr>
              <w:t>5</w:t>
            </w:r>
            <w:r w:rsidRPr="000227D8">
              <w:rPr>
                <w:rFonts w:ascii="Garamond" w:hAnsi="Garamond"/>
                <w:vertAlign w:val="superscript"/>
                <w14:ligatures w14:val="none"/>
              </w:rPr>
              <w:t>th</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509852" w14:textId="77777777" w:rsidR="000227D8" w:rsidRPr="000227D8" w:rsidRDefault="000227D8" w:rsidP="00634494">
            <w:pPr>
              <w:widowControl w:val="0"/>
              <w:spacing w:after="0"/>
              <w:ind w:right="-288"/>
              <w:rPr>
                <w14:ligatures w14:val="none"/>
              </w:rPr>
            </w:pPr>
            <w:r w:rsidRPr="000227D8">
              <w:rPr>
                <w:rFonts w:ascii="Garamond" w:hAnsi="Garamond"/>
                <w14:ligatures w14:val="none"/>
              </w:rPr>
              <w:t>National 4-H Conference Center</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F03DE3" w14:textId="77777777" w:rsidR="000227D8" w:rsidRPr="000227D8" w:rsidRDefault="000227D8" w:rsidP="00634494">
            <w:pPr>
              <w:widowControl w:val="0"/>
              <w:spacing w:after="0"/>
              <w:ind w:right="-288"/>
              <w:rPr>
                <w14:ligatures w14:val="none"/>
              </w:rPr>
            </w:pPr>
            <w:r w:rsidRPr="000227D8">
              <w:rPr>
                <w:rFonts w:ascii="Garamond" w:hAnsi="Garamond"/>
                <w14:ligatures w14:val="none"/>
              </w:rPr>
              <w:t>Chevy Chase, MD</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82D482" w14:textId="77777777" w:rsidR="000227D8" w:rsidRPr="000227D8" w:rsidRDefault="000227D8" w:rsidP="00634494">
            <w:pPr>
              <w:widowControl w:val="0"/>
              <w:spacing w:after="0"/>
              <w:ind w:right="-288"/>
              <w:rPr>
                <w14:ligatures w14:val="none"/>
              </w:rPr>
            </w:pPr>
            <w:r w:rsidRPr="000227D8">
              <w:rPr>
                <w:rFonts w:ascii="Garamond" w:hAnsi="Garamond"/>
                <w14:ligatures w14:val="none"/>
              </w:rPr>
              <w:t>1994</w:t>
            </w:r>
          </w:p>
        </w:tc>
      </w:tr>
      <w:tr w:rsidR="000227D8" w:rsidRPr="000227D8" w14:paraId="741F3623" w14:textId="77777777" w:rsidTr="00634494">
        <w:trPr>
          <w:trHeight w:val="36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CF6D3F" w14:textId="77777777" w:rsidR="000227D8" w:rsidRPr="000227D8" w:rsidRDefault="000227D8" w:rsidP="00634494">
            <w:pPr>
              <w:widowControl w:val="0"/>
              <w:spacing w:after="0"/>
              <w:ind w:right="-288"/>
              <w:rPr>
                <w14:ligatures w14:val="none"/>
              </w:rPr>
            </w:pPr>
            <w:r w:rsidRPr="000227D8">
              <w:rPr>
                <w:rFonts w:ascii="Garamond" w:hAnsi="Garamond"/>
                <w14:ligatures w14:val="none"/>
              </w:rPr>
              <w:t>6</w:t>
            </w:r>
            <w:r w:rsidRPr="000227D8">
              <w:rPr>
                <w:rFonts w:ascii="Garamond" w:hAnsi="Garamond"/>
                <w:vertAlign w:val="superscript"/>
                <w14:ligatures w14:val="none"/>
              </w:rPr>
              <w:t>th</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9EE6A6" w14:textId="77777777" w:rsidR="000227D8" w:rsidRPr="000227D8" w:rsidRDefault="000227D8" w:rsidP="00634494">
            <w:pPr>
              <w:widowControl w:val="0"/>
              <w:spacing w:after="0"/>
              <w:ind w:right="-288"/>
              <w:rPr>
                <w14:ligatures w14:val="none"/>
              </w:rPr>
            </w:pPr>
            <w:r w:rsidRPr="000227D8">
              <w:rPr>
                <w:rFonts w:ascii="Garamond" w:hAnsi="Garamond"/>
                <w14:ligatures w14:val="none"/>
              </w:rPr>
              <w:t>Baylor University</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034334" w14:textId="77777777" w:rsidR="000227D8" w:rsidRPr="000227D8" w:rsidRDefault="000227D8" w:rsidP="00634494">
            <w:pPr>
              <w:widowControl w:val="0"/>
              <w:spacing w:after="0"/>
              <w:ind w:right="-288"/>
              <w:rPr>
                <w14:ligatures w14:val="none"/>
              </w:rPr>
            </w:pPr>
            <w:r w:rsidRPr="000227D8">
              <w:rPr>
                <w:rFonts w:ascii="Garamond" w:hAnsi="Garamond"/>
                <w14:ligatures w14:val="none"/>
              </w:rPr>
              <w:t>Waco, TX</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35CDA6" w14:textId="77777777" w:rsidR="000227D8" w:rsidRPr="000227D8" w:rsidRDefault="000227D8" w:rsidP="00634494">
            <w:pPr>
              <w:widowControl w:val="0"/>
              <w:spacing w:after="0"/>
              <w:ind w:right="-288"/>
              <w:rPr>
                <w14:ligatures w14:val="none"/>
              </w:rPr>
            </w:pPr>
            <w:r w:rsidRPr="000227D8">
              <w:rPr>
                <w:rFonts w:ascii="Garamond" w:hAnsi="Garamond"/>
                <w14:ligatures w14:val="none"/>
              </w:rPr>
              <w:t>1997</w:t>
            </w:r>
          </w:p>
        </w:tc>
      </w:tr>
      <w:tr w:rsidR="000227D8" w:rsidRPr="000227D8" w14:paraId="34CCF8D0" w14:textId="77777777" w:rsidTr="00634494">
        <w:trPr>
          <w:trHeight w:val="36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6CDEF0" w14:textId="77777777" w:rsidR="000227D8" w:rsidRPr="000227D8" w:rsidRDefault="000227D8" w:rsidP="00634494">
            <w:pPr>
              <w:widowControl w:val="0"/>
              <w:spacing w:after="0"/>
              <w:ind w:right="-288"/>
              <w:rPr>
                <w14:ligatures w14:val="none"/>
              </w:rPr>
            </w:pPr>
            <w:r w:rsidRPr="000227D8">
              <w:rPr>
                <w:rFonts w:ascii="Garamond" w:hAnsi="Garamond"/>
                <w14:ligatures w14:val="none"/>
              </w:rPr>
              <w:t>7th RWSA Triennial Conference</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B191B4" w14:textId="77777777" w:rsidR="000227D8" w:rsidRPr="000227D8" w:rsidRDefault="000227D8" w:rsidP="00634494">
            <w:pPr>
              <w:widowControl w:val="0"/>
              <w:spacing w:after="0"/>
              <w:ind w:right="-288"/>
              <w:rPr>
                <w14:ligatures w14:val="none"/>
              </w:rPr>
            </w:pPr>
            <w:r w:rsidRPr="000227D8">
              <w:rPr>
                <w:rFonts w:ascii="Garamond" w:hAnsi="Garamond"/>
                <w14:ligatures w14:val="none"/>
              </w:rPr>
              <w:t>Minnesota Historical Society</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F6B3F" w14:textId="77777777" w:rsidR="000227D8" w:rsidRPr="000227D8" w:rsidRDefault="000227D8" w:rsidP="00634494">
            <w:pPr>
              <w:widowControl w:val="0"/>
              <w:spacing w:after="0"/>
              <w:ind w:right="-288"/>
              <w:rPr>
                <w14:ligatures w14:val="none"/>
              </w:rPr>
            </w:pPr>
            <w:r w:rsidRPr="000227D8">
              <w:rPr>
                <w:rFonts w:ascii="Garamond" w:hAnsi="Garamond"/>
                <w14:ligatures w14:val="none"/>
              </w:rPr>
              <w:t>Minneapolis-St. Paul, MN</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324D51" w14:textId="77777777" w:rsidR="000227D8" w:rsidRPr="000227D8" w:rsidRDefault="000227D8" w:rsidP="00634494">
            <w:pPr>
              <w:widowControl w:val="0"/>
              <w:spacing w:after="0"/>
              <w:ind w:right="-288"/>
              <w:rPr>
                <w14:ligatures w14:val="none"/>
              </w:rPr>
            </w:pPr>
            <w:r w:rsidRPr="000227D8">
              <w:rPr>
                <w:rFonts w:ascii="Garamond" w:hAnsi="Garamond"/>
                <w14:ligatures w14:val="none"/>
              </w:rPr>
              <w:t>2000</w:t>
            </w:r>
          </w:p>
        </w:tc>
      </w:tr>
      <w:tr w:rsidR="000227D8" w:rsidRPr="000227D8" w14:paraId="07C2C4C8" w14:textId="77777777" w:rsidTr="00634494">
        <w:trPr>
          <w:trHeight w:val="47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721BFB" w14:textId="77777777" w:rsidR="000227D8" w:rsidRPr="000227D8" w:rsidRDefault="000227D8" w:rsidP="00634494">
            <w:pPr>
              <w:widowControl w:val="0"/>
              <w:spacing w:after="0"/>
              <w:ind w:right="-288"/>
              <w:rPr>
                <w14:ligatures w14:val="none"/>
              </w:rPr>
            </w:pPr>
            <w:r w:rsidRPr="000227D8">
              <w:rPr>
                <w:rFonts w:ascii="Garamond" w:hAnsi="Garamond"/>
                <w14:ligatures w14:val="none"/>
              </w:rPr>
              <w:t>8</w:t>
            </w:r>
            <w:r w:rsidRPr="000227D8">
              <w:rPr>
                <w:rFonts w:ascii="Garamond" w:hAnsi="Garamond"/>
                <w:vertAlign w:val="superscript"/>
                <w14:ligatures w14:val="none"/>
              </w:rPr>
              <w:t>th</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A82C8C" w14:textId="77777777" w:rsidR="000227D8" w:rsidRPr="000227D8" w:rsidRDefault="000227D8" w:rsidP="00634494">
            <w:pPr>
              <w:widowControl w:val="0"/>
              <w:spacing w:after="0"/>
              <w:ind w:right="-288"/>
              <w:rPr>
                <w14:ligatures w14:val="none"/>
              </w:rPr>
            </w:pPr>
            <w:r w:rsidRPr="000227D8">
              <w:rPr>
                <w:rFonts w:ascii="Garamond" w:hAnsi="Garamond"/>
                <w14:ligatures w14:val="none"/>
              </w:rPr>
              <w:t>New Mexico Farm &amp; Ranch Heritage Center &amp; New Mexico State University</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C1D1D3" w14:textId="77777777" w:rsidR="000227D8" w:rsidRPr="000227D8" w:rsidRDefault="000227D8" w:rsidP="00634494">
            <w:pPr>
              <w:widowControl w:val="0"/>
              <w:spacing w:after="0"/>
              <w:ind w:right="-288"/>
              <w:rPr>
                <w14:ligatures w14:val="none"/>
              </w:rPr>
            </w:pPr>
            <w:r w:rsidRPr="000227D8">
              <w:rPr>
                <w:rFonts w:ascii="Garamond" w:hAnsi="Garamond"/>
                <w14:ligatures w14:val="none"/>
              </w:rPr>
              <w:t>Las Cruces, NM</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9B52C2" w14:textId="77777777" w:rsidR="000227D8" w:rsidRPr="000227D8" w:rsidRDefault="000227D8" w:rsidP="00634494">
            <w:pPr>
              <w:widowControl w:val="0"/>
              <w:spacing w:after="0"/>
              <w:ind w:right="-288"/>
              <w:rPr>
                <w14:ligatures w14:val="none"/>
              </w:rPr>
            </w:pPr>
            <w:r w:rsidRPr="000227D8">
              <w:rPr>
                <w:rFonts w:ascii="Garamond" w:hAnsi="Garamond"/>
                <w14:ligatures w14:val="none"/>
              </w:rPr>
              <w:t>2003</w:t>
            </w:r>
          </w:p>
        </w:tc>
      </w:tr>
      <w:tr w:rsidR="000227D8" w:rsidRPr="000227D8" w14:paraId="1BAB8ACF" w14:textId="77777777" w:rsidTr="00634494">
        <w:trPr>
          <w:trHeight w:val="36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03DA23" w14:textId="77777777" w:rsidR="000227D8" w:rsidRPr="000227D8" w:rsidRDefault="000227D8" w:rsidP="00634494">
            <w:pPr>
              <w:widowControl w:val="0"/>
              <w:spacing w:after="0"/>
              <w:ind w:right="-288"/>
              <w:rPr>
                <w14:ligatures w14:val="none"/>
              </w:rPr>
            </w:pPr>
            <w:r w:rsidRPr="000227D8">
              <w:rPr>
                <w:rFonts w:ascii="Garamond" w:hAnsi="Garamond"/>
                <w14:ligatures w14:val="none"/>
              </w:rPr>
              <w:t>9</w:t>
            </w:r>
            <w:r w:rsidRPr="000227D8">
              <w:rPr>
                <w:rFonts w:ascii="Garamond" w:hAnsi="Garamond"/>
                <w:vertAlign w:val="superscript"/>
                <w14:ligatures w14:val="none"/>
              </w:rPr>
              <w:t>th</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D4545E" w14:textId="77777777" w:rsidR="000227D8" w:rsidRPr="000227D8" w:rsidRDefault="000A5830" w:rsidP="00634494">
            <w:pPr>
              <w:widowControl w:val="0"/>
              <w:spacing w:after="0"/>
              <w:ind w:right="-288"/>
              <w:rPr>
                <w14:ligatures w14:val="none"/>
              </w:rPr>
            </w:pPr>
            <w:r>
              <w:rPr>
                <w:rFonts w:ascii="Garamond" w:hAnsi="Garamond"/>
                <w14:ligatures w14:val="none"/>
              </w:rPr>
              <w:t>Lancaster Conference Center</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B58A51" w14:textId="77777777" w:rsidR="000227D8" w:rsidRPr="000227D8" w:rsidRDefault="000227D8" w:rsidP="00634494">
            <w:pPr>
              <w:widowControl w:val="0"/>
              <w:spacing w:after="0"/>
              <w:ind w:right="-288"/>
              <w:rPr>
                <w14:ligatures w14:val="none"/>
              </w:rPr>
            </w:pPr>
            <w:r w:rsidRPr="000227D8">
              <w:rPr>
                <w:rFonts w:ascii="Garamond" w:hAnsi="Garamond"/>
                <w14:ligatures w14:val="none"/>
              </w:rPr>
              <w:t>Lancaster, PA</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81C1E" w14:textId="77777777" w:rsidR="000227D8" w:rsidRPr="000227D8" w:rsidRDefault="000227D8" w:rsidP="00634494">
            <w:pPr>
              <w:widowControl w:val="0"/>
              <w:spacing w:after="0"/>
              <w:ind w:right="-288"/>
              <w:rPr>
                <w14:ligatures w14:val="none"/>
              </w:rPr>
            </w:pPr>
            <w:r w:rsidRPr="000227D8">
              <w:rPr>
                <w:rFonts w:ascii="Garamond" w:hAnsi="Garamond"/>
                <w14:ligatures w14:val="none"/>
              </w:rPr>
              <w:t>2006</w:t>
            </w:r>
          </w:p>
        </w:tc>
      </w:tr>
      <w:tr w:rsidR="000227D8" w:rsidRPr="000227D8" w14:paraId="0E71CF67" w14:textId="77777777" w:rsidTr="00634494">
        <w:trPr>
          <w:trHeight w:val="36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F8EDDC" w14:textId="77777777" w:rsidR="000227D8" w:rsidRPr="000227D8" w:rsidRDefault="000227D8" w:rsidP="00634494">
            <w:pPr>
              <w:widowControl w:val="0"/>
              <w:spacing w:after="0"/>
              <w:ind w:right="-288"/>
              <w:rPr>
                <w14:ligatures w14:val="none"/>
              </w:rPr>
            </w:pPr>
            <w:r w:rsidRPr="000227D8">
              <w:rPr>
                <w:rFonts w:ascii="Garamond" w:hAnsi="Garamond"/>
                <w14:ligatures w14:val="none"/>
              </w:rPr>
              <w:t>10</w:t>
            </w:r>
            <w:r w:rsidRPr="000227D8">
              <w:rPr>
                <w:rFonts w:ascii="Garamond" w:hAnsi="Garamond"/>
                <w:vertAlign w:val="superscript"/>
                <w14:ligatures w14:val="none"/>
              </w:rPr>
              <w:t>th</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C9CF69" w14:textId="77777777" w:rsidR="000227D8" w:rsidRPr="000227D8" w:rsidRDefault="000227D8" w:rsidP="00634494">
            <w:pPr>
              <w:widowControl w:val="0"/>
              <w:spacing w:after="0"/>
              <w:ind w:right="-288"/>
              <w:rPr>
                <w14:ligatures w14:val="none"/>
              </w:rPr>
            </w:pPr>
            <w:r w:rsidRPr="000227D8">
              <w:rPr>
                <w:rFonts w:ascii="Garamond" w:hAnsi="Garamond"/>
                <w14:ligatures w14:val="none"/>
              </w:rPr>
              <w:t>Indiana University</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26DBB8" w14:textId="77777777" w:rsidR="000227D8" w:rsidRPr="000227D8" w:rsidRDefault="000227D8" w:rsidP="00634494">
            <w:pPr>
              <w:widowControl w:val="0"/>
              <w:spacing w:after="0"/>
              <w:ind w:right="-288"/>
              <w:rPr>
                <w14:ligatures w14:val="none"/>
              </w:rPr>
            </w:pPr>
            <w:r w:rsidRPr="000227D8">
              <w:rPr>
                <w:rFonts w:ascii="Garamond" w:hAnsi="Garamond"/>
                <w14:ligatures w14:val="none"/>
              </w:rPr>
              <w:t>Bloomington, IN</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C7DCE4" w14:textId="77777777" w:rsidR="000227D8" w:rsidRPr="000227D8" w:rsidRDefault="000227D8" w:rsidP="00634494">
            <w:pPr>
              <w:widowControl w:val="0"/>
              <w:spacing w:after="0"/>
              <w:ind w:right="-288"/>
              <w:rPr>
                <w14:ligatures w14:val="none"/>
              </w:rPr>
            </w:pPr>
            <w:r w:rsidRPr="000227D8">
              <w:rPr>
                <w:rFonts w:ascii="Garamond" w:hAnsi="Garamond"/>
                <w14:ligatures w14:val="none"/>
              </w:rPr>
              <w:t>2009</w:t>
            </w:r>
          </w:p>
        </w:tc>
      </w:tr>
      <w:tr w:rsidR="000227D8" w:rsidRPr="000227D8" w14:paraId="48D898EC" w14:textId="77777777" w:rsidTr="00634494">
        <w:trPr>
          <w:trHeight w:val="36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2E5B37" w14:textId="77777777" w:rsidR="000227D8" w:rsidRPr="000227D8" w:rsidRDefault="000227D8" w:rsidP="00634494">
            <w:pPr>
              <w:widowControl w:val="0"/>
              <w:spacing w:after="0"/>
              <w:ind w:right="-288"/>
              <w:rPr>
                <w14:ligatures w14:val="none"/>
              </w:rPr>
            </w:pPr>
            <w:r w:rsidRPr="000227D8">
              <w:rPr>
                <w:rFonts w:ascii="Garamond" w:hAnsi="Garamond"/>
                <w14:ligatures w14:val="none"/>
              </w:rPr>
              <w:t>11</w:t>
            </w:r>
            <w:r w:rsidRPr="000227D8">
              <w:rPr>
                <w:rFonts w:ascii="Garamond" w:hAnsi="Garamond"/>
                <w:vertAlign w:val="superscript"/>
                <w14:ligatures w14:val="none"/>
              </w:rPr>
              <w:t>th</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6E262E" w14:textId="77777777" w:rsidR="000227D8" w:rsidRPr="000227D8" w:rsidRDefault="000227D8" w:rsidP="00634494">
            <w:pPr>
              <w:widowControl w:val="0"/>
              <w:spacing w:after="0"/>
              <w:ind w:right="-288"/>
              <w:rPr>
                <w14:ligatures w14:val="none"/>
              </w:rPr>
            </w:pPr>
            <w:r w:rsidRPr="000227D8">
              <w:rPr>
                <w:rFonts w:ascii="Garamond" w:hAnsi="Garamond"/>
                <w14:ligatures w14:val="none"/>
              </w:rPr>
              <w:t>St. Thomas University</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BBA919" w14:textId="77777777" w:rsidR="000227D8" w:rsidRPr="000227D8" w:rsidRDefault="000227D8" w:rsidP="00634494">
            <w:pPr>
              <w:widowControl w:val="0"/>
              <w:spacing w:after="0"/>
              <w:ind w:right="-288"/>
              <w:rPr>
                <w14:ligatures w14:val="none"/>
              </w:rPr>
            </w:pPr>
            <w:r w:rsidRPr="000227D8">
              <w:rPr>
                <w:rFonts w:ascii="Garamond" w:hAnsi="Garamond"/>
                <w14:ligatures w14:val="none"/>
              </w:rPr>
              <w:t>Fredericton, NS, Canada</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52FD9F" w14:textId="77777777" w:rsidR="000227D8" w:rsidRPr="000227D8" w:rsidRDefault="000227D8" w:rsidP="00634494">
            <w:pPr>
              <w:widowControl w:val="0"/>
              <w:spacing w:after="0"/>
              <w:ind w:right="-288"/>
              <w:rPr>
                <w14:ligatures w14:val="none"/>
              </w:rPr>
            </w:pPr>
            <w:r w:rsidRPr="000227D8">
              <w:rPr>
                <w:rFonts w:ascii="Garamond" w:hAnsi="Garamond"/>
                <w14:ligatures w14:val="none"/>
              </w:rPr>
              <w:t>2012</w:t>
            </w:r>
          </w:p>
        </w:tc>
      </w:tr>
      <w:tr w:rsidR="000227D8" w:rsidRPr="000227D8" w14:paraId="178693AD" w14:textId="77777777" w:rsidTr="00634494">
        <w:trPr>
          <w:trHeight w:val="360"/>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6F7F9C" w14:textId="77777777" w:rsidR="000227D8" w:rsidRPr="000227D8" w:rsidRDefault="000227D8" w:rsidP="00634494">
            <w:pPr>
              <w:widowControl w:val="0"/>
              <w:spacing w:after="0"/>
              <w:ind w:right="-288"/>
              <w:rPr>
                <w14:ligatures w14:val="none"/>
              </w:rPr>
            </w:pPr>
            <w:r w:rsidRPr="000227D8">
              <w:rPr>
                <w:rFonts w:ascii="Garamond" w:hAnsi="Garamond"/>
                <w14:ligatures w14:val="none"/>
              </w:rPr>
              <w:t>12</w:t>
            </w:r>
            <w:r w:rsidRPr="000227D8">
              <w:rPr>
                <w:rFonts w:ascii="Garamond" w:hAnsi="Garamond"/>
                <w:vertAlign w:val="superscript"/>
                <w14:ligatures w14:val="none"/>
              </w:rPr>
              <w:t>th</w:t>
            </w:r>
          </w:p>
        </w:tc>
        <w:tc>
          <w:tcPr>
            <w:tcW w:w="3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7F5066" w14:textId="77777777" w:rsidR="000227D8" w:rsidRPr="000227D8" w:rsidRDefault="000227D8" w:rsidP="00634494">
            <w:pPr>
              <w:widowControl w:val="0"/>
              <w:spacing w:after="0"/>
              <w:ind w:right="-288"/>
              <w:rPr>
                <w14:ligatures w14:val="none"/>
              </w:rPr>
            </w:pPr>
            <w:r w:rsidRPr="000227D8">
              <w:rPr>
                <w:rFonts w:ascii="Garamond" w:hAnsi="Garamond"/>
                <w14:ligatures w14:val="none"/>
              </w:rPr>
              <w:t>Texas State University</w:t>
            </w:r>
          </w:p>
        </w:tc>
        <w:tc>
          <w:tcPr>
            <w:tcW w:w="2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3C32E5" w14:textId="77777777" w:rsidR="000227D8" w:rsidRPr="000227D8" w:rsidRDefault="000227D8" w:rsidP="00634494">
            <w:pPr>
              <w:widowControl w:val="0"/>
              <w:spacing w:after="0"/>
              <w:ind w:right="-288"/>
              <w:rPr>
                <w14:ligatures w14:val="none"/>
              </w:rPr>
            </w:pPr>
            <w:r w:rsidRPr="000227D8">
              <w:rPr>
                <w:rFonts w:ascii="Garamond" w:hAnsi="Garamond"/>
                <w14:ligatures w14:val="none"/>
              </w:rPr>
              <w:t>San Marcos, TX</w:t>
            </w:r>
          </w:p>
        </w:tc>
        <w:tc>
          <w:tcPr>
            <w:tcW w:w="1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794CDE" w14:textId="77777777" w:rsidR="000227D8" w:rsidRPr="000227D8" w:rsidRDefault="000227D8" w:rsidP="00634494">
            <w:pPr>
              <w:widowControl w:val="0"/>
              <w:spacing w:after="0"/>
              <w:ind w:right="-288"/>
              <w:rPr>
                <w14:ligatures w14:val="none"/>
              </w:rPr>
            </w:pPr>
            <w:r w:rsidRPr="000227D8">
              <w:rPr>
                <w:rFonts w:ascii="Garamond" w:hAnsi="Garamond"/>
                <w14:ligatures w14:val="none"/>
              </w:rPr>
              <w:t>2015</w:t>
            </w:r>
          </w:p>
        </w:tc>
      </w:tr>
    </w:tbl>
    <w:p w14:paraId="20DC2213" w14:textId="77777777" w:rsidR="000227D8" w:rsidRPr="000227D8" w:rsidRDefault="000227D8" w:rsidP="000227D8">
      <w:pPr>
        <w:pStyle w:val="p1"/>
        <w:ind w:right="-288"/>
        <w:rPr>
          <w:rFonts w:ascii="Garamond" w:hAnsi="Garamond"/>
          <w:b/>
          <w:bCs/>
          <w:color w:val="000000"/>
          <w14:ligatures w14:val="none"/>
        </w:rPr>
      </w:pPr>
    </w:p>
    <w:p w14:paraId="3813FEA8" w14:textId="77777777" w:rsidR="000227D8" w:rsidRPr="000227D8" w:rsidRDefault="000227D8" w:rsidP="000227D8">
      <w:pPr>
        <w:pStyle w:val="p1"/>
        <w:spacing w:line="240" w:lineRule="auto"/>
        <w:ind w:left="144" w:right="144"/>
        <w:rPr>
          <w:rFonts w:ascii="Garamond" w:hAnsi="Garamond"/>
          <w:color w:val="000000"/>
          <w:sz w:val="24"/>
          <w:szCs w:val="24"/>
          <w14:ligatures w14:val="none"/>
        </w:rPr>
      </w:pPr>
      <w:r w:rsidRPr="000227D8">
        <w:rPr>
          <w:rFonts w:ascii="Garamond" w:hAnsi="Garamond"/>
          <w:b/>
          <w:bCs/>
          <w:color w:val="000000"/>
          <w:sz w:val="24"/>
          <w:szCs w:val="24"/>
          <w14:ligatures w14:val="none"/>
        </w:rPr>
        <w:t xml:space="preserve">Local Arrangements: Chair: </w:t>
      </w:r>
      <w:r w:rsidRPr="0083294B">
        <w:rPr>
          <w:rFonts w:ascii="Garamond" w:hAnsi="Garamond"/>
          <w:b/>
          <w:color w:val="000000"/>
          <w:sz w:val="24"/>
          <w:szCs w:val="24"/>
          <w14:ligatures w14:val="none"/>
        </w:rPr>
        <w:t>Katherine Jellison</w:t>
      </w:r>
      <w:r w:rsidRPr="000227D8">
        <w:rPr>
          <w:rFonts w:ascii="Garamond" w:hAnsi="Garamond"/>
          <w:color w:val="000000"/>
          <w:sz w:val="24"/>
          <w:szCs w:val="24"/>
          <w14:ligatures w14:val="none"/>
        </w:rPr>
        <w:t xml:space="preserve">, RWSA co-chair, Ohio University; </w:t>
      </w:r>
      <w:r w:rsidRPr="0083294B">
        <w:rPr>
          <w:rFonts w:ascii="Garamond" w:hAnsi="Garamond"/>
          <w:b/>
          <w:color w:val="000000"/>
          <w:sz w:val="24"/>
          <w:szCs w:val="24"/>
          <w14:ligatures w14:val="none"/>
        </w:rPr>
        <w:t>Rachel Terman</w:t>
      </w:r>
      <w:r w:rsidRPr="000227D8">
        <w:rPr>
          <w:rFonts w:ascii="Garamond" w:hAnsi="Garamond"/>
          <w:color w:val="000000"/>
          <w:sz w:val="24"/>
          <w:szCs w:val="24"/>
          <w14:ligatures w14:val="none"/>
        </w:rPr>
        <w:t xml:space="preserve">, Ohio University; </w:t>
      </w:r>
      <w:r w:rsidRPr="0083294B">
        <w:rPr>
          <w:rFonts w:ascii="Garamond" w:hAnsi="Garamond"/>
          <w:b/>
          <w:color w:val="000000"/>
          <w:sz w:val="24"/>
          <w:szCs w:val="24"/>
          <w14:ligatures w14:val="none"/>
        </w:rPr>
        <w:t>Kathryn Engle</w:t>
      </w:r>
      <w:r w:rsidRPr="000227D8">
        <w:rPr>
          <w:rFonts w:ascii="Garamond" w:hAnsi="Garamond"/>
          <w:color w:val="000000"/>
          <w:sz w:val="24"/>
          <w:szCs w:val="24"/>
          <w14:ligatures w14:val="none"/>
        </w:rPr>
        <w:t xml:space="preserve">, University of Kentucky; </w:t>
      </w:r>
      <w:r w:rsidRPr="0083294B">
        <w:rPr>
          <w:rFonts w:ascii="Garamond" w:hAnsi="Garamond"/>
          <w:b/>
          <w:color w:val="000000"/>
          <w:sz w:val="24"/>
          <w:szCs w:val="24"/>
          <w14:ligatures w14:val="none"/>
        </w:rPr>
        <w:t>Margaret Thomas</w:t>
      </w:r>
      <w:r w:rsidR="00BE049A" w:rsidRPr="0083294B">
        <w:rPr>
          <w:rFonts w:ascii="Garamond" w:hAnsi="Garamond"/>
          <w:b/>
          <w:color w:val="000000"/>
          <w:sz w:val="24"/>
          <w:szCs w:val="24"/>
          <w14:ligatures w14:val="none"/>
        </w:rPr>
        <w:t>-</w:t>
      </w:r>
      <w:r w:rsidRPr="0083294B">
        <w:rPr>
          <w:rFonts w:ascii="Garamond" w:hAnsi="Garamond"/>
          <w:b/>
          <w:color w:val="000000"/>
          <w:sz w:val="24"/>
          <w:szCs w:val="24"/>
          <w14:ligatures w14:val="none"/>
        </w:rPr>
        <w:t>Evans</w:t>
      </w:r>
      <w:r w:rsidRPr="000227D8">
        <w:rPr>
          <w:rFonts w:ascii="Garamond" w:hAnsi="Garamond"/>
          <w:color w:val="000000"/>
          <w:sz w:val="24"/>
          <w:szCs w:val="24"/>
          <w14:ligatures w14:val="none"/>
        </w:rPr>
        <w:t>, Indiana University East</w:t>
      </w:r>
    </w:p>
    <w:p w14:paraId="721D3F01" w14:textId="77777777" w:rsidR="000227D8" w:rsidRPr="000227D8" w:rsidRDefault="000227D8" w:rsidP="000227D8">
      <w:pPr>
        <w:pStyle w:val="p1"/>
        <w:spacing w:line="240" w:lineRule="auto"/>
        <w:ind w:left="144" w:right="144"/>
        <w:rPr>
          <w:rFonts w:ascii="Garamond" w:hAnsi="Garamond"/>
          <w:b/>
          <w:bCs/>
          <w:color w:val="000000"/>
          <w:sz w:val="24"/>
          <w:szCs w:val="24"/>
          <w14:ligatures w14:val="none"/>
        </w:rPr>
      </w:pPr>
      <w:r w:rsidRPr="000227D8">
        <w:rPr>
          <w:rFonts w:ascii="Garamond" w:hAnsi="Garamond"/>
          <w:b/>
          <w:bCs/>
          <w:color w:val="000000"/>
          <w:sz w:val="24"/>
          <w:szCs w:val="24"/>
          <w14:ligatures w14:val="none"/>
        </w:rPr>
        <w:t> </w:t>
      </w:r>
    </w:p>
    <w:p w14:paraId="6707109B" w14:textId="77777777" w:rsidR="000B3A4A" w:rsidRDefault="000227D8" w:rsidP="000B3A4A">
      <w:pPr>
        <w:pStyle w:val="p1"/>
        <w:spacing w:line="240" w:lineRule="auto"/>
        <w:ind w:left="144" w:right="144"/>
        <w:rPr>
          <w:rFonts w:ascii="Garamond" w:hAnsi="Garamond"/>
          <w:color w:val="000000"/>
          <w:sz w:val="24"/>
          <w:szCs w:val="24"/>
          <w14:ligatures w14:val="none"/>
        </w:rPr>
      </w:pPr>
      <w:r w:rsidRPr="000227D8">
        <w:rPr>
          <w:rFonts w:ascii="Garamond" w:hAnsi="Garamond"/>
          <w:b/>
          <w:bCs/>
          <w:color w:val="000000"/>
          <w:sz w:val="24"/>
          <w:szCs w:val="24"/>
          <w14:ligatures w14:val="none"/>
        </w:rPr>
        <w:t>Program committee</w:t>
      </w:r>
      <w:r w:rsidRPr="000227D8">
        <w:rPr>
          <w:rFonts w:ascii="Garamond" w:hAnsi="Garamond"/>
          <w:color w:val="000000"/>
          <w:sz w:val="24"/>
          <w:szCs w:val="24"/>
          <w14:ligatures w14:val="none"/>
        </w:rPr>
        <w:t xml:space="preserve">: </w:t>
      </w:r>
      <w:r w:rsidRPr="0083294B">
        <w:rPr>
          <w:rFonts w:ascii="Garamond" w:hAnsi="Garamond"/>
          <w:b/>
          <w:color w:val="000000"/>
          <w:sz w:val="24"/>
          <w:szCs w:val="24"/>
          <w14:ligatures w14:val="none"/>
        </w:rPr>
        <w:t>Co-chairs: Cherisse</w:t>
      </w:r>
      <w:r w:rsidR="0073596D" w:rsidRPr="0083294B">
        <w:rPr>
          <w:rFonts w:ascii="Garamond" w:hAnsi="Garamond"/>
          <w:b/>
          <w:color w:val="000000"/>
          <w:sz w:val="24"/>
          <w:szCs w:val="24"/>
          <w14:ligatures w14:val="none"/>
        </w:rPr>
        <w:t xml:space="preserve"> R. </w:t>
      </w:r>
      <w:r w:rsidRPr="0083294B">
        <w:rPr>
          <w:rFonts w:ascii="Garamond" w:hAnsi="Garamond"/>
          <w:b/>
          <w:color w:val="000000"/>
          <w:sz w:val="24"/>
          <w:szCs w:val="24"/>
          <w14:ligatures w14:val="none"/>
        </w:rPr>
        <w:t>Jones-Branch</w:t>
      </w:r>
      <w:r w:rsidRPr="000227D8">
        <w:rPr>
          <w:rFonts w:ascii="Garamond" w:hAnsi="Garamond"/>
          <w:color w:val="000000"/>
          <w:sz w:val="24"/>
          <w:szCs w:val="24"/>
          <w14:ligatures w14:val="none"/>
        </w:rPr>
        <w:t xml:space="preserve">, Arkansas State University and </w:t>
      </w:r>
      <w:r w:rsidRPr="0083294B">
        <w:rPr>
          <w:rFonts w:ascii="Garamond" w:hAnsi="Garamond"/>
          <w:b/>
          <w:color w:val="000000"/>
          <w:sz w:val="24"/>
          <w:szCs w:val="24"/>
          <w14:ligatures w14:val="none"/>
        </w:rPr>
        <w:t>Debra A.</w:t>
      </w:r>
      <w:r w:rsidRPr="000227D8">
        <w:rPr>
          <w:rFonts w:ascii="Garamond" w:hAnsi="Garamond"/>
          <w:color w:val="000000"/>
          <w:sz w:val="24"/>
          <w:szCs w:val="24"/>
          <w14:ligatures w14:val="none"/>
        </w:rPr>
        <w:t xml:space="preserve"> </w:t>
      </w:r>
      <w:r w:rsidRPr="0083294B">
        <w:rPr>
          <w:rFonts w:ascii="Garamond" w:hAnsi="Garamond"/>
          <w:b/>
          <w:color w:val="000000"/>
          <w:sz w:val="24"/>
          <w:szCs w:val="24"/>
          <w14:ligatures w14:val="none"/>
        </w:rPr>
        <w:t>Reid</w:t>
      </w:r>
      <w:r w:rsidRPr="000227D8">
        <w:rPr>
          <w:rFonts w:ascii="Garamond" w:hAnsi="Garamond"/>
          <w:color w:val="000000"/>
          <w:sz w:val="24"/>
          <w:szCs w:val="24"/>
          <w14:ligatures w14:val="none"/>
        </w:rPr>
        <w:t xml:space="preserve">, The Henry Ford, with </w:t>
      </w:r>
      <w:r w:rsidRPr="0083294B">
        <w:rPr>
          <w:rFonts w:ascii="Garamond" w:hAnsi="Garamond"/>
          <w:b/>
          <w:color w:val="000000"/>
          <w:sz w:val="24"/>
          <w:szCs w:val="24"/>
          <w14:ligatures w14:val="none"/>
        </w:rPr>
        <w:t xml:space="preserve">Mary </w:t>
      </w:r>
      <w:r w:rsidR="00BF20F8" w:rsidRPr="0083294B">
        <w:rPr>
          <w:rFonts w:ascii="Garamond" w:hAnsi="Garamond"/>
          <w:b/>
          <w:color w:val="000000"/>
          <w:sz w:val="24"/>
          <w:szCs w:val="24"/>
          <w14:ligatures w14:val="none"/>
        </w:rPr>
        <w:t xml:space="preserve">A. </w:t>
      </w:r>
      <w:r w:rsidRPr="0083294B">
        <w:rPr>
          <w:rFonts w:ascii="Garamond" w:hAnsi="Garamond"/>
          <w:b/>
          <w:color w:val="000000"/>
          <w:sz w:val="24"/>
          <w:szCs w:val="24"/>
          <w14:ligatures w14:val="none"/>
        </w:rPr>
        <w:t>Larson</w:t>
      </w:r>
      <w:r w:rsidRPr="000227D8">
        <w:rPr>
          <w:rFonts w:ascii="Garamond" w:hAnsi="Garamond"/>
          <w:color w:val="000000"/>
          <w:sz w:val="24"/>
          <w:szCs w:val="24"/>
          <w14:ligatures w14:val="none"/>
        </w:rPr>
        <w:t xml:space="preserve">, </w:t>
      </w:r>
      <w:r w:rsidR="00BF20F8">
        <w:rPr>
          <w:rFonts w:ascii="Garamond" w:hAnsi="Garamond"/>
          <w:color w:val="000000"/>
          <w:sz w:val="24"/>
          <w:szCs w:val="24"/>
          <w14:ligatures w14:val="none"/>
        </w:rPr>
        <w:t xml:space="preserve">Edmon Low Library, </w:t>
      </w:r>
      <w:r w:rsidRPr="000227D8">
        <w:rPr>
          <w:rFonts w:ascii="Garamond" w:hAnsi="Garamond"/>
          <w:color w:val="000000"/>
          <w:sz w:val="24"/>
          <w:szCs w:val="24"/>
          <w14:ligatures w14:val="none"/>
        </w:rPr>
        <w:t xml:space="preserve">Oklahoma State University; </w:t>
      </w:r>
      <w:r w:rsidRPr="0083294B">
        <w:rPr>
          <w:rFonts w:ascii="Garamond" w:hAnsi="Garamond"/>
          <w:b/>
          <w:color w:val="000000"/>
          <w:sz w:val="24"/>
          <w:szCs w:val="24"/>
          <w14:ligatures w14:val="none"/>
        </w:rPr>
        <w:t>Ma</w:t>
      </w:r>
      <w:r w:rsidR="00BF20F8" w:rsidRPr="0083294B">
        <w:rPr>
          <w:rFonts w:ascii="Garamond" w:hAnsi="Garamond"/>
          <w:b/>
          <w:color w:val="000000"/>
          <w:sz w:val="24"/>
          <w:szCs w:val="24"/>
          <w14:ligatures w14:val="none"/>
        </w:rPr>
        <w:t>rgaret</w:t>
      </w:r>
      <w:r w:rsidRPr="0083294B">
        <w:rPr>
          <w:rFonts w:ascii="Garamond" w:hAnsi="Garamond"/>
          <w:b/>
          <w:color w:val="000000"/>
          <w:sz w:val="24"/>
          <w:szCs w:val="24"/>
          <w14:ligatures w14:val="none"/>
        </w:rPr>
        <w:t xml:space="preserve"> Weber</w:t>
      </w:r>
      <w:r w:rsidRPr="000227D8">
        <w:rPr>
          <w:rFonts w:ascii="Garamond" w:hAnsi="Garamond"/>
          <w:color w:val="000000"/>
          <w:sz w:val="24"/>
          <w:szCs w:val="24"/>
          <w14:ligatures w14:val="none"/>
        </w:rPr>
        <w:t xml:space="preserve">, Iowa State University; </w:t>
      </w:r>
      <w:r w:rsidRPr="0083294B">
        <w:rPr>
          <w:rFonts w:ascii="Garamond" w:hAnsi="Garamond"/>
          <w:b/>
          <w:color w:val="000000"/>
          <w:sz w:val="24"/>
          <w:szCs w:val="24"/>
          <w14:ligatures w14:val="none"/>
        </w:rPr>
        <w:t>Susi Acord</w:t>
      </w:r>
      <w:r w:rsidRPr="000227D8">
        <w:rPr>
          <w:rFonts w:ascii="Garamond" w:hAnsi="Garamond"/>
          <w:color w:val="000000"/>
          <w:sz w:val="24"/>
          <w:szCs w:val="24"/>
          <w14:ligatures w14:val="none"/>
        </w:rPr>
        <w:t xml:space="preserve">, Athens County Rural Action; </w:t>
      </w:r>
      <w:r w:rsidRPr="0083294B">
        <w:rPr>
          <w:rFonts w:ascii="Garamond" w:hAnsi="Garamond"/>
          <w:b/>
          <w:color w:val="000000"/>
          <w:sz w:val="24"/>
          <w:szCs w:val="24"/>
          <w14:ligatures w14:val="none"/>
        </w:rPr>
        <w:t xml:space="preserve">Amy </w:t>
      </w:r>
      <w:r w:rsidR="00BF20F8" w:rsidRPr="0083294B">
        <w:rPr>
          <w:rFonts w:ascii="Garamond" w:hAnsi="Garamond"/>
          <w:b/>
          <w:color w:val="000000"/>
          <w:sz w:val="24"/>
          <w:szCs w:val="24"/>
          <w14:ligatures w14:val="none"/>
        </w:rPr>
        <w:t xml:space="preserve">L. </w:t>
      </w:r>
      <w:r w:rsidRPr="0083294B">
        <w:rPr>
          <w:rFonts w:ascii="Garamond" w:hAnsi="Garamond"/>
          <w:b/>
          <w:color w:val="000000"/>
          <w:sz w:val="24"/>
          <w:szCs w:val="24"/>
          <w14:ligatures w14:val="none"/>
        </w:rPr>
        <w:t>McKinney</w:t>
      </w:r>
      <w:r w:rsidRPr="000227D8">
        <w:rPr>
          <w:rFonts w:ascii="Garamond" w:hAnsi="Garamond"/>
          <w:color w:val="000000"/>
          <w:sz w:val="24"/>
          <w:szCs w:val="24"/>
          <w14:ligatures w14:val="none"/>
        </w:rPr>
        <w:t xml:space="preserve">, Northwest College; </w:t>
      </w:r>
      <w:r w:rsidRPr="0083294B">
        <w:rPr>
          <w:rFonts w:ascii="Garamond" w:hAnsi="Garamond"/>
          <w:b/>
          <w:color w:val="000000"/>
          <w:sz w:val="24"/>
          <w:szCs w:val="24"/>
          <w14:ligatures w14:val="none"/>
        </w:rPr>
        <w:t>Rebecca Montgomery</w:t>
      </w:r>
      <w:r w:rsidRPr="000227D8">
        <w:rPr>
          <w:rFonts w:ascii="Garamond" w:hAnsi="Garamond"/>
          <w:color w:val="000000"/>
          <w:sz w:val="24"/>
          <w:szCs w:val="24"/>
          <w14:ligatures w14:val="none"/>
        </w:rPr>
        <w:t xml:space="preserve">, Texas State University; </w:t>
      </w:r>
      <w:r w:rsidRPr="0083294B">
        <w:rPr>
          <w:rFonts w:ascii="Garamond" w:hAnsi="Garamond"/>
          <w:b/>
          <w:color w:val="000000"/>
          <w:sz w:val="24"/>
          <w:szCs w:val="24"/>
          <w14:ligatures w14:val="none"/>
        </w:rPr>
        <w:t>Catharine Wilson</w:t>
      </w:r>
      <w:r w:rsidRPr="000227D8">
        <w:rPr>
          <w:rFonts w:ascii="Garamond" w:hAnsi="Garamond"/>
          <w:color w:val="000000"/>
          <w:sz w:val="24"/>
          <w:szCs w:val="24"/>
          <w14:ligatures w14:val="none"/>
        </w:rPr>
        <w:t>, RWSA co-chair, University of Guelph, ex-officio member.</w:t>
      </w:r>
    </w:p>
    <w:p w14:paraId="15150545" w14:textId="77777777" w:rsidR="000227D8" w:rsidRDefault="000227D8" w:rsidP="00B6592F">
      <w:pPr>
        <w:pStyle w:val="p1"/>
        <w:spacing w:line="240" w:lineRule="auto"/>
        <w:ind w:left="144" w:right="144"/>
        <w:jc w:val="center"/>
        <w:rPr>
          <w:rFonts w:ascii="Garamond" w:hAnsi="Garamond"/>
          <w:b/>
          <w:bCs/>
          <w:sz w:val="36"/>
          <w:szCs w:val="36"/>
          <w14:ligatures w14:val="none"/>
        </w:rPr>
      </w:pPr>
      <w:r w:rsidRPr="000227D8">
        <w:rPr>
          <w:rFonts w:ascii="Garamond" w:hAnsi="Garamond"/>
          <w:b/>
          <w:bCs/>
          <w:sz w:val="36"/>
          <w:szCs w:val="36"/>
          <w14:ligatures w14:val="none"/>
        </w:rPr>
        <w:lastRenderedPageBreak/>
        <w:t>Registration and Local Arrangements</w:t>
      </w:r>
    </w:p>
    <w:p w14:paraId="6277DE50" w14:textId="77777777" w:rsidR="00B6592F" w:rsidRPr="00B6592F" w:rsidRDefault="00B6592F" w:rsidP="00B6592F">
      <w:pPr>
        <w:pStyle w:val="p1"/>
        <w:spacing w:line="240" w:lineRule="auto"/>
        <w:ind w:left="144" w:right="144"/>
        <w:jc w:val="center"/>
        <w:rPr>
          <w:rFonts w:ascii="Garamond" w:hAnsi="Garamond"/>
          <w:color w:val="000000"/>
          <w:sz w:val="20"/>
          <w:szCs w:val="24"/>
          <w14:ligatures w14:val="none"/>
        </w:rPr>
      </w:pPr>
    </w:p>
    <w:p w14:paraId="2B989062" w14:textId="77777777" w:rsidR="000227D8" w:rsidRPr="000227D8" w:rsidRDefault="000227D8" w:rsidP="0015539F">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Registration:</w:t>
      </w:r>
    </w:p>
    <w:p w14:paraId="16E7D9F8" w14:textId="77777777" w:rsidR="000227D8" w:rsidRPr="000227D8" w:rsidRDefault="000227D8" w:rsidP="0015539F">
      <w:pPr>
        <w:widowControl w:val="0"/>
        <w:spacing w:after="0" w:line="240" w:lineRule="auto"/>
        <w:ind w:left="720"/>
        <w:rPr>
          <w:rFonts w:ascii="Garamond" w:hAnsi="Garamond"/>
          <w:sz w:val="24"/>
          <w:szCs w:val="24"/>
          <w14:ligatures w14:val="none"/>
        </w:rPr>
      </w:pPr>
      <w:r w:rsidRPr="000227D8">
        <w:rPr>
          <w:rFonts w:ascii="Garamond" w:hAnsi="Garamond"/>
          <w:b/>
          <w:bCs/>
          <w:sz w:val="24"/>
          <w:szCs w:val="24"/>
          <w14:ligatures w14:val="none"/>
        </w:rPr>
        <w:t xml:space="preserve">Full Conference Fee: </w:t>
      </w:r>
      <w:r w:rsidRPr="000227D8">
        <w:rPr>
          <w:rFonts w:ascii="Garamond" w:hAnsi="Garamond"/>
          <w:sz w:val="24"/>
          <w:szCs w:val="24"/>
          <w14:ligatures w14:val="none"/>
        </w:rPr>
        <w:t>$100 includes the Thursday evening meal and program at The Ridges as well as access to all sessions, plenaries and conference events as well as morning and afternoon snacks and evening receptions.</w:t>
      </w:r>
    </w:p>
    <w:p w14:paraId="57A1B4D1" w14:textId="77777777" w:rsidR="000227D8" w:rsidRPr="0015539F" w:rsidRDefault="000227D8" w:rsidP="0015539F">
      <w:pPr>
        <w:widowControl w:val="0"/>
        <w:spacing w:after="0" w:line="240" w:lineRule="auto"/>
        <w:ind w:left="720"/>
        <w:rPr>
          <w:rFonts w:ascii="Garamond" w:hAnsi="Garamond"/>
          <w:sz w:val="12"/>
          <w:szCs w:val="24"/>
          <w14:ligatures w14:val="none"/>
        </w:rPr>
      </w:pPr>
    </w:p>
    <w:p w14:paraId="71A298D4" w14:textId="77777777" w:rsidR="000227D8" w:rsidRPr="000227D8" w:rsidRDefault="000227D8" w:rsidP="0015539F">
      <w:pPr>
        <w:widowControl w:val="0"/>
        <w:spacing w:after="0" w:line="240" w:lineRule="auto"/>
        <w:ind w:left="720"/>
        <w:rPr>
          <w:rFonts w:ascii="Garamond" w:hAnsi="Garamond"/>
          <w:sz w:val="24"/>
          <w:szCs w:val="24"/>
          <w14:ligatures w14:val="none"/>
        </w:rPr>
      </w:pPr>
      <w:r w:rsidRPr="000227D8">
        <w:rPr>
          <w:rFonts w:ascii="Garamond" w:hAnsi="Garamond"/>
          <w:b/>
          <w:bCs/>
          <w:sz w:val="24"/>
          <w:szCs w:val="24"/>
          <w14:ligatures w14:val="none"/>
        </w:rPr>
        <w:t xml:space="preserve">One-Day Registration Fee: </w:t>
      </w:r>
      <w:r w:rsidRPr="000227D8">
        <w:rPr>
          <w:rFonts w:ascii="Garamond" w:hAnsi="Garamond"/>
          <w:sz w:val="24"/>
          <w:szCs w:val="24"/>
          <w14:ligatures w14:val="none"/>
        </w:rPr>
        <w:t>$35 includes sessions and conference events and snacks for that day. Registrants (and guests) attending Thursday only may purchase the meal at The Ridges separately.</w:t>
      </w:r>
    </w:p>
    <w:p w14:paraId="05CDF43B" w14:textId="77777777" w:rsidR="000227D8" w:rsidRPr="0015539F" w:rsidRDefault="000227D8" w:rsidP="0015539F">
      <w:pPr>
        <w:widowControl w:val="0"/>
        <w:spacing w:after="0" w:line="240" w:lineRule="auto"/>
        <w:ind w:left="720"/>
        <w:rPr>
          <w:rFonts w:ascii="Garamond" w:hAnsi="Garamond"/>
          <w:sz w:val="12"/>
          <w:szCs w:val="24"/>
          <w14:ligatures w14:val="none"/>
        </w:rPr>
      </w:pPr>
    </w:p>
    <w:p w14:paraId="491F2E9C" w14:textId="77777777" w:rsidR="0015539F" w:rsidRDefault="000227D8" w:rsidP="0015539F">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All participants, including speakers, must register. Registration will occur electronically through the RWSA-Ohio University webpage. Registrants can choose to renew their RWSA membership when they register.</w:t>
      </w:r>
      <w:r w:rsidR="0015539F">
        <w:rPr>
          <w:rFonts w:ascii="Garamond" w:hAnsi="Garamond"/>
          <w:sz w:val="24"/>
          <w:szCs w:val="24"/>
          <w14:ligatures w14:val="none"/>
        </w:rPr>
        <w:t xml:space="preserve"> </w:t>
      </w:r>
      <w:r w:rsidR="0015539F" w:rsidRPr="0015539F">
        <w:rPr>
          <w:rFonts w:ascii="Garamond" w:hAnsi="Garamond"/>
          <w:b/>
          <w:sz w:val="24"/>
          <w:szCs w:val="24"/>
          <w14:ligatures w14:val="none"/>
        </w:rPr>
        <w:t>RWSA Membership Dues</w:t>
      </w:r>
      <w:r w:rsidR="0015539F">
        <w:rPr>
          <w:rFonts w:ascii="Garamond" w:hAnsi="Garamond"/>
          <w:sz w:val="24"/>
          <w:szCs w:val="24"/>
          <w14:ligatures w14:val="none"/>
        </w:rPr>
        <w:t xml:space="preserve">: $30 annually; </w:t>
      </w:r>
      <w:r w:rsidR="0015539F" w:rsidRPr="000227D8">
        <w:rPr>
          <w:rFonts w:ascii="Garamond" w:hAnsi="Garamond"/>
          <w:sz w:val="24"/>
          <w:szCs w:val="24"/>
          <w14:ligatures w14:val="none"/>
        </w:rPr>
        <w:t>$10 annually for retir</w:t>
      </w:r>
      <w:r w:rsidR="0015539F">
        <w:rPr>
          <w:rFonts w:ascii="Garamond" w:hAnsi="Garamond"/>
          <w:sz w:val="24"/>
          <w:szCs w:val="24"/>
          <w14:ligatures w14:val="none"/>
        </w:rPr>
        <w:t xml:space="preserve">ees, fixed income, and students; </w:t>
      </w:r>
      <w:r w:rsidR="0015539F" w:rsidRPr="000227D8">
        <w:rPr>
          <w:rFonts w:ascii="Garamond" w:hAnsi="Garamond"/>
          <w:sz w:val="24"/>
          <w:szCs w:val="24"/>
          <w14:ligatures w14:val="none"/>
        </w:rPr>
        <w:t>Three-year payment option: $90 or $30 covers membership</w:t>
      </w:r>
      <w:r w:rsidR="0015539F">
        <w:rPr>
          <w:rFonts w:ascii="Garamond" w:hAnsi="Garamond"/>
          <w:sz w:val="24"/>
          <w:szCs w:val="24"/>
          <w14:ligatures w14:val="none"/>
        </w:rPr>
        <w:t xml:space="preserve"> between triennial conferences.</w:t>
      </w:r>
    </w:p>
    <w:p w14:paraId="4C4BF2D5" w14:textId="77777777" w:rsidR="0015539F" w:rsidRPr="0015539F" w:rsidRDefault="0015539F" w:rsidP="0015539F">
      <w:pPr>
        <w:widowControl w:val="0"/>
        <w:spacing w:after="0" w:line="240" w:lineRule="auto"/>
        <w:ind w:left="720" w:firstLine="720"/>
        <w:rPr>
          <w:rFonts w:ascii="Garamond" w:hAnsi="Garamond"/>
          <w:sz w:val="24"/>
          <w:szCs w:val="24"/>
          <w14:ligatures w14:val="none"/>
        </w:rPr>
      </w:pPr>
      <w:r w:rsidRPr="0015539F">
        <w:rPr>
          <w:rFonts w:ascii="Garamond" w:hAnsi="Garamond"/>
          <w:b/>
          <w:sz w:val="24"/>
          <w:szCs w:val="24"/>
          <w14:ligatures w14:val="none"/>
        </w:rPr>
        <w:t>RWSA Donations</w:t>
      </w:r>
    </w:p>
    <w:p w14:paraId="18AFBF41" w14:textId="77777777" w:rsidR="0015539F" w:rsidRPr="000227D8" w:rsidRDefault="0015539F" w:rsidP="0015539F">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sidRPr="000227D8">
        <w:rPr>
          <w:rFonts w:ascii="Garamond" w:hAnsi="Garamond"/>
          <w:sz w:val="24"/>
          <w:szCs w:val="24"/>
          <w14:ligatures w14:val="none"/>
        </w:rPr>
        <w:t>Jensen-Neth Fund</w:t>
      </w:r>
      <w:r w:rsidR="00634494">
        <w:rPr>
          <w:rFonts w:ascii="Garamond" w:hAnsi="Garamond"/>
          <w:sz w:val="24"/>
          <w:szCs w:val="24"/>
          <w14:ligatures w14:val="none"/>
        </w:rPr>
        <w:t>,</w:t>
      </w:r>
      <w:r w:rsidRPr="000227D8">
        <w:rPr>
          <w:rFonts w:ascii="Garamond" w:hAnsi="Garamond"/>
          <w:sz w:val="24"/>
          <w:szCs w:val="24"/>
          <w14:ligatures w14:val="none"/>
        </w:rPr>
        <w:t xml:space="preserve"> which provides support for future conferences</w:t>
      </w:r>
      <w:r w:rsidR="00634494">
        <w:rPr>
          <w:rFonts w:ascii="Garamond" w:hAnsi="Garamond"/>
          <w:sz w:val="24"/>
          <w:szCs w:val="24"/>
          <w14:ligatures w14:val="none"/>
        </w:rPr>
        <w:t>.</w:t>
      </w:r>
    </w:p>
    <w:p w14:paraId="2948ED57" w14:textId="77777777" w:rsidR="0015539F" w:rsidRPr="000227D8" w:rsidRDefault="0015539F" w:rsidP="0015539F">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sidRPr="000227D8">
        <w:rPr>
          <w:rFonts w:ascii="Garamond" w:hAnsi="Garamond"/>
          <w:sz w:val="24"/>
          <w:szCs w:val="24"/>
          <w14:ligatures w14:val="none"/>
        </w:rPr>
        <w:t>Memorials in honor of individuals most welcome.</w:t>
      </w:r>
    </w:p>
    <w:p w14:paraId="6DC5FC71" w14:textId="77777777" w:rsidR="0015539F" w:rsidRPr="000227D8" w:rsidRDefault="0015539F" w:rsidP="0015539F">
      <w:pPr>
        <w:spacing w:after="0" w:line="240" w:lineRule="auto"/>
        <w:rPr>
          <w:rFonts w:ascii="Garamond" w:hAnsi="Garamond"/>
          <w:sz w:val="24"/>
          <w:szCs w:val="24"/>
          <w14:ligatures w14:val="none"/>
        </w:rPr>
      </w:pPr>
      <w:r w:rsidRPr="000227D8">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sidRPr="000227D8">
        <w:rPr>
          <w:rFonts w:ascii="Garamond" w:hAnsi="Garamond"/>
          <w:sz w:val="24"/>
          <w:szCs w:val="24"/>
          <w14:ligatures w14:val="none"/>
        </w:rPr>
        <w:t>For planned giving detai</w:t>
      </w:r>
      <w:r w:rsidR="00C358B5">
        <w:rPr>
          <w:rFonts w:ascii="Garamond" w:hAnsi="Garamond"/>
          <w:sz w:val="24"/>
          <w:szCs w:val="24"/>
          <w14:ligatures w14:val="none"/>
        </w:rPr>
        <w:t>ls, please contact Jenny Bark</w:t>
      </w:r>
      <w:r w:rsidR="00627E75">
        <w:rPr>
          <w:rFonts w:ascii="Garamond" w:hAnsi="Garamond"/>
          <w:sz w:val="24"/>
          <w:szCs w:val="24"/>
          <w14:ligatures w14:val="none"/>
        </w:rPr>
        <w:t>er-</w:t>
      </w:r>
      <w:r w:rsidRPr="000227D8">
        <w:rPr>
          <w:rFonts w:ascii="Garamond" w:hAnsi="Garamond"/>
          <w:sz w:val="24"/>
          <w:szCs w:val="24"/>
          <w14:ligatures w14:val="none"/>
        </w:rPr>
        <w:t>Devine, RWSA Treasurer.</w:t>
      </w:r>
    </w:p>
    <w:p w14:paraId="5F727316" w14:textId="77777777" w:rsidR="000227D8" w:rsidRPr="000227D8" w:rsidRDefault="000227D8" w:rsidP="0015539F">
      <w:pPr>
        <w:spacing w:after="0" w:line="240" w:lineRule="auto"/>
        <w:rPr>
          <w:rFonts w:ascii="Garamond" w:hAnsi="Garamond"/>
          <w:sz w:val="16"/>
          <w:szCs w:val="24"/>
          <w14:ligatures w14:val="none"/>
        </w:rPr>
      </w:pPr>
    </w:p>
    <w:p w14:paraId="44B5EC88" w14:textId="77777777" w:rsidR="000227D8" w:rsidRPr="000227D8" w:rsidRDefault="000227D8" w:rsidP="0015539F">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Conference headquarters:</w:t>
      </w:r>
    </w:p>
    <w:p w14:paraId="123FF992" w14:textId="77777777" w:rsidR="000227D8" w:rsidRPr="000227D8" w:rsidRDefault="000227D8" w:rsidP="0015539F">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 xml:space="preserve">Living Learning Center, Ohio University (location for registration; concurrent and plenary sessions; morning and afternoon snacks; evening gatherings, book exhibits and silent auction). Meal plan meals will be served next door to the Living Learning Center in the Nelson Commons dining hall. </w:t>
      </w:r>
    </w:p>
    <w:p w14:paraId="3B56198D" w14:textId="77777777" w:rsidR="000227D8" w:rsidRPr="0015539F" w:rsidRDefault="000227D8" w:rsidP="0015539F">
      <w:pPr>
        <w:spacing w:after="0" w:line="240" w:lineRule="auto"/>
        <w:rPr>
          <w:rFonts w:ascii="Garamond" w:hAnsi="Garamond"/>
          <w:sz w:val="16"/>
          <w:szCs w:val="24"/>
          <w14:ligatures w14:val="none"/>
        </w:rPr>
      </w:pPr>
    </w:p>
    <w:p w14:paraId="711F02F2" w14:textId="77777777" w:rsidR="000227D8" w:rsidRPr="000227D8" w:rsidRDefault="000227D8" w:rsidP="0015539F">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 xml:space="preserve">Accommodations: </w:t>
      </w:r>
    </w:p>
    <w:p w14:paraId="4DC0FE1E" w14:textId="77777777" w:rsidR="000227D8" w:rsidRPr="000227D8" w:rsidRDefault="000227D8" w:rsidP="0015539F">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 xml:space="preserve">Participants </w:t>
      </w:r>
      <w:r w:rsidR="000A5830">
        <w:rPr>
          <w:rFonts w:ascii="Garamond" w:hAnsi="Garamond"/>
          <w:sz w:val="24"/>
          <w:szCs w:val="24"/>
          <w14:ligatures w14:val="none"/>
        </w:rPr>
        <w:t xml:space="preserve">should </w:t>
      </w:r>
      <w:r w:rsidRPr="000227D8">
        <w:rPr>
          <w:rFonts w:ascii="Garamond" w:hAnsi="Garamond"/>
          <w:sz w:val="24"/>
          <w:szCs w:val="24"/>
          <w14:ligatures w14:val="none"/>
        </w:rPr>
        <w:t>book</w:t>
      </w:r>
      <w:r w:rsidRPr="000227D8">
        <w:rPr>
          <w:rFonts w:ascii="Garamond" w:hAnsi="Garamond"/>
          <w:color w:val="FF0000"/>
          <w:sz w:val="24"/>
          <w:szCs w:val="24"/>
          <w14:ligatures w14:val="none"/>
        </w:rPr>
        <w:t xml:space="preserve"> </w:t>
      </w:r>
      <w:r w:rsidRPr="000227D8">
        <w:rPr>
          <w:rFonts w:ascii="Garamond" w:hAnsi="Garamond"/>
          <w:sz w:val="24"/>
          <w:szCs w:val="24"/>
          <w14:ligatures w14:val="none"/>
        </w:rPr>
        <w:t xml:space="preserve">residence hall rooms through the conference registration system. Rooms at the Ohio University Inn should be booked directly by calling 1-866-593-6661 and requesting accommodation in the block of rooms reserved for the RWSA conference. </w:t>
      </w:r>
    </w:p>
    <w:p w14:paraId="7FE196A4" w14:textId="77777777" w:rsidR="000227D8" w:rsidRPr="000227D8" w:rsidRDefault="000227D8" w:rsidP="0015539F">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ab/>
        <w:t xml:space="preserve">Available nights: Wednesday, 16 May through Sunday, 20 May 2018:  </w:t>
      </w:r>
    </w:p>
    <w:p w14:paraId="0C5D184D" w14:textId="77777777" w:rsidR="000227D8" w:rsidRPr="000227D8" w:rsidRDefault="000227D8" w:rsidP="0015539F">
      <w:pPr>
        <w:widowControl w:val="0"/>
        <w:spacing w:after="0" w:line="240" w:lineRule="auto"/>
        <w:ind w:left="720" w:firstLine="720"/>
        <w:rPr>
          <w:rFonts w:ascii="Garamond" w:hAnsi="Garamond"/>
          <w:sz w:val="24"/>
          <w:szCs w:val="24"/>
          <w14:ligatures w14:val="none"/>
        </w:rPr>
      </w:pPr>
      <w:r w:rsidRPr="000227D8">
        <w:rPr>
          <w:rFonts w:ascii="Garamond" w:hAnsi="Garamond"/>
          <w:b/>
          <w:bCs/>
          <w:sz w:val="24"/>
          <w:szCs w:val="24"/>
          <w14:ligatures w14:val="none"/>
        </w:rPr>
        <w:t xml:space="preserve">Residence Hall Suites </w:t>
      </w:r>
      <w:r w:rsidRPr="000227D8">
        <w:rPr>
          <w:rFonts w:ascii="Garamond" w:hAnsi="Garamond"/>
          <w:sz w:val="24"/>
          <w:szCs w:val="24"/>
          <w14:ligatures w14:val="none"/>
        </w:rPr>
        <w:t>(2 bedrooms, 1 bathroom, fridge, microwave, Wi-Fi)</w:t>
      </w:r>
    </w:p>
    <w:p w14:paraId="6A7A0C39" w14:textId="77777777" w:rsidR="000227D8" w:rsidRPr="000227D8" w:rsidRDefault="000227D8" w:rsidP="0015539F">
      <w:pPr>
        <w:widowControl w:val="0"/>
        <w:spacing w:after="0" w:line="240" w:lineRule="auto"/>
        <w:ind w:left="1440" w:firstLine="720"/>
        <w:rPr>
          <w:rFonts w:ascii="Garamond" w:hAnsi="Garamond"/>
          <w:sz w:val="24"/>
          <w:szCs w:val="24"/>
          <w14:ligatures w14:val="none"/>
        </w:rPr>
      </w:pPr>
      <w:r w:rsidRPr="000227D8">
        <w:rPr>
          <w:rFonts w:ascii="Garamond" w:hAnsi="Garamond"/>
          <w:sz w:val="24"/>
          <w:szCs w:val="24"/>
          <w14:ligatures w14:val="none"/>
        </w:rPr>
        <w:t>Double occupancy—$24 per person per night + $15 one-time linen fee</w:t>
      </w:r>
    </w:p>
    <w:p w14:paraId="6733E722" w14:textId="77777777" w:rsidR="000227D8" w:rsidRPr="000227D8" w:rsidRDefault="000227D8" w:rsidP="0015539F">
      <w:pPr>
        <w:widowControl w:val="0"/>
        <w:spacing w:after="0" w:line="240" w:lineRule="auto"/>
        <w:ind w:left="1440" w:firstLine="720"/>
        <w:rPr>
          <w:rFonts w:ascii="Garamond" w:hAnsi="Garamond"/>
          <w:sz w:val="24"/>
          <w:szCs w:val="24"/>
          <w14:ligatures w14:val="none"/>
        </w:rPr>
      </w:pPr>
      <w:r w:rsidRPr="000227D8">
        <w:rPr>
          <w:rFonts w:ascii="Garamond" w:hAnsi="Garamond"/>
          <w:sz w:val="24"/>
          <w:szCs w:val="24"/>
          <w14:ligatures w14:val="none"/>
        </w:rPr>
        <w:t>Single occupancy--$42 per person per night + $15 one-time linen fee</w:t>
      </w:r>
    </w:p>
    <w:p w14:paraId="4D36E9EE" w14:textId="77777777" w:rsidR="000227D8" w:rsidRPr="000227D8" w:rsidRDefault="000227D8" w:rsidP="0015539F">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 xml:space="preserve">           </w:t>
      </w: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b/>
          <w:bCs/>
          <w:sz w:val="24"/>
          <w:szCs w:val="24"/>
          <w14:ligatures w14:val="none"/>
        </w:rPr>
        <w:t xml:space="preserve">Ohio University Inn and Conference Center </w:t>
      </w:r>
      <w:r w:rsidRPr="000227D8">
        <w:rPr>
          <w:rFonts w:ascii="Garamond" w:hAnsi="Garamond"/>
          <w:sz w:val="24"/>
          <w:szCs w:val="24"/>
          <w14:ligatures w14:val="none"/>
        </w:rPr>
        <w:t>(full-service hotel, restaurant, bar, pool)</w:t>
      </w:r>
    </w:p>
    <w:p w14:paraId="4EB91C7D" w14:textId="77777777" w:rsidR="000227D8" w:rsidRPr="000227D8" w:rsidRDefault="000227D8" w:rsidP="0015539F">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sz w:val="24"/>
          <w:szCs w:val="24"/>
          <w14:ligatures w14:val="none"/>
        </w:rPr>
        <w:tab/>
        <w:t>Conference rate--$139.95 per room (single or double occupancy)</w:t>
      </w:r>
      <w:r w:rsidRPr="000227D8">
        <w:rPr>
          <w:rFonts w:ascii="Garamond" w:hAnsi="Garamond"/>
          <w:strike/>
          <w:color w:val="FF0000"/>
          <w:sz w:val="24"/>
          <w:szCs w:val="24"/>
          <w14:ligatures w14:val="none"/>
        </w:rPr>
        <w:t xml:space="preserve"> </w:t>
      </w:r>
    </w:p>
    <w:p w14:paraId="2E86B6C3" w14:textId="77777777" w:rsidR="000227D8" w:rsidRPr="000227D8" w:rsidRDefault="000227D8" w:rsidP="0015539F">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 xml:space="preserve">Meals:  </w:t>
      </w:r>
    </w:p>
    <w:p w14:paraId="011E1808" w14:textId="77777777" w:rsidR="000227D8" w:rsidRPr="000227D8" w:rsidRDefault="000227D8" w:rsidP="0015539F">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ab/>
        <w:t>Residence hall dining at Nelson Commons for conference participants (all you can eat):</w:t>
      </w:r>
    </w:p>
    <w:p w14:paraId="7A8C9F6E" w14:textId="77777777" w:rsidR="000227D8" w:rsidRPr="000227D8" w:rsidRDefault="000227D8" w:rsidP="0015539F">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sz w:val="24"/>
          <w:szCs w:val="24"/>
          <w14:ligatures w14:val="none"/>
        </w:rPr>
        <w:tab/>
        <w:t>$8.</w:t>
      </w:r>
      <w:r w:rsidR="000244CC">
        <w:rPr>
          <w:rFonts w:ascii="Garamond" w:hAnsi="Garamond"/>
          <w:sz w:val="24"/>
          <w:szCs w:val="24"/>
          <w14:ligatures w14:val="none"/>
        </w:rPr>
        <w:t>00 per breakfast</w:t>
      </w:r>
      <w:r w:rsidR="000244CC">
        <w:rPr>
          <w:rFonts w:ascii="Garamond" w:hAnsi="Garamond"/>
          <w:sz w:val="24"/>
          <w:szCs w:val="24"/>
          <w14:ligatures w14:val="none"/>
        </w:rPr>
        <w:tab/>
        <w:t>$10.0</w:t>
      </w:r>
      <w:r w:rsidR="0015539F">
        <w:rPr>
          <w:rFonts w:ascii="Garamond" w:hAnsi="Garamond"/>
          <w:sz w:val="24"/>
          <w:szCs w:val="24"/>
          <w14:ligatures w14:val="none"/>
        </w:rPr>
        <w:t xml:space="preserve">0 per lunch </w:t>
      </w:r>
      <w:r w:rsidR="0015539F">
        <w:rPr>
          <w:rFonts w:ascii="Garamond" w:hAnsi="Garamond"/>
          <w:sz w:val="24"/>
          <w:szCs w:val="24"/>
          <w14:ligatures w14:val="none"/>
        </w:rPr>
        <w:tab/>
      </w:r>
      <w:r w:rsidR="000244CC">
        <w:rPr>
          <w:rFonts w:ascii="Garamond" w:hAnsi="Garamond"/>
          <w:sz w:val="24"/>
          <w:szCs w:val="24"/>
          <w14:ligatures w14:val="none"/>
        </w:rPr>
        <w:t>$13.00</w:t>
      </w:r>
      <w:r w:rsidRPr="000227D8">
        <w:rPr>
          <w:rFonts w:ascii="Garamond" w:hAnsi="Garamond"/>
          <w:sz w:val="24"/>
          <w:szCs w:val="24"/>
          <w14:ligatures w14:val="none"/>
        </w:rPr>
        <w:t xml:space="preserve"> per dinner </w:t>
      </w:r>
    </w:p>
    <w:p w14:paraId="7FCD2576" w14:textId="77777777" w:rsidR="000227D8" w:rsidRPr="000227D8" w:rsidRDefault="000227D8" w:rsidP="0015539F">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Participants who don’t purchase a residence hall dining plan may purchase meals at the Baker Student Center food court (deli food, pizza, grilled sandwiches, soup and salad bar, yogurt bar, “home cooking” cafeteria, taco and burrito bar, etc.) or at local restaurants.</w:t>
      </w:r>
    </w:p>
    <w:p w14:paraId="7C2317D3" w14:textId="77777777" w:rsidR="000227D8" w:rsidRPr="0015539F" w:rsidRDefault="000227D8" w:rsidP="0015539F">
      <w:pPr>
        <w:spacing w:after="0" w:line="240" w:lineRule="auto"/>
        <w:rPr>
          <w:rFonts w:ascii="Garamond" w:hAnsi="Garamond"/>
          <w:szCs w:val="24"/>
          <w14:ligatures w14:val="none"/>
        </w:rPr>
      </w:pPr>
    </w:p>
    <w:p w14:paraId="6955F282" w14:textId="77777777" w:rsidR="000227D8" w:rsidRPr="000227D8" w:rsidRDefault="000227D8" w:rsidP="0015539F">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 xml:space="preserve">Transportation and parking:  </w:t>
      </w:r>
    </w:p>
    <w:p w14:paraId="214564FB" w14:textId="77777777" w:rsidR="000227D8" w:rsidRPr="000227D8" w:rsidRDefault="000227D8" w:rsidP="0015539F">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b/>
          <w:bCs/>
          <w:sz w:val="24"/>
          <w:szCs w:val="24"/>
          <w14:ligatures w14:val="none"/>
        </w:rPr>
        <w:t xml:space="preserve">Columbus International Airport </w:t>
      </w:r>
      <w:r w:rsidRPr="000227D8">
        <w:rPr>
          <w:rFonts w:ascii="Garamond" w:hAnsi="Garamond"/>
          <w:sz w:val="24"/>
          <w:szCs w:val="24"/>
          <w14:ligatures w14:val="none"/>
        </w:rPr>
        <w:t>(CMH), aka Port Columbus Airport, Columbus, Ohio</w:t>
      </w:r>
    </w:p>
    <w:p w14:paraId="7E3FBF68" w14:textId="77777777" w:rsidR="000227D8" w:rsidRPr="000227D8" w:rsidRDefault="000227D8" w:rsidP="0015539F">
      <w:pPr>
        <w:widowControl w:val="0"/>
        <w:spacing w:after="0" w:line="240" w:lineRule="auto"/>
        <w:ind w:firstLine="720"/>
        <w:rPr>
          <w:rFonts w:ascii="Garamond" w:hAnsi="Garamond"/>
          <w:sz w:val="24"/>
          <w:szCs w:val="24"/>
          <w14:ligatures w14:val="none"/>
        </w:rPr>
      </w:pPr>
      <w:r w:rsidRPr="000227D8">
        <w:rPr>
          <w:rFonts w:ascii="Garamond" w:hAnsi="Garamond"/>
          <w:sz w:val="24"/>
          <w:szCs w:val="24"/>
          <w14:ligatures w14:val="none"/>
        </w:rPr>
        <w:tab/>
        <w:t>Getting to Ohio Universit</w:t>
      </w:r>
      <w:r w:rsidR="0015539F">
        <w:rPr>
          <w:rFonts w:ascii="Garamond" w:hAnsi="Garamond"/>
          <w:sz w:val="24"/>
          <w:szCs w:val="24"/>
          <w14:ligatures w14:val="none"/>
        </w:rPr>
        <w:t xml:space="preserve">y from Port Columbus Airport: </w:t>
      </w:r>
      <w:r w:rsidRPr="000227D8">
        <w:rPr>
          <w:rFonts w:ascii="Garamond" w:hAnsi="Garamond"/>
          <w:sz w:val="24"/>
          <w:szCs w:val="24"/>
          <w14:ligatures w14:val="none"/>
        </w:rPr>
        <w:t>Go-Bus ($20 RT)</w:t>
      </w:r>
    </w:p>
    <w:p w14:paraId="6E9EEAE5" w14:textId="77777777" w:rsidR="000227D8" w:rsidRPr="000227D8" w:rsidRDefault="0015539F" w:rsidP="0015539F">
      <w:pPr>
        <w:widowControl w:val="0"/>
        <w:spacing w:after="0" w:line="240" w:lineRule="auto"/>
        <w:ind w:firstLine="720"/>
        <w:rPr>
          <w:rFonts w:ascii="Garamond" w:hAnsi="Garamond"/>
          <w:sz w:val="24"/>
          <w:szCs w:val="24"/>
          <w14:ligatures w14:val="none"/>
        </w:rPr>
      </w:pPr>
      <w:r>
        <w:rPr>
          <w:rFonts w:ascii="Garamond" w:hAnsi="Garamond"/>
          <w:sz w:val="24"/>
          <w:szCs w:val="24"/>
          <w14:ligatures w14:val="none"/>
        </w:rPr>
        <w:tab/>
        <w:t xml:space="preserve">Getting around Athens: </w:t>
      </w:r>
      <w:r w:rsidR="000227D8" w:rsidRPr="000227D8">
        <w:rPr>
          <w:rFonts w:ascii="Garamond" w:hAnsi="Garamond"/>
          <w:sz w:val="24"/>
          <w:szCs w:val="24"/>
          <w14:ligatures w14:val="none"/>
        </w:rPr>
        <w:t>Public Transit (regular fare--$1; over-65/disabled fare--$.50)</w:t>
      </w:r>
    </w:p>
    <w:p w14:paraId="61A6459B" w14:textId="77777777" w:rsidR="000227D8" w:rsidRPr="000227D8" w:rsidRDefault="000227D8" w:rsidP="0015539F">
      <w:pPr>
        <w:spacing w:after="0" w:line="240" w:lineRule="auto"/>
        <w:ind w:firstLine="720"/>
        <w:rPr>
          <w:rFonts w:ascii="Garamond" w:hAnsi="Garamond"/>
          <w:b/>
          <w:bCs/>
          <w:sz w:val="24"/>
          <w:szCs w:val="24"/>
          <w14:ligatures w14:val="none"/>
        </w:rPr>
      </w:pPr>
      <w:r w:rsidRPr="000227D8">
        <w:rPr>
          <w:rFonts w:ascii="Garamond" w:hAnsi="Garamond"/>
          <w:b/>
          <w:bCs/>
          <w:sz w:val="24"/>
          <w:szCs w:val="24"/>
          <w14:ligatures w14:val="none"/>
        </w:rPr>
        <w:t xml:space="preserve">Parking:  </w:t>
      </w:r>
    </w:p>
    <w:p w14:paraId="42C9333C" w14:textId="77777777" w:rsidR="000227D8" w:rsidRPr="000227D8" w:rsidRDefault="000227D8" w:rsidP="0015539F">
      <w:pPr>
        <w:spacing w:after="0" w:line="240" w:lineRule="auto"/>
        <w:ind w:firstLine="720"/>
        <w:rPr>
          <w:rFonts w:ascii="Garamond" w:hAnsi="Garamond"/>
          <w:sz w:val="24"/>
          <w:szCs w:val="24"/>
          <w14:ligatures w14:val="none"/>
        </w:rPr>
      </w:pPr>
      <w:r w:rsidRPr="000227D8">
        <w:rPr>
          <w:rFonts w:ascii="Garamond" w:hAnsi="Garamond"/>
          <w:sz w:val="24"/>
          <w:szCs w:val="24"/>
          <w14:ligatures w14:val="none"/>
        </w:rPr>
        <w:tab/>
        <w:t>Full-conference parking permit ($20)</w:t>
      </w:r>
    </w:p>
    <w:p w14:paraId="3BBF5C2A" w14:textId="77777777" w:rsidR="000227D8" w:rsidRPr="000227D8" w:rsidRDefault="000227D8" w:rsidP="0015539F">
      <w:pPr>
        <w:spacing w:after="0" w:line="240" w:lineRule="auto"/>
        <w:ind w:firstLine="720"/>
        <w:rPr>
          <w:rFonts w:ascii="Garamond" w:hAnsi="Garamond"/>
          <w:sz w:val="24"/>
          <w:szCs w:val="24"/>
          <w14:ligatures w14:val="none"/>
        </w:rPr>
      </w:pPr>
      <w:r w:rsidRPr="000227D8">
        <w:rPr>
          <w:rFonts w:ascii="Garamond" w:hAnsi="Garamond"/>
          <w:sz w:val="24"/>
          <w:szCs w:val="24"/>
          <w14:ligatures w14:val="none"/>
        </w:rPr>
        <w:tab/>
        <w:t>One-day commuter permit ($15)</w:t>
      </w:r>
    </w:p>
    <w:p w14:paraId="373F8928" w14:textId="77777777" w:rsidR="000227D8" w:rsidRPr="000B3A4A" w:rsidRDefault="000227D8" w:rsidP="000B3A4A">
      <w:pPr>
        <w:widowControl w:val="0"/>
        <w:spacing w:after="0"/>
        <w:jc w:val="center"/>
        <w:rPr>
          <w:rFonts w:ascii="Bookman Old Style" w:hAnsi="Bookman Old Style"/>
          <w:b/>
          <w:bCs/>
          <w:sz w:val="36"/>
          <w:szCs w:val="36"/>
          <w14:ligatures w14:val="none"/>
        </w:rPr>
      </w:pPr>
      <w:r w:rsidRPr="000227D8">
        <w:rPr>
          <w:rFonts w:ascii="Bookman Old Style" w:hAnsi="Bookman Old Style"/>
          <w:b/>
          <w:bCs/>
          <w:sz w:val="36"/>
          <w:szCs w:val="36"/>
          <w14:ligatures w14:val="none"/>
        </w:rPr>
        <w:lastRenderedPageBreak/>
        <w:t>Schedule at-a-Glance</w:t>
      </w:r>
    </w:p>
    <w:p w14:paraId="1B7D8B77" w14:textId="77777777" w:rsidR="000227D8" w:rsidRPr="000227D8" w:rsidRDefault="000227D8" w:rsidP="000227D8">
      <w:pPr>
        <w:widowControl w:val="0"/>
        <w:spacing w:after="0" w:line="20" w:lineRule="atLeast"/>
        <w:rPr>
          <w:rFonts w:ascii="Garamond" w:hAnsi="Garamond"/>
          <w:b/>
          <w:bCs/>
          <w:sz w:val="28"/>
          <w:szCs w:val="28"/>
          <w:u w:val="single"/>
          <w14:ligatures w14:val="none"/>
        </w:rPr>
      </w:pPr>
      <w:r w:rsidRPr="000227D8">
        <w:rPr>
          <w:rFonts w:ascii="Garamond" w:hAnsi="Garamond"/>
          <w:b/>
          <w:bCs/>
          <w:sz w:val="28"/>
          <w:szCs w:val="28"/>
          <w:u w:val="single"/>
          <w14:ligatures w14:val="none"/>
        </w:rPr>
        <w:t>Wednesday, 16 May 2018</w:t>
      </w:r>
    </w:p>
    <w:p w14:paraId="3A5C1618"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 xml:space="preserve">2:00 to 6:30 pm: </w:t>
      </w:r>
      <w:r w:rsidRPr="000227D8">
        <w:rPr>
          <w:rFonts w:ascii="Garamond" w:hAnsi="Garamond"/>
          <w:sz w:val="24"/>
          <w:szCs w:val="24"/>
          <w14:ligatures w14:val="none"/>
        </w:rPr>
        <w:t>Optional Afternoon Tour of coal-mining and tile-making communities ($45)</w:t>
      </w:r>
    </w:p>
    <w:p w14:paraId="79C86398"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 xml:space="preserve">6:00 pm Dinner </w:t>
      </w:r>
      <w:r w:rsidRPr="000227D8">
        <w:rPr>
          <w:rFonts w:ascii="Garamond" w:hAnsi="Garamond"/>
          <w:sz w:val="24"/>
          <w:szCs w:val="24"/>
          <w14:ligatures w14:val="none"/>
        </w:rPr>
        <w:t>(based on the meal option you select)</w:t>
      </w:r>
    </w:p>
    <w:p w14:paraId="17A1A5FF" w14:textId="77777777" w:rsidR="000227D8" w:rsidRPr="000227D8" w:rsidRDefault="000227D8" w:rsidP="000227D8">
      <w:pPr>
        <w:spacing w:after="0" w:line="20" w:lineRule="atLeast"/>
        <w:rPr>
          <w:rFonts w:ascii="Garamond" w:hAnsi="Garamond"/>
          <w:sz w:val="24"/>
          <w:szCs w:val="24"/>
          <w14:ligatures w14:val="none"/>
        </w:rPr>
      </w:pPr>
      <w:r w:rsidRPr="000227D8">
        <w:rPr>
          <w:rFonts w:ascii="Garamond" w:hAnsi="Garamond"/>
          <w:b/>
          <w:bCs/>
          <w:sz w:val="24"/>
          <w:szCs w:val="24"/>
          <w14:ligatures w14:val="none"/>
        </w:rPr>
        <w:t>7:30 pm Welcome Reception</w:t>
      </w:r>
      <w:r w:rsidRPr="000227D8">
        <w:rPr>
          <w:rFonts w:ascii="Garamond" w:hAnsi="Garamond"/>
          <w:sz w:val="24"/>
          <w:szCs w:val="24"/>
          <w14:ligatures w14:val="none"/>
        </w:rPr>
        <w:t>, Living Learning Center (LLC) atrium</w:t>
      </w:r>
    </w:p>
    <w:p w14:paraId="2F69F125" w14:textId="77777777" w:rsidR="000227D8" w:rsidRPr="000227D8" w:rsidRDefault="000227D8" w:rsidP="000227D8">
      <w:pPr>
        <w:widowControl w:val="0"/>
        <w:spacing w:after="0" w:line="20" w:lineRule="atLeast"/>
        <w:rPr>
          <w:rFonts w:ascii="Garamond" w:hAnsi="Garamond"/>
          <w:b/>
          <w:bCs/>
          <w:sz w:val="28"/>
          <w:szCs w:val="28"/>
          <w:u w:val="single"/>
          <w14:ligatures w14:val="none"/>
        </w:rPr>
      </w:pPr>
    </w:p>
    <w:p w14:paraId="0E54D330" w14:textId="77777777" w:rsidR="000227D8" w:rsidRPr="000227D8" w:rsidRDefault="000227D8" w:rsidP="000227D8">
      <w:pPr>
        <w:widowControl w:val="0"/>
        <w:spacing w:after="0" w:line="20" w:lineRule="atLeast"/>
        <w:rPr>
          <w:rFonts w:ascii="Garamond" w:hAnsi="Garamond"/>
          <w:b/>
          <w:bCs/>
          <w:sz w:val="28"/>
          <w:szCs w:val="28"/>
          <w:u w:val="single"/>
          <w14:ligatures w14:val="none"/>
        </w:rPr>
      </w:pPr>
      <w:r w:rsidRPr="000227D8">
        <w:rPr>
          <w:rFonts w:ascii="Garamond" w:hAnsi="Garamond"/>
          <w:b/>
          <w:bCs/>
          <w:sz w:val="28"/>
          <w:szCs w:val="28"/>
          <w:u w:val="single"/>
          <w14:ligatures w14:val="none"/>
        </w:rPr>
        <w:t>Thursday, 17 May 2018</w:t>
      </w:r>
    </w:p>
    <w:p w14:paraId="67369B7F"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 xml:space="preserve">Before 8:00 am Breakfast </w:t>
      </w:r>
      <w:r w:rsidRPr="000227D8">
        <w:rPr>
          <w:rFonts w:ascii="Garamond" w:hAnsi="Garamond"/>
          <w:sz w:val="24"/>
          <w:szCs w:val="24"/>
          <w14:ligatures w14:val="none"/>
        </w:rPr>
        <w:t>(based on the meal option you select)</w:t>
      </w:r>
    </w:p>
    <w:p w14:paraId="34F846C8"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 xml:space="preserve">7:30 am – Registration Desk Opens </w:t>
      </w:r>
      <w:r w:rsidRPr="000227D8">
        <w:rPr>
          <w:rFonts w:ascii="Garamond" w:hAnsi="Garamond"/>
          <w:sz w:val="24"/>
          <w:szCs w:val="24"/>
          <w14:ligatures w14:val="none"/>
        </w:rPr>
        <w:t xml:space="preserve">– Living Learning Center (LLC), Ohio University </w:t>
      </w:r>
    </w:p>
    <w:p w14:paraId="33C032DC" w14:textId="77777777" w:rsidR="000227D8" w:rsidRPr="000227D8" w:rsidRDefault="000227D8" w:rsidP="00EB4989">
      <w:pPr>
        <w:widowControl w:val="0"/>
        <w:spacing w:after="0" w:line="20" w:lineRule="atLeast"/>
        <w:ind w:firstLine="720"/>
        <w:rPr>
          <w:rFonts w:ascii="Garamond" w:hAnsi="Garamond"/>
          <w:sz w:val="24"/>
          <w:szCs w:val="24"/>
          <w14:ligatures w14:val="none"/>
        </w:rPr>
      </w:pPr>
      <w:r w:rsidRPr="000227D8">
        <w:rPr>
          <w:rFonts w:ascii="Garamond" w:hAnsi="Garamond"/>
          <w:sz w:val="24"/>
          <w:szCs w:val="24"/>
          <w14:ligatures w14:val="none"/>
        </w:rPr>
        <w:t>NOTE: all conference sessions are held in the LLC unless otherwise noted.</w:t>
      </w:r>
    </w:p>
    <w:p w14:paraId="6F6BF158"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8:00 to 8:15 - Welcome</w:t>
      </w:r>
    </w:p>
    <w:p w14:paraId="1B16AB7E"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8:15 to 9:45 am - CONCURRENT SESSION I</w:t>
      </w:r>
    </w:p>
    <w:p w14:paraId="4FBDB140"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ab/>
      </w:r>
      <w:r w:rsidRPr="000227D8">
        <w:rPr>
          <w:rFonts w:ascii="Garamond" w:hAnsi="Garamond"/>
          <w:sz w:val="24"/>
          <w:szCs w:val="24"/>
          <w14:ligatures w14:val="none"/>
        </w:rPr>
        <w:t>I-1: Black Feminism in the Rural South</w:t>
      </w:r>
    </w:p>
    <w:p w14:paraId="3B45D218"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I-2: “New Woman”: Rural Women, Work and Culture beyond the Farm</w:t>
      </w:r>
    </w:p>
    <w:p w14:paraId="0099C780"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I-3: Rural Women and Rural Wealth</w:t>
      </w:r>
    </w:p>
    <w:p w14:paraId="268738BE"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9:45 to 10:15 am - Break with snacks in LLC atrium</w:t>
      </w:r>
    </w:p>
    <w:p w14:paraId="2C989031"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10:15 to 11:45 am - CONCURRENT SESSION II</w:t>
      </w:r>
    </w:p>
    <w:p w14:paraId="73E06B7F"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II-1: Farm Women and Crisis, 1970s and 1980s</w:t>
      </w:r>
    </w:p>
    <w:p w14:paraId="0388D878"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II-2: Split Visions: Readings by Three West Virginia Women Writers</w:t>
      </w:r>
    </w:p>
    <w:p w14:paraId="33E53010"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II-3: Geo-Spatial Analysis and Women Farmers</w:t>
      </w:r>
    </w:p>
    <w:p w14:paraId="7A719FB0"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Noon to 1:00 pm Lunch</w:t>
      </w:r>
      <w:r w:rsidRPr="000227D8">
        <w:rPr>
          <w:rFonts w:ascii="Garamond" w:hAnsi="Garamond"/>
          <w:sz w:val="24"/>
          <w:szCs w:val="24"/>
          <w14:ligatures w14:val="none"/>
        </w:rPr>
        <w:t xml:space="preserve"> (based on the meal option you select)</w:t>
      </w:r>
    </w:p>
    <w:p w14:paraId="740826E2"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1:00 to 2:30 pm - PLENARY ROUNDTABLE</w:t>
      </w:r>
      <w:r w:rsidRPr="000227D8">
        <w:rPr>
          <w:rFonts w:ascii="Garamond" w:hAnsi="Garamond"/>
          <w:sz w:val="24"/>
          <w:szCs w:val="24"/>
          <w14:ligatures w14:val="none"/>
        </w:rPr>
        <w:t xml:space="preserve">: </w:t>
      </w:r>
      <w:r w:rsidRPr="0083294B">
        <w:rPr>
          <w:rFonts w:ascii="Garamond" w:hAnsi="Garamond"/>
          <w:b/>
          <w:sz w:val="24"/>
          <w:szCs w:val="24"/>
          <w14:ligatures w14:val="none"/>
        </w:rPr>
        <w:t>Grandmothers and Granddaughters of RWSA</w:t>
      </w:r>
    </w:p>
    <w:p w14:paraId="77C8A75B"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1:00 pm - Silent Auction Begins</w:t>
      </w:r>
    </w:p>
    <w:p w14:paraId="67C9469E"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2:45 to 3:45 pm - CONCURRENT SESSION III</w:t>
      </w:r>
    </w:p>
    <w:p w14:paraId="2FA6FF47"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ab/>
      </w:r>
      <w:r w:rsidRPr="000227D8">
        <w:rPr>
          <w:rFonts w:ascii="Garamond" w:hAnsi="Garamond"/>
          <w:sz w:val="24"/>
          <w:szCs w:val="24"/>
          <w14:ligatures w14:val="none"/>
        </w:rPr>
        <w:t>III-1: Rural Women as Others “Saw” Them</w:t>
      </w:r>
    </w:p>
    <w:p w14:paraId="349C2581"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 xml:space="preserve">III-2: </w:t>
      </w:r>
      <w:r w:rsidR="00304823" w:rsidRPr="00304823">
        <w:rPr>
          <w:rFonts w:ascii="Garamond" w:hAnsi="Garamond"/>
          <w:sz w:val="24"/>
        </w:rPr>
        <w:t>Informal Discussion of Research in Progress</w:t>
      </w:r>
    </w:p>
    <w:p w14:paraId="6557901E"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III-3: Rural Action, Inc</w:t>
      </w:r>
    </w:p>
    <w:p w14:paraId="6B40A8F6" w14:textId="77777777" w:rsidR="000227D8" w:rsidRPr="000227D8" w:rsidRDefault="000227D8" w:rsidP="000227D8">
      <w:pPr>
        <w:widowControl w:val="0"/>
        <w:spacing w:after="0" w:line="20" w:lineRule="atLeast"/>
        <w:rPr>
          <w:rFonts w:ascii="Garamond" w:hAnsi="Garamond"/>
          <w:b/>
          <w:bCs/>
          <w:color w:val="222222"/>
          <w:sz w:val="24"/>
          <w:szCs w:val="24"/>
          <w14:ligatures w14:val="none"/>
        </w:rPr>
      </w:pPr>
      <w:r w:rsidRPr="000227D8">
        <w:rPr>
          <w:rFonts w:ascii="Garamond" w:hAnsi="Garamond"/>
          <w:b/>
          <w:bCs/>
          <w:color w:val="222222"/>
          <w:sz w:val="24"/>
          <w:szCs w:val="24"/>
          <w14:ligatures w14:val="none"/>
        </w:rPr>
        <w:t>3:45 to 8:30 pm Museums at The Ridges</w:t>
      </w:r>
    </w:p>
    <w:p w14:paraId="2A9ECBF2" w14:textId="77777777" w:rsidR="000227D8" w:rsidRPr="000227D8" w:rsidRDefault="000227D8" w:rsidP="000227D8">
      <w:pPr>
        <w:widowControl w:val="0"/>
        <w:spacing w:after="0" w:line="20" w:lineRule="atLeast"/>
        <w:ind w:firstLine="720"/>
        <w:rPr>
          <w:rFonts w:ascii="Garamond" w:hAnsi="Garamond"/>
          <w:b/>
          <w:bCs/>
          <w:sz w:val="24"/>
          <w:szCs w:val="24"/>
          <w:u w:val="single"/>
          <w14:ligatures w14:val="none"/>
        </w:rPr>
      </w:pPr>
      <w:r w:rsidRPr="000227D8">
        <w:rPr>
          <w:rFonts w:ascii="Garamond" w:hAnsi="Garamond"/>
          <w:sz w:val="24"/>
          <w:szCs w:val="24"/>
          <w14:ligatures w14:val="none"/>
        </w:rPr>
        <w:t>Van transportation provided, but The Ridges is a 20-minute walk from LLC.</w:t>
      </w:r>
      <w:r w:rsidRPr="000227D8">
        <w:rPr>
          <w:rFonts w:ascii="Garamond" w:hAnsi="Garamond"/>
          <w:b/>
          <w:bCs/>
          <w:color w:val="222222"/>
          <w:sz w:val="24"/>
          <w:szCs w:val="24"/>
          <w14:ligatures w14:val="none"/>
        </w:rPr>
        <w:t xml:space="preserve"> </w:t>
      </w:r>
    </w:p>
    <w:p w14:paraId="2902D004" w14:textId="77777777" w:rsidR="000227D8" w:rsidRPr="000227D8" w:rsidRDefault="000227D8" w:rsidP="000227D8">
      <w:pPr>
        <w:widowControl w:val="0"/>
        <w:spacing w:after="0" w:line="20" w:lineRule="atLeast"/>
        <w:rPr>
          <w:rFonts w:ascii="Garamond" w:hAnsi="Garamond"/>
          <w:b/>
          <w:bCs/>
          <w:sz w:val="28"/>
          <w:szCs w:val="28"/>
          <w:u w:val="single"/>
          <w14:ligatures w14:val="none"/>
        </w:rPr>
      </w:pPr>
    </w:p>
    <w:p w14:paraId="6BF2FFC5" w14:textId="77777777" w:rsidR="000227D8" w:rsidRPr="000227D8" w:rsidRDefault="000227D8" w:rsidP="000227D8">
      <w:pPr>
        <w:widowControl w:val="0"/>
        <w:spacing w:after="0" w:line="20" w:lineRule="atLeast"/>
        <w:rPr>
          <w:rFonts w:ascii="Garamond" w:hAnsi="Garamond"/>
          <w:b/>
          <w:bCs/>
          <w:sz w:val="28"/>
          <w:szCs w:val="28"/>
          <w:u w:val="single"/>
          <w14:ligatures w14:val="none"/>
        </w:rPr>
      </w:pPr>
      <w:r w:rsidRPr="000227D8">
        <w:rPr>
          <w:rFonts w:ascii="Garamond" w:hAnsi="Garamond"/>
          <w:b/>
          <w:bCs/>
          <w:sz w:val="28"/>
          <w:szCs w:val="28"/>
          <w:u w:val="single"/>
          <w14:ligatures w14:val="none"/>
        </w:rPr>
        <w:t>Friday, 18 May 2018</w:t>
      </w:r>
    </w:p>
    <w:p w14:paraId="644B0BFF"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 xml:space="preserve">7:30 am – Registration Opens </w:t>
      </w:r>
      <w:r w:rsidRPr="000227D8">
        <w:rPr>
          <w:rFonts w:ascii="Garamond" w:hAnsi="Garamond"/>
          <w:sz w:val="24"/>
          <w:szCs w:val="24"/>
          <w14:ligatures w14:val="none"/>
        </w:rPr>
        <w:t xml:space="preserve">– Living Learning Center (LLC), Ohio University </w:t>
      </w:r>
    </w:p>
    <w:p w14:paraId="2E1810FA"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 xml:space="preserve">Before 8:30 am Breakfast </w:t>
      </w:r>
      <w:r w:rsidRPr="000227D8">
        <w:rPr>
          <w:rFonts w:ascii="Garamond" w:hAnsi="Garamond"/>
          <w:sz w:val="24"/>
          <w:szCs w:val="24"/>
          <w14:ligatures w14:val="none"/>
        </w:rPr>
        <w:t>(based on the meal option you select)</w:t>
      </w:r>
    </w:p>
    <w:p w14:paraId="6C500A67"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8:30 to 10:00 am - CONCURRENT SESSION IV</w:t>
      </w:r>
    </w:p>
    <w:p w14:paraId="55AC0B7A"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ab/>
      </w:r>
      <w:r w:rsidRPr="000227D8">
        <w:rPr>
          <w:rFonts w:ascii="Garamond" w:hAnsi="Garamond"/>
          <w:sz w:val="24"/>
          <w:szCs w:val="24"/>
          <w14:ligatures w14:val="none"/>
        </w:rPr>
        <w:t>IV-1: Rural Women’s Activism through Oppression</w:t>
      </w:r>
    </w:p>
    <w:p w14:paraId="44411D1D"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IV-2: Panel Discussion: Researching Rural Women--Sources, Libraries, Scholarship, and Material Culture</w:t>
      </w:r>
    </w:p>
    <w:p w14:paraId="1106BA8E"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IV-3: Rural Femininity on Display</w:t>
      </w:r>
    </w:p>
    <w:p w14:paraId="4A2F84F8"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10:00 to 10:30 am - Break with snacks in LLC atrium</w:t>
      </w:r>
    </w:p>
    <w:p w14:paraId="1C0CFE74"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10:30 to Noon - CONCURRENT SESSION V</w:t>
      </w:r>
    </w:p>
    <w:p w14:paraId="398A723F"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ab/>
      </w:r>
      <w:r w:rsidR="00A66693">
        <w:rPr>
          <w:rFonts w:ascii="Garamond" w:hAnsi="Garamond"/>
          <w:sz w:val="24"/>
          <w:szCs w:val="24"/>
          <w14:ligatures w14:val="none"/>
        </w:rPr>
        <w:t>V-1: Rural Feminism</w:t>
      </w:r>
    </w:p>
    <w:p w14:paraId="0F4DA704" w14:textId="77777777" w:rsidR="00304823" w:rsidRPr="00304823" w:rsidRDefault="00A66693" w:rsidP="00304823">
      <w:pPr>
        <w:widowControl w:val="0"/>
        <w:spacing w:after="0"/>
        <w:rPr>
          <w:rFonts w:ascii="Garamond" w:hAnsi="Garamond"/>
          <w:b/>
          <w:sz w:val="28"/>
        </w:rPr>
      </w:pPr>
      <w:r>
        <w:rPr>
          <w:rFonts w:ascii="Garamond" w:hAnsi="Garamond"/>
          <w:sz w:val="24"/>
          <w:szCs w:val="24"/>
          <w14:ligatures w14:val="none"/>
        </w:rPr>
        <w:tab/>
        <w:t>V-2</w:t>
      </w:r>
      <w:r w:rsidR="000227D8" w:rsidRPr="000227D8">
        <w:rPr>
          <w:rFonts w:ascii="Garamond" w:hAnsi="Garamond"/>
          <w:sz w:val="24"/>
          <w:szCs w:val="24"/>
          <w14:ligatures w14:val="none"/>
        </w:rPr>
        <w:t xml:space="preserve">: </w:t>
      </w:r>
      <w:r w:rsidR="00304823" w:rsidRPr="00304823">
        <w:rPr>
          <w:rFonts w:ascii="Garamond" w:hAnsi="Garamond"/>
          <w:sz w:val="24"/>
        </w:rPr>
        <w:t>Films Depicting Rural Women: Historic Footage</w:t>
      </w:r>
    </w:p>
    <w:p w14:paraId="310D0CE9" w14:textId="77777777" w:rsidR="000227D8" w:rsidRPr="000227D8" w:rsidRDefault="00304823" w:rsidP="00304823">
      <w:pPr>
        <w:widowControl w:val="0"/>
        <w:spacing w:after="0" w:line="20" w:lineRule="atLeast"/>
        <w:ind w:firstLine="720"/>
        <w:rPr>
          <w:rFonts w:ascii="Garamond" w:hAnsi="Garamond"/>
          <w:sz w:val="24"/>
          <w:szCs w:val="24"/>
          <w14:ligatures w14:val="none"/>
        </w:rPr>
      </w:pPr>
      <w:r>
        <w:rPr>
          <w:rFonts w:ascii="Garamond" w:hAnsi="Garamond"/>
          <w:sz w:val="24"/>
          <w:szCs w:val="24"/>
          <w14:ligatures w14:val="none"/>
        </w:rPr>
        <w:t xml:space="preserve">V-3: </w:t>
      </w:r>
      <w:r w:rsidR="000227D8" w:rsidRPr="000227D8">
        <w:rPr>
          <w:rFonts w:ascii="Garamond" w:hAnsi="Garamond"/>
          <w:sz w:val="24"/>
          <w:szCs w:val="24"/>
          <w14:ligatures w14:val="none"/>
        </w:rPr>
        <w:t>Women and Rural Business Strategies</w:t>
      </w:r>
    </w:p>
    <w:p w14:paraId="5CB512EC"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Noon to 1:00 pm - Lunch on your own</w:t>
      </w:r>
    </w:p>
    <w:p w14:paraId="29A3BE21" w14:textId="77777777" w:rsidR="00A66693" w:rsidRDefault="00A66693" w:rsidP="00304823">
      <w:pPr>
        <w:widowControl w:val="0"/>
        <w:spacing w:after="0"/>
        <w:rPr>
          <w14:ligatures w14:val="none"/>
        </w:rPr>
      </w:pPr>
    </w:p>
    <w:p w14:paraId="09C1BC07" w14:textId="77777777" w:rsidR="000B3A4A" w:rsidRPr="00B6592F" w:rsidRDefault="000227D8" w:rsidP="00B6592F">
      <w:pPr>
        <w:widowControl w:val="0"/>
        <w:spacing w:after="0"/>
        <w:jc w:val="center"/>
        <w:rPr>
          <w:rFonts w:ascii="Bookman Old Style" w:hAnsi="Bookman Old Style"/>
          <w:b/>
          <w:bCs/>
          <w:sz w:val="36"/>
          <w:szCs w:val="36"/>
          <w14:ligatures w14:val="none"/>
        </w:rPr>
      </w:pPr>
      <w:r w:rsidRPr="000227D8">
        <w:rPr>
          <w14:ligatures w14:val="none"/>
        </w:rPr>
        <w:lastRenderedPageBreak/>
        <w:t> </w:t>
      </w:r>
      <w:r w:rsidRPr="000227D8">
        <w:rPr>
          <w:rFonts w:ascii="Bookman Old Style" w:hAnsi="Bookman Old Style"/>
          <w:b/>
          <w:bCs/>
          <w:sz w:val="36"/>
          <w:szCs w:val="36"/>
          <w14:ligatures w14:val="none"/>
        </w:rPr>
        <w:t>Schedule at-a-Glance</w:t>
      </w:r>
    </w:p>
    <w:p w14:paraId="68570952" w14:textId="77777777" w:rsidR="000227D8" w:rsidRPr="000227D8" w:rsidRDefault="000227D8" w:rsidP="000227D8">
      <w:pPr>
        <w:widowControl w:val="0"/>
        <w:spacing w:after="0" w:line="20" w:lineRule="atLeast"/>
        <w:rPr>
          <w:rFonts w:ascii="Garamond" w:hAnsi="Garamond"/>
          <w:b/>
          <w:bCs/>
          <w:sz w:val="28"/>
          <w:szCs w:val="28"/>
          <w:u w:val="single"/>
          <w14:ligatures w14:val="none"/>
        </w:rPr>
      </w:pPr>
      <w:r w:rsidRPr="000227D8">
        <w:rPr>
          <w:rFonts w:ascii="Garamond" w:hAnsi="Garamond"/>
          <w:b/>
          <w:bCs/>
          <w:sz w:val="28"/>
          <w:szCs w:val="28"/>
          <w:u w:val="single"/>
          <w14:ligatures w14:val="none"/>
        </w:rPr>
        <w:t>Friday, 18 May 2018 (continued)</w:t>
      </w:r>
    </w:p>
    <w:p w14:paraId="6E0D7224"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1:00 to 2:00 pm - PLENARY: Chief Glenna Wallace, Eastern Shawnee Nation</w:t>
      </w:r>
    </w:p>
    <w:p w14:paraId="14E0C9BD"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2:15 to 3:45 pm - CONCURRENT SESSION VI</w:t>
      </w:r>
    </w:p>
    <w:p w14:paraId="0EA8187A"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ab/>
      </w:r>
      <w:r w:rsidRPr="000227D8">
        <w:rPr>
          <w:rFonts w:ascii="Garamond" w:hAnsi="Garamond"/>
          <w:sz w:val="24"/>
          <w:szCs w:val="24"/>
          <w14:ligatures w14:val="none"/>
        </w:rPr>
        <w:t>VI-1: Rural Women and Organizational Activism within and beyond Borders</w:t>
      </w:r>
    </w:p>
    <w:p w14:paraId="61BFB85D"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 xml:space="preserve">VI-2: Road Trips, Religion, and Rituals: Gendered Practices and Performances of Pentecostals, Amish and Agribusiness </w:t>
      </w:r>
    </w:p>
    <w:p w14:paraId="1310C2E5"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VI-3: “Sowing the Seeds of Love”: Promoting Transgender Inclusivity and Visibility in Policies and Training Programs in the Heartland</w:t>
      </w:r>
    </w:p>
    <w:p w14:paraId="05118F61"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3:45 to 4:15 pm – Break with snacks in LLC atrium</w:t>
      </w:r>
    </w:p>
    <w:p w14:paraId="0DB63AF5"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4:15 to 5:45 pm - CONCURRENT SESSION VII</w:t>
      </w:r>
    </w:p>
    <w:p w14:paraId="23007DC1"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ab/>
      </w:r>
      <w:r w:rsidRPr="000227D8">
        <w:rPr>
          <w:rFonts w:ascii="Garamond" w:hAnsi="Garamond"/>
          <w:sz w:val="24"/>
          <w:szCs w:val="24"/>
          <w14:ligatures w14:val="none"/>
        </w:rPr>
        <w:t>VII-1: Stories</w:t>
      </w:r>
    </w:p>
    <w:p w14:paraId="64E52A28"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VII-2: Panel Discussion: Culture, Indigenous Women and Indigenous Developments in South African Communities</w:t>
      </w:r>
    </w:p>
    <w:p w14:paraId="468F2097" w14:textId="77777777" w:rsidR="000227D8" w:rsidRPr="000227D8" w:rsidRDefault="000227D8" w:rsidP="000227D8">
      <w:pPr>
        <w:widowControl w:val="0"/>
        <w:spacing w:after="0" w:line="20" w:lineRule="atLeast"/>
        <w:ind w:firstLine="720"/>
        <w:rPr>
          <w:rFonts w:ascii="Garamond" w:hAnsi="Garamond"/>
          <w:sz w:val="24"/>
          <w:szCs w:val="24"/>
          <w14:ligatures w14:val="none"/>
        </w:rPr>
      </w:pPr>
      <w:r w:rsidRPr="000227D8">
        <w:rPr>
          <w:rFonts w:ascii="Garamond" w:hAnsi="Garamond"/>
          <w:sz w:val="24"/>
          <w:szCs w:val="24"/>
          <w14:ligatures w14:val="none"/>
        </w:rPr>
        <w:t>VII-3: Panel Discussion: Appalachian Feminisms and Rurality--Place, Place Making, and Praxis</w:t>
      </w:r>
    </w:p>
    <w:p w14:paraId="7BE21572"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6:00 pm -  Dinner on your own</w:t>
      </w:r>
    </w:p>
    <w:p w14:paraId="2B5DB964"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7:30 pm -  Women’s History Walking Tour, Ohio University campus</w:t>
      </w:r>
    </w:p>
    <w:p w14:paraId="459DF849" w14:textId="77777777" w:rsidR="000227D8" w:rsidRPr="000227D8" w:rsidRDefault="000227D8" w:rsidP="000227D8">
      <w:pPr>
        <w:widowControl w:val="0"/>
        <w:spacing w:after="0" w:line="20" w:lineRule="atLeast"/>
        <w:rPr>
          <w:rFonts w:ascii="Garamond" w:hAnsi="Garamond"/>
          <w:b/>
          <w:bCs/>
          <w:sz w:val="28"/>
          <w:szCs w:val="28"/>
          <w:u w:val="single"/>
          <w14:ligatures w14:val="none"/>
        </w:rPr>
      </w:pPr>
    </w:p>
    <w:p w14:paraId="584AE2E2" w14:textId="77777777" w:rsidR="000227D8" w:rsidRPr="000227D8" w:rsidRDefault="000227D8" w:rsidP="000227D8">
      <w:pPr>
        <w:widowControl w:val="0"/>
        <w:spacing w:after="0" w:line="20" w:lineRule="atLeast"/>
        <w:rPr>
          <w:rFonts w:ascii="Garamond" w:hAnsi="Garamond"/>
          <w:b/>
          <w:bCs/>
          <w:sz w:val="28"/>
          <w:szCs w:val="28"/>
          <w:u w:val="single"/>
          <w14:ligatures w14:val="none"/>
        </w:rPr>
      </w:pPr>
      <w:r w:rsidRPr="000227D8">
        <w:rPr>
          <w:rFonts w:ascii="Garamond" w:hAnsi="Garamond"/>
          <w:b/>
          <w:bCs/>
          <w:sz w:val="28"/>
          <w:szCs w:val="28"/>
          <w:u w:val="single"/>
          <w14:ligatures w14:val="none"/>
        </w:rPr>
        <w:t>Saturday, 19 May 2018</w:t>
      </w:r>
    </w:p>
    <w:p w14:paraId="4BEED430"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7:30 to 8:30 am - Breakfast and RWSA Business Meeting</w:t>
      </w:r>
    </w:p>
    <w:p w14:paraId="244F1858"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8:45 to 10:15 am - Athens Farmers Market (van transportation provided)</w:t>
      </w:r>
    </w:p>
    <w:p w14:paraId="0965B8D2"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10:30 to Noon - CONCURRENT SESSION VIII</w:t>
      </w:r>
    </w:p>
    <w:p w14:paraId="1E700364"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4"/>
          <w:szCs w:val="24"/>
          <w14:ligatures w14:val="none"/>
        </w:rPr>
        <w:tab/>
      </w:r>
      <w:r w:rsidRPr="000227D8">
        <w:rPr>
          <w:rFonts w:ascii="Garamond" w:hAnsi="Garamond"/>
          <w:sz w:val="24"/>
          <w:szCs w:val="24"/>
          <w14:ligatures w14:val="none"/>
        </w:rPr>
        <w:t>VIII-1: Women, Land, and the State: Perspectives from Scandinavian History</w:t>
      </w:r>
    </w:p>
    <w:p w14:paraId="4A3EE885"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VIII-2: Rural Women and Their Work</w:t>
      </w:r>
    </w:p>
    <w:p w14:paraId="6A6B244F" w14:textId="77777777" w:rsidR="000227D8" w:rsidRPr="000227D8" w:rsidRDefault="000227D8" w:rsidP="000227D8">
      <w:pPr>
        <w:widowControl w:val="0"/>
        <w:spacing w:after="0" w:line="20" w:lineRule="atLeast"/>
        <w:rPr>
          <w:rFonts w:ascii="Garamond" w:hAnsi="Garamond"/>
          <w:i/>
          <w:iCs/>
          <w:sz w:val="24"/>
          <w:szCs w:val="24"/>
          <w14:ligatures w14:val="none"/>
        </w:rPr>
      </w:pPr>
      <w:r w:rsidRPr="000227D8">
        <w:rPr>
          <w:rFonts w:ascii="Garamond" w:hAnsi="Garamond"/>
          <w:sz w:val="24"/>
          <w:szCs w:val="24"/>
          <w14:ligatures w14:val="none"/>
        </w:rPr>
        <w:tab/>
        <w:t xml:space="preserve">VIII-3: Roundtable: Creating Dawn Jewell, Appalachian Woman and Narrator of </w:t>
      </w:r>
      <w:r w:rsidRPr="000227D8">
        <w:rPr>
          <w:rFonts w:ascii="Garamond" w:hAnsi="Garamond"/>
          <w:i/>
          <w:iCs/>
          <w:sz w:val="24"/>
          <w:szCs w:val="24"/>
          <w14:ligatures w14:val="none"/>
        </w:rPr>
        <w:t>Trampoline</w:t>
      </w:r>
    </w:p>
    <w:p w14:paraId="2B5CDD6B"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Noon to 1:00 pm - Lunch on your own</w:t>
      </w:r>
    </w:p>
    <w:p w14:paraId="24A708DF" w14:textId="77777777" w:rsidR="000227D8" w:rsidRPr="000227D8" w:rsidRDefault="000227D8" w:rsidP="000227D8">
      <w:pPr>
        <w:widowControl w:val="0"/>
        <w:spacing w:after="0" w:line="20" w:lineRule="atLeast"/>
        <w:rPr>
          <w:rFonts w:ascii="Garamond" w:hAnsi="Garamond"/>
          <w:b/>
          <w:bCs/>
          <w:i/>
          <w:iCs/>
          <w:sz w:val="24"/>
          <w:szCs w:val="24"/>
          <w14:ligatures w14:val="none"/>
        </w:rPr>
      </w:pPr>
      <w:r w:rsidRPr="000227D8">
        <w:rPr>
          <w:rFonts w:ascii="Garamond" w:hAnsi="Garamond"/>
          <w:b/>
          <w:bCs/>
          <w:sz w:val="24"/>
          <w:szCs w:val="24"/>
          <w14:ligatures w14:val="none"/>
        </w:rPr>
        <w:t xml:space="preserve">1:00 to 2:00 pm - PLENARY: Nikki Taylor, </w:t>
      </w:r>
      <w:r w:rsidRPr="000227D8">
        <w:rPr>
          <w:rFonts w:ascii="Garamond" w:hAnsi="Garamond"/>
          <w:b/>
          <w:bCs/>
          <w:i/>
          <w:iCs/>
          <w:sz w:val="24"/>
          <w:szCs w:val="24"/>
          <w14:ligatures w14:val="none"/>
        </w:rPr>
        <w:t>Driven toward Madness</w:t>
      </w:r>
    </w:p>
    <w:p w14:paraId="370C12ED"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2:00 pm - Silent Auction ends</w:t>
      </w:r>
    </w:p>
    <w:p w14:paraId="653EE59D"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2:15 to 3:45 pm - CONCURRENT SESSION IX</w:t>
      </w:r>
    </w:p>
    <w:p w14:paraId="38FB97DF"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IX-1: Discussion Forum: Sharing Strategies for Creative Approaches to Community Development and Place Making</w:t>
      </w:r>
    </w:p>
    <w:p w14:paraId="26FE05B4"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IX-2: Rural Women and Their Places</w:t>
      </w:r>
    </w:p>
    <w:p w14:paraId="7A2D8D00"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IX-3: Panel Discussion: Rethinking and Remaking Place as Resistance</w:t>
      </w:r>
    </w:p>
    <w:p w14:paraId="40872532"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3:45 to 4:15 pm -  Break with snacks in LLC atrium</w:t>
      </w:r>
    </w:p>
    <w:p w14:paraId="1BAAD418"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4:15 to 5:45 pm -  CONCURRENT SESSION X</w:t>
      </w:r>
    </w:p>
    <w:p w14:paraId="039769E6"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X-1: Rural Women Educators</w:t>
      </w:r>
    </w:p>
    <w:p w14:paraId="62C6537A"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X-2: Rural Health Care</w:t>
      </w:r>
    </w:p>
    <w:p w14:paraId="6D7D4EA0"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X-3: Roundtable Discussion: Organizing Rural Women in Today’s Political Climate</w:t>
      </w:r>
    </w:p>
    <w:p w14:paraId="7B3E521F"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6:00 pm -  Dinner on your own</w:t>
      </w:r>
    </w:p>
    <w:p w14:paraId="20E17529" w14:textId="77777777" w:rsidR="000227D8" w:rsidRPr="000227D8" w:rsidRDefault="000227D8" w:rsidP="000227D8">
      <w:pPr>
        <w:widowControl w:val="0"/>
        <w:spacing w:after="0" w:line="20" w:lineRule="atLeast"/>
        <w:rPr>
          <w:rFonts w:ascii="Garamond" w:hAnsi="Garamond"/>
          <w:b/>
          <w:bCs/>
          <w:sz w:val="28"/>
          <w:szCs w:val="28"/>
          <w:u w:val="single"/>
          <w14:ligatures w14:val="none"/>
        </w:rPr>
      </w:pPr>
      <w:r w:rsidRPr="000227D8">
        <w:rPr>
          <w:rFonts w:ascii="Garamond" w:hAnsi="Garamond"/>
          <w:b/>
          <w:bCs/>
          <w:sz w:val="24"/>
          <w:szCs w:val="24"/>
          <w14:ligatures w14:val="none"/>
        </w:rPr>
        <w:t>8:00 pm -  Evening Program: Women of Appalachia Spoken Word and Music Artists</w:t>
      </w:r>
    </w:p>
    <w:p w14:paraId="04587027" w14:textId="77777777" w:rsidR="000227D8" w:rsidRPr="000227D8" w:rsidRDefault="000227D8" w:rsidP="000227D8">
      <w:pPr>
        <w:widowControl w:val="0"/>
        <w:spacing w:after="0" w:line="20" w:lineRule="atLeast"/>
        <w:rPr>
          <w:rFonts w:ascii="Garamond" w:hAnsi="Garamond"/>
          <w:b/>
          <w:bCs/>
          <w:sz w:val="28"/>
          <w:szCs w:val="28"/>
          <w:u w:val="single"/>
          <w14:ligatures w14:val="none"/>
        </w:rPr>
      </w:pPr>
    </w:p>
    <w:p w14:paraId="4FD33BDE" w14:textId="77777777" w:rsidR="000227D8" w:rsidRPr="000227D8" w:rsidRDefault="000227D8" w:rsidP="000227D8">
      <w:pPr>
        <w:widowControl w:val="0"/>
        <w:spacing w:after="0" w:line="20" w:lineRule="atLeast"/>
        <w:rPr>
          <w:rFonts w:ascii="Garamond" w:hAnsi="Garamond"/>
          <w:b/>
          <w:bCs/>
          <w:sz w:val="28"/>
          <w:szCs w:val="28"/>
          <w:u w:val="single"/>
          <w14:ligatures w14:val="none"/>
        </w:rPr>
      </w:pPr>
      <w:r w:rsidRPr="000227D8">
        <w:rPr>
          <w:rFonts w:ascii="Garamond" w:hAnsi="Garamond"/>
          <w:b/>
          <w:bCs/>
          <w:sz w:val="28"/>
          <w:szCs w:val="28"/>
          <w:u w:val="single"/>
          <w14:ligatures w14:val="none"/>
        </w:rPr>
        <w:t>Sunday, 20 May 2018</w:t>
      </w:r>
    </w:p>
    <w:p w14:paraId="75AC9A39" w14:textId="77777777" w:rsidR="000227D8" w:rsidRPr="000227D8" w:rsidRDefault="00A66693" w:rsidP="000227D8">
      <w:pPr>
        <w:widowControl w:val="0"/>
        <w:spacing w:after="0" w:line="20" w:lineRule="atLeast"/>
        <w:rPr>
          <w:rFonts w:ascii="Garamond" w:hAnsi="Garamond"/>
          <w:sz w:val="24"/>
          <w:szCs w:val="24"/>
          <w14:ligatures w14:val="none"/>
        </w:rPr>
      </w:pPr>
      <w:r>
        <w:rPr>
          <w:rFonts w:ascii="Garamond" w:hAnsi="Garamond"/>
          <w:b/>
          <w:bCs/>
          <w:sz w:val="24"/>
          <w:szCs w:val="24"/>
          <w14:ligatures w14:val="none"/>
        </w:rPr>
        <w:t>Brunch</w:t>
      </w:r>
      <w:r w:rsidR="000227D8" w:rsidRPr="000227D8">
        <w:rPr>
          <w:rFonts w:ascii="Garamond" w:hAnsi="Garamond"/>
          <w:b/>
          <w:bCs/>
          <w:sz w:val="24"/>
          <w:szCs w:val="24"/>
          <w14:ligatures w14:val="none"/>
        </w:rPr>
        <w:t xml:space="preserve"> </w:t>
      </w:r>
      <w:r w:rsidR="000227D8" w:rsidRPr="000227D8">
        <w:rPr>
          <w:rFonts w:ascii="Garamond" w:hAnsi="Garamond"/>
          <w:sz w:val="24"/>
          <w:szCs w:val="24"/>
          <w14:ligatures w14:val="none"/>
        </w:rPr>
        <w:t>(based on the meal option you select)</w:t>
      </w:r>
    </w:p>
    <w:p w14:paraId="79A57018"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10:00 am to 2:00 pm -  Tour of Wayne National Forest and Zaleski State Forest</w:t>
      </w:r>
      <w:proofErr w:type="gramStart"/>
      <w:r w:rsidRPr="000227D8">
        <w:rPr>
          <w:rFonts w:ascii="Garamond" w:hAnsi="Garamond"/>
          <w:b/>
          <w:bCs/>
          <w:sz w:val="24"/>
          <w:szCs w:val="24"/>
          <w14:ligatures w14:val="none"/>
        </w:rPr>
        <w:t xml:space="preserve">   (</w:t>
      </w:r>
      <w:proofErr w:type="gramEnd"/>
      <w:r w:rsidRPr="000227D8">
        <w:rPr>
          <w:rFonts w:ascii="Garamond" w:hAnsi="Garamond"/>
          <w:b/>
          <w:bCs/>
          <w:sz w:val="24"/>
          <w:szCs w:val="24"/>
          <w14:ligatures w14:val="none"/>
        </w:rPr>
        <w:t>$40)</w:t>
      </w:r>
    </w:p>
    <w:p w14:paraId="5ACA3E6E"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sz w:val="24"/>
          <w:szCs w:val="24"/>
          <w14:ligatures w14:val="none"/>
        </w:rPr>
        <w:t>(Pre-registration and extra fee required; van transportation and Sunday brunch included)</w:t>
      </w:r>
    </w:p>
    <w:p w14:paraId="1BC9E997" w14:textId="77777777" w:rsidR="000227D8" w:rsidRPr="000227D8" w:rsidRDefault="000227D8" w:rsidP="000227D8">
      <w:pPr>
        <w:widowControl w:val="0"/>
        <w:rPr>
          <w14:ligatures w14:val="none"/>
        </w:rPr>
      </w:pPr>
      <w:r w:rsidRPr="000227D8">
        <w:rPr>
          <w14:ligatures w14:val="none"/>
        </w:rPr>
        <w:lastRenderedPageBreak/>
        <w:t> </w:t>
      </w:r>
    </w:p>
    <w:p w14:paraId="2C13015A" w14:textId="77777777" w:rsidR="000227D8" w:rsidRPr="000227D8" w:rsidRDefault="000227D8" w:rsidP="000227D8">
      <w:pPr>
        <w:widowControl w:val="0"/>
        <w:spacing w:after="0"/>
        <w:jc w:val="center"/>
        <w:rPr>
          <w:rFonts w:ascii="Bookman Old Style" w:hAnsi="Bookman Old Style"/>
          <w:b/>
          <w:bCs/>
          <w:sz w:val="44"/>
          <w:szCs w:val="48"/>
          <w14:ligatures w14:val="none"/>
        </w:rPr>
      </w:pPr>
      <w:r w:rsidRPr="000227D8">
        <w:rPr>
          <w:rFonts w:ascii="Bookman Old Style" w:hAnsi="Bookman Old Style"/>
          <w:b/>
          <w:bCs/>
          <w:sz w:val="44"/>
          <w:szCs w:val="48"/>
          <w14:ligatures w14:val="none"/>
        </w:rPr>
        <w:t>RWSA 13</w:t>
      </w:r>
      <w:r w:rsidRPr="000227D8">
        <w:rPr>
          <w:rFonts w:ascii="Bookman Old Style" w:hAnsi="Bookman Old Style"/>
          <w:b/>
          <w:bCs/>
          <w:sz w:val="28"/>
          <w:szCs w:val="32"/>
          <w:vertAlign w:val="superscript"/>
          <w14:ligatures w14:val="none"/>
        </w:rPr>
        <w:t>th</w:t>
      </w:r>
      <w:r w:rsidRPr="000227D8">
        <w:rPr>
          <w:rFonts w:ascii="Bookman Old Style" w:hAnsi="Bookman Old Style"/>
          <w:b/>
          <w:bCs/>
          <w:sz w:val="44"/>
          <w:szCs w:val="48"/>
          <w14:ligatures w14:val="none"/>
        </w:rPr>
        <w:t xml:space="preserve"> Triennial Conference Program</w:t>
      </w:r>
    </w:p>
    <w:p w14:paraId="702795B6" w14:textId="77777777" w:rsidR="000227D8" w:rsidRPr="000227D8" w:rsidRDefault="000227D8" w:rsidP="000227D8">
      <w:pPr>
        <w:widowControl w:val="0"/>
        <w:rPr>
          <w14:ligatures w14:val="none"/>
        </w:rPr>
      </w:pPr>
      <w:r w:rsidRPr="000227D8">
        <w:rPr>
          <w14:ligatures w14:val="none"/>
        </w:rPr>
        <w:t> </w:t>
      </w:r>
    </w:p>
    <w:p w14:paraId="39A753EA" w14:textId="77777777" w:rsidR="000227D8" w:rsidRPr="000227D8" w:rsidRDefault="000227D8" w:rsidP="000227D8">
      <w:pPr>
        <w:spacing w:after="0" w:line="20" w:lineRule="atLeast"/>
        <w:rPr>
          <w:rFonts w:ascii="Garamond" w:hAnsi="Garamond"/>
          <w:b/>
          <w:bCs/>
          <w:sz w:val="24"/>
          <w:szCs w:val="24"/>
          <w:u w:val="single"/>
          <w14:ligatures w14:val="none"/>
        </w:rPr>
      </w:pPr>
      <w:r w:rsidRPr="000227D8">
        <w:rPr>
          <w:rFonts w:ascii="Garamond" w:hAnsi="Garamond"/>
          <w:b/>
          <w:bCs/>
          <w:sz w:val="36"/>
          <w:szCs w:val="36"/>
          <w:u w:val="single"/>
          <w14:ligatures w14:val="none"/>
        </w:rPr>
        <w:t>Wednesday, 16 May 2018</w:t>
      </w:r>
      <w:r w:rsidRPr="000227D8">
        <w:rPr>
          <w:rFonts w:ascii="Garamond" w:hAnsi="Garamond"/>
          <w:b/>
          <w:bCs/>
          <w:sz w:val="32"/>
          <w:szCs w:val="32"/>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634B07F4"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8"/>
          <w:szCs w:val="28"/>
          <w14:ligatures w14:val="none"/>
        </w:rPr>
        <w:t>2:00 to 6:30 pm</w:t>
      </w:r>
      <w:r w:rsidRPr="000227D8">
        <w:rPr>
          <w:rFonts w:ascii="Garamond" w:hAnsi="Garamond"/>
          <w:sz w:val="28"/>
          <w:szCs w:val="28"/>
          <w14:ligatures w14:val="none"/>
        </w:rPr>
        <w:t xml:space="preserve"> – </w:t>
      </w:r>
      <w:r w:rsidRPr="000227D8">
        <w:rPr>
          <w:rFonts w:ascii="Garamond" w:hAnsi="Garamond"/>
          <w:b/>
          <w:bCs/>
          <w:sz w:val="28"/>
          <w:szCs w:val="28"/>
          <w14:ligatures w14:val="none"/>
        </w:rPr>
        <w:t xml:space="preserve">Optional Tour of Rural Communities </w:t>
      </w:r>
      <w:r w:rsidRPr="000227D8">
        <w:rPr>
          <w:rFonts w:ascii="Garamond" w:hAnsi="Garamond"/>
          <w:sz w:val="24"/>
          <w:szCs w:val="24"/>
          <w14:ligatures w14:val="none"/>
        </w:rPr>
        <w:t>that will include opportunities to talk with residents about challenges they face and steps they take to sustain their towns</w:t>
      </w:r>
      <w:r w:rsidRPr="000227D8">
        <w:rPr>
          <w:rFonts w:ascii="Garamond" w:hAnsi="Garamond"/>
          <w:b/>
          <w:bCs/>
          <w:sz w:val="24"/>
          <w:szCs w:val="24"/>
          <w14:ligatures w14:val="none"/>
        </w:rPr>
        <w:t xml:space="preserve"> </w:t>
      </w:r>
      <w:r w:rsidRPr="000227D8">
        <w:rPr>
          <w:rFonts w:ascii="Garamond" w:hAnsi="Garamond"/>
          <w:sz w:val="24"/>
          <w:szCs w:val="24"/>
          <w14:ligatures w14:val="none"/>
        </w:rPr>
        <w:t xml:space="preserve">(pre-registration and fee required; van transportation provided): Tour includes tile-making town </w:t>
      </w:r>
      <w:r w:rsidRPr="0083294B">
        <w:rPr>
          <w:rFonts w:ascii="Garamond" w:hAnsi="Garamond"/>
          <w:sz w:val="24"/>
          <w:szCs w:val="24"/>
          <w14:ligatures w14:val="none"/>
        </w:rPr>
        <w:t xml:space="preserve">of </w:t>
      </w:r>
      <w:r w:rsidRPr="0083294B">
        <w:rPr>
          <w:rFonts w:ascii="Garamond" w:hAnsi="Garamond"/>
          <w:bCs/>
          <w:sz w:val="24"/>
          <w:szCs w:val="24"/>
          <w14:ligatures w14:val="none"/>
        </w:rPr>
        <w:t>Haydenville</w:t>
      </w:r>
      <w:r w:rsidRPr="0083294B">
        <w:rPr>
          <w:rFonts w:ascii="Garamond" w:hAnsi="Garamond"/>
          <w:sz w:val="24"/>
          <w:szCs w:val="24"/>
          <w14:ligatures w14:val="none"/>
        </w:rPr>
        <w:t xml:space="preserve"> (tour and discussion of unique  architecture) and the coal-mining towns of </w:t>
      </w:r>
      <w:r w:rsidRPr="0083294B">
        <w:rPr>
          <w:rFonts w:ascii="Garamond" w:hAnsi="Garamond"/>
          <w:bCs/>
          <w:sz w:val="24"/>
          <w:szCs w:val="24"/>
          <w14:ligatures w14:val="none"/>
        </w:rPr>
        <w:t>New Straitsville</w:t>
      </w:r>
      <w:r w:rsidRPr="0083294B">
        <w:rPr>
          <w:rFonts w:ascii="Garamond" w:hAnsi="Garamond"/>
          <w:sz w:val="24"/>
          <w:szCs w:val="24"/>
          <w14:ligatures w14:val="none"/>
        </w:rPr>
        <w:t xml:space="preserve"> (history museum, Robinson’s Cave, and Monday Creek Restoration Project) and </w:t>
      </w:r>
      <w:r w:rsidRPr="0083294B">
        <w:rPr>
          <w:rFonts w:ascii="Garamond" w:hAnsi="Garamond"/>
          <w:bCs/>
          <w:sz w:val="24"/>
          <w:szCs w:val="24"/>
          <w14:ligatures w14:val="none"/>
        </w:rPr>
        <w:t>Shawnee</w:t>
      </w:r>
      <w:r w:rsidRPr="0083294B">
        <w:rPr>
          <w:rFonts w:ascii="Garamond" w:hAnsi="Garamond"/>
          <w:sz w:val="24"/>
          <w:szCs w:val="24"/>
          <w14:ligatures w14:val="none"/>
        </w:rPr>
        <w:t xml:space="preserve"> (mining monument, opera house, and dinner provided by local women).</w:t>
      </w:r>
      <w:r w:rsidRPr="000227D8">
        <w:rPr>
          <w:rFonts w:ascii="Times New Roman" w:hAnsi="Times New Roman" w:cs="Times New Roman"/>
          <w:sz w:val="24"/>
          <w:szCs w:val="24"/>
          <w14:ligatures w14:val="none"/>
        </w:rPr>
        <w:t xml:space="preserve"> </w:t>
      </w:r>
    </w:p>
    <w:p w14:paraId="507D1493"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 </w:t>
      </w:r>
    </w:p>
    <w:p w14:paraId="698B2BAF"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8"/>
          <w:szCs w:val="28"/>
          <w14:ligatures w14:val="none"/>
        </w:rPr>
        <w:t>6:00 pm Dinner</w:t>
      </w:r>
      <w:r w:rsidRPr="000227D8">
        <w:rPr>
          <w:rFonts w:ascii="Garamond" w:hAnsi="Garamond"/>
          <w:sz w:val="28"/>
          <w:szCs w:val="28"/>
          <w14:ligatures w14:val="none"/>
        </w:rPr>
        <w:t xml:space="preserve"> </w:t>
      </w:r>
      <w:r w:rsidRPr="000227D8">
        <w:rPr>
          <w:rFonts w:ascii="Garamond" w:hAnsi="Garamond"/>
          <w:sz w:val="24"/>
          <w:szCs w:val="24"/>
          <w14:ligatures w14:val="none"/>
        </w:rPr>
        <w:t>(options: Residence Hall meal plan or restaurants in Athens, Ohio)</w:t>
      </w:r>
      <w:r w:rsidRPr="000227D8">
        <w:rPr>
          <w:rFonts w:ascii="Garamond" w:hAnsi="Garamond"/>
          <w:b/>
          <w:bCs/>
          <w:sz w:val="24"/>
          <w:szCs w:val="24"/>
          <w14:ligatures w14:val="none"/>
        </w:rPr>
        <w:t xml:space="preserve"> </w:t>
      </w:r>
    </w:p>
    <w:p w14:paraId="1B17C213" w14:textId="77777777" w:rsidR="000227D8" w:rsidRPr="000227D8" w:rsidRDefault="000227D8" w:rsidP="000227D8">
      <w:pPr>
        <w:spacing w:after="0" w:line="20" w:lineRule="atLeast"/>
        <w:rPr>
          <w:rFonts w:ascii="Garamond" w:hAnsi="Garamond"/>
          <w:b/>
          <w:bCs/>
          <w:sz w:val="24"/>
          <w:szCs w:val="24"/>
          <w14:ligatures w14:val="none"/>
        </w:rPr>
      </w:pPr>
      <w:r w:rsidRPr="000227D8">
        <w:rPr>
          <w:rFonts w:ascii="Garamond" w:hAnsi="Garamond"/>
          <w:b/>
          <w:bCs/>
          <w:sz w:val="24"/>
          <w:szCs w:val="24"/>
          <w14:ligatures w14:val="none"/>
        </w:rPr>
        <w:t> </w:t>
      </w:r>
    </w:p>
    <w:p w14:paraId="797D2326" w14:textId="77777777" w:rsidR="000227D8" w:rsidRPr="000227D8" w:rsidRDefault="000227D8" w:rsidP="000227D8">
      <w:pPr>
        <w:spacing w:after="0" w:line="20" w:lineRule="atLeast"/>
        <w:rPr>
          <w:rFonts w:ascii="Garamond" w:hAnsi="Garamond"/>
          <w:b/>
          <w:bCs/>
          <w:sz w:val="28"/>
          <w:szCs w:val="28"/>
          <w14:ligatures w14:val="none"/>
        </w:rPr>
      </w:pPr>
      <w:r w:rsidRPr="000227D8">
        <w:rPr>
          <w:rFonts w:ascii="Garamond" w:hAnsi="Garamond"/>
          <w:b/>
          <w:bCs/>
          <w:sz w:val="28"/>
          <w:szCs w:val="28"/>
          <w14:ligatures w14:val="none"/>
        </w:rPr>
        <w:t xml:space="preserve">7:30 pm Welcome reception in Living Learning Center (LLC) atrium </w:t>
      </w:r>
    </w:p>
    <w:p w14:paraId="50BA5740" w14:textId="77777777" w:rsidR="000227D8" w:rsidRPr="000227D8" w:rsidRDefault="000227D8" w:rsidP="000227D8">
      <w:pPr>
        <w:spacing w:after="0" w:line="20" w:lineRule="atLeast"/>
        <w:rPr>
          <w:rFonts w:ascii="Garamond" w:hAnsi="Garamond"/>
          <w:b/>
          <w:bCs/>
          <w:sz w:val="24"/>
          <w:szCs w:val="24"/>
          <w14:ligatures w14:val="none"/>
        </w:rPr>
      </w:pPr>
      <w:r w:rsidRPr="000227D8">
        <w:rPr>
          <w:rFonts w:ascii="Garamond" w:hAnsi="Garamond"/>
          <w:b/>
          <w:bCs/>
          <w:sz w:val="24"/>
          <w:szCs w:val="24"/>
          <w14:ligatures w14:val="none"/>
        </w:rPr>
        <w:t> </w:t>
      </w:r>
    </w:p>
    <w:p w14:paraId="17B20234" w14:textId="77777777" w:rsidR="000227D8" w:rsidRPr="000227D8" w:rsidRDefault="000227D8" w:rsidP="000227D8">
      <w:pPr>
        <w:spacing w:after="0" w:line="20" w:lineRule="atLeast"/>
        <w:rPr>
          <w:rFonts w:ascii="Garamond" w:hAnsi="Garamond"/>
          <w:b/>
          <w:bCs/>
          <w:sz w:val="24"/>
          <w:szCs w:val="24"/>
          <w14:ligatures w14:val="none"/>
        </w:rPr>
      </w:pPr>
      <w:r w:rsidRPr="000227D8">
        <w:rPr>
          <w:rFonts w:ascii="Garamond" w:hAnsi="Garamond"/>
          <w:b/>
          <w:bCs/>
          <w:sz w:val="24"/>
          <w:szCs w:val="24"/>
          <w14:ligatures w14:val="none"/>
        </w:rPr>
        <w:t> </w:t>
      </w:r>
    </w:p>
    <w:p w14:paraId="230B311A" w14:textId="77777777" w:rsidR="000227D8" w:rsidRPr="000227D8" w:rsidRDefault="000227D8" w:rsidP="000227D8">
      <w:pPr>
        <w:widowControl w:val="0"/>
        <w:spacing w:after="0" w:line="20" w:lineRule="atLeast"/>
        <w:rPr>
          <w:rFonts w:ascii="Garamond" w:hAnsi="Garamond"/>
          <w:sz w:val="24"/>
          <w:szCs w:val="24"/>
          <w:u w:val="single"/>
          <w14:ligatures w14:val="none"/>
        </w:rPr>
      </w:pPr>
      <w:r w:rsidRPr="000227D8">
        <w:rPr>
          <w:rFonts w:ascii="Garamond" w:hAnsi="Garamond"/>
          <w:b/>
          <w:bCs/>
          <w:sz w:val="36"/>
          <w:szCs w:val="36"/>
          <w:u w:val="single"/>
          <w14:ligatures w14:val="none"/>
        </w:rPr>
        <w:t>Thursday, 17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7F676C5D" w14:textId="77777777" w:rsidR="000227D8" w:rsidRPr="000227D8" w:rsidRDefault="000227D8" w:rsidP="000227D8">
      <w:pPr>
        <w:spacing w:after="0" w:line="20" w:lineRule="atLeast"/>
        <w:rPr>
          <w:rFonts w:ascii="Garamond" w:hAnsi="Garamond"/>
          <w:sz w:val="24"/>
          <w:szCs w:val="24"/>
          <w14:ligatures w14:val="none"/>
        </w:rPr>
      </w:pPr>
      <w:r w:rsidRPr="000227D8">
        <w:rPr>
          <w:rFonts w:ascii="Garamond" w:hAnsi="Garamond"/>
          <w:sz w:val="24"/>
          <w:szCs w:val="24"/>
          <w14:ligatures w14:val="none"/>
        </w:rPr>
        <w:t> </w:t>
      </w:r>
    </w:p>
    <w:p w14:paraId="3DB51549"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8"/>
          <w:szCs w:val="28"/>
          <w14:ligatures w14:val="none"/>
        </w:rPr>
        <w:t xml:space="preserve">Before 8:00 am Breakfast </w:t>
      </w:r>
      <w:r w:rsidRPr="000227D8">
        <w:rPr>
          <w:rFonts w:ascii="Garamond" w:hAnsi="Garamond"/>
          <w:b/>
          <w:bCs/>
          <w:sz w:val="24"/>
          <w:szCs w:val="24"/>
          <w14:ligatures w14:val="none"/>
        </w:rPr>
        <w:t>(</w:t>
      </w:r>
      <w:r w:rsidRPr="000227D8">
        <w:rPr>
          <w:rFonts w:ascii="Garamond" w:hAnsi="Garamond"/>
          <w:sz w:val="24"/>
          <w:szCs w:val="24"/>
          <w14:ligatures w14:val="none"/>
        </w:rPr>
        <w:t>residence hall meal plan, student center food court, or local restaurant)</w:t>
      </w:r>
    </w:p>
    <w:p w14:paraId="66FE61C4" w14:textId="77777777" w:rsidR="000227D8" w:rsidRPr="000227D8" w:rsidRDefault="000227D8" w:rsidP="000227D8">
      <w:pPr>
        <w:spacing w:after="0" w:line="20" w:lineRule="atLeast"/>
        <w:rPr>
          <w:rFonts w:ascii="Garamond" w:hAnsi="Garamond"/>
          <w:b/>
          <w:bCs/>
          <w:sz w:val="24"/>
          <w:szCs w:val="24"/>
          <w14:ligatures w14:val="none"/>
        </w:rPr>
      </w:pPr>
      <w:r w:rsidRPr="000227D8">
        <w:rPr>
          <w:rFonts w:ascii="Garamond" w:hAnsi="Garamond"/>
          <w:b/>
          <w:bCs/>
          <w:sz w:val="24"/>
          <w:szCs w:val="24"/>
          <w14:ligatures w14:val="none"/>
        </w:rPr>
        <w:t> </w:t>
      </w:r>
    </w:p>
    <w:p w14:paraId="47F98AA6"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8"/>
          <w:szCs w:val="28"/>
          <w14:ligatures w14:val="none"/>
        </w:rPr>
        <w:t xml:space="preserve">7:30 am Registration Desk Opens </w:t>
      </w:r>
      <w:r w:rsidRPr="000227D8">
        <w:rPr>
          <w:rFonts w:ascii="Garamond" w:hAnsi="Garamond"/>
          <w:sz w:val="24"/>
          <w:szCs w:val="24"/>
          <w14:ligatures w14:val="none"/>
        </w:rPr>
        <w:t xml:space="preserve">- Living Learning Center (LLC), Ohio University </w:t>
      </w:r>
    </w:p>
    <w:p w14:paraId="4B48D21A"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NOTE: all conference sessions are held in the Living Learning Center (LLC) unless otherwise explained.</w:t>
      </w:r>
    </w:p>
    <w:p w14:paraId="43B11A71" w14:textId="77777777" w:rsidR="000227D8" w:rsidRPr="000227D8" w:rsidRDefault="000227D8" w:rsidP="000227D8">
      <w:pPr>
        <w:spacing w:after="0" w:line="20" w:lineRule="atLeast"/>
        <w:rPr>
          <w:rFonts w:ascii="Garamond" w:hAnsi="Garamond"/>
          <w:sz w:val="24"/>
          <w:szCs w:val="24"/>
          <w14:ligatures w14:val="none"/>
        </w:rPr>
      </w:pPr>
      <w:r w:rsidRPr="000227D8">
        <w:rPr>
          <w:rFonts w:ascii="Garamond" w:hAnsi="Garamond"/>
          <w:sz w:val="24"/>
          <w:szCs w:val="24"/>
          <w14:ligatures w14:val="none"/>
        </w:rPr>
        <w:t> </w:t>
      </w:r>
    </w:p>
    <w:p w14:paraId="7C504993"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8:00 to 8:15 am Welcome</w:t>
      </w:r>
    </w:p>
    <w:p w14:paraId="2F237527" w14:textId="77777777" w:rsidR="000227D8" w:rsidRPr="000227D8" w:rsidRDefault="000227D8" w:rsidP="000227D8">
      <w:pPr>
        <w:spacing w:after="0" w:line="20" w:lineRule="atLeast"/>
        <w:rPr>
          <w:rFonts w:ascii="Garamond" w:hAnsi="Garamond"/>
          <w:b/>
          <w:bCs/>
          <w:sz w:val="24"/>
          <w:szCs w:val="24"/>
          <w14:ligatures w14:val="none"/>
        </w:rPr>
      </w:pPr>
      <w:r w:rsidRPr="000227D8">
        <w:rPr>
          <w:rFonts w:ascii="Garamond" w:hAnsi="Garamond"/>
          <w:b/>
          <w:bCs/>
          <w:sz w:val="24"/>
          <w:szCs w:val="24"/>
          <w14:ligatures w14:val="none"/>
        </w:rPr>
        <w:t> </w:t>
      </w:r>
    </w:p>
    <w:p w14:paraId="7E52309B" w14:textId="77777777" w:rsidR="000227D8" w:rsidRPr="000227D8" w:rsidRDefault="000227D8" w:rsidP="000227D8">
      <w:pPr>
        <w:widowControl w:val="0"/>
        <w:spacing w:line="20" w:lineRule="atLeast"/>
        <w:rPr>
          <w:rFonts w:ascii="Garamond" w:hAnsi="Garamond"/>
          <w:b/>
          <w:bCs/>
          <w:sz w:val="32"/>
          <w:szCs w:val="32"/>
          <w14:ligatures w14:val="none"/>
        </w:rPr>
      </w:pPr>
      <w:r w:rsidRPr="000227D8">
        <w:rPr>
          <w:rFonts w:ascii="Garamond" w:hAnsi="Garamond"/>
          <w:b/>
          <w:bCs/>
          <w:sz w:val="32"/>
          <w:szCs w:val="32"/>
          <w14:ligatures w14:val="none"/>
        </w:rPr>
        <w:t>8:15 to 9:45 am - CONCURRENT SESSIONS I</w:t>
      </w:r>
    </w:p>
    <w:p w14:paraId="321FA98A" w14:textId="77777777" w:rsidR="000227D8" w:rsidRPr="000227D8" w:rsidRDefault="000227D8" w:rsidP="000227D8">
      <w:pPr>
        <w:widowControl w:val="0"/>
        <w:spacing w:line="20" w:lineRule="atLeast"/>
        <w:rPr>
          <w:rFonts w:ascii="Garamond" w:hAnsi="Garamond"/>
          <w:b/>
          <w:bCs/>
          <w:sz w:val="28"/>
          <w:szCs w:val="28"/>
          <w14:ligatures w14:val="none"/>
        </w:rPr>
      </w:pPr>
      <w:r w:rsidRPr="000227D8">
        <w:rPr>
          <w:rFonts w:ascii="Garamond" w:hAnsi="Garamond"/>
          <w:b/>
          <w:bCs/>
          <w:sz w:val="28"/>
          <w:szCs w:val="28"/>
          <w14:ligatures w14:val="none"/>
        </w:rPr>
        <w:t>I-1. Black Feminism in the Rural South</w:t>
      </w:r>
    </w:p>
    <w:p w14:paraId="03B7D719"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A Forgotten Black Nation: Gender and Place Making in the Rural American South, 1945-1960</w:t>
      </w:r>
    </w:p>
    <w:p w14:paraId="3EC383E4"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ab/>
      </w:r>
      <w:bookmarkStart w:id="1" w:name="_Hlk503553410"/>
      <w:r w:rsidRPr="000227D8">
        <w:rPr>
          <w:rFonts w:ascii="Garamond" w:hAnsi="Garamond"/>
          <w:b/>
          <w:bCs/>
          <w:sz w:val="24"/>
          <w:szCs w:val="24"/>
          <w14:ligatures w14:val="none"/>
        </w:rPr>
        <w:t>Beatrice J. Adams</w:t>
      </w:r>
      <w:bookmarkEnd w:id="1"/>
      <w:r w:rsidRPr="000227D8">
        <w:rPr>
          <w:rFonts w:ascii="Garamond" w:hAnsi="Garamond"/>
          <w:b/>
          <w:bCs/>
          <w:sz w:val="24"/>
          <w:szCs w:val="24"/>
          <w14:ligatures w14:val="none"/>
        </w:rPr>
        <w:t xml:space="preserve">, </w:t>
      </w:r>
      <w:r w:rsidRPr="000227D8">
        <w:rPr>
          <w:rFonts w:ascii="Garamond" w:hAnsi="Garamond"/>
          <w:sz w:val="24"/>
          <w:szCs w:val="24"/>
          <w14:ligatures w14:val="none"/>
        </w:rPr>
        <w:t>Rutgers University</w:t>
      </w:r>
    </w:p>
    <w:p w14:paraId="6DA7A94D" w14:textId="77777777" w:rsidR="000227D8" w:rsidRPr="000227D8" w:rsidRDefault="000227D8" w:rsidP="000227D8">
      <w:pPr>
        <w:widowControl w:val="0"/>
        <w:spacing w:after="0" w:line="20" w:lineRule="atLeast"/>
        <w:ind w:left="720"/>
        <w:rPr>
          <w:rFonts w:ascii="Garamond" w:hAnsi="Garamond"/>
          <w:sz w:val="16"/>
          <w:szCs w:val="16"/>
          <w14:ligatures w14:val="none"/>
        </w:rPr>
      </w:pPr>
      <w:r w:rsidRPr="000227D8">
        <w:rPr>
          <w:rFonts w:ascii="Garamond" w:hAnsi="Garamond"/>
          <w:sz w:val="16"/>
          <w:szCs w:val="16"/>
          <w14:ligatures w14:val="none"/>
        </w:rPr>
        <w:t> </w:t>
      </w:r>
    </w:p>
    <w:p w14:paraId="5416E941"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 xml:space="preserve">Writing in Black and White: The Box Project, Rural Black Women and New Narratives of the </w:t>
      </w:r>
      <w:proofErr w:type="gramStart"/>
      <w:r w:rsidRPr="000227D8">
        <w:rPr>
          <w:rFonts w:ascii="Garamond" w:hAnsi="Garamond"/>
          <w:sz w:val="24"/>
          <w:szCs w:val="24"/>
          <w14:ligatures w14:val="none"/>
        </w:rPr>
        <w:t>Black  Freedom</w:t>
      </w:r>
      <w:proofErr w:type="gramEnd"/>
      <w:r w:rsidRPr="000227D8">
        <w:rPr>
          <w:rFonts w:ascii="Garamond" w:hAnsi="Garamond"/>
          <w:sz w:val="24"/>
          <w:szCs w:val="24"/>
          <w14:ligatures w14:val="none"/>
        </w:rPr>
        <w:t xml:space="preserve"> Struggle in Mississippi, 1962 – 1968</w:t>
      </w:r>
    </w:p>
    <w:p w14:paraId="0DFF4D3D" w14:textId="77777777" w:rsidR="000227D8" w:rsidRPr="000227D8" w:rsidRDefault="000227D8" w:rsidP="000227D8">
      <w:pPr>
        <w:widowControl w:val="0"/>
        <w:spacing w:after="0" w:line="20" w:lineRule="atLeast"/>
        <w:ind w:left="720"/>
        <w:rPr>
          <w:rFonts w:ascii="Garamond" w:hAnsi="Garamond"/>
          <w:color w:val="222222"/>
          <w:sz w:val="24"/>
          <w:szCs w:val="24"/>
          <w14:ligatures w14:val="none"/>
        </w:rPr>
      </w:pPr>
      <w:r w:rsidRPr="000227D8">
        <w:rPr>
          <w:rFonts w:ascii="Garamond" w:hAnsi="Garamond"/>
          <w:sz w:val="24"/>
          <w:szCs w:val="24"/>
          <w14:ligatures w14:val="none"/>
        </w:rPr>
        <w:tab/>
      </w:r>
      <w:bookmarkStart w:id="2" w:name="_Hlk503553417"/>
      <w:r w:rsidRPr="000227D8">
        <w:rPr>
          <w:rFonts w:ascii="Garamond" w:hAnsi="Garamond"/>
          <w:b/>
          <w:bCs/>
          <w:color w:val="222222"/>
          <w:sz w:val="24"/>
          <w:szCs w:val="24"/>
          <w14:ligatures w14:val="none"/>
        </w:rPr>
        <w:t>Pamela Walker</w:t>
      </w:r>
      <w:bookmarkEnd w:id="2"/>
      <w:r w:rsidRPr="000227D8">
        <w:rPr>
          <w:rFonts w:ascii="Garamond" w:hAnsi="Garamond"/>
          <w:b/>
          <w:bCs/>
          <w:color w:val="222222"/>
          <w:sz w:val="24"/>
          <w:szCs w:val="24"/>
          <w14:ligatures w14:val="none"/>
        </w:rPr>
        <w:t xml:space="preserve">, </w:t>
      </w:r>
      <w:r w:rsidRPr="000227D8">
        <w:rPr>
          <w:rFonts w:ascii="Garamond" w:hAnsi="Garamond"/>
          <w:sz w:val="24"/>
          <w:szCs w:val="24"/>
          <w14:ligatures w14:val="none"/>
        </w:rPr>
        <w:t>Rutgers University</w:t>
      </w:r>
    </w:p>
    <w:p w14:paraId="1642E2D9" w14:textId="77777777" w:rsidR="000227D8" w:rsidRPr="000227D8" w:rsidRDefault="000227D8" w:rsidP="000227D8">
      <w:pPr>
        <w:spacing w:after="0" w:line="20" w:lineRule="atLeast"/>
        <w:ind w:left="720"/>
        <w:rPr>
          <w:rFonts w:ascii="Garamond" w:hAnsi="Garamond"/>
          <w:sz w:val="16"/>
          <w:szCs w:val="16"/>
          <w14:ligatures w14:val="none"/>
        </w:rPr>
      </w:pPr>
      <w:r w:rsidRPr="000227D8">
        <w:rPr>
          <w:rFonts w:ascii="Garamond" w:hAnsi="Garamond"/>
          <w:sz w:val="16"/>
          <w:szCs w:val="16"/>
          <w14:ligatures w14:val="none"/>
        </w:rPr>
        <w:t> </w:t>
      </w:r>
    </w:p>
    <w:p w14:paraId="1F054F76"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Black Power in Nacogdoches, Texas: The Activism of Helena Abdullah (formerly known as Helena     Patton)</w:t>
      </w:r>
    </w:p>
    <w:p w14:paraId="29C6374A" w14:textId="77777777" w:rsidR="000227D8" w:rsidRPr="000227D8" w:rsidRDefault="000227D8" w:rsidP="000227D8">
      <w:pPr>
        <w:widowControl w:val="0"/>
        <w:spacing w:after="0" w:line="20" w:lineRule="atLeast"/>
        <w:ind w:left="720"/>
        <w:rPr>
          <w:rFonts w:ascii="Garamond" w:hAnsi="Garamond"/>
          <w:color w:val="222222"/>
          <w:sz w:val="24"/>
          <w:szCs w:val="24"/>
          <w14:ligatures w14:val="none"/>
        </w:rPr>
      </w:pPr>
      <w:r w:rsidRPr="000227D8">
        <w:rPr>
          <w:rFonts w:ascii="Garamond" w:hAnsi="Garamond"/>
          <w:sz w:val="24"/>
          <w:szCs w:val="24"/>
          <w14:ligatures w14:val="none"/>
        </w:rPr>
        <w:tab/>
      </w:r>
      <w:bookmarkStart w:id="3" w:name="_Hlk503553427"/>
      <w:r w:rsidRPr="000227D8">
        <w:rPr>
          <w:rFonts w:ascii="Garamond" w:hAnsi="Garamond"/>
          <w:b/>
          <w:bCs/>
          <w:color w:val="222222"/>
          <w:sz w:val="24"/>
          <w:szCs w:val="24"/>
          <w14:ligatures w14:val="none"/>
        </w:rPr>
        <w:t>Jasmin C. Howard</w:t>
      </w:r>
      <w:bookmarkEnd w:id="3"/>
      <w:r w:rsidRPr="000227D8">
        <w:rPr>
          <w:rFonts w:ascii="Garamond" w:hAnsi="Garamond"/>
          <w:b/>
          <w:bCs/>
          <w:color w:val="222222"/>
          <w:sz w:val="24"/>
          <w:szCs w:val="24"/>
          <w14:ligatures w14:val="none"/>
        </w:rPr>
        <w:t xml:space="preserve">, </w:t>
      </w:r>
      <w:r w:rsidRPr="000227D8">
        <w:rPr>
          <w:rFonts w:ascii="Garamond" w:hAnsi="Garamond"/>
          <w:sz w:val="24"/>
          <w:szCs w:val="24"/>
          <w14:ligatures w14:val="none"/>
        </w:rPr>
        <w:t>Michigan State University</w:t>
      </w:r>
    </w:p>
    <w:p w14:paraId="3443C80F" w14:textId="77777777" w:rsidR="000227D8" w:rsidRPr="000227D8" w:rsidRDefault="000227D8" w:rsidP="000227D8">
      <w:pPr>
        <w:spacing w:after="0" w:line="20" w:lineRule="atLeast"/>
        <w:ind w:left="720"/>
        <w:rPr>
          <w:rFonts w:ascii="Garamond" w:hAnsi="Garamond"/>
          <w:sz w:val="16"/>
          <w:szCs w:val="16"/>
          <w14:ligatures w14:val="none"/>
        </w:rPr>
      </w:pPr>
      <w:r w:rsidRPr="000227D8">
        <w:rPr>
          <w:rFonts w:ascii="Garamond" w:hAnsi="Garamond"/>
          <w:sz w:val="16"/>
          <w:szCs w:val="16"/>
          <w14:ligatures w14:val="none"/>
        </w:rPr>
        <w:t> </w:t>
      </w:r>
    </w:p>
    <w:p w14:paraId="275EA771"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Dark Daughters of the South: The Proper Care and Feeding of Warrior Women</w:t>
      </w:r>
    </w:p>
    <w:p w14:paraId="754A522B"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ab/>
      </w:r>
      <w:bookmarkStart w:id="4" w:name="_Hlk503553435"/>
      <w:r w:rsidRPr="000227D8">
        <w:rPr>
          <w:rFonts w:ascii="Garamond" w:hAnsi="Garamond"/>
          <w:b/>
          <w:bCs/>
          <w:color w:val="222222"/>
          <w:sz w:val="24"/>
          <w:szCs w:val="24"/>
          <w14:ligatures w14:val="none"/>
        </w:rPr>
        <w:t>Carmen Lanos Williams</w:t>
      </w:r>
      <w:bookmarkEnd w:id="4"/>
      <w:r w:rsidRPr="000227D8">
        <w:rPr>
          <w:rFonts w:ascii="Garamond" w:hAnsi="Garamond"/>
          <w:color w:val="222222"/>
          <w:sz w:val="24"/>
          <w:szCs w:val="24"/>
          <w14:ligatures w14:val="none"/>
        </w:rPr>
        <w:t xml:space="preserve">, </w:t>
      </w:r>
      <w:r w:rsidRPr="000227D8">
        <w:rPr>
          <w:rFonts w:ascii="Garamond" w:hAnsi="Garamond"/>
          <w:sz w:val="24"/>
          <w:szCs w:val="24"/>
          <w14:ligatures w14:val="none"/>
        </w:rPr>
        <w:t>Arkansas State University</w:t>
      </w:r>
    </w:p>
    <w:p w14:paraId="3F3F3DB2" w14:textId="77777777" w:rsidR="000227D8" w:rsidRPr="000227D8" w:rsidRDefault="000227D8" w:rsidP="000227D8">
      <w:pPr>
        <w:widowControl w:val="0"/>
        <w:spacing w:line="20" w:lineRule="atLeast"/>
        <w:rPr>
          <w:rFonts w:ascii="Garamond" w:hAnsi="Garamond"/>
          <w:sz w:val="16"/>
          <w:szCs w:val="16"/>
          <w14:ligatures w14:val="none"/>
        </w:rPr>
      </w:pPr>
      <w:r w:rsidRPr="000227D8">
        <w:rPr>
          <w:rFonts w:ascii="Garamond" w:hAnsi="Garamond"/>
          <w:sz w:val="24"/>
          <w:szCs w:val="24"/>
          <w14:ligatures w14:val="none"/>
        </w:rPr>
        <w:tab/>
      </w:r>
    </w:p>
    <w:p w14:paraId="782EBC17" w14:textId="77777777" w:rsidR="000227D8" w:rsidRPr="000227D8" w:rsidRDefault="000227D8" w:rsidP="000227D8">
      <w:pPr>
        <w:spacing w:after="160" w:line="20" w:lineRule="atLeast"/>
        <w:ind w:firstLine="720"/>
        <w:rPr>
          <w:rFonts w:ascii="Garamond" w:hAnsi="Garamond"/>
          <w:sz w:val="24"/>
          <w:szCs w:val="24"/>
          <w14:ligatures w14:val="none"/>
        </w:rPr>
      </w:pPr>
      <w:r w:rsidRPr="000227D8">
        <w:rPr>
          <w:rFonts w:ascii="Garamond" w:hAnsi="Garamond"/>
          <w:b/>
          <w:bCs/>
          <w:sz w:val="24"/>
          <w:szCs w:val="24"/>
          <w14:ligatures w14:val="none"/>
        </w:rPr>
        <w:t xml:space="preserve">Chair: </w:t>
      </w:r>
      <w:bookmarkStart w:id="5" w:name="_Hlk503553448"/>
      <w:r w:rsidRPr="000227D8">
        <w:rPr>
          <w:rFonts w:ascii="Garamond" w:hAnsi="Garamond"/>
          <w:b/>
          <w:bCs/>
          <w:sz w:val="24"/>
          <w:szCs w:val="24"/>
          <w14:ligatures w14:val="none"/>
        </w:rPr>
        <w:t>Valerie Grim</w:t>
      </w:r>
      <w:bookmarkEnd w:id="5"/>
      <w:r w:rsidRPr="000227D8">
        <w:rPr>
          <w:rFonts w:ascii="Garamond" w:hAnsi="Garamond"/>
          <w:b/>
          <w:bCs/>
          <w:sz w:val="24"/>
          <w:szCs w:val="24"/>
          <w14:ligatures w14:val="none"/>
        </w:rPr>
        <w:t xml:space="preserve">, </w:t>
      </w:r>
      <w:r w:rsidRPr="000227D8">
        <w:rPr>
          <w:rFonts w:ascii="Garamond" w:hAnsi="Garamond"/>
          <w:sz w:val="24"/>
          <w:szCs w:val="24"/>
          <w14:ligatures w14:val="none"/>
        </w:rPr>
        <w:t>Indiana University</w:t>
      </w:r>
    </w:p>
    <w:p w14:paraId="33F2A3CF" w14:textId="77777777" w:rsidR="000227D8" w:rsidRPr="000B3A4A" w:rsidRDefault="000227D8" w:rsidP="00B6592F">
      <w:pPr>
        <w:widowControl w:val="0"/>
        <w:spacing w:after="0" w:line="240" w:lineRule="auto"/>
        <w:rPr>
          <w14:ligatures w14:val="none"/>
        </w:rPr>
      </w:pPr>
      <w:r w:rsidRPr="000227D8">
        <w:rPr>
          <w:rFonts w:ascii="Garamond" w:hAnsi="Garamond"/>
          <w:b/>
          <w:bCs/>
          <w:sz w:val="36"/>
          <w:szCs w:val="36"/>
          <w:u w:val="single"/>
          <w14:ligatures w14:val="none"/>
        </w:rPr>
        <w:lastRenderedPageBreak/>
        <w:t>Thursday, 17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7E8313F0" w14:textId="77777777" w:rsidR="000227D8" w:rsidRPr="000227D8" w:rsidRDefault="000227D8" w:rsidP="00B6592F">
      <w:pPr>
        <w:widowControl w:val="0"/>
        <w:spacing w:after="0" w:line="240" w:lineRule="auto"/>
        <w:rPr>
          <w:rFonts w:ascii="Garamond" w:hAnsi="Garamond"/>
          <w:b/>
          <w:bCs/>
          <w:sz w:val="32"/>
          <w:szCs w:val="32"/>
          <w14:ligatures w14:val="none"/>
        </w:rPr>
      </w:pPr>
      <w:r w:rsidRPr="000227D8">
        <w:rPr>
          <w:rFonts w:ascii="Garamond" w:hAnsi="Garamond"/>
          <w:b/>
          <w:bCs/>
          <w:sz w:val="32"/>
          <w:szCs w:val="32"/>
          <w14:ligatures w14:val="none"/>
        </w:rPr>
        <w:t>8:15 to 9:45 am CONCURRENT SESSIONS I (continued)</w:t>
      </w:r>
    </w:p>
    <w:p w14:paraId="05A0D2EE" w14:textId="77777777" w:rsidR="000227D8" w:rsidRPr="000227D8" w:rsidRDefault="000227D8" w:rsidP="000227D8">
      <w:pPr>
        <w:widowControl w:val="0"/>
        <w:spacing w:after="0" w:line="240" w:lineRule="auto"/>
        <w:rPr>
          <w:rFonts w:ascii="Garamond" w:hAnsi="Garamond"/>
          <w:b/>
          <w:bCs/>
          <w:sz w:val="18"/>
          <w:szCs w:val="28"/>
          <w14:ligatures w14:val="none"/>
        </w:rPr>
      </w:pPr>
    </w:p>
    <w:p w14:paraId="05C8A7F1" w14:textId="77777777" w:rsidR="000227D8" w:rsidRPr="000227D8" w:rsidRDefault="000227D8" w:rsidP="000227D8">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I-2. “New Woman”:  Rural Women, Work and Culture beyond the Farm</w:t>
      </w:r>
    </w:p>
    <w:p w14:paraId="7DDF73DB" w14:textId="77777777" w:rsidR="000227D8" w:rsidRPr="000227D8" w:rsidRDefault="000227D8" w:rsidP="000227D8">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“Dear People”: The Letters and Poetry of Harriette Cushman--The U.S. Extension Service’s First Poultry Specialist</w:t>
      </w:r>
    </w:p>
    <w:p w14:paraId="006C9851" w14:textId="77777777" w:rsidR="000227D8" w:rsidRPr="000227D8" w:rsidRDefault="000227D8" w:rsidP="000227D8">
      <w:pPr>
        <w:widowControl w:val="0"/>
        <w:spacing w:after="0" w:line="240" w:lineRule="auto"/>
        <w:ind w:left="720" w:firstLine="720"/>
        <w:rPr>
          <w:rFonts w:ascii="Garamond" w:hAnsi="Garamond"/>
          <w:sz w:val="24"/>
          <w:szCs w:val="24"/>
          <w14:ligatures w14:val="none"/>
        </w:rPr>
      </w:pPr>
      <w:r w:rsidRPr="000227D8">
        <w:rPr>
          <w:rFonts w:ascii="Garamond" w:hAnsi="Garamond"/>
          <w:b/>
          <w:bCs/>
          <w:sz w:val="24"/>
          <w:szCs w:val="24"/>
          <w14:ligatures w14:val="none"/>
        </w:rPr>
        <w:t xml:space="preserve">Amy </w:t>
      </w:r>
      <w:r w:rsidR="00BF20F8">
        <w:rPr>
          <w:rFonts w:ascii="Garamond" w:hAnsi="Garamond"/>
          <w:b/>
          <w:bCs/>
          <w:sz w:val="24"/>
          <w:szCs w:val="24"/>
          <w14:ligatures w14:val="none"/>
        </w:rPr>
        <w:t xml:space="preserve">L. </w:t>
      </w:r>
      <w:r w:rsidRPr="000227D8">
        <w:rPr>
          <w:rFonts w:ascii="Garamond" w:hAnsi="Garamond"/>
          <w:b/>
          <w:bCs/>
          <w:sz w:val="24"/>
          <w:szCs w:val="24"/>
          <w14:ligatures w14:val="none"/>
        </w:rPr>
        <w:t xml:space="preserve">McKinney, </w:t>
      </w:r>
      <w:r w:rsidRPr="000227D8">
        <w:rPr>
          <w:rFonts w:ascii="Garamond" w:hAnsi="Garamond"/>
          <w:sz w:val="24"/>
          <w:szCs w:val="24"/>
          <w14:ligatures w14:val="none"/>
        </w:rPr>
        <w:t xml:space="preserve">Northwest College </w:t>
      </w:r>
    </w:p>
    <w:p w14:paraId="611C035C" w14:textId="77777777" w:rsidR="000227D8" w:rsidRPr="000436A4" w:rsidRDefault="000227D8" w:rsidP="000227D8">
      <w:pPr>
        <w:widowControl w:val="0"/>
        <w:spacing w:after="0" w:line="240" w:lineRule="auto"/>
        <w:ind w:left="720" w:firstLine="720"/>
        <w:rPr>
          <w:rFonts w:ascii="Garamond" w:hAnsi="Garamond"/>
          <w14:ligatures w14:val="none"/>
        </w:rPr>
      </w:pPr>
    </w:p>
    <w:p w14:paraId="0AB9D983" w14:textId="77777777" w:rsidR="000227D8" w:rsidRPr="000227D8" w:rsidRDefault="000227D8" w:rsidP="000227D8">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Rural Spectacle in Three Comedies, 1890-1920 (</w:t>
      </w:r>
      <w:r w:rsidRPr="000227D8">
        <w:rPr>
          <w:rFonts w:ascii="Garamond" w:hAnsi="Garamond"/>
          <w:i/>
          <w:iCs/>
          <w:sz w:val="24"/>
          <w:szCs w:val="24"/>
          <w14:ligatures w14:val="none"/>
        </w:rPr>
        <w:t>Sis Hopkins, Old Homestead, &amp; Blue Jeans</w:t>
      </w:r>
      <w:r w:rsidRPr="000227D8">
        <w:rPr>
          <w:rFonts w:ascii="Garamond" w:hAnsi="Garamond"/>
          <w:sz w:val="24"/>
          <w:szCs w:val="24"/>
          <w14:ligatures w14:val="none"/>
        </w:rPr>
        <w:t>)</w:t>
      </w:r>
    </w:p>
    <w:p w14:paraId="16DA238D" w14:textId="77777777" w:rsidR="000227D8" w:rsidRPr="000227D8" w:rsidRDefault="000227D8" w:rsidP="000227D8">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b/>
          <w:bCs/>
          <w:sz w:val="24"/>
          <w:szCs w:val="24"/>
          <w14:ligatures w14:val="none"/>
        </w:rPr>
        <w:t xml:space="preserve">Natasha Lueras, </w:t>
      </w:r>
      <w:r w:rsidRPr="000227D8">
        <w:rPr>
          <w:rFonts w:ascii="Garamond" w:hAnsi="Garamond"/>
          <w:sz w:val="24"/>
          <w:szCs w:val="24"/>
          <w14:ligatures w14:val="none"/>
        </w:rPr>
        <w:t xml:space="preserve">Indiana University-Bloomington </w:t>
      </w:r>
    </w:p>
    <w:p w14:paraId="49928B19" w14:textId="77777777" w:rsidR="000227D8" w:rsidRPr="000436A4" w:rsidRDefault="000227D8" w:rsidP="000436A4">
      <w:pPr>
        <w:spacing w:after="0" w:line="240" w:lineRule="auto"/>
        <w:rPr>
          <w:rFonts w:ascii="Garamond" w:hAnsi="Garamond"/>
          <w14:ligatures w14:val="none"/>
        </w:rPr>
      </w:pPr>
    </w:p>
    <w:p w14:paraId="15EF24BD" w14:textId="77777777" w:rsidR="000227D8" w:rsidRPr="000227D8" w:rsidRDefault="000227D8" w:rsidP="000227D8">
      <w:pPr>
        <w:widowControl w:val="0"/>
        <w:spacing w:after="0" w:line="240" w:lineRule="auto"/>
        <w:ind w:firstLine="720"/>
        <w:rPr>
          <w:rFonts w:ascii="Garamond" w:hAnsi="Garamond"/>
          <w:sz w:val="24"/>
          <w:szCs w:val="24"/>
          <w14:ligatures w14:val="none"/>
        </w:rPr>
      </w:pPr>
      <w:r w:rsidRPr="000227D8">
        <w:rPr>
          <w:rFonts w:ascii="Garamond" w:hAnsi="Garamond"/>
          <w:sz w:val="24"/>
          <w:szCs w:val="24"/>
          <w14:ligatures w14:val="none"/>
        </w:rPr>
        <w:t>Refugee from the Plantation South: Marie Wilson’s Flight from Privilege to Notoriety</w:t>
      </w:r>
    </w:p>
    <w:p w14:paraId="1261144B" w14:textId="77777777" w:rsidR="000227D8" w:rsidRDefault="000227D8" w:rsidP="000227D8">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b/>
          <w:bCs/>
          <w:sz w:val="24"/>
          <w:szCs w:val="24"/>
          <w14:ligatures w14:val="none"/>
        </w:rPr>
        <w:t xml:space="preserve">Jeannie Whayne, </w:t>
      </w:r>
      <w:r w:rsidRPr="000227D8">
        <w:rPr>
          <w:rFonts w:ascii="Garamond" w:hAnsi="Garamond"/>
          <w:sz w:val="24"/>
          <w:szCs w:val="24"/>
          <w14:ligatures w14:val="none"/>
        </w:rPr>
        <w:t>University of Arkansas</w:t>
      </w:r>
    </w:p>
    <w:p w14:paraId="31544C7A" w14:textId="77777777" w:rsidR="000227D8" w:rsidRPr="000436A4" w:rsidRDefault="000227D8" w:rsidP="000227D8">
      <w:pPr>
        <w:widowControl w:val="0"/>
        <w:spacing w:after="0" w:line="240" w:lineRule="auto"/>
        <w:rPr>
          <w:rFonts w:ascii="Garamond" w:hAnsi="Garamond"/>
          <w:szCs w:val="24"/>
          <w14:ligatures w14:val="none"/>
        </w:rPr>
      </w:pPr>
    </w:p>
    <w:p w14:paraId="0A06A5E3" w14:textId="77777777" w:rsidR="000227D8" w:rsidRPr="000227D8" w:rsidRDefault="000227D8" w:rsidP="000227D8">
      <w:pPr>
        <w:widowControl w:val="0"/>
        <w:spacing w:after="0" w:line="240" w:lineRule="auto"/>
        <w:ind w:left="720"/>
        <w:rPr>
          <w:rFonts w:ascii="Garamond" w:hAnsi="Garamond"/>
          <w:sz w:val="24"/>
          <w:szCs w:val="24"/>
          <w14:ligatures w14:val="none"/>
        </w:rPr>
      </w:pPr>
      <w:r w:rsidRPr="000227D8">
        <w:rPr>
          <w:rFonts w:ascii="Garamond" w:hAnsi="Garamond"/>
          <w:b/>
          <w:bCs/>
          <w:sz w:val="24"/>
          <w:szCs w:val="24"/>
          <w14:ligatures w14:val="none"/>
        </w:rPr>
        <w:t xml:space="preserve">Chair: Mary </w:t>
      </w:r>
      <w:r w:rsidR="00BF20F8">
        <w:rPr>
          <w:rFonts w:ascii="Garamond" w:hAnsi="Garamond"/>
          <w:b/>
          <w:bCs/>
          <w:sz w:val="24"/>
          <w:szCs w:val="24"/>
          <w14:ligatures w14:val="none"/>
        </w:rPr>
        <w:t xml:space="preserve">A. </w:t>
      </w:r>
      <w:r w:rsidRPr="000227D8">
        <w:rPr>
          <w:rFonts w:ascii="Garamond" w:hAnsi="Garamond"/>
          <w:b/>
          <w:bCs/>
          <w:sz w:val="24"/>
          <w:szCs w:val="24"/>
          <w14:ligatures w14:val="none"/>
        </w:rPr>
        <w:t>Larson</w:t>
      </w:r>
      <w:r w:rsidRPr="000227D8">
        <w:rPr>
          <w:rFonts w:ascii="Garamond" w:hAnsi="Garamond"/>
          <w:sz w:val="24"/>
          <w:szCs w:val="24"/>
          <w14:ligatures w14:val="none"/>
        </w:rPr>
        <w:t>, Edmon Low Library, Oklahoma State University</w:t>
      </w:r>
    </w:p>
    <w:p w14:paraId="3C16A678" w14:textId="77777777" w:rsidR="000227D8" w:rsidRPr="000436A4" w:rsidRDefault="000227D8" w:rsidP="000227D8">
      <w:pPr>
        <w:widowControl w:val="0"/>
        <w:spacing w:after="0" w:line="240" w:lineRule="auto"/>
        <w:rPr>
          <w:rFonts w:ascii="Garamond" w:hAnsi="Garamond"/>
          <w:b/>
          <w:bCs/>
          <w:sz w:val="28"/>
          <w:szCs w:val="28"/>
          <w14:ligatures w14:val="none"/>
        </w:rPr>
      </w:pPr>
    </w:p>
    <w:p w14:paraId="4BFD1B7D" w14:textId="77777777" w:rsidR="000227D8" w:rsidRPr="000227D8" w:rsidRDefault="000227D8" w:rsidP="000227D8">
      <w:pPr>
        <w:widowControl w:val="0"/>
        <w:spacing w:after="0" w:line="240" w:lineRule="auto"/>
        <w:rPr>
          <w:rFonts w:ascii="Garamond" w:hAnsi="Garamond"/>
          <w:sz w:val="24"/>
          <w:szCs w:val="24"/>
          <w14:ligatures w14:val="none"/>
        </w:rPr>
      </w:pPr>
      <w:r w:rsidRPr="000227D8">
        <w:rPr>
          <w:rFonts w:ascii="Garamond" w:hAnsi="Garamond"/>
          <w:b/>
          <w:bCs/>
          <w:sz w:val="28"/>
          <w:szCs w:val="28"/>
          <w14:ligatures w14:val="none"/>
        </w:rPr>
        <w:t>I-3. Rural Women and Rural Wealth</w:t>
      </w:r>
    </w:p>
    <w:p w14:paraId="481478B4" w14:textId="77777777" w:rsidR="000227D8" w:rsidRPr="000227D8" w:rsidRDefault="000227D8" w:rsidP="000227D8">
      <w:pPr>
        <w:spacing w:after="0" w:line="240" w:lineRule="auto"/>
        <w:ind w:firstLine="720"/>
        <w:rPr>
          <w:rFonts w:ascii="Garamond" w:hAnsi="Garamond" w:cs="Times New Roman"/>
          <w:color w:val="auto"/>
          <w:kern w:val="0"/>
          <w:sz w:val="24"/>
          <w:szCs w:val="24"/>
          <w14:ligatures w14:val="none"/>
          <w14:cntxtAlts w14:val="0"/>
        </w:rPr>
      </w:pPr>
      <w:r w:rsidRPr="000227D8">
        <w:rPr>
          <w:rFonts w:ascii="Garamond" w:hAnsi="Garamond" w:cs="Arial"/>
          <w:sz w:val="24"/>
          <w:szCs w:val="24"/>
        </w:rPr>
        <w:t>Rural Women: Tools in Agricultural Production but Servants in Profit Sharing</w:t>
      </w:r>
    </w:p>
    <w:p w14:paraId="5467799D" w14:textId="77777777" w:rsidR="007039AF" w:rsidRDefault="000227D8" w:rsidP="000227D8">
      <w:pPr>
        <w:spacing w:after="0" w:line="240" w:lineRule="auto"/>
        <w:ind w:left="1080"/>
        <w:rPr>
          <w:rFonts w:ascii="Garamond" w:hAnsi="Garamond" w:cs="Arial"/>
          <w:sz w:val="24"/>
          <w:szCs w:val="24"/>
        </w:rPr>
      </w:pPr>
      <w:r w:rsidRPr="000227D8">
        <w:rPr>
          <w:rFonts w:ascii="Garamond" w:hAnsi="Garamond" w:cs="Arial"/>
          <w:b/>
          <w:sz w:val="24"/>
          <w:szCs w:val="24"/>
        </w:rPr>
        <w:t>Rufus A</w:t>
      </w:r>
      <w:r w:rsidR="00B6592F">
        <w:rPr>
          <w:rFonts w:ascii="Garamond" w:hAnsi="Garamond" w:cs="Arial"/>
          <w:b/>
          <w:sz w:val="24"/>
          <w:szCs w:val="24"/>
        </w:rPr>
        <w:t>.</w:t>
      </w:r>
      <w:r w:rsidRPr="000227D8">
        <w:rPr>
          <w:rFonts w:ascii="Garamond" w:hAnsi="Garamond" w:cs="Arial"/>
          <w:b/>
          <w:sz w:val="24"/>
          <w:szCs w:val="24"/>
        </w:rPr>
        <w:t> Oluwafemi,</w:t>
      </w:r>
      <w:r w:rsidRPr="000227D8">
        <w:rPr>
          <w:rFonts w:ascii="Garamond" w:hAnsi="Garamond" w:cs="Arial"/>
          <w:sz w:val="24"/>
          <w:szCs w:val="24"/>
        </w:rPr>
        <w:t xml:space="preserve"> University of Abuja, Nigeria</w:t>
      </w:r>
    </w:p>
    <w:p w14:paraId="20B16F47" w14:textId="77777777" w:rsidR="000227D8" w:rsidRDefault="000227D8" w:rsidP="000227D8">
      <w:pPr>
        <w:spacing w:after="0" w:line="240" w:lineRule="auto"/>
        <w:ind w:left="1080"/>
        <w:rPr>
          <w:rFonts w:ascii="Garamond" w:hAnsi="Garamond" w:cs="Arial"/>
          <w:sz w:val="24"/>
          <w:szCs w:val="24"/>
        </w:rPr>
      </w:pPr>
      <w:r w:rsidRPr="000227D8">
        <w:rPr>
          <w:rFonts w:ascii="Garamond" w:hAnsi="Garamond" w:cs="Arial"/>
          <w:b/>
          <w:sz w:val="24"/>
          <w:szCs w:val="24"/>
        </w:rPr>
        <w:t>Mariam El-Yakub</w:t>
      </w:r>
      <w:r w:rsidRPr="000227D8">
        <w:rPr>
          <w:rFonts w:ascii="Garamond" w:hAnsi="Garamond" w:cs="Arial"/>
          <w:sz w:val="24"/>
          <w:szCs w:val="24"/>
        </w:rPr>
        <w:t>, Oxfam, Bauchi, Nigeria</w:t>
      </w:r>
    </w:p>
    <w:p w14:paraId="5206B834" w14:textId="77777777" w:rsidR="00A66693" w:rsidRPr="000436A4" w:rsidRDefault="00A66693" w:rsidP="00A66693">
      <w:pPr>
        <w:spacing w:after="0" w:line="240" w:lineRule="auto"/>
        <w:rPr>
          <w:rFonts w:ascii="Garamond" w:hAnsi="Garamond" w:cs="Arial"/>
          <w:szCs w:val="24"/>
        </w:rPr>
      </w:pPr>
    </w:p>
    <w:p w14:paraId="66D592AE" w14:textId="77777777" w:rsidR="00A66693" w:rsidRPr="00A66693" w:rsidRDefault="00A66693" w:rsidP="00A66693">
      <w:pPr>
        <w:widowControl w:val="0"/>
        <w:spacing w:after="0" w:line="240" w:lineRule="auto"/>
        <w:ind w:left="720"/>
        <w:rPr>
          <w:rFonts w:ascii="Garamond" w:hAnsi="Garamond"/>
          <w:sz w:val="24"/>
          <w:szCs w:val="23"/>
          <w14:ligatures w14:val="none"/>
        </w:rPr>
      </w:pPr>
      <w:r w:rsidRPr="00A66693">
        <w:rPr>
          <w:rFonts w:ascii="Garamond" w:hAnsi="Garamond"/>
          <w:sz w:val="24"/>
          <w:szCs w:val="23"/>
          <w14:ligatures w14:val="none"/>
        </w:rPr>
        <w:t>Killing in the Name: Family, Food, and Power in the American Midwest</w:t>
      </w:r>
    </w:p>
    <w:p w14:paraId="2A691DB7" w14:textId="77777777" w:rsidR="00A66693" w:rsidRPr="00A66693" w:rsidRDefault="00A66693" w:rsidP="00A66693">
      <w:pPr>
        <w:widowControl w:val="0"/>
        <w:spacing w:after="0" w:line="240" w:lineRule="auto"/>
        <w:ind w:left="720" w:firstLine="720"/>
        <w:rPr>
          <w:rFonts w:ascii="Garamond" w:hAnsi="Garamond"/>
          <w:sz w:val="24"/>
          <w:szCs w:val="23"/>
          <w14:ligatures w14:val="none"/>
        </w:rPr>
      </w:pPr>
      <w:r w:rsidRPr="00A66693">
        <w:rPr>
          <w:rFonts w:ascii="Garamond" w:hAnsi="Garamond"/>
          <w:b/>
          <w:bCs/>
          <w:sz w:val="24"/>
          <w:szCs w:val="23"/>
          <w14:ligatures w14:val="none"/>
        </w:rPr>
        <w:t xml:space="preserve">Sara Egge, </w:t>
      </w:r>
      <w:r w:rsidRPr="00A66693">
        <w:rPr>
          <w:rFonts w:ascii="Garamond" w:hAnsi="Garamond"/>
          <w:sz w:val="24"/>
          <w:szCs w:val="23"/>
          <w14:ligatures w14:val="none"/>
        </w:rPr>
        <w:t>Centre College, Danville, Kentucky</w:t>
      </w:r>
    </w:p>
    <w:p w14:paraId="1DA5BCAA" w14:textId="77777777" w:rsidR="000227D8" w:rsidRPr="000436A4" w:rsidRDefault="000227D8" w:rsidP="00A66693">
      <w:pPr>
        <w:spacing w:after="0" w:line="240" w:lineRule="auto"/>
        <w:rPr>
          <w:rFonts w:ascii="Garamond" w:hAnsi="Garamond"/>
          <w:szCs w:val="24"/>
        </w:rPr>
      </w:pPr>
    </w:p>
    <w:p w14:paraId="7A438EA9" w14:textId="77777777" w:rsidR="000227D8" w:rsidRPr="000227D8" w:rsidRDefault="000227D8" w:rsidP="000227D8">
      <w:pPr>
        <w:spacing w:after="0" w:line="240" w:lineRule="auto"/>
        <w:ind w:left="720"/>
        <w:rPr>
          <w:rFonts w:ascii="Garamond" w:hAnsi="Garamond"/>
          <w:sz w:val="24"/>
          <w:szCs w:val="24"/>
        </w:rPr>
      </w:pPr>
      <w:r w:rsidRPr="000227D8">
        <w:rPr>
          <w:rFonts w:ascii="Garamond" w:hAnsi="Garamond" w:cs="Arial"/>
          <w:sz w:val="24"/>
          <w:szCs w:val="24"/>
        </w:rPr>
        <w:t>Discussion of </w:t>
      </w:r>
      <w:r w:rsidRPr="000227D8">
        <w:rPr>
          <w:rFonts w:ascii="Garamond" w:hAnsi="Garamond"/>
          <w:i/>
          <w:iCs/>
          <w:sz w:val="24"/>
          <w:szCs w:val="24"/>
        </w:rPr>
        <w:t>Rural Wealth Creation: Concepts, Strategies, and Measures</w:t>
      </w:r>
      <w:r w:rsidRPr="000227D8">
        <w:rPr>
          <w:rFonts w:ascii="Garamond" w:hAnsi="Garamond"/>
          <w:sz w:val="24"/>
          <w:szCs w:val="24"/>
        </w:rPr>
        <w:t> (USDA Economic Research Report 131, released March 2012), available at: </w:t>
      </w:r>
      <w:hyperlink r:id="rId6" w:tgtFrame="_blank" w:history="1">
        <w:r w:rsidRPr="000227D8">
          <w:rPr>
            <w:rStyle w:val="Hyperlink"/>
            <w:rFonts w:ascii="Garamond" w:hAnsi="Garamond"/>
            <w:sz w:val="24"/>
            <w:szCs w:val="24"/>
          </w:rPr>
          <w:t>https://www.rd.usda.gov/files/reports/rd-ERR131.pdf</w:t>
        </w:r>
      </w:hyperlink>
      <w:r w:rsidRPr="000227D8">
        <w:rPr>
          <w:rFonts w:ascii="Garamond" w:hAnsi="Garamond"/>
          <w:sz w:val="24"/>
          <w:szCs w:val="24"/>
        </w:rPr>
        <w:t>. Attendees will discuss report contents, the ways that gender affects the report's conclusions, and the role of rural women in rural wealth generation.</w:t>
      </w:r>
    </w:p>
    <w:p w14:paraId="0CC4DF7C" w14:textId="77777777" w:rsidR="000227D8" w:rsidRPr="000436A4" w:rsidRDefault="000227D8" w:rsidP="000227D8">
      <w:pPr>
        <w:spacing w:after="0" w:line="240" w:lineRule="auto"/>
        <w:rPr>
          <w:rFonts w:ascii="Garamond" w:hAnsi="Garamond"/>
          <w:sz w:val="22"/>
          <w:szCs w:val="24"/>
        </w:rPr>
      </w:pPr>
    </w:p>
    <w:p w14:paraId="77BE55B6" w14:textId="77777777" w:rsidR="00A66693" w:rsidRDefault="000227D8" w:rsidP="00A66693">
      <w:pPr>
        <w:spacing w:after="0" w:line="240" w:lineRule="auto"/>
        <w:ind w:firstLine="720"/>
        <w:rPr>
          <w:rFonts w:ascii="Garamond" w:hAnsi="Garamond"/>
          <w:sz w:val="24"/>
          <w:szCs w:val="24"/>
        </w:rPr>
      </w:pPr>
      <w:r w:rsidRPr="000227D8">
        <w:rPr>
          <w:rFonts w:ascii="Garamond" w:hAnsi="Garamond"/>
          <w:b/>
          <w:bCs/>
          <w:sz w:val="24"/>
          <w:szCs w:val="24"/>
        </w:rPr>
        <w:t xml:space="preserve">Facilitator: Debra A. Reid, </w:t>
      </w:r>
      <w:r w:rsidR="00A66693">
        <w:rPr>
          <w:rFonts w:ascii="Garamond" w:hAnsi="Garamond"/>
          <w:sz w:val="24"/>
          <w:szCs w:val="24"/>
        </w:rPr>
        <w:t>The Henry Ford</w:t>
      </w:r>
    </w:p>
    <w:p w14:paraId="5BEB13C3" w14:textId="77777777" w:rsidR="00A66693" w:rsidRPr="00A66693" w:rsidRDefault="00A66693" w:rsidP="00A66693">
      <w:pPr>
        <w:spacing w:after="0" w:line="240" w:lineRule="auto"/>
        <w:rPr>
          <w:rFonts w:ascii="Garamond" w:hAnsi="Garamond"/>
          <w:sz w:val="16"/>
          <w:szCs w:val="24"/>
        </w:rPr>
      </w:pPr>
    </w:p>
    <w:p w14:paraId="6462085D" w14:textId="77777777" w:rsidR="000227D8" w:rsidRPr="00A66693" w:rsidRDefault="000227D8" w:rsidP="00A66693">
      <w:pPr>
        <w:spacing w:after="0" w:line="240" w:lineRule="auto"/>
        <w:rPr>
          <w:rFonts w:ascii="Garamond" w:hAnsi="Garamond"/>
          <w:sz w:val="24"/>
          <w:szCs w:val="24"/>
        </w:rPr>
      </w:pPr>
      <w:r w:rsidRPr="000227D8">
        <w:rPr>
          <w:rFonts w:ascii="Garamond" w:hAnsi="Garamond"/>
          <w:b/>
          <w:bCs/>
          <w:sz w:val="28"/>
          <w:szCs w:val="28"/>
          <w14:ligatures w14:val="none"/>
        </w:rPr>
        <w:t>9:45 to 10:15 am Break with snacks in LLC atrium</w:t>
      </w:r>
    </w:p>
    <w:p w14:paraId="1FE7C08A" w14:textId="77777777" w:rsidR="000227D8" w:rsidRPr="00A66693" w:rsidRDefault="000227D8" w:rsidP="000227D8">
      <w:pPr>
        <w:widowControl w:val="0"/>
        <w:spacing w:after="0" w:line="240" w:lineRule="auto"/>
        <w:rPr>
          <w:rFonts w:ascii="Garamond" w:hAnsi="Garamond"/>
          <w:b/>
          <w:bCs/>
          <w:sz w:val="14"/>
          <w:szCs w:val="32"/>
          <w14:ligatures w14:val="none"/>
        </w:rPr>
      </w:pPr>
    </w:p>
    <w:p w14:paraId="18D21F10" w14:textId="77777777" w:rsidR="000227D8" w:rsidRPr="000227D8" w:rsidRDefault="000227D8" w:rsidP="000227D8">
      <w:pPr>
        <w:widowControl w:val="0"/>
        <w:spacing w:after="0" w:line="240" w:lineRule="auto"/>
        <w:rPr>
          <w:rFonts w:ascii="Garamond" w:hAnsi="Garamond"/>
          <w:b/>
          <w:bCs/>
          <w:sz w:val="32"/>
          <w:szCs w:val="32"/>
          <w14:ligatures w14:val="none"/>
        </w:rPr>
      </w:pPr>
      <w:r w:rsidRPr="000227D8">
        <w:rPr>
          <w:rFonts w:ascii="Garamond" w:hAnsi="Garamond"/>
          <w:b/>
          <w:bCs/>
          <w:sz w:val="32"/>
          <w:szCs w:val="32"/>
          <w14:ligatures w14:val="none"/>
        </w:rPr>
        <w:t>10:15 to 11:45 am CONCURRENT SESSION II</w:t>
      </w:r>
    </w:p>
    <w:p w14:paraId="4FFE73BD" w14:textId="77777777" w:rsidR="000227D8" w:rsidRPr="00A66693" w:rsidRDefault="000227D8" w:rsidP="000227D8">
      <w:pPr>
        <w:widowControl w:val="0"/>
        <w:spacing w:after="0" w:line="240" w:lineRule="auto"/>
        <w:rPr>
          <w:rFonts w:ascii="Garamond" w:hAnsi="Garamond"/>
          <w:b/>
          <w:bCs/>
          <w:sz w:val="14"/>
          <w:szCs w:val="28"/>
          <w14:ligatures w14:val="none"/>
        </w:rPr>
      </w:pPr>
    </w:p>
    <w:p w14:paraId="6FAB0C13" w14:textId="77777777" w:rsidR="000227D8" w:rsidRPr="000227D8" w:rsidRDefault="000227D8" w:rsidP="000227D8">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II-1. Farm Women and Crisis, 1970s and 1980s</w:t>
      </w:r>
    </w:p>
    <w:p w14:paraId="0FFB1CC2" w14:textId="77777777" w:rsidR="000227D8" w:rsidRPr="000227D8" w:rsidRDefault="000227D8" w:rsidP="000227D8">
      <w:pPr>
        <w:spacing w:after="0" w:line="240" w:lineRule="auto"/>
        <w:rPr>
          <w:rFonts w:ascii="Garamond" w:hAnsi="Garamond" w:cs="Times New Roman"/>
          <w:sz w:val="24"/>
          <w:szCs w:val="24"/>
        </w:rPr>
      </w:pPr>
      <w:r w:rsidRPr="000227D8">
        <w:rPr>
          <w:rFonts w:ascii="Garamond" w:hAnsi="Garamond"/>
          <w:b/>
          <w:bCs/>
          <w:sz w:val="28"/>
          <w:szCs w:val="28"/>
          <w14:ligatures w14:val="none"/>
        </w:rPr>
        <w:tab/>
      </w:r>
      <w:r w:rsidRPr="000227D8">
        <w:rPr>
          <w:rFonts w:ascii="Garamond" w:hAnsi="Garamond" w:cs="Times New Roman"/>
          <w:sz w:val="24"/>
          <w:szCs w:val="24"/>
        </w:rPr>
        <w:t xml:space="preserve">An Eye View of the Furrow during the Farm Crisis </w:t>
      </w:r>
    </w:p>
    <w:p w14:paraId="2F8AE8AA" w14:textId="77777777" w:rsidR="000227D8" w:rsidRPr="000227D8" w:rsidRDefault="000227D8" w:rsidP="000227D8">
      <w:pPr>
        <w:widowControl w:val="0"/>
        <w:spacing w:after="0" w:line="240" w:lineRule="auto"/>
        <w:ind w:left="720" w:firstLine="720"/>
        <w:rPr>
          <w:rFonts w:ascii="Garamond" w:hAnsi="Garamond"/>
          <w:color w:val="222222"/>
          <w:sz w:val="24"/>
          <w:szCs w:val="24"/>
          <w14:ligatures w14:val="none"/>
        </w:rPr>
      </w:pPr>
      <w:r w:rsidRPr="000227D8">
        <w:rPr>
          <w:rFonts w:ascii="Garamond" w:hAnsi="Garamond" w:cs="Times New Roman"/>
          <w:b/>
          <w:sz w:val="24"/>
          <w:szCs w:val="24"/>
        </w:rPr>
        <w:t>Debra A. Reid</w:t>
      </w:r>
      <w:r w:rsidRPr="000227D8">
        <w:rPr>
          <w:rFonts w:ascii="Garamond" w:hAnsi="Garamond" w:cs="Times New Roman"/>
          <w:sz w:val="24"/>
          <w:szCs w:val="24"/>
        </w:rPr>
        <w:t>, The Henry Ford</w:t>
      </w:r>
      <w:r w:rsidRPr="000227D8">
        <w:rPr>
          <w:rFonts w:ascii="Times New Roman" w:hAnsi="Times New Roman" w:cs="Times New Roman"/>
          <w:sz w:val="24"/>
          <w:szCs w:val="24"/>
        </w:rPr>
        <w:tab/>
      </w:r>
    </w:p>
    <w:p w14:paraId="7F0C7F58" w14:textId="77777777" w:rsidR="000227D8" w:rsidRPr="000436A4" w:rsidRDefault="000227D8" w:rsidP="000227D8">
      <w:pPr>
        <w:spacing w:after="0" w:line="240" w:lineRule="auto"/>
        <w:ind w:left="720"/>
        <w:rPr>
          <w:rFonts w:ascii="Garamond" w:hAnsi="Garamond"/>
          <w14:ligatures w14:val="none"/>
        </w:rPr>
      </w:pPr>
    </w:p>
    <w:p w14:paraId="1D7E5F03" w14:textId="77777777" w:rsidR="000227D8" w:rsidRPr="000227D8" w:rsidRDefault="000227D8" w:rsidP="000227D8">
      <w:pPr>
        <w:widowControl w:val="0"/>
        <w:spacing w:after="0" w:line="240" w:lineRule="auto"/>
        <w:ind w:left="720"/>
        <w:rPr>
          <w:rFonts w:ascii="Garamond" w:hAnsi="Garamond"/>
          <w:color w:val="222222"/>
          <w:sz w:val="24"/>
          <w:szCs w:val="24"/>
          <w14:ligatures w14:val="none"/>
        </w:rPr>
      </w:pPr>
      <w:r w:rsidRPr="000227D8">
        <w:rPr>
          <w:rFonts w:ascii="Garamond" w:hAnsi="Garamond"/>
          <w:sz w:val="24"/>
          <w:szCs w:val="24"/>
          <w14:ligatures w14:val="none"/>
        </w:rPr>
        <w:t>Resourceful Nation Builders: Women, Co-operative Farming and Development Projects in Socialist      Villages in 1970s Lindi, Tanzania</w:t>
      </w:r>
    </w:p>
    <w:p w14:paraId="140FBC4D" w14:textId="77777777" w:rsidR="000227D8" w:rsidRPr="000227D8" w:rsidRDefault="000227D8" w:rsidP="000227D8">
      <w:pPr>
        <w:widowControl w:val="0"/>
        <w:spacing w:after="0" w:line="240" w:lineRule="auto"/>
        <w:ind w:left="1440" w:right="-432"/>
        <w:rPr>
          <w:rFonts w:ascii="Garamond" w:hAnsi="Garamond"/>
          <w:color w:val="222222"/>
          <w:sz w:val="24"/>
          <w:szCs w:val="24"/>
          <w14:ligatures w14:val="none"/>
        </w:rPr>
      </w:pPr>
      <w:r w:rsidRPr="000227D8">
        <w:rPr>
          <w:rFonts w:ascii="Garamond" w:hAnsi="Garamond"/>
          <w:b/>
          <w:bCs/>
          <w:sz w:val="24"/>
          <w:szCs w:val="24"/>
          <w14:ligatures w14:val="none"/>
        </w:rPr>
        <w:t xml:space="preserve">Husseina Dinani, </w:t>
      </w:r>
      <w:r w:rsidRPr="000227D8">
        <w:rPr>
          <w:rFonts w:ascii="Garamond" w:hAnsi="Garamond"/>
          <w:color w:val="222222"/>
          <w:sz w:val="24"/>
          <w:szCs w:val="24"/>
          <w14:ligatures w14:val="none"/>
        </w:rPr>
        <w:t>University of Toronto-Scarborough</w:t>
      </w:r>
    </w:p>
    <w:p w14:paraId="3AB79104" w14:textId="77777777" w:rsidR="000227D8" w:rsidRPr="000436A4" w:rsidRDefault="000227D8" w:rsidP="000227D8">
      <w:pPr>
        <w:spacing w:after="0" w:line="240" w:lineRule="auto"/>
        <w:ind w:left="720"/>
        <w:rPr>
          <w:rFonts w:ascii="Garamond" w:hAnsi="Garamond"/>
          <w14:ligatures w14:val="none"/>
        </w:rPr>
      </w:pPr>
    </w:p>
    <w:p w14:paraId="2F432563" w14:textId="77777777" w:rsidR="000227D8" w:rsidRPr="000227D8" w:rsidRDefault="000227D8" w:rsidP="000227D8">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Farm Women in Crisis Times: Rethinking Women’s Roles in the Iowa of the 1980s</w:t>
      </w:r>
    </w:p>
    <w:p w14:paraId="3DFE2620" w14:textId="77777777" w:rsidR="000227D8" w:rsidRDefault="000227D8" w:rsidP="000227D8">
      <w:pPr>
        <w:widowControl w:val="0"/>
        <w:spacing w:after="0" w:line="240" w:lineRule="auto"/>
        <w:ind w:left="1440"/>
        <w:rPr>
          <w:rFonts w:ascii="Garamond" w:hAnsi="Garamond"/>
          <w:color w:val="222222"/>
          <w:sz w:val="24"/>
          <w:szCs w:val="24"/>
          <w14:ligatures w14:val="none"/>
        </w:rPr>
      </w:pPr>
      <w:r w:rsidRPr="000227D8">
        <w:rPr>
          <w:rFonts w:ascii="Garamond" w:hAnsi="Garamond"/>
          <w:b/>
          <w:bCs/>
          <w:sz w:val="24"/>
          <w:szCs w:val="24"/>
          <w14:ligatures w14:val="none"/>
        </w:rPr>
        <w:t>Pam Riney-Kehrberg,</w:t>
      </w:r>
      <w:r w:rsidRPr="000227D8">
        <w:rPr>
          <w:rFonts w:ascii="Garamond" w:hAnsi="Garamond"/>
          <w:b/>
          <w:bCs/>
          <w:color w:val="222222"/>
          <w:sz w:val="24"/>
          <w:szCs w:val="24"/>
          <w14:ligatures w14:val="none"/>
        </w:rPr>
        <w:t xml:space="preserve"> </w:t>
      </w:r>
      <w:r w:rsidRPr="000227D8">
        <w:rPr>
          <w:rFonts w:ascii="Garamond" w:hAnsi="Garamond"/>
          <w:color w:val="222222"/>
          <w:sz w:val="24"/>
          <w:szCs w:val="24"/>
          <w14:ligatures w14:val="none"/>
        </w:rPr>
        <w:t>Iowa State University and President,</w:t>
      </w:r>
      <w:r>
        <w:rPr>
          <w:rFonts w:ascii="Garamond" w:hAnsi="Garamond"/>
          <w:color w:val="222222"/>
          <w:sz w:val="24"/>
          <w:szCs w:val="24"/>
          <w14:ligatures w14:val="none"/>
        </w:rPr>
        <w:t xml:space="preserve"> Midwestern History </w:t>
      </w:r>
      <w:r w:rsidR="00A66693">
        <w:rPr>
          <w:rFonts w:ascii="Garamond" w:hAnsi="Garamond"/>
          <w:color w:val="222222"/>
          <w:sz w:val="24"/>
          <w:szCs w:val="24"/>
          <w14:ligatures w14:val="none"/>
        </w:rPr>
        <w:t>Assoc.</w:t>
      </w:r>
    </w:p>
    <w:p w14:paraId="5A096753" w14:textId="77777777" w:rsidR="000227D8" w:rsidRPr="000436A4" w:rsidRDefault="000227D8" w:rsidP="000227D8">
      <w:pPr>
        <w:widowControl w:val="0"/>
        <w:spacing w:after="0" w:line="240" w:lineRule="auto"/>
        <w:ind w:left="1440"/>
        <w:rPr>
          <w:rFonts w:ascii="Garamond" w:hAnsi="Garamond"/>
          <w:color w:val="222222"/>
          <w:szCs w:val="24"/>
          <w14:ligatures w14:val="none"/>
        </w:rPr>
      </w:pPr>
    </w:p>
    <w:p w14:paraId="35CDC2DB" w14:textId="77777777" w:rsidR="000227D8" w:rsidRPr="000227D8" w:rsidRDefault="000227D8" w:rsidP="000227D8">
      <w:pPr>
        <w:widowControl w:val="0"/>
        <w:spacing w:after="0" w:line="240" w:lineRule="auto"/>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b/>
          <w:bCs/>
          <w:sz w:val="24"/>
          <w:szCs w:val="24"/>
          <w14:ligatures w14:val="none"/>
        </w:rPr>
        <w:t xml:space="preserve">Chair: Steven Reschly, </w:t>
      </w:r>
      <w:r w:rsidRPr="000227D8">
        <w:rPr>
          <w:rFonts w:ascii="Garamond" w:hAnsi="Garamond"/>
          <w:sz w:val="24"/>
          <w:szCs w:val="24"/>
          <w14:ligatures w14:val="none"/>
        </w:rPr>
        <w:t>Truman State University</w:t>
      </w:r>
    </w:p>
    <w:p w14:paraId="31B90E05" w14:textId="77777777" w:rsidR="000227D8" w:rsidRPr="000227D8" w:rsidRDefault="000227D8" w:rsidP="002D3D8E">
      <w:pPr>
        <w:widowControl w:val="0"/>
        <w:spacing w:after="0" w:line="240" w:lineRule="auto"/>
        <w:rPr>
          <w:rFonts w:ascii="Garamond" w:hAnsi="Garamond"/>
          <w:sz w:val="24"/>
          <w:szCs w:val="24"/>
          <w:u w:val="single"/>
          <w14:ligatures w14:val="none"/>
        </w:rPr>
      </w:pPr>
      <w:r w:rsidRPr="000227D8">
        <w:rPr>
          <w:rFonts w:ascii="Garamond" w:hAnsi="Garamond"/>
          <w:b/>
          <w:bCs/>
          <w:sz w:val="36"/>
          <w:szCs w:val="36"/>
          <w:u w:val="single"/>
          <w14:ligatures w14:val="none"/>
        </w:rPr>
        <w:lastRenderedPageBreak/>
        <w:t>Thursday, 17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235BB414" w14:textId="77777777" w:rsidR="000227D8" w:rsidRPr="000227D8" w:rsidRDefault="000227D8" w:rsidP="002D3D8E">
      <w:pPr>
        <w:widowControl w:val="0"/>
        <w:spacing w:after="0" w:line="240" w:lineRule="auto"/>
        <w:rPr>
          <w:rFonts w:ascii="Garamond" w:hAnsi="Garamond"/>
          <w:b/>
          <w:bCs/>
          <w:sz w:val="32"/>
          <w:szCs w:val="32"/>
          <w14:ligatures w14:val="none"/>
        </w:rPr>
      </w:pPr>
      <w:r w:rsidRPr="000227D8">
        <w:rPr>
          <w:rFonts w:ascii="Garamond" w:hAnsi="Garamond"/>
          <w:b/>
          <w:bCs/>
          <w:sz w:val="32"/>
          <w:szCs w:val="32"/>
          <w14:ligatures w14:val="none"/>
        </w:rPr>
        <w:t>10:15 to 11:45 am CONCURRENT SESSION II (continued)</w:t>
      </w:r>
    </w:p>
    <w:p w14:paraId="10182A13" w14:textId="77777777" w:rsidR="000227D8" w:rsidRPr="000227D8" w:rsidRDefault="000227D8" w:rsidP="000227D8">
      <w:pPr>
        <w:widowControl w:val="0"/>
        <w:spacing w:after="0" w:line="20" w:lineRule="atLeast"/>
        <w:rPr>
          <w:rFonts w:ascii="Garamond" w:hAnsi="Garamond"/>
          <w:b/>
          <w:bCs/>
          <w:sz w:val="16"/>
          <w:szCs w:val="28"/>
          <w14:ligatures w14:val="none"/>
        </w:rPr>
      </w:pPr>
    </w:p>
    <w:p w14:paraId="0A12E755" w14:textId="77777777" w:rsidR="000227D8" w:rsidRPr="000227D8" w:rsidRDefault="000227D8" w:rsidP="000227D8">
      <w:pPr>
        <w:widowControl w:val="0"/>
        <w:spacing w:after="0" w:line="20" w:lineRule="atLeast"/>
        <w:rPr>
          <w:rFonts w:ascii="Garamond" w:hAnsi="Garamond"/>
          <w:sz w:val="16"/>
          <w:szCs w:val="16"/>
          <w14:ligatures w14:val="none"/>
        </w:rPr>
      </w:pPr>
      <w:r w:rsidRPr="000227D8">
        <w:rPr>
          <w:rFonts w:ascii="Garamond" w:hAnsi="Garamond"/>
          <w:b/>
          <w:bCs/>
          <w:sz w:val="28"/>
          <w:szCs w:val="28"/>
          <w14:ligatures w14:val="none"/>
        </w:rPr>
        <w:t>II-2.  Split Visions: Readings by Three West Virginia Women Writers</w:t>
      </w:r>
    </w:p>
    <w:p w14:paraId="124165D9"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A Native West Virginian, Life-Long Resident, and Fiction Writer</w:t>
      </w:r>
    </w:p>
    <w:p w14:paraId="71ECF19F"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Natalie Sypolt, </w:t>
      </w:r>
      <w:r w:rsidRPr="000227D8">
        <w:rPr>
          <w:rFonts w:ascii="Garamond" w:hAnsi="Garamond"/>
          <w:sz w:val="23"/>
          <w:szCs w:val="23"/>
          <w14:ligatures w14:val="none"/>
        </w:rPr>
        <w:t>Pierpont Community &amp; Technical College</w:t>
      </w:r>
    </w:p>
    <w:p w14:paraId="29FE5F04" w14:textId="77777777" w:rsidR="000227D8" w:rsidRPr="000227D8" w:rsidRDefault="000227D8" w:rsidP="000227D8">
      <w:pPr>
        <w:spacing w:after="0" w:line="20" w:lineRule="atLeast"/>
        <w:rPr>
          <w:rFonts w:ascii="Garamond" w:hAnsi="Garamond"/>
          <w:sz w:val="14"/>
          <w:szCs w:val="23"/>
          <w14:ligatures w14:val="none"/>
        </w:rPr>
      </w:pPr>
    </w:p>
    <w:p w14:paraId="1E8FF8D8"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A Ballet-Dancer, Non-Fiction Writer and North Dakota Transplant to West Virginia</w:t>
      </w:r>
    </w:p>
    <w:p w14:paraId="144A2886" w14:textId="77777777" w:rsidR="000227D8" w:rsidRPr="000227D8" w:rsidRDefault="000227D8" w:rsidP="000227D8">
      <w:pPr>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Renée Nicholson, </w:t>
      </w:r>
      <w:r w:rsidRPr="000227D8">
        <w:rPr>
          <w:rFonts w:ascii="Garamond" w:hAnsi="Garamond"/>
          <w:sz w:val="23"/>
          <w:szCs w:val="23"/>
          <w14:ligatures w14:val="none"/>
        </w:rPr>
        <w:t>Programs for Multi- and Interdisciplinary Studies at West Virginia University</w:t>
      </w:r>
    </w:p>
    <w:p w14:paraId="7C015D0A" w14:textId="77777777" w:rsidR="000227D8" w:rsidRPr="000227D8" w:rsidRDefault="000227D8" w:rsidP="000227D8">
      <w:pPr>
        <w:widowControl w:val="0"/>
        <w:spacing w:after="0" w:line="20" w:lineRule="atLeast"/>
        <w:ind w:left="720"/>
        <w:rPr>
          <w:rFonts w:ascii="Garamond" w:hAnsi="Garamond"/>
          <w:sz w:val="14"/>
          <w:szCs w:val="23"/>
          <w14:ligatures w14:val="none"/>
        </w:rPr>
      </w:pPr>
    </w:p>
    <w:p w14:paraId="5B5B49F5"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A Poet, Translator, Lyricist, and Photographer</w:t>
      </w:r>
    </w:p>
    <w:p w14:paraId="5831299F"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Randi Ward, </w:t>
      </w:r>
      <w:r w:rsidRPr="000227D8">
        <w:rPr>
          <w:rFonts w:ascii="Garamond" w:hAnsi="Garamond"/>
          <w:sz w:val="23"/>
          <w:szCs w:val="23"/>
          <w14:ligatures w14:val="none"/>
        </w:rPr>
        <w:t>award-winning translator and founder of the Parkersburg Poetry Series</w:t>
      </w:r>
    </w:p>
    <w:p w14:paraId="7116AEFF" w14:textId="77777777" w:rsidR="000227D8" w:rsidRPr="000227D8" w:rsidRDefault="000227D8" w:rsidP="000227D8">
      <w:pPr>
        <w:spacing w:after="0" w:line="20" w:lineRule="atLeast"/>
        <w:ind w:left="720"/>
        <w:rPr>
          <w:rFonts w:ascii="Garamond" w:hAnsi="Garamond"/>
          <w:sz w:val="14"/>
          <w:szCs w:val="23"/>
          <w14:ligatures w14:val="none"/>
        </w:rPr>
      </w:pPr>
    </w:p>
    <w:p w14:paraId="0E445E9B" w14:textId="77777777" w:rsidR="000227D8" w:rsidRPr="000227D8" w:rsidRDefault="000227D8" w:rsidP="000227D8">
      <w:pPr>
        <w:spacing w:after="0" w:line="20" w:lineRule="atLeast"/>
        <w:ind w:firstLine="720"/>
        <w:rPr>
          <w:rFonts w:ascii="Garamond" w:hAnsi="Garamond"/>
          <w:sz w:val="24"/>
          <w:szCs w:val="24"/>
          <w14:ligatures w14:val="none"/>
        </w:rPr>
      </w:pPr>
      <w:r w:rsidRPr="000227D8">
        <w:rPr>
          <w:rFonts w:ascii="Garamond" w:hAnsi="Garamond"/>
          <w:b/>
          <w:bCs/>
          <w:sz w:val="23"/>
          <w:szCs w:val="23"/>
          <w14:ligatures w14:val="none"/>
        </w:rPr>
        <w:t xml:space="preserve">Facilitator: Tracey Hanshew, </w:t>
      </w:r>
      <w:r w:rsidRPr="000227D8">
        <w:rPr>
          <w:rFonts w:ascii="Garamond" w:hAnsi="Garamond"/>
          <w:sz w:val="23"/>
          <w:szCs w:val="23"/>
          <w14:ligatures w14:val="none"/>
        </w:rPr>
        <w:t>Washington State University—Tri-Cities</w:t>
      </w:r>
    </w:p>
    <w:p w14:paraId="6FEE1E6C" w14:textId="77777777" w:rsidR="000227D8" w:rsidRPr="000227D8" w:rsidRDefault="000227D8" w:rsidP="000227D8">
      <w:pPr>
        <w:widowControl w:val="0"/>
        <w:spacing w:after="0" w:line="20" w:lineRule="atLeast"/>
        <w:rPr>
          <w:rFonts w:ascii="Garamond" w:hAnsi="Garamond"/>
          <w:b/>
          <w:bCs/>
          <w:sz w:val="18"/>
          <w:szCs w:val="22"/>
          <w14:ligatures w14:val="none"/>
        </w:rPr>
      </w:pPr>
    </w:p>
    <w:p w14:paraId="1D120554" w14:textId="77777777" w:rsidR="000227D8" w:rsidRPr="002D3D8E" w:rsidRDefault="000227D8" w:rsidP="002D3D8E">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II-3   Geo-Spatial Analysis and Women Farmers</w:t>
      </w:r>
    </w:p>
    <w:p w14:paraId="5763372A" w14:textId="77777777" w:rsidR="000227D8" w:rsidRPr="000227D8" w:rsidRDefault="000227D8" w:rsidP="002D3D8E">
      <w:pPr>
        <w:widowControl w:val="0"/>
        <w:spacing w:after="0" w:line="240" w:lineRule="auto"/>
        <w:ind w:left="720"/>
        <w:rPr>
          <w:rFonts w:ascii="Garamond" w:hAnsi="Garamond"/>
          <w:sz w:val="23"/>
          <w:szCs w:val="23"/>
          <w14:ligatures w14:val="none"/>
        </w:rPr>
      </w:pPr>
      <w:r w:rsidRPr="000227D8">
        <w:rPr>
          <w:rFonts w:ascii="Garamond" w:hAnsi="Garamond"/>
          <w:sz w:val="23"/>
          <w:szCs w:val="23"/>
          <w14:ligatures w14:val="none"/>
        </w:rPr>
        <w:t>Geographic Analysis of Women Farm Operators in the United States</w:t>
      </w:r>
    </w:p>
    <w:p w14:paraId="14482352" w14:textId="77777777" w:rsidR="000227D8" w:rsidRPr="000227D8" w:rsidRDefault="000227D8" w:rsidP="002D3D8E">
      <w:pPr>
        <w:widowControl w:val="0"/>
        <w:spacing w:after="0" w:line="240" w:lineRule="auto"/>
        <w:ind w:left="720" w:firstLine="720"/>
        <w:rPr>
          <w:rFonts w:ascii="Garamond" w:hAnsi="Garamond"/>
          <w:sz w:val="23"/>
          <w:szCs w:val="23"/>
          <w14:ligatures w14:val="none"/>
        </w:rPr>
      </w:pPr>
      <w:r w:rsidRPr="000227D8">
        <w:rPr>
          <w:rFonts w:ascii="Garamond" w:hAnsi="Garamond"/>
          <w:b/>
          <w:bCs/>
          <w:sz w:val="23"/>
          <w:szCs w:val="23"/>
          <w14:ligatures w14:val="none"/>
        </w:rPr>
        <w:t xml:space="preserve">Elisabeth Garner, </w:t>
      </w:r>
      <w:r w:rsidRPr="000227D8">
        <w:rPr>
          <w:rFonts w:ascii="Garamond" w:hAnsi="Garamond"/>
          <w:sz w:val="23"/>
          <w:szCs w:val="23"/>
          <w14:ligatures w14:val="none"/>
        </w:rPr>
        <w:t>Pennsylvania State University</w:t>
      </w:r>
    </w:p>
    <w:p w14:paraId="2E7FCB32" w14:textId="77777777" w:rsidR="000227D8" w:rsidRPr="000227D8" w:rsidRDefault="000227D8" w:rsidP="000227D8">
      <w:pPr>
        <w:spacing w:after="0" w:line="20" w:lineRule="atLeast"/>
        <w:ind w:left="720"/>
        <w:rPr>
          <w:rFonts w:ascii="Garamond" w:hAnsi="Garamond"/>
          <w:sz w:val="14"/>
          <w:szCs w:val="23"/>
          <w14:ligatures w14:val="none"/>
        </w:rPr>
      </w:pPr>
    </w:p>
    <w:p w14:paraId="77A2FECC"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Topsy, Polly, &amp; the Tin Lizzie, 1880-1930: Women on the Move &amp; Claiming Space in the County</w:t>
      </w:r>
    </w:p>
    <w:p w14:paraId="4315DCCF"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sz w:val="23"/>
          <w:szCs w:val="23"/>
          <w14:ligatures w14:val="none"/>
        </w:rPr>
        <w:t>Pamela J. Snow Sweetser,</w:t>
      </w:r>
      <w:r w:rsidRPr="000227D8">
        <w:rPr>
          <w:rFonts w:ascii="Garamond" w:hAnsi="Garamond"/>
          <w:sz w:val="23"/>
          <w:szCs w:val="23"/>
          <w14:ligatures w14:val="none"/>
        </w:rPr>
        <w:t xml:space="preserve"> University of Maine-Orono and educator, historian, fiber craftswoman, and wool grower</w:t>
      </w:r>
    </w:p>
    <w:p w14:paraId="38C4BF0D" w14:textId="77777777" w:rsidR="000227D8" w:rsidRPr="000227D8" w:rsidRDefault="000227D8" w:rsidP="000227D8">
      <w:pPr>
        <w:spacing w:after="0" w:line="20" w:lineRule="atLeast"/>
        <w:ind w:left="720"/>
        <w:rPr>
          <w:rFonts w:ascii="Garamond" w:hAnsi="Garamond"/>
          <w:sz w:val="14"/>
          <w:szCs w:val="23"/>
          <w14:ligatures w14:val="none"/>
        </w:rPr>
      </w:pPr>
    </w:p>
    <w:p w14:paraId="6EE224FF" w14:textId="77777777" w:rsidR="000227D8" w:rsidRPr="000227D8" w:rsidRDefault="000227D8" w:rsidP="000227D8">
      <w:pPr>
        <w:spacing w:after="0" w:line="20" w:lineRule="atLeast"/>
        <w:rPr>
          <w:rFonts w:ascii="Garamond" w:hAnsi="Garamond"/>
          <w:color w:val="222222"/>
          <w:sz w:val="14"/>
          <w:szCs w:val="23"/>
          <w14:ligatures w14:val="none"/>
        </w:rPr>
      </w:pPr>
    </w:p>
    <w:p w14:paraId="74B22B37" w14:textId="77777777" w:rsidR="000227D8" w:rsidRPr="000227D8" w:rsidRDefault="000227D8" w:rsidP="000227D8">
      <w:pPr>
        <w:widowControl w:val="0"/>
        <w:spacing w:after="0" w:line="20" w:lineRule="atLeast"/>
        <w:rPr>
          <w:rFonts w:ascii="Garamond" w:hAnsi="Garamond"/>
          <w:color w:val="222222"/>
          <w:sz w:val="23"/>
          <w:szCs w:val="23"/>
          <w14:ligatures w14:val="none"/>
        </w:rPr>
      </w:pPr>
      <w:r w:rsidRPr="000227D8">
        <w:rPr>
          <w:rFonts w:ascii="Garamond" w:hAnsi="Garamond"/>
          <w:color w:val="222222"/>
          <w:sz w:val="23"/>
          <w:szCs w:val="23"/>
          <w14:ligatures w14:val="none"/>
        </w:rPr>
        <w:tab/>
      </w:r>
      <w:r w:rsidRPr="000227D8">
        <w:rPr>
          <w:rFonts w:ascii="Garamond" w:hAnsi="Garamond"/>
          <w:b/>
          <w:bCs/>
          <w:color w:val="222222"/>
          <w:sz w:val="23"/>
          <w:szCs w:val="23"/>
          <w14:ligatures w14:val="none"/>
        </w:rPr>
        <w:t xml:space="preserve">Chair: Rebecca Montgomery, </w:t>
      </w:r>
      <w:r w:rsidRPr="000227D8">
        <w:rPr>
          <w:rFonts w:ascii="Garamond" w:hAnsi="Garamond"/>
          <w:color w:val="222222"/>
          <w:sz w:val="23"/>
          <w:szCs w:val="23"/>
          <w14:ligatures w14:val="none"/>
        </w:rPr>
        <w:t xml:space="preserve">Texas State University </w:t>
      </w:r>
    </w:p>
    <w:p w14:paraId="7230E26D" w14:textId="77777777" w:rsidR="000227D8" w:rsidRPr="00720CC3" w:rsidRDefault="000227D8" w:rsidP="000227D8">
      <w:pPr>
        <w:spacing w:after="0" w:line="20" w:lineRule="atLeast"/>
        <w:rPr>
          <w:rFonts w:ascii="Garamond" w:hAnsi="Garamond"/>
          <w:sz w:val="28"/>
          <w:szCs w:val="18"/>
          <w14:ligatures w14:val="none"/>
        </w:rPr>
      </w:pPr>
    </w:p>
    <w:p w14:paraId="586B5CC4"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8"/>
          <w:szCs w:val="28"/>
          <w14:ligatures w14:val="none"/>
        </w:rPr>
        <w:t xml:space="preserve">Noon to 1:00 pm Lunch </w:t>
      </w:r>
      <w:r w:rsidRPr="000227D8">
        <w:rPr>
          <w:rFonts w:ascii="Garamond" w:hAnsi="Garamond"/>
          <w:sz w:val="24"/>
          <w:szCs w:val="24"/>
          <w14:ligatures w14:val="none"/>
        </w:rPr>
        <w:t>(options: meal plan through Ohio University, student union food court, or restaurants in Athens, Ohio)</w:t>
      </w:r>
    </w:p>
    <w:p w14:paraId="29D2BE12" w14:textId="77777777" w:rsidR="000227D8" w:rsidRPr="00720CC3" w:rsidRDefault="000227D8" w:rsidP="000227D8">
      <w:pPr>
        <w:widowControl w:val="0"/>
        <w:spacing w:after="0" w:line="20" w:lineRule="atLeast"/>
        <w:rPr>
          <w:rFonts w:ascii="Garamond" w:hAnsi="Garamond"/>
          <w:b/>
          <w:bCs/>
          <w:sz w:val="32"/>
          <w:szCs w:val="32"/>
          <w14:ligatures w14:val="none"/>
        </w:rPr>
      </w:pPr>
    </w:p>
    <w:p w14:paraId="14D27D7A" w14:textId="77777777" w:rsidR="000227D8" w:rsidRPr="000227D8" w:rsidRDefault="000227D8" w:rsidP="000227D8">
      <w:pPr>
        <w:widowControl w:val="0"/>
        <w:spacing w:after="0" w:line="20" w:lineRule="atLeast"/>
        <w:rPr>
          <w:rFonts w:ascii="Garamond" w:hAnsi="Garamond"/>
          <w:sz w:val="32"/>
          <w:szCs w:val="32"/>
          <w14:ligatures w14:val="none"/>
        </w:rPr>
      </w:pPr>
      <w:r w:rsidRPr="000227D8">
        <w:rPr>
          <w:rFonts w:ascii="Garamond" w:hAnsi="Garamond"/>
          <w:b/>
          <w:bCs/>
          <w:sz w:val="32"/>
          <w:szCs w:val="32"/>
          <w14:ligatures w14:val="none"/>
        </w:rPr>
        <w:t>1:00 to 2:30 pm - Plenary Roundtable</w:t>
      </w:r>
    </w:p>
    <w:p w14:paraId="6A2468FD" w14:textId="77777777" w:rsidR="000227D8" w:rsidRPr="000227D8" w:rsidRDefault="000227D8" w:rsidP="000227D8">
      <w:pPr>
        <w:widowControl w:val="0"/>
        <w:spacing w:after="0" w:line="20" w:lineRule="atLeast"/>
        <w:ind w:firstLine="720"/>
        <w:rPr>
          <w:rFonts w:ascii="Garamond" w:hAnsi="Garamond"/>
          <w:b/>
          <w:bCs/>
          <w:sz w:val="28"/>
          <w:szCs w:val="28"/>
          <w14:ligatures w14:val="none"/>
        </w:rPr>
      </w:pPr>
      <w:r w:rsidRPr="000227D8">
        <w:rPr>
          <w:rFonts w:ascii="Garamond" w:hAnsi="Garamond"/>
          <w:b/>
          <w:bCs/>
          <w:sz w:val="28"/>
          <w:szCs w:val="28"/>
          <w14:ligatures w14:val="none"/>
        </w:rPr>
        <w:t>Grandmothers and Granddaughters of the RWSA: What Generation Gap?</w:t>
      </w:r>
    </w:p>
    <w:p w14:paraId="11DCB08B"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 xml:space="preserve">For thirty years, the Rural Women’s Studies Association has introduced historians to vibrant and          important questions about the experiences of rural women across the globe. Scholars in this field have challenged assumptions about the theory and history of gender, race, environment, politics, family, economics, and community. They have encouraged historians to confront their urban/ metro-normative gaze when confronting contradictions and continuities in rural spaces. These scholars have also offered exciting possibilities for area studies, interdisciplinary studies, and scholars of sexuality and queer theory. The “Granddaughters” seek to respond to the “Grandmothers” of RWSA, a generation of scholars whose pivotal work has provided the foundation for future scholarship. Each will note how the “Grandmothers” influenced their understandings of topics about rural women and offer commentary about the future of scholarship in the field.   </w:t>
      </w:r>
    </w:p>
    <w:p w14:paraId="5A6D76EC" w14:textId="77777777" w:rsidR="000227D8" w:rsidRPr="000227D8" w:rsidRDefault="000227D8" w:rsidP="000227D8">
      <w:pPr>
        <w:widowControl w:val="0"/>
        <w:spacing w:after="0" w:line="20" w:lineRule="atLeast"/>
        <w:ind w:left="720"/>
        <w:rPr>
          <w:rFonts w:ascii="Garamond" w:hAnsi="Garamond"/>
          <w:b/>
          <w:bCs/>
          <w:sz w:val="12"/>
          <w:szCs w:val="23"/>
          <w14:ligatures w14:val="none"/>
        </w:rPr>
      </w:pPr>
    </w:p>
    <w:p w14:paraId="34781EF1" w14:textId="77777777" w:rsidR="000227D8" w:rsidRPr="000227D8" w:rsidRDefault="000227D8" w:rsidP="000227D8">
      <w:pPr>
        <w:widowControl w:val="0"/>
        <w:spacing w:after="0" w:line="20" w:lineRule="atLeast"/>
        <w:ind w:left="720"/>
        <w:rPr>
          <w:rFonts w:ascii="Garamond" w:hAnsi="Garamond"/>
          <w:b/>
          <w:bCs/>
          <w:sz w:val="23"/>
          <w:szCs w:val="23"/>
          <w14:ligatures w14:val="none"/>
        </w:rPr>
      </w:pPr>
      <w:r w:rsidRPr="000227D8">
        <w:rPr>
          <w:rFonts w:ascii="Garamond" w:hAnsi="Garamond"/>
          <w:b/>
          <w:bCs/>
          <w:sz w:val="23"/>
          <w:szCs w:val="23"/>
          <w14:ligatures w14:val="none"/>
        </w:rPr>
        <w:t xml:space="preserve">Granddaughters: </w:t>
      </w:r>
      <w:r w:rsidRPr="000227D8">
        <w:rPr>
          <w:rFonts w:ascii="Garamond" w:hAnsi="Garamond"/>
          <w:b/>
          <w:bCs/>
          <w:sz w:val="23"/>
          <w:szCs w:val="23"/>
          <w14:ligatures w14:val="none"/>
        </w:rPr>
        <w:tab/>
      </w:r>
    </w:p>
    <w:p w14:paraId="7F47C9E8" w14:textId="77777777" w:rsidR="00720CC3"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b/>
          <w:bCs/>
          <w:sz w:val="23"/>
          <w:szCs w:val="23"/>
          <w14:ligatures w14:val="none"/>
        </w:rPr>
        <w:tab/>
        <w:t xml:space="preserve">Margaret Weber, </w:t>
      </w:r>
      <w:r w:rsidRPr="000227D8">
        <w:rPr>
          <w:rFonts w:ascii="Garamond" w:hAnsi="Garamond"/>
          <w:sz w:val="23"/>
          <w:szCs w:val="23"/>
          <w14:ligatures w14:val="none"/>
        </w:rPr>
        <w:t>Iowa State University</w:t>
      </w:r>
      <w:r w:rsidRPr="000227D8">
        <w:rPr>
          <w:rFonts w:ascii="Garamond" w:hAnsi="Garamond"/>
          <w:sz w:val="23"/>
          <w:szCs w:val="23"/>
          <w14:ligatures w14:val="none"/>
        </w:rPr>
        <w:tab/>
      </w:r>
    </w:p>
    <w:p w14:paraId="0019B8A1" w14:textId="77777777" w:rsidR="000227D8" w:rsidRPr="000227D8" w:rsidRDefault="000227D8" w:rsidP="00720CC3">
      <w:pPr>
        <w:widowControl w:val="0"/>
        <w:spacing w:after="0" w:line="20" w:lineRule="atLeast"/>
        <w:ind w:left="720" w:firstLine="720"/>
        <w:rPr>
          <w:rFonts w:ascii="Garamond" w:hAnsi="Garamond"/>
          <w:sz w:val="23"/>
          <w:szCs w:val="23"/>
          <w14:ligatures w14:val="none"/>
        </w:rPr>
      </w:pPr>
      <w:r w:rsidRPr="000227D8">
        <w:rPr>
          <w:rFonts w:ascii="Garamond" w:hAnsi="Garamond"/>
          <w:b/>
          <w:bCs/>
          <w:sz w:val="23"/>
          <w:szCs w:val="23"/>
          <w14:ligatures w14:val="none"/>
        </w:rPr>
        <w:t xml:space="preserve">Kathryn Engle, </w:t>
      </w:r>
      <w:r w:rsidRPr="000227D8">
        <w:rPr>
          <w:rFonts w:ascii="Garamond" w:hAnsi="Garamond"/>
          <w:sz w:val="23"/>
          <w:szCs w:val="23"/>
          <w14:ligatures w14:val="none"/>
        </w:rPr>
        <w:t>University of Kentucky</w:t>
      </w:r>
    </w:p>
    <w:p w14:paraId="75CCA8F7" w14:textId="77777777" w:rsidR="00720CC3"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ab/>
      </w:r>
      <w:r w:rsidRPr="000227D8">
        <w:rPr>
          <w:rFonts w:ascii="Garamond" w:hAnsi="Garamond"/>
          <w:b/>
          <w:bCs/>
          <w:sz w:val="23"/>
          <w:szCs w:val="23"/>
          <w14:ligatures w14:val="none"/>
        </w:rPr>
        <w:t xml:space="preserve">Emily Prifogle, </w:t>
      </w:r>
      <w:r w:rsidRPr="000227D8">
        <w:rPr>
          <w:rFonts w:ascii="Garamond" w:hAnsi="Garamond"/>
          <w:sz w:val="23"/>
          <w:szCs w:val="23"/>
          <w14:ligatures w14:val="none"/>
        </w:rPr>
        <w:t>Princeton University</w:t>
      </w:r>
      <w:r w:rsidRPr="000227D8">
        <w:rPr>
          <w:rFonts w:ascii="Garamond" w:hAnsi="Garamond"/>
          <w:sz w:val="23"/>
          <w:szCs w:val="23"/>
          <w14:ligatures w14:val="none"/>
        </w:rPr>
        <w:tab/>
      </w:r>
      <w:r w:rsidRPr="000227D8">
        <w:rPr>
          <w:rFonts w:ascii="Garamond" w:hAnsi="Garamond"/>
          <w:sz w:val="23"/>
          <w:szCs w:val="23"/>
          <w14:ligatures w14:val="none"/>
        </w:rPr>
        <w:tab/>
      </w:r>
    </w:p>
    <w:p w14:paraId="477AF994" w14:textId="77777777" w:rsidR="000227D8" w:rsidRPr="000227D8" w:rsidRDefault="000227D8" w:rsidP="00720CC3">
      <w:pPr>
        <w:widowControl w:val="0"/>
        <w:spacing w:after="0" w:line="20" w:lineRule="atLeast"/>
        <w:ind w:left="720" w:firstLine="720"/>
        <w:rPr>
          <w:rFonts w:ascii="Garamond" w:hAnsi="Garamond"/>
          <w:sz w:val="23"/>
          <w:szCs w:val="23"/>
          <w14:ligatures w14:val="none"/>
        </w:rPr>
      </w:pPr>
      <w:r w:rsidRPr="000227D8">
        <w:rPr>
          <w:rFonts w:ascii="Garamond" w:hAnsi="Garamond"/>
          <w:b/>
          <w:bCs/>
          <w:sz w:val="23"/>
          <w:szCs w:val="23"/>
          <w14:ligatures w14:val="none"/>
        </w:rPr>
        <w:t xml:space="preserve">Sara Egge, </w:t>
      </w:r>
      <w:r w:rsidRPr="000227D8">
        <w:rPr>
          <w:rFonts w:ascii="Garamond" w:hAnsi="Garamond"/>
          <w:sz w:val="23"/>
          <w:szCs w:val="23"/>
          <w14:ligatures w14:val="none"/>
        </w:rPr>
        <w:t>Centre College</w:t>
      </w:r>
    </w:p>
    <w:p w14:paraId="53C56EF8" w14:textId="77777777" w:rsidR="000227D8" w:rsidRPr="000227D8" w:rsidRDefault="000227D8" w:rsidP="000227D8">
      <w:pPr>
        <w:widowControl w:val="0"/>
        <w:spacing w:after="0" w:line="20" w:lineRule="atLeast"/>
        <w:rPr>
          <w:rFonts w:ascii="Garamond" w:hAnsi="Garamond"/>
          <w:sz w:val="23"/>
          <w:szCs w:val="23"/>
          <w14:ligatures w14:val="none"/>
        </w:rPr>
      </w:pPr>
      <w:r w:rsidRPr="000227D8">
        <w:rPr>
          <w:rFonts w:ascii="Garamond" w:hAnsi="Garamond"/>
          <w:sz w:val="23"/>
          <w:szCs w:val="23"/>
          <w14:ligatures w14:val="none"/>
        </w:rPr>
        <w:tab/>
      </w:r>
    </w:p>
    <w:p w14:paraId="583EEF84" w14:textId="77777777" w:rsidR="000227D8" w:rsidRPr="000227D8" w:rsidRDefault="00627E75" w:rsidP="000227D8">
      <w:pPr>
        <w:widowControl w:val="0"/>
        <w:spacing w:after="0" w:line="20" w:lineRule="atLeast"/>
        <w:rPr>
          <w:sz w:val="23"/>
          <w:szCs w:val="23"/>
          <w14:ligatures w14:val="none"/>
        </w:rPr>
      </w:pPr>
      <w:r>
        <w:rPr>
          <w:rFonts w:ascii="Garamond" w:hAnsi="Garamond"/>
          <w:b/>
          <w:bCs/>
          <w:sz w:val="23"/>
          <w:szCs w:val="23"/>
          <w14:ligatures w14:val="none"/>
        </w:rPr>
        <w:tab/>
        <w:t>Facilitator, Jenny Barker-</w:t>
      </w:r>
      <w:r w:rsidR="000227D8" w:rsidRPr="000227D8">
        <w:rPr>
          <w:rFonts w:ascii="Garamond" w:hAnsi="Garamond"/>
          <w:b/>
          <w:bCs/>
          <w:sz w:val="23"/>
          <w:szCs w:val="23"/>
          <w14:ligatures w14:val="none"/>
        </w:rPr>
        <w:t xml:space="preserve">Devine, </w:t>
      </w:r>
      <w:r w:rsidR="000227D8" w:rsidRPr="000227D8">
        <w:rPr>
          <w:rFonts w:ascii="Garamond" w:hAnsi="Garamond"/>
          <w:sz w:val="23"/>
          <w:szCs w:val="23"/>
          <w14:ligatures w14:val="none"/>
        </w:rPr>
        <w:t>Illinois College</w:t>
      </w:r>
      <w:r w:rsidR="000227D8" w:rsidRPr="000227D8">
        <w:rPr>
          <w:rFonts w:ascii="Times New Roman" w:hAnsi="Times New Roman" w:cs="Times New Roman"/>
          <w:sz w:val="23"/>
          <w:szCs w:val="23"/>
          <w14:ligatures w14:val="none"/>
        </w:rPr>
        <w:tab/>
      </w:r>
    </w:p>
    <w:p w14:paraId="0177897A" w14:textId="77777777" w:rsidR="000227D8" w:rsidRPr="000227D8" w:rsidRDefault="000227D8" w:rsidP="000227D8">
      <w:pPr>
        <w:widowControl w:val="0"/>
        <w:spacing w:after="0"/>
        <w:rPr>
          <w:rFonts w:ascii="Garamond" w:hAnsi="Garamond"/>
          <w:sz w:val="24"/>
          <w:szCs w:val="24"/>
          <w:u w:val="single"/>
          <w14:ligatures w14:val="none"/>
        </w:rPr>
      </w:pPr>
      <w:r w:rsidRPr="000227D8">
        <w:rPr>
          <w:rFonts w:ascii="Garamond" w:hAnsi="Garamond"/>
          <w:sz w:val="24"/>
          <w:szCs w:val="24"/>
          <w14:ligatures w14:val="none"/>
        </w:rPr>
        <w:lastRenderedPageBreak/>
        <w:t> </w:t>
      </w:r>
      <w:r w:rsidRPr="000227D8">
        <w:rPr>
          <w:rFonts w:ascii="Garamond" w:hAnsi="Garamond"/>
          <w:b/>
          <w:bCs/>
          <w:sz w:val="36"/>
          <w:szCs w:val="36"/>
          <w:u w:val="single"/>
          <w14:ligatures w14:val="none"/>
        </w:rPr>
        <w:t>Thursday, 17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61E1BDB9" w14:textId="77777777" w:rsidR="000227D8" w:rsidRPr="000227D8" w:rsidRDefault="000227D8" w:rsidP="000227D8">
      <w:pPr>
        <w:spacing w:after="0" w:line="20" w:lineRule="atLeast"/>
        <w:rPr>
          <w:rFonts w:ascii="Garamond" w:hAnsi="Garamond"/>
          <w:b/>
          <w:bCs/>
          <w:sz w:val="28"/>
          <w:szCs w:val="28"/>
          <w14:ligatures w14:val="none"/>
        </w:rPr>
      </w:pPr>
      <w:r w:rsidRPr="000227D8">
        <w:rPr>
          <w:rFonts w:ascii="Garamond" w:hAnsi="Garamond"/>
          <w:b/>
          <w:bCs/>
          <w:sz w:val="28"/>
          <w:szCs w:val="28"/>
          <w14:ligatures w14:val="none"/>
        </w:rPr>
        <w:t>1:00 pm -  Silent auction begins</w:t>
      </w:r>
    </w:p>
    <w:p w14:paraId="2C384916" w14:textId="77777777" w:rsidR="000227D8" w:rsidRPr="000227D8" w:rsidRDefault="000227D8" w:rsidP="000227D8">
      <w:pPr>
        <w:spacing w:after="0" w:line="20" w:lineRule="atLeast"/>
        <w:rPr>
          <w:rFonts w:ascii="Garamond" w:hAnsi="Garamond"/>
          <w:b/>
          <w:bCs/>
          <w:sz w:val="14"/>
          <w:szCs w:val="18"/>
          <w14:ligatures w14:val="none"/>
        </w:rPr>
      </w:pPr>
    </w:p>
    <w:p w14:paraId="06589EFF" w14:textId="77777777" w:rsidR="005F5377" w:rsidRPr="006F4A95" w:rsidRDefault="000227D8" w:rsidP="005F5377">
      <w:pPr>
        <w:widowControl w:val="0"/>
        <w:spacing w:after="0" w:line="20" w:lineRule="atLeast"/>
        <w:rPr>
          <w:rFonts w:ascii="Garamond" w:hAnsi="Garamond"/>
          <w:b/>
          <w:bCs/>
          <w:sz w:val="32"/>
          <w:szCs w:val="32"/>
          <w14:ligatures w14:val="none"/>
        </w:rPr>
      </w:pPr>
      <w:r w:rsidRPr="000227D8">
        <w:rPr>
          <w:rFonts w:ascii="Garamond" w:hAnsi="Garamond"/>
          <w:b/>
          <w:bCs/>
          <w:sz w:val="32"/>
          <w:szCs w:val="32"/>
          <w14:ligatures w14:val="none"/>
        </w:rPr>
        <w:t>2:45 to 3:45 pm CONCURRENT SESSION III</w:t>
      </w:r>
    </w:p>
    <w:p w14:paraId="10D8537D" w14:textId="77777777" w:rsidR="007A3DF2" w:rsidRPr="007A3DF2" w:rsidRDefault="007A3DF2" w:rsidP="005F5377">
      <w:pPr>
        <w:widowControl w:val="0"/>
        <w:spacing w:after="0" w:line="20" w:lineRule="atLeast"/>
        <w:rPr>
          <w:rFonts w:ascii="Garamond" w:hAnsi="Garamond"/>
          <w:b/>
          <w:bCs/>
          <w:sz w:val="14"/>
          <w:szCs w:val="28"/>
          <w14:ligatures w14:val="none"/>
        </w:rPr>
      </w:pPr>
    </w:p>
    <w:p w14:paraId="56079463" w14:textId="77777777" w:rsidR="000227D8" w:rsidRPr="000227D8" w:rsidRDefault="000227D8" w:rsidP="005F5377">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III-1 Rural Women as Others “Saw” Them</w:t>
      </w:r>
    </w:p>
    <w:p w14:paraId="7BD479B8"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“Go to the Lands of Darkness”: The Migration of Single Women on the Illinois Frontier, 1820-1850</w:t>
      </w:r>
    </w:p>
    <w:p w14:paraId="214E8D4B" w14:textId="77777777" w:rsidR="000227D8" w:rsidRPr="000227D8" w:rsidRDefault="00627E75" w:rsidP="000227D8">
      <w:pPr>
        <w:widowControl w:val="0"/>
        <w:spacing w:after="0" w:line="20" w:lineRule="atLeast"/>
        <w:ind w:left="720" w:firstLine="720"/>
        <w:rPr>
          <w:rFonts w:ascii="Garamond" w:hAnsi="Garamond"/>
          <w:sz w:val="24"/>
          <w:szCs w:val="24"/>
          <w14:ligatures w14:val="none"/>
        </w:rPr>
      </w:pPr>
      <w:r>
        <w:rPr>
          <w:rFonts w:ascii="Garamond" w:hAnsi="Garamond"/>
          <w:b/>
          <w:bCs/>
          <w:sz w:val="24"/>
          <w:szCs w:val="24"/>
          <w14:ligatures w14:val="none"/>
        </w:rPr>
        <w:t>Jenny Barker-</w:t>
      </w:r>
      <w:r w:rsidR="000227D8" w:rsidRPr="000227D8">
        <w:rPr>
          <w:rFonts w:ascii="Garamond" w:hAnsi="Garamond"/>
          <w:b/>
          <w:bCs/>
          <w:sz w:val="24"/>
          <w:szCs w:val="24"/>
          <w14:ligatures w14:val="none"/>
        </w:rPr>
        <w:t xml:space="preserve">Devine, </w:t>
      </w:r>
      <w:r w:rsidR="000227D8" w:rsidRPr="000227D8">
        <w:rPr>
          <w:rFonts w:ascii="Garamond" w:hAnsi="Garamond"/>
          <w:sz w:val="24"/>
          <w:szCs w:val="24"/>
          <w14:ligatures w14:val="none"/>
        </w:rPr>
        <w:t>Illinois College</w:t>
      </w:r>
    </w:p>
    <w:p w14:paraId="5D8F3D0D" w14:textId="77777777" w:rsidR="000227D8" w:rsidRPr="004D5CEB" w:rsidRDefault="000227D8" w:rsidP="000227D8">
      <w:pPr>
        <w:spacing w:after="0" w:line="20" w:lineRule="atLeast"/>
        <w:ind w:left="720" w:firstLine="720"/>
        <w:rPr>
          <w:rFonts w:ascii="Garamond" w:hAnsi="Garamond"/>
          <w:szCs w:val="16"/>
          <w14:ligatures w14:val="none"/>
        </w:rPr>
      </w:pPr>
    </w:p>
    <w:p w14:paraId="5B260E83"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t>Searching for Bell: Finding A Woman in a Man’s Diary</w:t>
      </w:r>
    </w:p>
    <w:p w14:paraId="5E079BEB" w14:textId="77777777" w:rsidR="000227D8" w:rsidRPr="000227D8" w:rsidRDefault="000227D8" w:rsidP="000227D8">
      <w:pPr>
        <w:widowControl w:val="0"/>
        <w:tabs>
          <w:tab w:val="left" w:pos="43"/>
          <w:tab w:val="left" w:pos="1440"/>
          <w:tab w:val="left" w:pos="1483"/>
          <w:tab w:val="left" w:pos="2880"/>
          <w:tab w:val="center" w:pos="4363"/>
        </w:tabs>
        <w:spacing w:after="0" w:line="20" w:lineRule="atLeast"/>
        <w:ind w:left="1440"/>
        <w:rPr>
          <w:rFonts w:ascii="Garamond" w:hAnsi="Garamond"/>
          <w:sz w:val="24"/>
          <w:szCs w:val="24"/>
          <w14:ligatures w14:val="none"/>
        </w:rPr>
      </w:pPr>
      <w:r w:rsidRPr="000227D8">
        <w:rPr>
          <w:rFonts w:ascii="Garamond" w:hAnsi="Garamond"/>
          <w:b/>
          <w:bCs/>
          <w:sz w:val="24"/>
          <w:szCs w:val="24"/>
          <w14:ligatures w14:val="none"/>
        </w:rPr>
        <w:t>Daniel Samson</w:t>
      </w:r>
      <w:r w:rsidRPr="000227D8">
        <w:rPr>
          <w:rFonts w:ascii="Garamond" w:hAnsi="Garamond"/>
          <w:sz w:val="24"/>
          <w:szCs w:val="24"/>
          <w14:ligatures w14:val="none"/>
        </w:rPr>
        <w:t>, Brock University, St Catharines, Ontario</w:t>
      </w:r>
    </w:p>
    <w:p w14:paraId="64F56886" w14:textId="77777777" w:rsidR="004D5CEB" w:rsidRPr="004D5CEB" w:rsidRDefault="000227D8" w:rsidP="000227D8">
      <w:pPr>
        <w:tabs>
          <w:tab w:val="left" w:pos="43"/>
          <w:tab w:val="left" w:pos="1440"/>
          <w:tab w:val="left" w:pos="1483"/>
          <w:tab w:val="left" w:pos="2880"/>
          <w:tab w:val="center" w:pos="4363"/>
        </w:tabs>
        <w:spacing w:after="0" w:line="20" w:lineRule="atLeast"/>
        <w:rPr>
          <w:rFonts w:ascii="Garamond" w:hAnsi="Garamond"/>
          <w:b/>
          <w:bCs/>
          <w:sz w:val="22"/>
          <w:szCs w:val="18"/>
          <w14:ligatures w14:val="none"/>
        </w:rPr>
      </w:pPr>
      <w:r w:rsidRPr="000227D8">
        <w:rPr>
          <w:rFonts w:ascii="Garamond" w:hAnsi="Garamond"/>
          <w:b/>
          <w:bCs/>
          <w:sz w:val="18"/>
          <w:szCs w:val="18"/>
          <w14:ligatures w14:val="none"/>
        </w:rPr>
        <w:t> </w:t>
      </w:r>
    </w:p>
    <w:p w14:paraId="35B7DAEF" w14:textId="77777777" w:rsidR="000227D8" w:rsidRPr="000227D8" w:rsidRDefault="000227D8" w:rsidP="000227D8">
      <w:pPr>
        <w:widowControl w:val="0"/>
        <w:spacing w:after="0" w:line="20" w:lineRule="atLeast"/>
        <w:ind w:firstLine="720"/>
        <w:rPr>
          <w:rFonts w:ascii="Garamond" w:hAnsi="Garamond"/>
          <w:sz w:val="24"/>
          <w:szCs w:val="24"/>
          <w14:ligatures w14:val="none"/>
        </w:rPr>
      </w:pPr>
      <w:r w:rsidRPr="000227D8">
        <w:rPr>
          <w:rFonts w:ascii="Garamond" w:hAnsi="Garamond"/>
          <w:b/>
          <w:bCs/>
          <w:sz w:val="24"/>
          <w:szCs w:val="24"/>
          <w14:ligatures w14:val="none"/>
        </w:rPr>
        <w:t>Chair: Catharine Wilson</w:t>
      </w:r>
      <w:r w:rsidRPr="000227D8">
        <w:rPr>
          <w:rFonts w:ascii="Garamond" w:hAnsi="Garamond"/>
          <w:sz w:val="24"/>
          <w:szCs w:val="24"/>
          <w14:ligatures w14:val="none"/>
        </w:rPr>
        <w:t>, University of Guelph, Ontario</w:t>
      </w:r>
    </w:p>
    <w:p w14:paraId="6956DF22" w14:textId="77777777" w:rsidR="000227D8" w:rsidRPr="004D5CEB" w:rsidRDefault="000227D8" w:rsidP="000227D8">
      <w:pPr>
        <w:spacing w:after="0" w:line="20" w:lineRule="atLeast"/>
        <w:rPr>
          <w:rFonts w:ascii="Garamond" w:hAnsi="Garamond"/>
          <w:sz w:val="32"/>
          <w14:ligatures w14:val="none"/>
        </w:rPr>
      </w:pPr>
    </w:p>
    <w:p w14:paraId="44BB1329" w14:textId="77777777" w:rsidR="000227D8" w:rsidRDefault="000227D8" w:rsidP="000227D8">
      <w:pPr>
        <w:widowControl w:val="0"/>
        <w:spacing w:after="0" w:line="20" w:lineRule="atLeast"/>
        <w:rPr>
          <w:rFonts w:ascii="Garamond" w:hAnsi="Garamond"/>
          <w:b/>
          <w:sz w:val="28"/>
        </w:rPr>
      </w:pPr>
      <w:r w:rsidRPr="000227D8">
        <w:rPr>
          <w:rFonts w:ascii="Garamond" w:hAnsi="Garamond"/>
          <w:b/>
          <w:bCs/>
          <w:sz w:val="28"/>
          <w:szCs w:val="28"/>
          <w14:ligatures w14:val="none"/>
        </w:rPr>
        <w:t xml:space="preserve">III-2 </w:t>
      </w:r>
      <w:r w:rsidRPr="000227D8">
        <w:rPr>
          <w:rFonts w:ascii="Garamond" w:hAnsi="Garamond"/>
          <w:b/>
          <w:bCs/>
          <w:sz w:val="28"/>
          <w:szCs w:val="28"/>
          <w14:ligatures w14:val="none"/>
        </w:rPr>
        <w:tab/>
      </w:r>
      <w:r w:rsidR="004D5CEB" w:rsidRPr="004D5CEB">
        <w:rPr>
          <w:rFonts w:ascii="Garamond" w:hAnsi="Garamond"/>
          <w:b/>
          <w:sz w:val="28"/>
        </w:rPr>
        <w:t>I</w:t>
      </w:r>
      <w:r w:rsidR="00304823">
        <w:rPr>
          <w:rFonts w:ascii="Garamond" w:hAnsi="Garamond"/>
          <w:b/>
          <w:sz w:val="28"/>
        </w:rPr>
        <w:t>nformal Discussion of Research i</w:t>
      </w:r>
      <w:r w:rsidR="004D5CEB" w:rsidRPr="004D5CEB">
        <w:rPr>
          <w:rFonts w:ascii="Garamond" w:hAnsi="Garamond"/>
          <w:b/>
          <w:sz w:val="28"/>
        </w:rPr>
        <w:t>n Progress</w:t>
      </w:r>
    </w:p>
    <w:p w14:paraId="57DAF6BE" w14:textId="77777777" w:rsidR="004D5CEB" w:rsidRDefault="004D5CEB" w:rsidP="000227D8">
      <w:pPr>
        <w:widowControl w:val="0"/>
        <w:spacing w:after="0" w:line="20" w:lineRule="atLeast"/>
        <w:rPr>
          <w:rFonts w:ascii="Garamond" w:hAnsi="Garamond"/>
          <w:b/>
          <w:sz w:val="28"/>
        </w:rPr>
      </w:pPr>
    </w:p>
    <w:p w14:paraId="0638B19E" w14:textId="77777777" w:rsidR="004D5CEB" w:rsidRDefault="004D5CEB" w:rsidP="004D5CEB">
      <w:pPr>
        <w:widowControl w:val="0"/>
        <w:spacing w:after="0" w:line="20" w:lineRule="atLeast"/>
        <w:ind w:left="720"/>
        <w:rPr>
          <w:rFonts w:ascii="Garamond" w:hAnsi="Garamond"/>
          <w:b/>
          <w:bCs/>
          <w:sz w:val="24"/>
          <w:szCs w:val="24"/>
          <w14:ligatures w14:val="none"/>
        </w:rPr>
      </w:pPr>
      <w:r w:rsidRPr="004D5CEB">
        <w:rPr>
          <w:rFonts w:ascii="Garamond" w:hAnsi="Garamond"/>
          <w:sz w:val="24"/>
          <w:szCs w:val="24"/>
        </w:rPr>
        <w:t>Come share your research topics and learn from your peers about angles to explore and available sources.</w:t>
      </w:r>
    </w:p>
    <w:p w14:paraId="48029EAA" w14:textId="77777777" w:rsidR="004D5CEB" w:rsidRDefault="004D5CEB" w:rsidP="004D5CEB">
      <w:pPr>
        <w:widowControl w:val="0"/>
        <w:spacing w:after="0" w:line="20" w:lineRule="atLeast"/>
        <w:ind w:left="720"/>
        <w:rPr>
          <w:rFonts w:ascii="Garamond" w:hAnsi="Garamond"/>
          <w:b/>
          <w:bCs/>
          <w:sz w:val="24"/>
          <w:szCs w:val="24"/>
          <w14:ligatures w14:val="none"/>
        </w:rPr>
      </w:pPr>
    </w:p>
    <w:p w14:paraId="278DB64D" w14:textId="77777777" w:rsidR="004D5CEB" w:rsidRPr="00C358B5" w:rsidRDefault="004D5CEB" w:rsidP="004D5CEB">
      <w:pPr>
        <w:widowControl w:val="0"/>
        <w:spacing w:after="0" w:line="18" w:lineRule="atLeast"/>
        <w:ind w:firstLine="720"/>
        <w:rPr>
          <w:rFonts w:ascii="Garamond" w:hAnsi="Garamond"/>
          <w:sz w:val="24"/>
          <w:szCs w:val="23"/>
          <w14:ligatures w14:val="none"/>
        </w:rPr>
      </w:pPr>
      <w:r w:rsidRPr="004D5CEB">
        <w:rPr>
          <w:rFonts w:ascii="Garamond" w:hAnsi="Garamond"/>
          <w:b/>
          <w:bCs/>
          <w:sz w:val="24"/>
          <w:szCs w:val="24"/>
          <w14:ligatures w14:val="none"/>
        </w:rPr>
        <w:t>Facilitator:</w:t>
      </w:r>
      <w:r>
        <w:rPr>
          <w:rFonts w:ascii="Garamond" w:hAnsi="Garamond"/>
          <w:bCs/>
          <w:sz w:val="24"/>
          <w:szCs w:val="24"/>
          <w14:ligatures w14:val="none"/>
        </w:rPr>
        <w:t xml:space="preserve"> </w:t>
      </w:r>
      <w:r w:rsidR="007024CF">
        <w:rPr>
          <w:rFonts w:ascii="Garamond" w:hAnsi="Garamond"/>
          <w:b/>
          <w:bCs/>
          <w:sz w:val="24"/>
          <w:szCs w:val="23"/>
          <w14:ligatures w14:val="none"/>
        </w:rPr>
        <w:t>Amy L. McKinney</w:t>
      </w:r>
      <w:r w:rsidRPr="00C358B5">
        <w:rPr>
          <w:rFonts w:ascii="Garamond" w:hAnsi="Garamond"/>
          <w:b/>
          <w:bCs/>
          <w:sz w:val="24"/>
          <w:szCs w:val="23"/>
          <w14:ligatures w14:val="none"/>
        </w:rPr>
        <w:t xml:space="preserve">, </w:t>
      </w:r>
      <w:r w:rsidR="007024CF">
        <w:rPr>
          <w:rFonts w:ascii="Garamond" w:hAnsi="Garamond"/>
          <w:sz w:val="24"/>
          <w:szCs w:val="23"/>
          <w14:ligatures w14:val="none"/>
        </w:rPr>
        <w:t>Northwest College</w:t>
      </w:r>
    </w:p>
    <w:p w14:paraId="029779F3" w14:textId="77777777" w:rsidR="000227D8" w:rsidRPr="004D5CEB" w:rsidRDefault="000227D8" w:rsidP="004D5CEB">
      <w:pPr>
        <w:widowControl w:val="0"/>
        <w:spacing w:after="0" w:line="20" w:lineRule="atLeast"/>
        <w:ind w:left="720"/>
        <w:rPr>
          <w:rFonts w:ascii="Garamond" w:hAnsi="Garamond"/>
          <w:b/>
          <w:bCs/>
          <w:sz w:val="24"/>
          <w:szCs w:val="24"/>
          <w14:ligatures w14:val="none"/>
        </w:rPr>
      </w:pPr>
      <w:r w:rsidRPr="000227D8">
        <w:rPr>
          <w:rFonts w:ascii="Garamond" w:hAnsi="Garamond"/>
          <w:sz w:val="16"/>
          <w:szCs w:val="16"/>
          <w14:ligatures w14:val="none"/>
        </w:rPr>
        <w:t> </w:t>
      </w:r>
    </w:p>
    <w:p w14:paraId="082E07D1" w14:textId="77777777" w:rsidR="000227D8" w:rsidRPr="006F4A95" w:rsidRDefault="000227D8" w:rsidP="000227D8">
      <w:pPr>
        <w:widowControl w:val="0"/>
        <w:spacing w:after="0" w:line="20" w:lineRule="atLeast"/>
        <w:rPr>
          <w:rFonts w:ascii="Garamond" w:hAnsi="Garamond"/>
          <w:szCs w:val="18"/>
          <w14:ligatures w14:val="none"/>
        </w:rPr>
      </w:pPr>
    </w:p>
    <w:p w14:paraId="68EE9AAB"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III-</w:t>
      </w:r>
      <w:proofErr w:type="gramStart"/>
      <w:r w:rsidRPr="000227D8">
        <w:rPr>
          <w:rFonts w:ascii="Garamond" w:hAnsi="Garamond"/>
          <w:b/>
          <w:bCs/>
          <w:sz w:val="28"/>
          <w:szCs w:val="28"/>
          <w14:ligatures w14:val="none"/>
        </w:rPr>
        <w:t xml:space="preserve">3 </w:t>
      </w:r>
      <w:r w:rsidRPr="000227D8">
        <w:rPr>
          <w:rFonts w:ascii="Garamond" w:hAnsi="Garamond"/>
          <w:b/>
          <w:bCs/>
          <w:color w:val="FF0000"/>
          <w:sz w:val="28"/>
          <w:szCs w:val="28"/>
          <w14:ligatures w14:val="none"/>
        </w:rPr>
        <w:t xml:space="preserve"> </w:t>
      </w:r>
      <w:r w:rsidRPr="000227D8">
        <w:rPr>
          <w:rFonts w:ascii="Garamond" w:hAnsi="Garamond"/>
          <w:b/>
          <w:bCs/>
          <w:sz w:val="28"/>
          <w:szCs w:val="28"/>
          <w14:ligatures w14:val="none"/>
        </w:rPr>
        <w:t>Rural</w:t>
      </w:r>
      <w:proofErr w:type="gramEnd"/>
      <w:r w:rsidRPr="000227D8">
        <w:rPr>
          <w:rFonts w:ascii="Garamond" w:hAnsi="Garamond"/>
          <w:b/>
          <w:bCs/>
          <w:sz w:val="28"/>
          <w:szCs w:val="28"/>
          <w14:ligatures w14:val="none"/>
        </w:rPr>
        <w:t xml:space="preserve"> Action, Inc.</w:t>
      </w:r>
    </w:p>
    <w:p w14:paraId="24B0765E"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 xml:space="preserve">         </w:t>
      </w:r>
      <w:r w:rsidRPr="000227D8">
        <w:rPr>
          <w:rFonts w:ascii="Garamond" w:hAnsi="Garamond"/>
          <w:b/>
          <w:bCs/>
          <w:color w:val="222222"/>
          <w:sz w:val="24"/>
          <w:szCs w:val="24"/>
          <w14:ligatures w14:val="none"/>
        </w:rPr>
        <w:t>Local Non-Profit Organization Dedicated to Revitalizing Appalachian Ohio</w:t>
      </w:r>
    </w:p>
    <w:p w14:paraId="20B9C00E" w14:textId="77777777" w:rsidR="00C0264B" w:rsidRPr="00304823" w:rsidRDefault="006F4A95" w:rsidP="00C0264B">
      <w:pPr>
        <w:spacing w:after="0" w:line="240" w:lineRule="auto"/>
        <w:ind w:left="720"/>
        <w:rPr>
          <w:rFonts w:ascii="Garamond" w:hAnsi="Garamond" w:cs="Times New Roman"/>
          <w:color w:val="auto"/>
          <w:sz w:val="24"/>
          <w:shd w:val="clear" w:color="auto" w:fill="FFFFFF"/>
        </w:rPr>
      </w:pPr>
      <w:r w:rsidRPr="00304823">
        <w:rPr>
          <w:rFonts w:ascii="Garamond" w:hAnsi="Garamond" w:cs="Times New Roman"/>
          <w:color w:val="auto"/>
          <w:sz w:val="24"/>
        </w:rPr>
        <w:t>Rural Action (RA) was founded in 1992 as an organization focused on using the strategies of Asset Based Community Development to address the endemic issues of poverty and lack of opportunity in Appalachian Ohio. Rural Action utilizes a triple bottom line strategy in its programming</w:t>
      </w:r>
      <w:proofErr w:type="gramStart"/>
      <w:r w:rsidRPr="00304823">
        <w:rPr>
          <w:rFonts w:ascii="Garamond" w:hAnsi="Garamond" w:cs="Times New Roman"/>
          <w:color w:val="auto"/>
          <w:sz w:val="24"/>
        </w:rPr>
        <w:t>—“</w:t>
      </w:r>
      <w:proofErr w:type="gramEnd"/>
      <w:r w:rsidRPr="00304823">
        <w:rPr>
          <w:rFonts w:ascii="Garamond" w:hAnsi="Garamond" w:cs="Times New Roman"/>
          <w:color w:val="auto"/>
          <w:sz w:val="24"/>
        </w:rPr>
        <w:t>Good for the Economy, The Community and the Environment”. One key partner of RA is Women Grow Ohio (WGO), a network of Women in Agriculture started by long time RA member Annie Warmke of Blue Rock Station in Muskingum County. Women Grow Ohio organizes women to women trainings and networks focused on the concept of the woman as the farmer, not the helpmate.</w:t>
      </w:r>
      <w:r w:rsidRPr="00304823">
        <w:rPr>
          <w:rFonts w:ascii="Garamond" w:hAnsi="Garamond" w:cs="Times New Roman"/>
          <w:color w:val="auto"/>
          <w:sz w:val="24"/>
          <w:shd w:val="clear" w:color="auto" w:fill="FFFFFF"/>
        </w:rPr>
        <w:t xml:space="preserve"> They are a volunteer based group whose goals are Networking, Peer to Peer Education, Promotion and Sustainability. Their mission is to demonstrate the important work of Ohio women in feeding their families and others in our great state.  RA staff and members of Women Grow Ohio will discuss their efforts to support women in agriculture.</w:t>
      </w:r>
    </w:p>
    <w:p w14:paraId="11098CA4" w14:textId="77777777" w:rsidR="004D5CEB" w:rsidRDefault="004D5CEB" w:rsidP="00FC71A8">
      <w:pPr>
        <w:widowControl w:val="0"/>
        <w:spacing w:after="0" w:line="20" w:lineRule="atLeast"/>
        <w:ind w:left="720"/>
        <w:rPr>
          <w:rFonts w:ascii="Garamond" w:hAnsi="Garamond"/>
          <w:b/>
          <w:bCs/>
          <w:sz w:val="24"/>
          <w:szCs w:val="24"/>
          <w14:ligatures w14:val="none"/>
        </w:rPr>
      </w:pPr>
    </w:p>
    <w:p w14:paraId="366521DB" w14:textId="77777777" w:rsidR="00FC71A8" w:rsidRDefault="00DE2174" w:rsidP="004D5CEB">
      <w:pPr>
        <w:widowControl w:val="0"/>
        <w:spacing w:after="0" w:line="20" w:lineRule="atLeast"/>
        <w:ind w:left="720" w:firstLine="720"/>
        <w:rPr>
          <w:rFonts w:ascii="Garamond" w:hAnsi="Garamond"/>
          <w:sz w:val="24"/>
          <w:szCs w:val="24"/>
          <w14:ligatures w14:val="none"/>
        </w:rPr>
      </w:pPr>
      <w:r>
        <w:rPr>
          <w:rFonts w:ascii="Garamond" w:hAnsi="Garamond"/>
          <w:b/>
          <w:bCs/>
          <w:sz w:val="24"/>
          <w:szCs w:val="24"/>
          <w14:ligatures w14:val="none"/>
        </w:rPr>
        <w:t xml:space="preserve">Tom Redfern </w:t>
      </w:r>
      <w:r w:rsidR="006F4A95">
        <w:rPr>
          <w:rFonts w:ascii="Garamond" w:hAnsi="Garamond"/>
          <w:b/>
          <w:bCs/>
          <w:sz w:val="24"/>
          <w:szCs w:val="24"/>
          <w14:ligatures w14:val="none"/>
        </w:rPr>
        <w:t>and</w:t>
      </w:r>
      <w:r w:rsidR="00FC71A8">
        <w:rPr>
          <w:rFonts w:ascii="Garamond" w:hAnsi="Garamond"/>
          <w:b/>
          <w:bCs/>
          <w:sz w:val="24"/>
          <w:szCs w:val="24"/>
          <w14:ligatures w14:val="none"/>
        </w:rPr>
        <w:t xml:space="preserve"> Caroline Keyes</w:t>
      </w:r>
      <w:r w:rsidR="000227D8" w:rsidRPr="000227D8">
        <w:rPr>
          <w:rFonts w:ascii="Garamond" w:hAnsi="Garamond"/>
          <w:b/>
          <w:bCs/>
          <w:sz w:val="24"/>
          <w:szCs w:val="24"/>
          <w14:ligatures w14:val="none"/>
        </w:rPr>
        <w:t xml:space="preserve">, </w:t>
      </w:r>
      <w:r w:rsidR="000227D8" w:rsidRPr="000227D8">
        <w:rPr>
          <w:rFonts w:ascii="Garamond" w:hAnsi="Garamond"/>
          <w:sz w:val="24"/>
          <w:szCs w:val="24"/>
          <w14:ligatures w14:val="none"/>
        </w:rPr>
        <w:t>Rural Action</w:t>
      </w:r>
    </w:p>
    <w:p w14:paraId="60D0A3D3" w14:textId="77777777" w:rsidR="00FC71A8" w:rsidRPr="00FC71A8" w:rsidRDefault="00FC71A8" w:rsidP="004D5CEB">
      <w:pPr>
        <w:widowControl w:val="0"/>
        <w:spacing w:after="0" w:line="20" w:lineRule="atLeast"/>
        <w:ind w:left="720" w:firstLine="720"/>
        <w:rPr>
          <w:rFonts w:ascii="Garamond" w:hAnsi="Garamond"/>
          <w:sz w:val="24"/>
          <w:szCs w:val="24"/>
          <w14:ligatures w14:val="none"/>
        </w:rPr>
      </w:pPr>
      <w:r w:rsidRPr="00FC71A8">
        <w:rPr>
          <w:rFonts w:ascii="Garamond" w:hAnsi="Garamond"/>
          <w:b/>
          <w:sz w:val="24"/>
          <w:szCs w:val="24"/>
          <w14:ligatures w14:val="none"/>
        </w:rPr>
        <w:t>Annie Warmke,</w:t>
      </w:r>
      <w:r>
        <w:rPr>
          <w:rFonts w:ascii="Garamond" w:hAnsi="Garamond"/>
          <w:sz w:val="24"/>
          <w:szCs w:val="24"/>
          <w14:ligatures w14:val="none"/>
        </w:rPr>
        <w:t xml:space="preserve"> Women Grow Ohio</w:t>
      </w:r>
    </w:p>
    <w:p w14:paraId="3F29CA9E" w14:textId="77777777" w:rsidR="000227D8" w:rsidRPr="004D5CEB" w:rsidRDefault="000227D8" w:rsidP="000227D8">
      <w:pPr>
        <w:widowControl w:val="0"/>
        <w:spacing w:after="0" w:line="20" w:lineRule="atLeast"/>
        <w:rPr>
          <w:rFonts w:ascii="Garamond" w:hAnsi="Garamond"/>
          <w:b/>
          <w:bCs/>
          <w:color w:val="222222"/>
          <w:sz w:val="22"/>
          <w:szCs w:val="16"/>
          <w14:ligatures w14:val="none"/>
        </w:rPr>
      </w:pPr>
    </w:p>
    <w:p w14:paraId="414ED7A1" w14:textId="77777777" w:rsidR="000227D8" w:rsidRPr="000227D8" w:rsidRDefault="000227D8" w:rsidP="000227D8">
      <w:pPr>
        <w:widowControl w:val="0"/>
        <w:spacing w:after="0" w:line="20" w:lineRule="atLeast"/>
        <w:rPr>
          <w:rFonts w:ascii="Garamond" w:hAnsi="Garamond"/>
          <w:b/>
          <w:bCs/>
          <w:color w:val="222222"/>
          <w:sz w:val="28"/>
          <w:szCs w:val="28"/>
          <w14:ligatures w14:val="none"/>
        </w:rPr>
      </w:pPr>
      <w:r w:rsidRPr="000227D8">
        <w:rPr>
          <w:rFonts w:ascii="Garamond" w:hAnsi="Garamond"/>
          <w:b/>
          <w:bCs/>
          <w:color w:val="222222"/>
          <w:sz w:val="28"/>
          <w:szCs w:val="28"/>
          <w14:ligatures w14:val="none"/>
        </w:rPr>
        <w:t>The Ridges (3:45 to 8:30 pm)</w:t>
      </w:r>
    </w:p>
    <w:p w14:paraId="08B3193A" w14:textId="77777777" w:rsidR="000227D8" w:rsidRPr="000227D8" w:rsidRDefault="000227D8" w:rsidP="000227D8">
      <w:pPr>
        <w:widowControl w:val="0"/>
        <w:spacing w:after="0" w:line="20" w:lineRule="atLeast"/>
        <w:rPr>
          <w:rFonts w:ascii="Garamond" w:hAnsi="Garamond"/>
          <w:b/>
          <w:bCs/>
          <w:sz w:val="6"/>
          <w:szCs w:val="6"/>
          <w14:ligatures w14:val="none"/>
        </w:rPr>
      </w:pPr>
      <w:r w:rsidRPr="000227D8">
        <w:rPr>
          <w:rFonts w:ascii="Garamond" w:hAnsi="Garamond"/>
          <w:b/>
          <w:bCs/>
          <w:sz w:val="6"/>
          <w:szCs w:val="6"/>
          <w14:ligatures w14:val="none"/>
        </w:rPr>
        <w:t> </w:t>
      </w:r>
    </w:p>
    <w:p w14:paraId="59DB8276"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 xml:space="preserve">3:45 pm </w:t>
      </w:r>
      <w:r w:rsidRPr="000227D8">
        <w:rPr>
          <w:rFonts w:ascii="Garamond" w:hAnsi="Garamond"/>
          <w:sz w:val="28"/>
          <w:szCs w:val="28"/>
          <w14:ligatures w14:val="none"/>
        </w:rPr>
        <w:t xml:space="preserve">- </w:t>
      </w:r>
      <w:r w:rsidRPr="000227D8">
        <w:rPr>
          <w:rFonts w:ascii="Garamond" w:hAnsi="Garamond"/>
          <w:b/>
          <w:bCs/>
          <w:sz w:val="28"/>
          <w:szCs w:val="28"/>
          <w14:ligatures w14:val="none"/>
        </w:rPr>
        <w:t>Depart LLC for The Ridges</w:t>
      </w:r>
    </w:p>
    <w:p w14:paraId="5528D224" w14:textId="77777777" w:rsidR="000227D8" w:rsidRPr="004D5CEB" w:rsidRDefault="000227D8" w:rsidP="000227D8">
      <w:pPr>
        <w:widowControl w:val="0"/>
        <w:spacing w:after="0" w:line="20" w:lineRule="atLeast"/>
        <w:rPr>
          <w:rFonts w:ascii="Garamond" w:hAnsi="Garamond"/>
          <w:sz w:val="24"/>
          <w:szCs w:val="23"/>
          <w14:ligatures w14:val="none"/>
        </w:rPr>
      </w:pPr>
      <w:r w:rsidRPr="004D5CEB">
        <w:rPr>
          <w:rFonts w:ascii="Garamond" w:hAnsi="Garamond"/>
          <w:sz w:val="28"/>
          <w:szCs w:val="24"/>
          <w14:ligatures w14:val="none"/>
        </w:rPr>
        <w:tab/>
      </w:r>
      <w:r w:rsidRPr="004D5CEB">
        <w:rPr>
          <w:rFonts w:ascii="Garamond" w:hAnsi="Garamond"/>
          <w:sz w:val="24"/>
          <w:szCs w:val="23"/>
          <w14:ligatures w14:val="none"/>
        </w:rPr>
        <w:t>Van transportation provided, but The Ridges is a 20-minute walk from LLC.</w:t>
      </w:r>
    </w:p>
    <w:p w14:paraId="1A1290CA" w14:textId="77777777" w:rsidR="007A3DF2" w:rsidRPr="00FC71A8" w:rsidRDefault="000227D8" w:rsidP="006F4A95">
      <w:pPr>
        <w:pStyle w:val="CommentText"/>
        <w:spacing w:line="20" w:lineRule="atLeast"/>
        <w:ind w:left="720"/>
        <w:rPr>
          <w:rFonts w:ascii="Garamond" w:hAnsi="Garamond"/>
          <w:sz w:val="23"/>
          <w:szCs w:val="23"/>
          <w14:ligatures w14:val="none"/>
        </w:rPr>
      </w:pPr>
      <w:r w:rsidRPr="004D5CEB">
        <w:rPr>
          <w:rFonts w:ascii="Garamond" w:hAnsi="Garamond"/>
          <w:szCs w:val="23"/>
          <w14:ligatures w14:val="none"/>
        </w:rPr>
        <w:t>“The Ridges” refers to the entirety of the Victorian mental health complex that is now part of the Ohio University campus. Two museums are located in buildings originally constructed by the Athens Asylum for the Insane: The Kennedy Museum of Art and The Dairy Barn. RWSA participants will visit both</w:t>
      </w:r>
      <w:r w:rsidRPr="00FC71A8">
        <w:rPr>
          <w:rFonts w:ascii="Garamond" w:hAnsi="Garamond"/>
          <w:sz w:val="23"/>
          <w:szCs w:val="23"/>
          <w14:ligatures w14:val="none"/>
        </w:rPr>
        <w:t>.</w:t>
      </w:r>
    </w:p>
    <w:p w14:paraId="55494376" w14:textId="77777777" w:rsidR="000227D8" w:rsidRPr="000227D8" w:rsidRDefault="000227D8" w:rsidP="002D3D8E">
      <w:pPr>
        <w:widowControl w:val="0"/>
        <w:spacing w:after="0" w:line="240" w:lineRule="auto"/>
        <w:rPr>
          <w:rFonts w:ascii="Garamond" w:hAnsi="Garamond"/>
          <w:b/>
          <w:bCs/>
          <w:sz w:val="24"/>
          <w:szCs w:val="24"/>
          <w:u w:val="single"/>
          <w14:ligatures w14:val="none"/>
        </w:rPr>
      </w:pPr>
      <w:r w:rsidRPr="000227D8">
        <w:rPr>
          <w:rFonts w:ascii="Garamond" w:hAnsi="Garamond"/>
          <w:b/>
          <w:bCs/>
          <w:sz w:val="36"/>
          <w:szCs w:val="36"/>
          <w:u w:val="single"/>
          <w14:ligatures w14:val="none"/>
        </w:rPr>
        <w:lastRenderedPageBreak/>
        <w:t>Thursday, 17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76ADFAE7" w14:textId="77777777" w:rsidR="000227D8" w:rsidRPr="000227D8" w:rsidRDefault="000227D8" w:rsidP="002D3D8E">
      <w:pPr>
        <w:widowControl w:val="0"/>
        <w:spacing w:after="0" w:line="240" w:lineRule="auto"/>
        <w:rPr>
          <w:rFonts w:ascii="Garamond" w:hAnsi="Garamond"/>
          <w:b/>
          <w:bCs/>
          <w:sz w:val="24"/>
          <w:szCs w:val="24"/>
          <w14:ligatures w14:val="none"/>
        </w:rPr>
      </w:pPr>
      <w:r w:rsidRPr="000227D8">
        <w:rPr>
          <w:rFonts w:ascii="Garamond" w:hAnsi="Garamond"/>
          <w:b/>
          <w:bCs/>
          <w:sz w:val="32"/>
          <w:szCs w:val="32"/>
          <w14:ligatures w14:val="none"/>
        </w:rPr>
        <w:t>The Ridges (continued)</w:t>
      </w:r>
    </w:p>
    <w:p w14:paraId="0B7F657C" w14:textId="77777777" w:rsidR="00211AD2" w:rsidRPr="00211AD2" w:rsidRDefault="00211AD2" w:rsidP="000227D8">
      <w:pPr>
        <w:widowControl w:val="0"/>
        <w:spacing w:after="0"/>
        <w:rPr>
          <w:rFonts w:ascii="Garamond" w:hAnsi="Garamond"/>
          <w:b/>
          <w:bCs/>
          <w:sz w:val="8"/>
          <w:szCs w:val="28"/>
          <w14:ligatures w14:val="none"/>
        </w:rPr>
      </w:pPr>
    </w:p>
    <w:p w14:paraId="3164F960" w14:textId="77777777" w:rsidR="00211AD2" w:rsidRDefault="000227D8" w:rsidP="00211AD2">
      <w:pPr>
        <w:widowControl w:val="0"/>
        <w:spacing w:after="0"/>
        <w:rPr>
          <w:rFonts w:ascii="Garamond" w:hAnsi="Garamond"/>
          <w:b/>
          <w:bCs/>
          <w:sz w:val="24"/>
          <w:szCs w:val="24"/>
          <w14:ligatures w14:val="none"/>
        </w:rPr>
      </w:pPr>
      <w:r w:rsidRPr="000227D8">
        <w:rPr>
          <w:rFonts w:ascii="Garamond" w:hAnsi="Garamond"/>
          <w:b/>
          <w:bCs/>
          <w:sz w:val="28"/>
          <w:szCs w:val="28"/>
          <w14:ligatures w14:val="none"/>
        </w:rPr>
        <w:t>4:00 to 5:30 pm</w:t>
      </w:r>
    </w:p>
    <w:p w14:paraId="09BF9B9D" w14:textId="77777777" w:rsidR="000227D8" w:rsidRPr="00211AD2" w:rsidRDefault="000227D8" w:rsidP="00211AD2">
      <w:pPr>
        <w:widowControl w:val="0"/>
        <w:spacing w:after="0"/>
        <w:rPr>
          <w:rFonts w:ascii="Garamond" w:hAnsi="Garamond"/>
          <w:b/>
          <w:bCs/>
          <w:sz w:val="28"/>
          <w:szCs w:val="24"/>
          <w14:ligatures w14:val="none"/>
        </w:rPr>
      </w:pPr>
      <w:r w:rsidRPr="00211AD2">
        <w:rPr>
          <w:rFonts w:ascii="Garamond" w:hAnsi="Garamond"/>
          <w:b/>
          <w:bCs/>
          <w:sz w:val="24"/>
          <w:szCs w:val="23"/>
          <w14:ligatures w14:val="none"/>
        </w:rPr>
        <w:t>Kennedy Museum of Art</w:t>
      </w:r>
      <w:r w:rsidRPr="00211AD2">
        <w:rPr>
          <w:rFonts w:ascii="Garamond" w:hAnsi="Garamond"/>
          <w:sz w:val="24"/>
          <w:szCs w:val="23"/>
          <w14:ligatures w14:val="none"/>
        </w:rPr>
        <w:t xml:space="preserve">, located in the 1874 facility of the historic Athens Asylum </w:t>
      </w:r>
    </w:p>
    <w:p w14:paraId="16C1914E" w14:textId="77777777" w:rsidR="000227D8" w:rsidRPr="00211AD2" w:rsidRDefault="000227D8" w:rsidP="000227D8">
      <w:pPr>
        <w:widowControl w:val="0"/>
        <w:spacing w:after="0" w:line="20" w:lineRule="atLeast"/>
        <w:ind w:left="720"/>
        <w:rPr>
          <w:rFonts w:ascii="Garamond" w:hAnsi="Garamond"/>
          <w:sz w:val="24"/>
          <w:szCs w:val="23"/>
          <w14:ligatures w14:val="none"/>
        </w:rPr>
      </w:pPr>
      <w:r w:rsidRPr="00211AD2">
        <w:rPr>
          <w:rFonts w:ascii="Garamond" w:hAnsi="Garamond"/>
          <w:b/>
          <w:bCs/>
          <w:sz w:val="24"/>
          <w:szCs w:val="23"/>
          <w14:ligatures w14:val="none"/>
        </w:rPr>
        <w:t xml:space="preserve">Sally Delgado, </w:t>
      </w:r>
      <w:r w:rsidRPr="00211AD2">
        <w:rPr>
          <w:rFonts w:ascii="Garamond" w:hAnsi="Garamond"/>
          <w:sz w:val="24"/>
          <w:szCs w:val="23"/>
          <w14:ligatures w14:val="none"/>
        </w:rPr>
        <w:t xml:space="preserve">Curator of Education; </w:t>
      </w:r>
      <w:r w:rsidRPr="00211AD2">
        <w:rPr>
          <w:rFonts w:ascii="Garamond" w:hAnsi="Garamond"/>
          <w:b/>
          <w:bCs/>
          <w:sz w:val="24"/>
          <w:szCs w:val="23"/>
          <w14:ligatures w14:val="none"/>
        </w:rPr>
        <w:t xml:space="preserve">Lisa Quinn, </w:t>
      </w:r>
      <w:r w:rsidRPr="00211AD2">
        <w:rPr>
          <w:rFonts w:ascii="Garamond" w:hAnsi="Garamond"/>
          <w:sz w:val="24"/>
          <w:szCs w:val="23"/>
          <w14:ligatures w14:val="none"/>
        </w:rPr>
        <w:t xml:space="preserve">Education Program Coordinator; </w:t>
      </w:r>
      <w:r w:rsidRPr="00211AD2">
        <w:rPr>
          <w:rFonts w:ascii="Garamond" w:hAnsi="Garamond"/>
          <w:b/>
          <w:bCs/>
          <w:sz w:val="24"/>
          <w:szCs w:val="23"/>
          <w14:ligatures w14:val="none"/>
        </w:rPr>
        <w:t xml:space="preserve">Lori Spencer, </w:t>
      </w:r>
      <w:r w:rsidRPr="00211AD2">
        <w:rPr>
          <w:rFonts w:ascii="Garamond" w:hAnsi="Garamond"/>
          <w:sz w:val="24"/>
          <w:szCs w:val="23"/>
          <w14:ligatures w14:val="none"/>
        </w:rPr>
        <w:t xml:space="preserve">Administrative Associate </w:t>
      </w:r>
    </w:p>
    <w:p w14:paraId="1AF02AD0" w14:textId="77777777" w:rsidR="00211AD2" w:rsidRPr="00211AD2" w:rsidRDefault="00211AD2" w:rsidP="000227D8">
      <w:pPr>
        <w:widowControl w:val="0"/>
        <w:spacing w:after="0" w:line="20" w:lineRule="atLeast"/>
        <w:ind w:left="720"/>
        <w:rPr>
          <w:rFonts w:ascii="Garamond" w:hAnsi="Garamond"/>
          <w:sz w:val="24"/>
          <w:szCs w:val="23"/>
          <w14:ligatures w14:val="none"/>
        </w:rPr>
      </w:pPr>
    </w:p>
    <w:p w14:paraId="0AA7405D" w14:textId="77777777" w:rsidR="000227D8" w:rsidRPr="00211AD2" w:rsidRDefault="000227D8" w:rsidP="000227D8">
      <w:pPr>
        <w:widowControl w:val="0"/>
        <w:spacing w:after="0" w:line="20" w:lineRule="atLeast"/>
        <w:rPr>
          <w:rFonts w:ascii="Garamond" w:hAnsi="Garamond"/>
          <w:b/>
          <w:sz w:val="24"/>
          <w:szCs w:val="23"/>
          <w14:ligatures w14:val="none"/>
        </w:rPr>
      </w:pPr>
      <w:r w:rsidRPr="00211AD2">
        <w:rPr>
          <w:rFonts w:ascii="Garamond" w:hAnsi="Garamond"/>
          <w:b/>
          <w:sz w:val="24"/>
          <w:szCs w:val="23"/>
          <w14:ligatures w14:val="none"/>
        </w:rPr>
        <w:t>Wine Reception in Front Hall</w:t>
      </w:r>
    </w:p>
    <w:p w14:paraId="4D5CD83F" w14:textId="77777777" w:rsidR="000227D8" w:rsidRPr="00211AD2" w:rsidRDefault="000227D8" w:rsidP="000227D8">
      <w:pPr>
        <w:widowControl w:val="0"/>
        <w:spacing w:after="0" w:line="20" w:lineRule="atLeast"/>
        <w:ind w:left="720"/>
        <w:rPr>
          <w:rFonts w:ascii="Garamond" w:hAnsi="Garamond"/>
          <w:sz w:val="24"/>
          <w:szCs w:val="23"/>
          <w14:ligatures w14:val="none"/>
        </w:rPr>
      </w:pPr>
      <w:r w:rsidRPr="00211AD2">
        <w:rPr>
          <w:rFonts w:ascii="Garamond" w:hAnsi="Garamond"/>
          <w:sz w:val="24"/>
          <w:szCs w:val="23"/>
          <w14:ligatures w14:val="none"/>
        </w:rPr>
        <w:t>Behind-the-scenes tour of the vast collection of Navajo women’s weavings (Southwest Native American Collection) in storage and on display. Student guides will welcome attendees in two galleries: Museum Studies exhibition gallery and East Galleries. Guests can also view a special exhibition on the Sesquicentennial of the Asylum, founded in 1868, in partnership with the Southeast Ohio History Center</w:t>
      </w:r>
    </w:p>
    <w:p w14:paraId="7DE0C605" w14:textId="77777777" w:rsidR="00211AD2" w:rsidRPr="000227D8" w:rsidRDefault="00211AD2" w:rsidP="000227D8">
      <w:pPr>
        <w:widowControl w:val="0"/>
        <w:spacing w:after="0" w:line="20" w:lineRule="atLeast"/>
        <w:ind w:left="720"/>
        <w:rPr>
          <w:rFonts w:ascii="Garamond" w:hAnsi="Garamond"/>
          <w:sz w:val="23"/>
          <w:szCs w:val="23"/>
          <w14:ligatures w14:val="none"/>
        </w:rPr>
      </w:pPr>
    </w:p>
    <w:p w14:paraId="3319A58E" w14:textId="77777777" w:rsidR="000227D8" w:rsidRPr="000227D8" w:rsidRDefault="000227D8" w:rsidP="000227D8">
      <w:pPr>
        <w:widowControl w:val="0"/>
        <w:spacing w:after="0" w:line="240" w:lineRule="auto"/>
        <w:rPr>
          <w:rFonts w:ascii="Garamond" w:hAnsi="Garamond"/>
          <w:sz w:val="24"/>
          <w:szCs w:val="24"/>
          <w14:ligatures w14:val="none"/>
        </w:rPr>
      </w:pPr>
      <w:r w:rsidRPr="000227D8">
        <w:rPr>
          <w:rFonts w:ascii="Garamond" w:hAnsi="Garamond"/>
          <w:b/>
          <w:bCs/>
          <w:sz w:val="28"/>
          <w:szCs w:val="28"/>
          <w14:ligatures w14:val="none"/>
        </w:rPr>
        <w:t>5:30 pm - Depart</w:t>
      </w:r>
      <w:r w:rsidRPr="000227D8">
        <w:rPr>
          <w:rFonts w:ascii="Garamond" w:hAnsi="Garamond"/>
          <w:sz w:val="28"/>
          <w:szCs w:val="28"/>
          <w14:ligatures w14:val="none"/>
        </w:rPr>
        <w:t xml:space="preserve"> </w:t>
      </w:r>
      <w:r w:rsidRPr="000227D8">
        <w:rPr>
          <w:rFonts w:ascii="Garamond" w:hAnsi="Garamond"/>
          <w:sz w:val="24"/>
          <w:szCs w:val="24"/>
          <w14:ligatures w14:val="none"/>
        </w:rPr>
        <w:t>Kennedy Museum of Art for the Dairy Barn Arts Center</w:t>
      </w:r>
    </w:p>
    <w:p w14:paraId="79F0F640" w14:textId="77777777" w:rsidR="000227D8" w:rsidRPr="000227D8" w:rsidRDefault="000227D8" w:rsidP="000227D8">
      <w:pPr>
        <w:widowControl w:val="0"/>
        <w:spacing w:after="0" w:line="240" w:lineRule="auto"/>
        <w:rPr>
          <w:rFonts w:ascii="Garamond" w:hAnsi="Garamond"/>
          <w:sz w:val="12"/>
          <w:szCs w:val="24"/>
          <w14:ligatures w14:val="none"/>
        </w:rPr>
      </w:pPr>
    </w:p>
    <w:p w14:paraId="2C23E1E6" w14:textId="77777777" w:rsidR="000227D8" w:rsidRDefault="000227D8" w:rsidP="000227D8">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5:45 to 8:30 pm – Dinner and Evening Program</w:t>
      </w:r>
    </w:p>
    <w:p w14:paraId="779DF6B7" w14:textId="77777777" w:rsidR="00211AD2" w:rsidRPr="00211AD2" w:rsidRDefault="00211AD2" w:rsidP="000227D8">
      <w:pPr>
        <w:widowControl w:val="0"/>
        <w:spacing w:after="0" w:line="240" w:lineRule="auto"/>
        <w:rPr>
          <w:rFonts w:ascii="Garamond" w:hAnsi="Garamond"/>
          <w:b/>
          <w:bCs/>
          <w:sz w:val="16"/>
          <w:szCs w:val="28"/>
          <w14:ligatures w14:val="none"/>
        </w:rPr>
      </w:pPr>
    </w:p>
    <w:p w14:paraId="020EB33C" w14:textId="77777777" w:rsidR="000227D8" w:rsidRPr="00211AD2" w:rsidRDefault="000227D8" w:rsidP="000227D8">
      <w:pPr>
        <w:widowControl w:val="0"/>
        <w:spacing w:after="0" w:line="240" w:lineRule="auto"/>
        <w:ind w:right="-288"/>
        <w:rPr>
          <w:rFonts w:ascii="Garamond" w:hAnsi="Garamond"/>
          <w:sz w:val="24"/>
          <w:szCs w:val="23"/>
          <w14:ligatures w14:val="none"/>
        </w:rPr>
      </w:pPr>
      <w:r w:rsidRPr="00211AD2">
        <w:rPr>
          <w:rFonts w:ascii="Garamond" w:hAnsi="Garamond"/>
          <w:b/>
          <w:sz w:val="24"/>
          <w:szCs w:val="23"/>
          <w14:ligatures w14:val="none"/>
        </w:rPr>
        <w:t>The Dairy Barn Arts Center</w:t>
      </w:r>
      <w:r w:rsidRPr="00211AD2">
        <w:rPr>
          <w:rFonts w:ascii="Garamond" w:hAnsi="Garamond"/>
          <w:sz w:val="24"/>
          <w:szCs w:val="23"/>
          <w14:ligatures w14:val="none"/>
        </w:rPr>
        <w:t xml:space="preserve"> (housed in the former dairy barn of the historic Athens Asylum)</w:t>
      </w:r>
    </w:p>
    <w:p w14:paraId="08FEB5E1" w14:textId="77777777" w:rsidR="000227D8" w:rsidRPr="00211AD2" w:rsidRDefault="000227D8" w:rsidP="000227D8">
      <w:pPr>
        <w:spacing w:after="0" w:line="240" w:lineRule="auto"/>
        <w:rPr>
          <w:rFonts w:ascii="Garamond" w:hAnsi="Garamond"/>
          <w:sz w:val="24"/>
          <w:szCs w:val="23"/>
          <w14:ligatures w14:val="none"/>
        </w:rPr>
      </w:pPr>
      <w:r w:rsidRPr="00211AD2">
        <w:rPr>
          <w:rFonts w:ascii="Garamond" w:hAnsi="Garamond"/>
          <w:sz w:val="24"/>
          <w:szCs w:val="23"/>
          <w14:ligatures w14:val="none"/>
        </w:rPr>
        <w:tab/>
        <w:t>Contemporary Art Quilts on exhibit.</w:t>
      </w:r>
    </w:p>
    <w:p w14:paraId="2E942B3E" w14:textId="77777777" w:rsidR="00211AD2" w:rsidRDefault="000227D8" w:rsidP="00211AD2">
      <w:pPr>
        <w:widowControl w:val="0"/>
        <w:spacing w:after="0" w:line="240" w:lineRule="auto"/>
        <w:rPr>
          <w:rFonts w:ascii="Garamond" w:hAnsi="Garamond"/>
          <w:sz w:val="24"/>
          <w:szCs w:val="23"/>
          <w14:ligatures w14:val="none"/>
        </w:rPr>
      </w:pPr>
      <w:r w:rsidRPr="00211AD2">
        <w:rPr>
          <w:rFonts w:ascii="Garamond" w:hAnsi="Garamond"/>
          <w:b/>
          <w:bCs/>
          <w:sz w:val="24"/>
          <w:szCs w:val="23"/>
          <w14:ligatures w14:val="none"/>
        </w:rPr>
        <w:t xml:space="preserve">Dinner </w:t>
      </w:r>
      <w:r w:rsidRPr="00211AD2">
        <w:rPr>
          <w:rFonts w:ascii="Garamond" w:hAnsi="Garamond"/>
          <w:sz w:val="24"/>
          <w:szCs w:val="23"/>
          <w14:ligatures w14:val="none"/>
        </w:rPr>
        <w:t xml:space="preserve">catered by Restaurant Salaam, </w:t>
      </w:r>
      <w:r w:rsidRPr="00211AD2">
        <w:rPr>
          <w:rFonts w:ascii="Garamond" w:hAnsi="Garamond"/>
          <w:b/>
          <w:sz w:val="24"/>
          <w:szCs w:val="23"/>
          <w14:ligatures w14:val="none"/>
        </w:rPr>
        <w:t>Hilarie Burhans</w:t>
      </w:r>
      <w:r w:rsidRPr="00211AD2">
        <w:rPr>
          <w:rFonts w:ascii="Garamond" w:hAnsi="Garamond"/>
          <w:sz w:val="24"/>
          <w:szCs w:val="23"/>
          <w14:ligatures w14:val="none"/>
        </w:rPr>
        <w:t xml:space="preserve">, proprietor. She will share the perspective of a </w:t>
      </w:r>
    </w:p>
    <w:p w14:paraId="054BC455" w14:textId="77777777" w:rsidR="000227D8" w:rsidRPr="00211AD2" w:rsidRDefault="000227D8" w:rsidP="00211AD2">
      <w:pPr>
        <w:widowControl w:val="0"/>
        <w:spacing w:after="0" w:line="240" w:lineRule="auto"/>
        <w:ind w:firstLine="720"/>
        <w:rPr>
          <w:rFonts w:ascii="Garamond" w:hAnsi="Garamond"/>
          <w:sz w:val="24"/>
          <w:szCs w:val="23"/>
          <w14:ligatures w14:val="none"/>
        </w:rPr>
      </w:pPr>
      <w:r w:rsidRPr="00211AD2">
        <w:rPr>
          <w:rFonts w:ascii="Garamond" w:hAnsi="Garamond"/>
          <w:sz w:val="24"/>
          <w:szCs w:val="23"/>
          <w14:ligatures w14:val="none"/>
        </w:rPr>
        <w:t>business-woman and musician in rural Appalachia.</w:t>
      </w:r>
    </w:p>
    <w:p w14:paraId="46B79ACD" w14:textId="77777777" w:rsidR="000227D8" w:rsidRPr="00211AD2" w:rsidRDefault="000227D8" w:rsidP="000227D8">
      <w:pPr>
        <w:spacing w:after="0" w:line="240" w:lineRule="auto"/>
        <w:rPr>
          <w:rFonts w:ascii="Garamond" w:hAnsi="Garamond"/>
          <w:sz w:val="24"/>
          <w:szCs w:val="23"/>
          <w14:ligatures w14:val="none"/>
        </w:rPr>
      </w:pPr>
      <w:r w:rsidRPr="00211AD2">
        <w:rPr>
          <w:rFonts w:ascii="Garamond" w:hAnsi="Garamond"/>
          <w:b/>
          <w:bCs/>
          <w:sz w:val="24"/>
          <w:szCs w:val="23"/>
          <w14:ligatures w14:val="none"/>
        </w:rPr>
        <w:t xml:space="preserve">Evening program: Sue Massek </w:t>
      </w:r>
      <w:r w:rsidRPr="00211AD2">
        <w:rPr>
          <w:rFonts w:ascii="Garamond" w:hAnsi="Garamond"/>
          <w:sz w:val="24"/>
          <w:szCs w:val="23"/>
          <w14:ligatures w14:val="none"/>
        </w:rPr>
        <w:t xml:space="preserve">of the Reel World String Band (Kentucky’s feminist hillbilly band) and her </w:t>
      </w:r>
    </w:p>
    <w:p w14:paraId="0CBA8939" w14:textId="77777777" w:rsidR="000227D8" w:rsidRPr="00211AD2" w:rsidRDefault="000227D8" w:rsidP="000227D8">
      <w:pPr>
        <w:spacing w:after="0" w:line="240" w:lineRule="auto"/>
        <w:ind w:firstLine="720"/>
        <w:rPr>
          <w:rFonts w:ascii="Garamond" w:hAnsi="Garamond"/>
          <w:sz w:val="24"/>
          <w:szCs w:val="23"/>
          <w14:ligatures w14:val="none"/>
        </w:rPr>
      </w:pPr>
      <w:r w:rsidRPr="00211AD2">
        <w:rPr>
          <w:rFonts w:ascii="Garamond" w:hAnsi="Garamond"/>
          <w:sz w:val="24"/>
          <w:szCs w:val="23"/>
          <w14:ligatures w14:val="none"/>
        </w:rPr>
        <w:t>performance, “</w:t>
      </w:r>
      <w:r w:rsidRPr="00211AD2">
        <w:rPr>
          <w:rFonts w:ascii="Garamond" w:hAnsi="Garamond"/>
          <w:color w:val="222222"/>
          <w:sz w:val="24"/>
          <w:szCs w:val="23"/>
          <w14:ligatures w14:val="none"/>
        </w:rPr>
        <w:t>Appalachian Women, A Herstory of Oppression and Resistance</w:t>
      </w:r>
      <w:r w:rsidRPr="00211AD2">
        <w:rPr>
          <w:rFonts w:ascii="Garamond" w:hAnsi="Garamond"/>
          <w:sz w:val="24"/>
          <w:szCs w:val="23"/>
          <w14:ligatures w14:val="none"/>
        </w:rPr>
        <w:t>.”</w:t>
      </w:r>
    </w:p>
    <w:p w14:paraId="6B2F0A4C" w14:textId="77777777" w:rsidR="000227D8" w:rsidRPr="00211AD2" w:rsidRDefault="000227D8" w:rsidP="000227D8">
      <w:pPr>
        <w:widowControl w:val="0"/>
        <w:spacing w:after="0" w:line="240" w:lineRule="auto"/>
        <w:rPr>
          <w:rFonts w:ascii="Garamond" w:hAnsi="Garamond"/>
          <w:b/>
          <w:bCs/>
          <w:sz w:val="32"/>
          <w:szCs w:val="32"/>
          <w:u w:val="single"/>
          <w14:ligatures w14:val="none"/>
        </w:rPr>
      </w:pPr>
    </w:p>
    <w:p w14:paraId="06AB0777" w14:textId="77777777" w:rsidR="000227D8" w:rsidRPr="000227D8" w:rsidRDefault="000227D8" w:rsidP="000227D8">
      <w:pPr>
        <w:widowControl w:val="0"/>
        <w:spacing w:after="0" w:line="240" w:lineRule="auto"/>
        <w:rPr>
          <w:rFonts w:ascii="Garamond" w:hAnsi="Garamond"/>
          <w:sz w:val="24"/>
          <w:szCs w:val="24"/>
          <w14:ligatures w14:val="none"/>
        </w:rPr>
      </w:pPr>
      <w:r w:rsidRPr="000227D8">
        <w:rPr>
          <w:rFonts w:ascii="Garamond" w:hAnsi="Garamond"/>
          <w:b/>
          <w:bCs/>
          <w:sz w:val="36"/>
          <w:szCs w:val="36"/>
          <w:u w:val="single"/>
          <w14:ligatures w14:val="none"/>
        </w:rPr>
        <w:t>Friday, 18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6A4A0B76" w14:textId="77777777" w:rsidR="000227D8" w:rsidRPr="000227D8" w:rsidRDefault="000227D8" w:rsidP="000227D8">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 xml:space="preserve">7:30 am – Registration opens – </w:t>
      </w:r>
      <w:r w:rsidRPr="000227D8">
        <w:rPr>
          <w:rFonts w:ascii="Garamond" w:hAnsi="Garamond"/>
          <w:sz w:val="28"/>
          <w:szCs w:val="28"/>
          <w14:ligatures w14:val="none"/>
        </w:rPr>
        <w:t xml:space="preserve">Living Learning Center (LLC), </w:t>
      </w:r>
      <w:r w:rsidRPr="000227D8">
        <w:rPr>
          <w:rFonts w:ascii="Garamond" w:hAnsi="Garamond"/>
          <w:b/>
          <w:bCs/>
          <w:sz w:val="28"/>
          <w:szCs w:val="28"/>
          <w14:ligatures w14:val="none"/>
        </w:rPr>
        <w:t>Ohio University</w:t>
      </w:r>
    </w:p>
    <w:p w14:paraId="35A6A6A7" w14:textId="77777777" w:rsidR="000227D8" w:rsidRPr="00211AD2" w:rsidRDefault="000227D8" w:rsidP="000227D8">
      <w:pPr>
        <w:widowControl w:val="0"/>
        <w:spacing w:after="0" w:line="240" w:lineRule="auto"/>
        <w:rPr>
          <w:rFonts w:ascii="Garamond" w:hAnsi="Garamond"/>
          <w:b/>
          <w:bCs/>
          <w:szCs w:val="28"/>
          <w14:ligatures w14:val="none"/>
        </w:rPr>
      </w:pPr>
    </w:p>
    <w:p w14:paraId="55542703" w14:textId="77777777" w:rsidR="000227D8" w:rsidRPr="000227D8" w:rsidRDefault="000227D8" w:rsidP="000227D8">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 xml:space="preserve">Before 8:30 am Breakfast </w:t>
      </w:r>
      <w:r w:rsidRPr="000227D8">
        <w:rPr>
          <w:rFonts w:ascii="Garamond" w:hAnsi="Garamond"/>
          <w:sz w:val="28"/>
          <w:szCs w:val="28"/>
          <w14:ligatures w14:val="none"/>
        </w:rPr>
        <w:t>(based on the meal option you select)</w:t>
      </w:r>
    </w:p>
    <w:p w14:paraId="18698FD5" w14:textId="77777777" w:rsidR="000227D8" w:rsidRPr="006F4A95" w:rsidRDefault="000227D8" w:rsidP="000227D8">
      <w:pPr>
        <w:spacing w:after="0" w:line="240" w:lineRule="auto"/>
        <w:rPr>
          <w:rFonts w:ascii="Garamond" w:hAnsi="Garamond"/>
          <w:b/>
          <w:bCs/>
          <w:sz w:val="18"/>
          <w14:ligatures w14:val="none"/>
        </w:rPr>
      </w:pPr>
    </w:p>
    <w:p w14:paraId="24BFADE1" w14:textId="77777777" w:rsidR="000227D8" w:rsidRPr="000227D8" w:rsidRDefault="000227D8" w:rsidP="000227D8">
      <w:pPr>
        <w:widowControl w:val="0"/>
        <w:spacing w:after="0" w:line="240" w:lineRule="auto"/>
        <w:rPr>
          <w:rFonts w:ascii="Garamond" w:hAnsi="Garamond"/>
          <w:b/>
          <w:bCs/>
          <w:sz w:val="32"/>
          <w:szCs w:val="32"/>
          <w14:ligatures w14:val="none"/>
        </w:rPr>
      </w:pPr>
      <w:r w:rsidRPr="000227D8">
        <w:rPr>
          <w:rFonts w:ascii="Garamond" w:hAnsi="Garamond"/>
          <w:b/>
          <w:bCs/>
          <w:sz w:val="32"/>
          <w:szCs w:val="32"/>
          <w14:ligatures w14:val="none"/>
        </w:rPr>
        <w:t>8:30 to 10:00 am - CONCURRENT SESSION IV</w:t>
      </w:r>
    </w:p>
    <w:p w14:paraId="687E5FDC" w14:textId="77777777" w:rsidR="000227D8" w:rsidRPr="000227D8" w:rsidRDefault="000227D8" w:rsidP="000227D8">
      <w:pPr>
        <w:widowControl w:val="0"/>
        <w:spacing w:after="0" w:line="240" w:lineRule="auto"/>
        <w:rPr>
          <w:rFonts w:ascii="Garamond" w:hAnsi="Garamond"/>
          <w:b/>
          <w:bCs/>
          <w:sz w:val="14"/>
          <w:szCs w:val="18"/>
          <w14:ligatures w14:val="none"/>
        </w:rPr>
      </w:pPr>
    </w:p>
    <w:p w14:paraId="533073EE" w14:textId="77777777" w:rsidR="000227D8" w:rsidRPr="000227D8" w:rsidRDefault="000227D8" w:rsidP="000227D8">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 xml:space="preserve">IV-1 Rural Women’s Activism through Oppression </w:t>
      </w:r>
    </w:p>
    <w:p w14:paraId="04DC58B7" w14:textId="77777777" w:rsidR="000227D8" w:rsidRPr="000227D8" w:rsidRDefault="000227D8" w:rsidP="000227D8">
      <w:pPr>
        <w:widowControl w:val="0"/>
        <w:spacing w:after="0" w:line="240" w:lineRule="auto"/>
        <w:ind w:left="720"/>
        <w:rPr>
          <w:rFonts w:ascii="Garamond" w:hAnsi="Garamond"/>
          <w:sz w:val="14"/>
          <w:szCs w:val="18"/>
          <w14:ligatures w14:val="none"/>
        </w:rPr>
      </w:pPr>
    </w:p>
    <w:p w14:paraId="14442380" w14:textId="77777777" w:rsidR="000227D8" w:rsidRPr="000227D8" w:rsidRDefault="000227D8" w:rsidP="000227D8">
      <w:pPr>
        <w:widowControl w:val="0"/>
        <w:spacing w:after="0" w:line="240" w:lineRule="auto"/>
        <w:ind w:left="720"/>
        <w:rPr>
          <w:rFonts w:ascii="Garamond" w:hAnsi="Garamond"/>
          <w:sz w:val="24"/>
          <w:szCs w:val="23"/>
          <w14:ligatures w14:val="none"/>
        </w:rPr>
      </w:pPr>
      <w:r w:rsidRPr="000227D8">
        <w:rPr>
          <w:rFonts w:ascii="Garamond" w:hAnsi="Garamond"/>
          <w:sz w:val="24"/>
          <w:szCs w:val="23"/>
          <w14:ligatures w14:val="none"/>
        </w:rPr>
        <w:t>Rural Women’s Activism: The Powerful Impact of the Resolutions and Campaigns of the National Federation of Women’s Institutes of England, Wales, and the Islands</w:t>
      </w:r>
    </w:p>
    <w:p w14:paraId="15128FC3" w14:textId="77777777" w:rsidR="000227D8" w:rsidRPr="000227D8" w:rsidRDefault="000227D8" w:rsidP="000227D8">
      <w:pPr>
        <w:widowControl w:val="0"/>
        <w:spacing w:after="0" w:line="240" w:lineRule="auto"/>
        <w:ind w:left="1440"/>
        <w:rPr>
          <w:rFonts w:ascii="Garamond" w:hAnsi="Garamond"/>
          <w:sz w:val="24"/>
          <w:szCs w:val="23"/>
          <w14:ligatures w14:val="none"/>
        </w:rPr>
      </w:pPr>
      <w:r w:rsidRPr="000227D8">
        <w:rPr>
          <w:rFonts w:ascii="Garamond" w:hAnsi="Garamond"/>
          <w:b/>
          <w:bCs/>
          <w:sz w:val="24"/>
          <w:szCs w:val="23"/>
          <w14:ligatures w14:val="none"/>
        </w:rPr>
        <w:t>Margaret Thomas-Evans</w:t>
      </w:r>
      <w:r w:rsidRPr="000227D8">
        <w:rPr>
          <w:rFonts w:ascii="Garamond" w:hAnsi="Garamond"/>
          <w:sz w:val="24"/>
          <w:szCs w:val="23"/>
          <w14:ligatures w14:val="none"/>
        </w:rPr>
        <w:t>, Indiana University East</w:t>
      </w:r>
    </w:p>
    <w:p w14:paraId="0421F067" w14:textId="77777777" w:rsidR="000227D8" w:rsidRPr="006F4A95" w:rsidRDefault="000227D8" w:rsidP="000227D8">
      <w:pPr>
        <w:spacing w:after="0" w:line="240" w:lineRule="auto"/>
        <w:ind w:left="720"/>
        <w:rPr>
          <w:rFonts w:ascii="Garamond" w:hAnsi="Garamond"/>
          <w:szCs w:val="23"/>
          <w14:ligatures w14:val="none"/>
        </w:rPr>
      </w:pPr>
    </w:p>
    <w:p w14:paraId="25105A9D" w14:textId="77777777" w:rsidR="000227D8" w:rsidRPr="000227D8" w:rsidRDefault="000227D8" w:rsidP="000227D8">
      <w:pPr>
        <w:widowControl w:val="0"/>
        <w:spacing w:after="0" w:line="240" w:lineRule="auto"/>
        <w:ind w:left="720"/>
        <w:rPr>
          <w:rFonts w:ascii="Garamond" w:hAnsi="Garamond"/>
          <w:sz w:val="24"/>
          <w:szCs w:val="23"/>
          <w14:ligatures w14:val="none"/>
        </w:rPr>
      </w:pPr>
      <w:r w:rsidRPr="000227D8">
        <w:rPr>
          <w:rFonts w:ascii="Garamond" w:hAnsi="Garamond"/>
          <w:sz w:val="24"/>
          <w:szCs w:val="23"/>
          <w14:ligatures w14:val="none"/>
        </w:rPr>
        <w:t>Farm Institutes and Rural Women: The Case of Rural New York State, 1900-1940s</w:t>
      </w:r>
    </w:p>
    <w:p w14:paraId="7F70FF8A" w14:textId="77777777" w:rsidR="000227D8" w:rsidRPr="000227D8" w:rsidRDefault="000227D8" w:rsidP="000227D8">
      <w:pPr>
        <w:widowControl w:val="0"/>
        <w:spacing w:after="0" w:line="240" w:lineRule="auto"/>
        <w:ind w:left="1440"/>
        <w:rPr>
          <w:rFonts w:ascii="Garamond" w:hAnsi="Garamond"/>
          <w:color w:val="222222"/>
          <w:sz w:val="24"/>
          <w:szCs w:val="23"/>
          <w14:ligatures w14:val="none"/>
        </w:rPr>
      </w:pPr>
      <w:r w:rsidRPr="000227D8">
        <w:rPr>
          <w:rFonts w:ascii="Garamond" w:hAnsi="Garamond"/>
          <w:b/>
          <w:bCs/>
          <w:sz w:val="24"/>
          <w:szCs w:val="23"/>
          <w14:ligatures w14:val="none"/>
        </w:rPr>
        <w:t>Mary Ellen Zuckerman</w:t>
      </w:r>
      <w:r w:rsidRPr="000227D8">
        <w:rPr>
          <w:rFonts w:ascii="Garamond" w:hAnsi="Garamond"/>
          <w:sz w:val="24"/>
          <w:szCs w:val="23"/>
          <w14:ligatures w14:val="none"/>
        </w:rPr>
        <w:t xml:space="preserve">, </w:t>
      </w:r>
      <w:r w:rsidRPr="000227D8">
        <w:rPr>
          <w:rFonts w:ascii="Garamond" w:hAnsi="Garamond"/>
          <w:color w:val="222222"/>
          <w:sz w:val="24"/>
          <w:szCs w:val="23"/>
          <w14:ligatures w14:val="none"/>
        </w:rPr>
        <w:t>State University of New York- Brockport</w:t>
      </w:r>
    </w:p>
    <w:p w14:paraId="2D084E6A" w14:textId="77777777" w:rsidR="000227D8" w:rsidRPr="006F4A95" w:rsidRDefault="000227D8" w:rsidP="000227D8">
      <w:pPr>
        <w:spacing w:after="0" w:line="240" w:lineRule="auto"/>
        <w:ind w:left="720"/>
        <w:rPr>
          <w:rFonts w:ascii="Garamond" w:hAnsi="Garamond"/>
          <w:color w:val="222222"/>
          <w:szCs w:val="23"/>
          <w14:ligatures w14:val="none"/>
        </w:rPr>
      </w:pPr>
    </w:p>
    <w:p w14:paraId="32B506F5" w14:textId="77777777" w:rsidR="000227D8" w:rsidRPr="000227D8" w:rsidRDefault="000227D8" w:rsidP="000227D8">
      <w:pPr>
        <w:spacing w:after="0" w:line="240" w:lineRule="auto"/>
        <w:ind w:firstLine="720"/>
        <w:rPr>
          <w:rFonts w:ascii="Times New Roman" w:hAnsi="Times New Roman" w:cs="Times New Roman"/>
          <w:sz w:val="24"/>
          <w:szCs w:val="24"/>
        </w:rPr>
      </w:pPr>
      <w:r w:rsidRPr="000227D8">
        <w:rPr>
          <w:rFonts w:ascii="Times New Roman" w:hAnsi="Times New Roman" w:cs="Times New Roman"/>
          <w:sz w:val="24"/>
          <w:szCs w:val="24"/>
        </w:rPr>
        <w:t>Reformers in the Backwater: The Housekeepers Club of Coconut Grove, 1891-1957</w:t>
      </w:r>
    </w:p>
    <w:p w14:paraId="65D8C5A9" w14:textId="77777777" w:rsidR="000227D8" w:rsidRPr="00211AD2" w:rsidRDefault="000227D8" w:rsidP="00211AD2">
      <w:pPr>
        <w:spacing w:after="0" w:line="240" w:lineRule="auto"/>
        <w:ind w:left="720" w:firstLine="720"/>
        <w:rPr>
          <w:rFonts w:ascii="Times New Roman" w:hAnsi="Times New Roman" w:cs="Times New Roman"/>
          <w:sz w:val="24"/>
          <w:szCs w:val="24"/>
        </w:rPr>
      </w:pPr>
      <w:r w:rsidRPr="000227D8">
        <w:rPr>
          <w:rFonts w:ascii="Times New Roman" w:hAnsi="Times New Roman" w:cs="Times New Roman"/>
          <w:b/>
          <w:sz w:val="24"/>
          <w:szCs w:val="24"/>
        </w:rPr>
        <w:t>Maureen S. Thompson,</w:t>
      </w:r>
      <w:r w:rsidRPr="000227D8">
        <w:rPr>
          <w:rFonts w:ascii="Times New Roman" w:hAnsi="Times New Roman" w:cs="Times New Roman"/>
          <w:sz w:val="24"/>
          <w:szCs w:val="24"/>
        </w:rPr>
        <w:t xml:space="preserve"> Florida International University</w:t>
      </w:r>
    </w:p>
    <w:p w14:paraId="4823CA5F" w14:textId="77777777" w:rsidR="000227D8" w:rsidRPr="000227D8" w:rsidRDefault="000227D8" w:rsidP="000227D8">
      <w:pPr>
        <w:spacing w:after="0" w:line="240" w:lineRule="auto"/>
        <w:ind w:left="720" w:firstLine="720"/>
        <w:rPr>
          <w:rFonts w:ascii="Garamond" w:hAnsi="Garamond"/>
          <w:sz w:val="22"/>
          <w:szCs w:val="23"/>
          <w14:ligatures w14:val="none"/>
        </w:rPr>
      </w:pPr>
    </w:p>
    <w:p w14:paraId="20178085" w14:textId="77777777" w:rsidR="000227D8" w:rsidRPr="000227D8" w:rsidRDefault="000227D8" w:rsidP="000227D8">
      <w:pPr>
        <w:widowControl w:val="0"/>
        <w:spacing w:line="240" w:lineRule="auto"/>
        <w:ind w:left="720"/>
        <w:rPr>
          <w:rFonts w:ascii="Garamond" w:hAnsi="Garamond"/>
          <w:sz w:val="24"/>
          <w:szCs w:val="23"/>
          <w14:ligatures w14:val="none"/>
        </w:rPr>
      </w:pPr>
      <w:r w:rsidRPr="000227D8">
        <w:rPr>
          <w:rFonts w:ascii="Garamond" w:hAnsi="Garamond"/>
          <w:b/>
          <w:bCs/>
          <w:color w:val="222222"/>
          <w:sz w:val="24"/>
          <w:szCs w:val="23"/>
          <w14:ligatures w14:val="none"/>
        </w:rPr>
        <w:t xml:space="preserve">Chair: </w:t>
      </w:r>
      <w:r w:rsidRPr="000227D8">
        <w:rPr>
          <w:rFonts w:ascii="Garamond" w:hAnsi="Garamond"/>
          <w:b/>
          <w:bCs/>
          <w:sz w:val="24"/>
          <w:szCs w:val="23"/>
          <w14:ligatures w14:val="none"/>
        </w:rPr>
        <w:t xml:space="preserve">Cherisse R. Jones-Branch, </w:t>
      </w:r>
      <w:r w:rsidRPr="000227D8">
        <w:rPr>
          <w:rFonts w:ascii="Garamond" w:hAnsi="Garamond"/>
          <w:sz w:val="24"/>
          <w:szCs w:val="23"/>
          <w14:ligatures w14:val="none"/>
        </w:rPr>
        <w:t>Arkansas State University</w:t>
      </w:r>
    </w:p>
    <w:p w14:paraId="40AA3845"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36"/>
          <w:szCs w:val="36"/>
          <w:u w:val="single"/>
          <w14:ligatures w14:val="none"/>
        </w:rPr>
        <w:lastRenderedPageBreak/>
        <w:t>Friday, 18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5D3D939E" w14:textId="77777777" w:rsidR="000227D8" w:rsidRPr="00AD6526" w:rsidRDefault="000227D8" w:rsidP="000227D8">
      <w:pPr>
        <w:widowControl w:val="0"/>
        <w:spacing w:after="0" w:line="20" w:lineRule="atLeast"/>
        <w:rPr>
          <w:rFonts w:ascii="Garamond" w:hAnsi="Garamond"/>
          <w:b/>
          <w:bCs/>
          <w:sz w:val="32"/>
          <w:szCs w:val="30"/>
          <w14:ligatures w14:val="none"/>
        </w:rPr>
      </w:pPr>
      <w:r w:rsidRPr="00AD6526">
        <w:rPr>
          <w:rFonts w:ascii="Garamond" w:hAnsi="Garamond"/>
          <w:b/>
          <w:bCs/>
          <w:sz w:val="32"/>
          <w:szCs w:val="30"/>
          <w14:ligatures w14:val="none"/>
        </w:rPr>
        <w:t>8:30 to 10:00 am - CONCURRENT SESSION IV (continued)</w:t>
      </w:r>
    </w:p>
    <w:p w14:paraId="1E550B76" w14:textId="77777777" w:rsidR="000227D8" w:rsidRPr="00BF7F0A" w:rsidRDefault="000227D8" w:rsidP="000227D8">
      <w:pPr>
        <w:widowControl w:val="0"/>
        <w:spacing w:after="0" w:line="20" w:lineRule="atLeast"/>
        <w:rPr>
          <w:rFonts w:ascii="Garamond" w:hAnsi="Garamond"/>
          <w:b/>
          <w:bCs/>
          <w:sz w:val="28"/>
          <w:szCs w:val="16"/>
          <w14:ligatures w14:val="none"/>
        </w:rPr>
      </w:pPr>
    </w:p>
    <w:p w14:paraId="3FA57965" w14:textId="77777777" w:rsidR="00C358B5" w:rsidRDefault="000227D8" w:rsidP="008020BF">
      <w:pPr>
        <w:widowControl w:val="0"/>
        <w:spacing w:after="0" w:line="18" w:lineRule="atLeast"/>
        <w:rPr>
          <w:rFonts w:ascii="Garamond" w:hAnsi="Garamond"/>
          <w:sz w:val="32"/>
          <w:szCs w:val="28"/>
          <w14:ligatures w14:val="none"/>
        </w:rPr>
      </w:pPr>
      <w:r w:rsidRPr="000227D8">
        <w:rPr>
          <w:rFonts w:ascii="Garamond" w:hAnsi="Garamond"/>
          <w:b/>
          <w:bCs/>
          <w:color w:val="222222"/>
          <w:sz w:val="28"/>
          <w:szCs w:val="28"/>
          <w14:ligatures w14:val="none"/>
        </w:rPr>
        <w:t>IV-2</w:t>
      </w:r>
      <w:r w:rsidRPr="000227D8">
        <w:rPr>
          <w:rFonts w:ascii="Garamond" w:hAnsi="Garamond"/>
          <w:b/>
          <w:bCs/>
          <w:sz w:val="28"/>
          <w:szCs w:val="28"/>
          <w14:ligatures w14:val="none"/>
        </w:rPr>
        <w:t xml:space="preserve"> Panel Discussion: Researching Rural Women--Sources, Libraries, Scholarship, and Material Culture</w:t>
      </w:r>
      <w:r w:rsidRPr="000227D8">
        <w:rPr>
          <w:rFonts w:ascii="Garamond" w:hAnsi="Garamond"/>
          <w:sz w:val="28"/>
          <w:szCs w:val="28"/>
          <w14:ligatures w14:val="none"/>
        </w:rPr>
        <w:t xml:space="preserve">  </w:t>
      </w:r>
      <w:r w:rsidRPr="00636F81">
        <w:rPr>
          <w:rFonts w:ascii="Garamond" w:hAnsi="Garamond"/>
          <w:sz w:val="32"/>
          <w:szCs w:val="28"/>
          <w14:ligatures w14:val="none"/>
        </w:rPr>
        <w:t xml:space="preserve"> </w:t>
      </w:r>
    </w:p>
    <w:p w14:paraId="4A2EF520" w14:textId="77777777" w:rsidR="00BF7F0A" w:rsidRDefault="00BF7F0A" w:rsidP="00C358B5">
      <w:pPr>
        <w:widowControl w:val="0"/>
        <w:spacing w:after="0" w:line="18" w:lineRule="atLeast"/>
        <w:ind w:left="720"/>
        <w:rPr>
          <w:rFonts w:ascii="Garamond" w:hAnsi="Garamond"/>
          <w:sz w:val="24"/>
          <w:szCs w:val="23"/>
          <w14:ligatures w14:val="none"/>
        </w:rPr>
      </w:pPr>
    </w:p>
    <w:p w14:paraId="067EB9E0" w14:textId="77777777" w:rsidR="000227D8" w:rsidRPr="00C358B5" w:rsidRDefault="000227D8" w:rsidP="00C358B5">
      <w:pPr>
        <w:widowControl w:val="0"/>
        <w:spacing w:after="0" w:line="18" w:lineRule="atLeast"/>
        <w:ind w:left="720"/>
        <w:rPr>
          <w:rFonts w:ascii="Garamond" w:hAnsi="Garamond"/>
          <w:sz w:val="36"/>
          <w:szCs w:val="28"/>
          <w14:ligatures w14:val="none"/>
        </w:rPr>
      </w:pPr>
      <w:r w:rsidRPr="00C358B5">
        <w:rPr>
          <w:rFonts w:ascii="Garamond" w:hAnsi="Garamond"/>
          <w:sz w:val="24"/>
          <w:szCs w:val="23"/>
          <w14:ligatures w14:val="none"/>
        </w:rPr>
        <w:t>Three experts will share their knowledge of primary and secondary sources. This addresses RWSA’s goal to “promote and advance farm and rural women’s/gender studies in a historical perspective by encouraging research, [and] promoting scholarship.”</w:t>
      </w:r>
    </w:p>
    <w:p w14:paraId="46AD7368" w14:textId="77777777" w:rsidR="000227D8" w:rsidRPr="00BF7F0A" w:rsidRDefault="000227D8" w:rsidP="008020BF">
      <w:pPr>
        <w:widowControl w:val="0"/>
        <w:spacing w:after="0" w:line="18" w:lineRule="atLeast"/>
        <w:rPr>
          <w:rFonts w:ascii="Garamond" w:hAnsi="Garamond"/>
          <w:sz w:val="24"/>
          <w:szCs w:val="11"/>
          <w14:ligatures w14:val="none"/>
        </w:rPr>
      </w:pPr>
    </w:p>
    <w:p w14:paraId="07313CFE" w14:textId="77777777" w:rsidR="000227D8" w:rsidRPr="00C358B5" w:rsidRDefault="000227D8" w:rsidP="008020BF">
      <w:pPr>
        <w:widowControl w:val="0"/>
        <w:spacing w:after="0" w:line="18" w:lineRule="atLeast"/>
        <w:ind w:left="720"/>
        <w:rPr>
          <w:rFonts w:ascii="Garamond" w:hAnsi="Garamond"/>
          <w:sz w:val="24"/>
          <w:szCs w:val="23"/>
          <w14:ligatures w14:val="none"/>
        </w:rPr>
      </w:pPr>
      <w:r w:rsidRPr="00C358B5">
        <w:rPr>
          <w:rFonts w:ascii="Garamond" w:hAnsi="Garamond"/>
          <w:sz w:val="24"/>
          <w:szCs w:val="23"/>
          <w14:ligatures w14:val="none"/>
        </w:rPr>
        <w:t>Tips and Tricks to Finding Records in Archives and Special Collections</w:t>
      </w:r>
    </w:p>
    <w:p w14:paraId="06FD9872" w14:textId="77777777" w:rsidR="000227D8" w:rsidRPr="00C358B5" w:rsidRDefault="000227D8" w:rsidP="008020BF">
      <w:pPr>
        <w:widowControl w:val="0"/>
        <w:spacing w:after="0" w:line="18" w:lineRule="atLeast"/>
        <w:ind w:left="1440"/>
        <w:rPr>
          <w:rFonts w:ascii="Garamond" w:hAnsi="Garamond"/>
          <w:sz w:val="24"/>
          <w:szCs w:val="23"/>
          <w14:ligatures w14:val="none"/>
        </w:rPr>
      </w:pPr>
      <w:r w:rsidRPr="00C358B5">
        <w:rPr>
          <w:rFonts w:ascii="Garamond" w:hAnsi="Garamond"/>
          <w:b/>
          <w:bCs/>
          <w:sz w:val="24"/>
          <w:szCs w:val="23"/>
          <w14:ligatures w14:val="none"/>
        </w:rPr>
        <w:t xml:space="preserve">Anne L. Moore, </w:t>
      </w:r>
      <w:r w:rsidRPr="00C358B5">
        <w:rPr>
          <w:rFonts w:ascii="Garamond" w:hAnsi="Garamond"/>
          <w:sz w:val="24"/>
          <w:szCs w:val="23"/>
          <w14:ligatures w14:val="none"/>
        </w:rPr>
        <w:t>University of Massachusetts Amherst</w:t>
      </w:r>
    </w:p>
    <w:p w14:paraId="49CDFB6B" w14:textId="77777777" w:rsidR="000227D8" w:rsidRPr="00BF7F0A" w:rsidRDefault="000227D8" w:rsidP="008020BF">
      <w:pPr>
        <w:widowControl w:val="0"/>
        <w:spacing w:after="0" w:line="18" w:lineRule="atLeast"/>
        <w:rPr>
          <w:rFonts w:ascii="Garamond" w:hAnsi="Garamond"/>
          <w:sz w:val="24"/>
          <w:szCs w:val="11"/>
          <w14:ligatures w14:val="none"/>
        </w:rPr>
      </w:pPr>
    </w:p>
    <w:p w14:paraId="7E3325F0" w14:textId="77777777" w:rsidR="000227D8" w:rsidRPr="00C358B5" w:rsidRDefault="000227D8" w:rsidP="008020BF">
      <w:pPr>
        <w:widowControl w:val="0"/>
        <w:spacing w:after="0" w:line="18" w:lineRule="atLeast"/>
        <w:ind w:left="720"/>
        <w:rPr>
          <w:rFonts w:ascii="Garamond" w:hAnsi="Garamond"/>
          <w:sz w:val="24"/>
          <w:szCs w:val="23"/>
          <w14:ligatures w14:val="none"/>
        </w:rPr>
      </w:pPr>
      <w:r w:rsidRPr="00C358B5">
        <w:rPr>
          <w:rFonts w:ascii="Garamond" w:hAnsi="Garamond"/>
          <w:sz w:val="24"/>
          <w:szCs w:val="23"/>
          <w14:ligatures w14:val="none"/>
        </w:rPr>
        <w:t>Identifying a 3-D Object in a 2-D Source</w:t>
      </w:r>
    </w:p>
    <w:p w14:paraId="0B4361E0" w14:textId="77777777" w:rsidR="000227D8" w:rsidRPr="00C358B5" w:rsidRDefault="000227D8" w:rsidP="008020BF">
      <w:pPr>
        <w:widowControl w:val="0"/>
        <w:spacing w:after="0" w:line="18" w:lineRule="atLeast"/>
        <w:ind w:left="1440"/>
        <w:rPr>
          <w:rFonts w:ascii="Garamond" w:hAnsi="Garamond"/>
          <w:sz w:val="24"/>
          <w:szCs w:val="23"/>
          <w14:ligatures w14:val="none"/>
        </w:rPr>
      </w:pPr>
      <w:r w:rsidRPr="00C358B5">
        <w:rPr>
          <w:rFonts w:ascii="Garamond" w:hAnsi="Garamond"/>
          <w:b/>
          <w:bCs/>
          <w:sz w:val="24"/>
          <w:szCs w:val="23"/>
          <w14:ligatures w14:val="none"/>
        </w:rPr>
        <w:t xml:space="preserve">Debra A. Reid, </w:t>
      </w:r>
      <w:r w:rsidRPr="00C358B5">
        <w:rPr>
          <w:rFonts w:ascii="Garamond" w:hAnsi="Garamond"/>
          <w:sz w:val="24"/>
          <w:szCs w:val="23"/>
          <w14:ligatures w14:val="none"/>
        </w:rPr>
        <w:t>The Henry Ford</w:t>
      </w:r>
    </w:p>
    <w:p w14:paraId="330E8141" w14:textId="77777777" w:rsidR="000227D8" w:rsidRPr="00BF7F0A" w:rsidRDefault="000227D8" w:rsidP="008020BF">
      <w:pPr>
        <w:widowControl w:val="0"/>
        <w:spacing w:after="0" w:line="18" w:lineRule="atLeast"/>
        <w:ind w:left="1440"/>
        <w:rPr>
          <w:rFonts w:ascii="Garamond" w:hAnsi="Garamond"/>
          <w:sz w:val="24"/>
          <w:szCs w:val="11"/>
          <w14:ligatures w14:val="none"/>
        </w:rPr>
      </w:pPr>
    </w:p>
    <w:p w14:paraId="4E815AE7" w14:textId="77777777" w:rsidR="000227D8" w:rsidRPr="00C358B5" w:rsidRDefault="000227D8" w:rsidP="008020BF">
      <w:pPr>
        <w:widowControl w:val="0"/>
        <w:spacing w:after="0" w:line="18" w:lineRule="atLeast"/>
        <w:ind w:left="720"/>
        <w:rPr>
          <w:rFonts w:ascii="Garamond" w:hAnsi="Garamond"/>
          <w:sz w:val="24"/>
          <w:szCs w:val="23"/>
          <w14:ligatures w14:val="none"/>
        </w:rPr>
      </w:pPr>
      <w:r w:rsidRPr="00C358B5">
        <w:rPr>
          <w:rFonts w:ascii="Garamond" w:hAnsi="Garamond"/>
          <w:sz w:val="24"/>
          <w:szCs w:val="23"/>
          <w14:ligatures w14:val="none"/>
        </w:rPr>
        <w:t>Using Library Finding Aids (library catalogs, databases, citation analysis, and text mining) to Find Primary and Secondary Sources Related to Rural Women</w:t>
      </w:r>
    </w:p>
    <w:p w14:paraId="538923E9" w14:textId="77777777" w:rsidR="000227D8" w:rsidRPr="00C358B5" w:rsidRDefault="000227D8" w:rsidP="008020BF">
      <w:pPr>
        <w:widowControl w:val="0"/>
        <w:spacing w:after="0" w:line="18" w:lineRule="atLeast"/>
        <w:ind w:left="1440"/>
        <w:rPr>
          <w:rFonts w:ascii="Garamond" w:hAnsi="Garamond"/>
          <w:sz w:val="24"/>
          <w:szCs w:val="23"/>
          <w14:ligatures w14:val="none"/>
        </w:rPr>
      </w:pPr>
      <w:r w:rsidRPr="00C358B5">
        <w:rPr>
          <w:rFonts w:ascii="Garamond" w:hAnsi="Garamond"/>
          <w:b/>
          <w:bCs/>
          <w:sz w:val="24"/>
          <w:szCs w:val="23"/>
          <w14:ligatures w14:val="none"/>
        </w:rPr>
        <w:t xml:space="preserve">Sara Morris, </w:t>
      </w:r>
      <w:r w:rsidRPr="00C358B5">
        <w:rPr>
          <w:rFonts w:ascii="Garamond" w:hAnsi="Garamond"/>
          <w:sz w:val="24"/>
          <w:szCs w:val="23"/>
          <w14:ligatures w14:val="none"/>
        </w:rPr>
        <w:t>University of Kansas</w:t>
      </w:r>
    </w:p>
    <w:p w14:paraId="4F33933C" w14:textId="77777777" w:rsidR="000227D8" w:rsidRPr="00BF7F0A" w:rsidRDefault="000227D8" w:rsidP="008020BF">
      <w:pPr>
        <w:widowControl w:val="0"/>
        <w:spacing w:after="0" w:line="18" w:lineRule="atLeast"/>
        <w:rPr>
          <w:rFonts w:ascii="Garamond" w:hAnsi="Garamond"/>
          <w:sz w:val="24"/>
          <w:szCs w:val="11"/>
          <w14:ligatures w14:val="none"/>
        </w:rPr>
      </w:pPr>
    </w:p>
    <w:p w14:paraId="08A44CBA" w14:textId="77777777" w:rsidR="000227D8" w:rsidRPr="00C358B5" w:rsidRDefault="000227D8" w:rsidP="008020BF">
      <w:pPr>
        <w:widowControl w:val="0"/>
        <w:spacing w:after="0" w:line="18" w:lineRule="atLeast"/>
        <w:jc w:val="both"/>
        <w:rPr>
          <w:rFonts w:ascii="Garamond" w:hAnsi="Garamond"/>
          <w:b/>
          <w:bCs/>
          <w:sz w:val="24"/>
          <w:szCs w:val="23"/>
          <w14:ligatures w14:val="none"/>
        </w:rPr>
      </w:pPr>
      <w:r w:rsidRPr="00C358B5">
        <w:rPr>
          <w:rFonts w:ascii="Garamond" w:hAnsi="Garamond"/>
          <w:sz w:val="24"/>
          <w:szCs w:val="23"/>
          <w14:ligatures w14:val="none"/>
        </w:rPr>
        <w:tab/>
      </w:r>
      <w:r w:rsidRPr="00C358B5">
        <w:rPr>
          <w:rFonts w:ascii="Garamond" w:hAnsi="Garamond"/>
          <w:b/>
          <w:sz w:val="24"/>
          <w:szCs w:val="23"/>
          <w14:ligatures w14:val="none"/>
        </w:rPr>
        <w:t>Audience Discussion</w:t>
      </w:r>
      <w:r w:rsidRPr="00C358B5">
        <w:rPr>
          <w:rFonts w:ascii="Garamond" w:hAnsi="Garamond"/>
          <w:sz w:val="24"/>
          <w:szCs w:val="23"/>
          <w14:ligatures w14:val="none"/>
        </w:rPr>
        <w:t>—</w:t>
      </w:r>
      <w:r w:rsidRPr="00C358B5">
        <w:rPr>
          <w:rFonts w:ascii="Garamond" w:hAnsi="Garamond"/>
          <w:b/>
          <w:bCs/>
          <w:sz w:val="24"/>
          <w:szCs w:val="23"/>
          <w14:ligatures w14:val="none"/>
        </w:rPr>
        <w:t xml:space="preserve">Facilitator: Sara Morris, </w:t>
      </w:r>
      <w:r w:rsidRPr="00C358B5">
        <w:rPr>
          <w:rFonts w:ascii="Garamond" w:hAnsi="Garamond"/>
          <w:sz w:val="24"/>
          <w:szCs w:val="23"/>
          <w14:ligatures w14:val="none"/>
        </w:rPr>
        <w:t>University of Kansas</w:t>
      </w:r>
    </w:p>
    <w:p w14:paraId="22202C93" w14:textId="77777777" w:rsidR="000227D8" w:rsidRDefault="000227D8" w:rsidP="008020BF">
      <w:pPr>
        <w:widowControl w:val="0"/>
        <w:spacing w:after="0" w:line="20" w:lineRule="atLeast"/>
        <w:jc w:val="both"/>
        <w:rPr>
          <w:rFonts w:ascii="Garamond" w:hAnsi="Garamond"/>
          <w:b/>
          <w:bCs/>
          <w:sz w:val="14"/>
          <w:szCs w:val="4"/>
          <w14:ligatures w14:val="none"/>
        </w:rPr>
      </w:pPr>
      <w:r w:rsidRPr="000227D8">
        <w:rPr>
          <w:rFonts w:ascii="Garamond" w:hAnsi="Garamond"/>
          <w:b/>
          <w:bCs/>
          <w:sz w:val="4"/>
          <w:szCs w:val="4"/>
          <w14:ligatures w14:val="none"/>
        </w:rPr>
        <w:t> </w:t>
      </w:r>
    </w:p>
    <w:p w14:paraId="475AD54D" w14:textId="77777777" w:rsidR="00636F81" w:rsidRPr="008020BF" w:rsidRDefault="00636F81" w:rsidP="008020BF">
      <w:pPr>
        <w:widowControl w:val="0"/>
        <w:spacing w:after="0" w:line="20" w:lineRule="atLeast"/>
        <w:jc w:val="both"/>
        <w:rPr>
          <w:rFonts w:ascii="Garamond" w:hAnsi="Garamond"/>
          <w:b/>
          <w:bCs/>
          <w:sz w:val="6"/>
          <w:szCs w:val="4"/>
          <w14:ligatures w14:val="none"/>
        </w:rPr>
      </w:pPr>
    </w:p>
    <w:p w14:paraId="02B5B2E8" w14:textId="77777777" w:rsidR="00636F81" w:rsidRPr="00BF7F0A" w:rsidRDefault="00636F81" w:rsidP="008020BF">
      <w:pPr>
        <w:widowControl w:val="0"/>
        <w:spacing w:after="0" w:line="20" w:lineRule="atLeast"/>
        <w:jc w:val="both"/>
        <w:rPr>
          <w:rFonts w:ascii="Garamond" w:hAnsi="Garamond"/>
          <w:b/>
          <w:bCs/>
          <w:sz w:val="32"/>
          <w:szCs w:val="4"/>
          <w14:ligatures w14:val="none"/>
        </w:rPr>
      </w:pPr>
    </w:p>
    <w:p w14:paraId="0F9D3026" w14:textId="77777777" w:rsidR="000227D8" w:rsidRPr="000227D8" w:rsidRDefault="000227D8" w:rsidP="008020BF">
      <w:pPr>
        <w:widowControl w:val="0"/>
        <w:spacing w:after="0" w:line="20" w:lineRule="atLeast"/>
        <w:jc w:val="both"/>
        <w:rPr>
          <w:rFonts w:ascii="Garamond" w:hAnsi="Garamond"/>
          <w:b/>
          <w:bCs/>
          <w:sz w:val="28"/>
          <w:szCs w:val="28"/>
          <w14:ligatures w14:val="none"/>
        </w:rPr>
      </w:pPr>
      <w:r w:rsidRPr="000227D8">
        <w:rPr>
          <w:rFonts w:ascii="Garamond" w:hAnsi="Garamond"/>
          <w:b/>
          <w:bCs/>
          <w:sz w:val="28"/>
          <w:szCs w:val="28"/>
          <w14:ligatures w14:val="none"/>
        </w:rPr>
        <w:t>IV-3 Rural Femininity on Display</w:t>
      </w:r>
    </w:p>
    <w:p w14:paraId="1C4CC853" w14:textId="77777777" w:rsidR="00636F81" w:rsidRPr="00BF7F0A" w:rsidRDefault="00636F81" w:rsidP="000227D8">
      <w:pPr>
        <w:widowControl w:val="0"/>
        <w:spacing w:after="20" w:line="20" w:lineRule="atLeast"/>
        <w:ind w:left="720"/>
        <w:rPr>
          <w:rFonts w:ascii="Garamond" w:hAnsi="Garamond"/>
          <w:sz w:val="12"/>
          <w:szCs w:val="12"/>
          <w14:ligatures w14:val="none"/>
        </w:rPr>
      </w:pPr>
    </w:p>
    <w:p w14:paraId="48ADCA34" w14:textId="77777777" w:rsidR="000227D8" w:rsidRPr="00C358B5" w:rsidRDefault="000227D8" w:rsidP="008020BF">
      <w:pPr>
        <w:widowControl w:val="0"/>
        <w:spacing w:after="0" w:line="19" w:lineRule="atLeast"/>
        <w:ind w:left="720"/>
        <w:rPr>
          <w:rFonts w:ascii="Garamond" w:hAnsi="Garamond"/>
          <w:sz w:val="24"/>
          <w:szCs w:val="23"/>
          <w14:ligatures w14:val="none"/>
        </w:rPr>
      </w:pPr>
      <w:r w:rsidRPr="00C358B5">
        <w:rPr>
          <w:rFonts w:ascii="Garamond" w:hAnsi="Garamond"/>
          <w:sz w:val="24"/>
          <w:szCs w:val="23"/>
          <w14:ligatures w14:val="none"/>
        </w:rPr>
        <w:t>Ontario Dairy Princesses and the Cultural Identity of Women in Dairy Farming</w:t>
      </w:r>
      <w:r w:rsidRPr="00C358B5">
        <w:rPr>
          <w:rFonts w:ascii="Garamond" w:hAnsi="Garamond"/>
          <w:sz w:val="24"/>
          <w:szCs w:val="23"/>
          <w14:ligatures w14:val="none"/>
        </w:rPr>
        <w:br/>
        <w:t>in the Postwar Period</w:t>
      </w:r>
    </w:p>
    <w:p w14:paraId="4E33139E" w14:textId="77777777" w:rsidR="000227D8" w:rsidRPr="00C358B5" w:rsidRDefault="000227D8" w:rsidP="008020BF">
      <w:pPr>
        <w:widowControl w:val="0"/>
        <w:spacing w:after="0" w:line="19" w:lineRule="atLeast"/>
        <w:ind w:left="1440"/>
        <w:rPr>
          <w:rFonts w:ascii="Garamond" w:hAnsi="Garamond"/>
          <w:sz w:val="24"/>
          <w:szCs w:val="23"/>
          <w14:ligatures w14:val="none"/>
        </w:rPr>
      </w:pPr>
      <w:r w:rsidRPr="00C358B5">
        <w:rPr>
          <w:rFonts w:ascii="Garamond" w:hAnsi="Garamond"/>
          <w:b/>
          <w:bCs/>
          <w:sz w:val="24"/>
          <w:szCs w:val="23"/>
          <w14:ligatures w14:val="none"/>
        </w:rPr>
        <w:t xml:space="preserve">Jodey Nurse-Gupta, </w:t>
      </w:r>
      <w:r w:rsidRPr="00C358B5">
        <w:rPr>
          <w:rFonts w:ascii="Garamond" w:hAnsi="Garamond"/>
          <w:sz w:val="24"/>
          <w:szCs w:val="23"/>
          <w14:ligatures w14:val="none"/>
        </w:rPr>
        <w:t>University of Waterloo; University of Guelph</w:t>
      </w:r>
    </w:p>
    <w:p w14:paraId="18846F5D" w14:textId="77777777" w:rsidR="000227D8" w:rsidRPr="00BF7F0A" w:rsidRDefault="000227D8" w:rsidP="008020BF">
      <w:pPr>
        <w:spacing w:after="0" w:line="19" w:lineRule="atLeast"/>
        <w:ind w:left="720"/>
        <w:rPr>
          <w:rFonts w:ascii="Garamond" w:hAnsi="Garamond"/>
          <w:sz w:val="24"/>
          <w:szCs w:val="11"/>
          <w14:ligatures w14:val="none"/>
        </w:rPr>
      </w:pPr>
    </w:p>
    <w:p w14:paraId="2BB109E5" w14:textId="77777777" w:rsidR="000227D8" w:rsidRPr="00C358B5" w:rsidRDefault="000227D8" w:rsidP="008020BF">
      <w:pPr>
        <w:widowControl w:val="0"/>
        <w:spacing w:after="0" w:line="19" w:lineRule="atLeast"/>
        <w:ind w:left="720"/>
        <w:rPr>
          <w:rFonts w:ascii="Garamond" w:hAnsi="Garamond"/>
          <w:sz w:val="24"/>
          <w:szCs w:val="23"/>
          <w14:ligatures w14:val="none"/>
        </w:rPr>
      </w:pPr>
      <w:r w:rsidRPr="00C358B5">
        <w:rPr>
          <w:rFonts w:ascii="Garamond" w:hAnsi="Garamond"/>
          <w:sz w:val="24"/>
          <w:szCs w:val="23"/>
          <w14:ligatures w14:val="none"/>
        </w:rPr>
        <w:t>“Country Girls Are Whisky in a Teacup”: Crafting Rural Femininities and Building Online Community in the Contemporary U.S. Fashion Marketplace</w:t>
      </w:r>
    </w:p>
    <w:p w14:paraId="41D55821" w14:textId="77777777" w:rsidR="000227D8" w:rsidRPr="00211AD2" w:rsidRDefault="000227D8" w:rsidP="00211AD2">
      <w:pPr>
        <w:widowControl w:val="0"/>
        <w:spacing w:after="0" w:line="19" w:lineRule="atLeast"/>
        <w:ind w:left="1440"/>
        <w:rPr>
          <w:rFonts w:ascii="Garamond" w:hAnsi="Garamond"/>
          <w:sz w:val="24"/>
          <w:szCs w:val="23"/>
          <w14:ligatures w14:val="none"/>
        </w:rPr>
      </w:pPr>
      <w:r w:rsidRPr="00C358B5">
        <w:rPr>
          <w:rFonts w:ascii="Garamond" w:hAnsi="Garamond"/>
          <w:b/>
          <w:bCs/>
          <w:sz w:val="24"/>
          <w:szCs w:val="23"/>
          <w14:ligatures w14:val="none"/>
        </w:rPr>
        <w:t xml:space="preserve">Holly M. Kent, </w:t>
      </w:r>
      <w:r w:rsidRPr="00C358B5">
        <w:rPr>
          <w:rFonts w:ascii="Garamond" w:hAnsi="Garamond"/>
          <w:sz w:val="24"/>
          <w:szCs w:val="23"/>
          <w14:ligatures w14:val="none"/>
        </w:rPr>
        <w:t>University of Illinois-Springfield</w:t>
      </w:r>
    </w:p>
    <w:p w14:paraId="30A2BDD6" w14:textId="77777777" w:rsidR="000227D8" w:rsidRPr="00BF7F0A" w:rsidRDefault="000227D8" w:rsidP="008020BF">
      <w:pPr>
        <w:spacing w:after="0" w:line="19" w:lineRule="atLeast"/>
        <w:ind w:left="720"/>
        <w:rPr>
          <w:rFonts w:ascii="Garamond" w:hAnsi="Garamond"/>
          <w:sz w:val="24"/>
          <w:szCs w:val="11"/>
          <w14:ligatures w14:val="none"/>
        </w:rPr>
      </w:pPr>
    </w:p>
    <w:p w14:paraId="6E597808" w14:textId="77777777" w:rsidR="000227D8" w:rsidRPr="00C358B5" w:rsidRDefault="000227D8" w:rsidP="008020BF">
      <w:pPr>
        <w:widowControl w:val="0"/>
        <w:spacing w:after="0" w:line="19" w:lineRule="atLeast"/>
        <w:ind w:left="720"/>
        <w:rPr>
          <w:rFonts w:ascii="Garamond" w:hAnsi="Garamond"/>
          <w:sz w:val="24"/>
          <w:szCs w:val="23"/>
          <w14:ligatures w14:val="none"/>
        </w:rPr>
      </w:pPr>
      <w:r w:rsidRPr="00C358B5">
        <w:rPr>
          <w:rFonts w:ascii="Garamond" w:hAnsi="Garamond"/>
          <w:sz w:val="24"/>
          <w:szCs w:val="23"/>
          <w14:ligatures w14:val="none"/>
        </w:rPr>
        <w:t>Conservative Commemoration and Progressive Protest in the Culture Wars (1975-1995)</w:t>
      </w:r>
    </w:p>
    <w:p w14:paraId="795EBB12" w14:textId="77777777" w:rsidR="000227D8" w:rsidRPr="00C358B5" w:rsidRDefault="000227D8" w:rsidP="008020BF">
      <w:pPr>
        <w:widowControl w:val="0"/>
        <w:spacing w:after="0" w:line="19" w:lineRule="atLeast"/>
        <w:ind w:left="1440"/>
        <w:rPr>
          <w:rFonts w:ascii="Garamond" w:hAnsi="Garamond"/>
          <w:sz w:val="24"/>
          <w:szCs w:val="23"/>
          <w14:ligatures w14:val="none"/>
        </w:rPr>
      </w:pPr>
      <w:r w:rsidRPr="00C358B5">
        <w:rPr>
          <w:rFonts w:ascii="Garamond" w:hAnsi="Garamond"/>
          <w:b/>
          <w:bCs/>
          <w:sz w:val="24"/>
          <w:szCs w:val="23"/>
          <w14:ligatures w14:val="none"/>
        </w:rPr>
        <w:t xml:space="preserve">Cynthia Culver Prescott, </w:t>
      </w:r>
      <w:r w:rsidRPr="00C358B5">
        <w:rPr>
          <w:rFonts w:ascii="Garamond" w:hAnsi="Garamond"/>
          <w:sz w:val="24"/>
          <w:szCs w:val="23"/>
          <w14:ligatures w14:val="none"/>
        </w:rPr>
        <w:t>University of North Dakota</w:t>
      </w:r>
    </w:p>
    <w:p w14:paraId="423B9E98" w14:textId="77777777" w:rsidR="000227D8" w:rsidRPr="00BF7F0A" w:rsidRDefault="000227D8" w:rsidP="008020BF">
      <w:pPr>
        <w:spacing w:after="0" w:line="19" w:lineRule="atLeast"/>
        <w:ind w:left="720"/>
        <w:rPr>
          <w:rFonts w:ascii="Garamond" w:hAnsi="Garamond"/>
          <w:sz w:val="24"/>
          <w:szCs w:val="11"/>
          <w14:ligatures w14:val="none"/>
        </w:rPr>
      </w:pPr>
    </w:p>
    <w:p w14:paraId="04400D35" w14:textId="77777777" w:rsidR="00636F81" w:rsidRDefault="000227D8" w:rsidP="008020BF">
      <w:pPr>
        <w:widowControl w:val="0"/>
        <w:spacing w:after="0" w:line="19" w:lineRule="atLeast"/>
        <w:ind w:left="720"/>
        <w:rPr>
          <w:rFonts w:ascii="Garamond" w:hAnsi="Garamond"/>
          <w:sz w:val="24"/>
          <w:szCs w:val="23"/>
          <w14:ligatures w14:val="none"/>
        </w:rPr>
      </w:pPr>
      <w:r w:rsidRPr="00C358B5">
        <w:rPr>
          <w:rFonts w:ascii="Garamond" w:hAnsi="Garamond"/>
          <w:b/>
          <w:bCs/>
          <w:sz w:val="24"/>
          <w:szCs w:val="23"/>
          <w14:ligatures w14:val="none"/>
        </w:rPr>
        <w:t xml:space="preserve">Chair: Catharine Wilson, </w:t>
      </w:r>
      <w:r w:rsidRPr="00C358B5">
        <w:rPr>
          <w:rFonts w:ascii="Garamond" w:hAnsi="Garamond"/>
          <w:sz w:val="24"/>
          <w:szCs w:val="23"/>
          <w14:ligatures w14:val="none"/>
        </w:rPr>
        <w:t>University of Guelph, Ontario</w:t>
      </w:r>
    </w:p>
    <w:p w14:paraId="28475185" w14:textId="77777777" w:rsidR="00C358B5" w:rsidRPr="004D5CEB" w:rsidRDefault="00C358B5" w:rsidP="008020BF">
      <w:pPr>
        <w:widowControl w:val="0"/>
        <w:spacing w:after="0" w:line="19" w:lineRule="atLeast"/>
        <w:ind w:left="720"/>
        <w:rPr>
          <w:szCs w:val="23"/>
          <w14:ligatures w14:val="none"/>
        </w:rPr>
      </w:pPr>
    </w:p>
    <w:p w14:paraId="530F15AF" w14:textId="77777777" w:rsidR="00F6376B" w:rsidRPr="00BF7F0A" w:rsidRDefault="00F6376B" w:rsidP="00F6376B">
      <w:pPr>
        <w:widowControl w:val="0"/>
        <w:spacing w:after="0" w:line="20" w:lineRule="atLeast"/>
        <w:ind w:left="720"/>
        <w:rPr>
          <w:sz w:val="16"/>
          <w:szCs w:val="23"/>
          <w14:ligatures w14:val="none"/>
        </w:rPr>
      </w:pPr>
    </w:p>
    <w:p w14:paraId="04BFC786" w14:textId="77777777" w:rsidR="00F6376B" w:rsidRDefault="000227D8" w:rsidP="00F6376B">
      <w:pPr>
        <w:widowControl w:val="0"/>
        <w:spacing w:line="20" w:lineRule="atLeast"/>
        <w:rPr>
          <w:rFonts w:ascii="Garamond" w:hAnsi="Garamond"/>
          <w:b/>
          <w:bCs/>
          <w:sz w:val="28"/>
          <w:szCs w:val="24"/>
          <w14:ligatures w14:val="none"/>
        </w:rPr>
      </w:pPr>
      <w:r w:rsidRPr="00636F81">
        <w:rPr>
          <w:rFonts w:ascii="Garamond" w:hAnsi="Garamond"/>
          <w:b/>
          <w:bCs/>
          <w:sz w:val="28"/>
          <w:szCs w:val="24"/>
          <w14:ligatures w14:val="none"/>
        </w:rPr>
        <w:t>10:00 to 10:30 a</w:t>
      </w:r>
      <w:r w:rsidR="00F6376B">
        <w:rPr>
          <w:rFonts w:ascii="Garamond" w:hAnsi="Garamond"/>
          <w:b/>
          <w:bCs/>
          <w:sz w:val="28"/>
          <w:szCs w:val="24"/>
          <w14:ligatures w14:val="none"/>
        </w:rPr>
        <w:t>m – Break: Snacks in LLC atrium</w:t>
      </w:r>
    </w:p>
    <w:p w14:paraId="4C561733" w14:textId="77777777" w:rsidR="00913A3F" w:rsidRPr="004D5CEB" w:rsidRDefault="00913A3F" w:rsidP="008020BF">
      <w:pPr>
        <w:widowControl w:val="0"/>
        <w:spacing w:after="0" w:line="19" w:lineRule="atLeast"/>
        <w:rPr>
          <w:rFonts w:ascii="Garamond" w:hAnsi="Garamond"/>
          <w:b/>
          <w:bCs/>
          <w:sz w:val="24"/>
          <w:szCs w:val="32"/>
          <w14:ligatures w14:val="none"/>
        </w:rPr>
      </w:pPr>
    </w:p>
    <w:p w14:paraId="1DC4F039" w14:textId="77777777" w:rsidR="00913A3F" w:rsidRDefault="00913A3F" w:rsidP="008020BF">
      <w:pPr>
        <w:widowControl w:val="0"/>
        <w:spacing w:after="0" w:line="19" w:lineRule="atLeast"/>
        <w:rPr>
          <w:rFonts w:ascii="Garamond" w:hAnsi="Garamond"/>
          <w:b/>
          <w:bCs/>
          <w:sz w:val="32"/>
          <w:szCs w:val="32"/>
          <w14:ligatures w14:val="none"/>
        </w:rPr>
      </w:pPr>
    </w:p>
    <w:p w14:paraId="27407561" w14:textId="77777777" w:rsidR="00D0008A" w:rsidRDefault="00D0008A" w:rsidP="008020BF">
      <w:pPr>
        <w:widowControl w:val="0"/>
        <w:spacing w:after="0" w:line="19" w:lineRule="atLeast"/>
        <w:rPr>
          <w:rFonts w:ascii="Garamond" w:hAnsi="Garamond"/>
          <w:b/>
          <w:bCs/>
          <w:sz w:val="36"/>
          <w:szCs w:val="36"/>
          <w:u w:val="single"/>
          <w14:ligatures w14:val="none"/>
        </w:rPr>
      </w:pPr>
    </w:p>
    <w:p w14:paraId="6EE3C654" w14:textId="77777777" w:rsidR="00BF7F0A" w:rsidRDefault="00BF7F0A" w:rsidP="008020BF">
      <w:pPr>
        <w:widowControl w:val="0"/>
        <w:spacing w:after="0" w:line="19" w:lineRule="atLeast"/>
        <w:rPr>
          <w:rFonts w:ascii="Garamond" w:hAnsi="Garamond"/>
          <w:b/>
          <w:bCs/>
          <w:sz w:val="36"/>
          <w:szCs w:val="36"/>
          <w:u w:val="single"/>
          <w14:ligatures w14:val="none"/>
        </w:rPr>
      </w:pPr>
    </w:p>
    <w:p w14:paraId="333C7848" w14:textId="77777777" w:rsidR="000227D8" w:rsidRPr="008020BF" w:rsidRDefault="000227D8" w:rsidP="008020BF">
      <w:pPr>
        <w:widowControl w:val="0"/>
        <w:spacing w:after="0" w:line="19" w:lineRule="atLeast"/>
        <w:rPr>
          <w:rFonts w:ascii="Garamond" w:hAnsi="Garamond"/>
          <w:sz w:val="23"/>
          <w:szCs w:val="23"/>
          <w14:ligatures w14:val="none"/>
        </w:rPr>
      </w:pPr>
      <w:r w:rsidRPr="000227D8">
        <w:rPr>
          <w:rFonts w:ascii="Garamond" w:hAnsi="Garamond"/>
          <w:b/>
          <w:bCs/>
          <w:sz w:val="36"/>
          <w:szCs w:val="36"/>
          <w:u w:val="single"/>
          <w14:ligatures w14:val="none"/>
        </w:rPr>
        <w:lastRenderedPageBreak/>
        <w:t>Friday, 18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31DF2E0F" w14:textId="77777777" w:rsidR="00913A3F" w:rsidRDefault="000227D8" w:rsidP="00F6376B">
      <w:pPr>
        <w:widowControl w:val="0"/>
        <w:spacing w:after="0" w:line="20" w:lineRule="atLeast"/>
        <w:rPr>
          <w:rFonts w:ascii="Garamond" w:hAnsi="Garamond"/>
          <w:b/>
          <w:bCs/>
          <w:sz w:val="32"/>
          <w:szCs w:val="32"/>
          <w14:ligatures w14:val="none"/>
        </w:rPr>
      </w:pPr>
      <w:r w:rsidRPr="000227D8">
        <w:rPr>
          <w:rFonts w:ascii="Garamond" w:hAnsi="Garamond"/>
          <w:b/>
          <w:bCs/>
          <w:sz w:val="12"/>
          <w:szCs w:val="12"/>
          <w14:ligatures w14:val="none"/>
        </w:rPr>
        <w:t> </w:t>
      </w:r>
      <w:r w:rsidR="00636F81" w:rsidRPr="000227D8">
        <w:rPr>
          <w:rFonts w:ascii="Garamond" w:hAnsi="Garamond"/>
          <w:b/>
          <w:bCs/>
          <w:sz w:val="32"/>
          <w:szCs w:val="32"/>
          <w14:ligatures w14:val="none"/>
        </w:rPr>
        <w:t>10:30 to Noon - CONCURRENT SESSION V</w:t>
      </w:r>
      <w:r w:rsidR="00913A3F">
        <w:rPr>
          <w:rFonts w:ascii="Garamond" w:hAnsi="Garamond"/>
          <w:b/>
          <w:bCs/>
          <w:sz w:val="32"/>
          <w:szCs w:val="32"/>
          <w14:ligatures w14:val="none"/>
        </w:rPr>
        <w:t xml:space="preserve"> </w:t>
      </w:r>
    </w:p>
    <w:p w14:paraId="59F6CF5D" w14:textId="77777777" w:rsidR="000227D8" w:rsidRDefault="000227D8" w:rsidP="00BF7F0A">
      <w:pPr>
        <w:widowControl w:val="0"/>
        <w:spacing w:after="0" w:line="240" w:lineRule="auto"/>
        <w:rPr>
          <w:rFonts w:ascii="Garamond" w:hAnsi="Garamond"/>
          <w:b/>
          <w:bCs/>
          <w:sz w:val="12"/>
          <w:szCs w:val="28"/>
          <w14:ligatures w14:val="none"/>
        </w:rPr>
      </w:pPr>
    </w:p>
    <w:p w14:paraId="6C7DFB6C" w14:textId="77777777" w:rsidR="00BF7F0A" w:rsidRPr="000227D8" w:rsidRDefault="00BF7F0A" w:rsidP="00BF7F0A">
      <w:pPr>
        <w:widowControl w:val="0"/>
        <w:spacing w:after="20" w:line="20" w:lineRule="atLeast"/>
        <w:rPr>
          <w:rFonts w:ascii="Garamond" w:hAnsi="Garamond"/>
          <w:b/>
          <w:bCs/>
          <w:sz w:val="28"/>
          <w:szCs w:val="28"/>
          <w14:ligatures w14:val="none"/>
        </w:rPr>
      </w:pPr>
      <w:r w:rsidRPr="000227D8">
        <w:rPr>
          <w:rFonts w:ascii="Garamond" w:hAnsi="Garamond"/>
          <w:b/>
          <w:bCs/>
          <w:sz w:val="28"/>
          <w:szCs w:val="28"/>
          <w14:ligatures w14:val="none"/>
        </w:rPr>
        <w:t>V-1 Rural Feminism</w:t>
      </w:r>
    </w:p>
    <w:p w14:paraId="382359DE" w14:textId="77777777" w:rsidR="00BF7F0A" w:rsidRPr="00A66693" w:rsidRDefault="00BF7F0A" w:rsidP="00BF7F0A">
      <w:pPr>
        <w:widowControl w:val="0"/>
        <w:spacing w:after="0" w:line="19" w:lineRule="atLeast"/>
        <w:ind w:left="720"/>
        <w:rPr>
          <w:rFonts w:ascii="Garamond" w:hAnsi="Garamond"/>
          <w:sz w:val="24"/>
          <w:szCs w:val="23"/>
          <w14:ligatures w14:val="none"/>
        </w:rPr>
      </w:pPr>
      <w:r w:rsidRPr="00A66693">
        <w:rPr>
          <w:rFonts w:ascii="Garamond" w:hAnsi="Garamond"/>
          <w:sz w:val="24"/>
          <w:szCs w:val="23"/>
          <w14:ligatures w14:val="none"/>
        </w:rPr>
        <w:t>Plotting Resistance: Rural Suffrage, the Petition and Empire in Manitoba</w:t>
      </w:r>
    </w:p>
    <w:p w14:paraId="3F3B6866" w14:textId="77777777" w:rsidR="00BF7F0A" w:rsidRPr="00A66693" w:rsidRDefault="00BF7F0A" w:rsidP="00BF7F0A">
      <w:pPr>
        <w:widowControl w:val="0"/>
        <w:spacing w:after="0" w:line="19" w:lineRule="atLeast"/>
        <w:ind w:left="1440"/>
        <w:rPr>
          <w:rFonts w:ascii="Garamond" w:hAnsi="Garamond"/>
          <w:sz w:val="24"/>
          <w:szCs w:val="23"/>
          <w14:ligatures w14:val="none"/>
        </w:rPr>
      </w:pPr>
      <w:r w:rsidRPr="00A66693">
        <w:rPr>
          <w:rFonts w:ascii="Garamond" w:hAnsi="Garamond"/>
          <w:b/>
          <w:bCs/>
          <w:sz w:val="24"/>
          <w:szCs w:val="23"/>
          <w14:ligatures w14:val="none"/>
        </w:rPr>
        <w:t xml:space="preserve">Roland Sawatzky, </w:t>
      </w:r>
      <w:r w:rsidRPr="00A66693">
        <w:rPr>
          <w:rFonts w:ascii="Garamond" w:hAnsi="Garamond"/>
          <w:sz w:val="24"/>
          <w:szCs w:val="23"/>
          <w14:ligatures w14:val="none"/>
        </w:rPr>
        <w:t>Curator of History, The Manitoba Museum, Winnipeg</w:t>
      </w:r>
    </w:p>
    <w:p w14:paraId="6520E738" w14:textId="77777777" w:rsidR="00BF7F0A" w:rsidRPr="00A66693" w:rsidRDefault="00BF7F0A" w:rsidP="00BF7F0A">
      <w:pPr>
        <w:spacing w:after="0" w:line="19" w:lineRule="atLeast"/>
        <w:ind w:left="720"/>
        <w:rPr>
          <w:rFonts w:ascii="Garamond" w:hAnsi="Garamond"/>
          <w:sz w:val="13"/>
          <w:szCs w:val="11"/>
          <w14:ligatures w14:val="none"/>
        </w:rPr>
      </w:pPr>
    </w:p>
    <w:p w14:paraId="3A534B33" w14:textId="77777777" w:rsidR="00BF7F0A" w:rsidRPr="00A66693" w:rsidRDefault="00BF7F0A" w:rsidP="00BF7F0A">
      <w:pPr>
        <w:widowControl w:val="0"/>
        <w:spacing w:after="0" w:line="19" w:lineRule="atLeast"/>
        <w:ind w:left="720"/>
        <w:rPr>
          <w:rFonts w:ascii="Garamond" w:hAnsi="Garamond"/>
          <w:sz w:val="24"/>
          <w:szCs w:val="23"/>
          <w14:ligatures w14:val="none"/>
        </w:rPr>
      </w:pPr>
      <w:r w:rsidRPr="00A66693">
        <w:rPr>
          <w:rFonts w:ascii="Garamond" w:hAnsi="Garamond"/>
          <w:sz w:val="24"/>
          <w:szCs w:val="23"/>
          <w14:ligatures w14:val="none"/>
        </w:rPr>
        <w:t>Negotiating Political Difference and Feminism in Rural North Dakota</w:t>
      </w:r>
    </w:p>
    <w:p w14:paraId="2878C709" w14:textId="77777777" w:rsidR="00BF7F0A" w:rsidRPr="00A66693" w:rsidRDefault="00BF7F0A" w:rsidP="00BF7F0A">
      <w:pPr>
        <w:widowControl w:val="0"/>
        <w:spacing w:after="0" w:line="19" w:lineRule="atLeast"/>
        <w:ind w:left="1440"/>
        <w:rPr>
          <w:rFonts w:ascii="Garamond" w:hAnsi="Garamond"/>
          <w:sz w:val="24"/>
          <w:szCs w:val="23"/>
          <w14:ligatures w14:val="none"/>
        </w:rPr>
      </w:pPr>
      <w:r w:rsidRPr="00A66693">
        <w:rPr>
          <w:rFonts w:ascii="Garamond" w:hAnsi="Garamond"/>
          <w:b/>
          <w:bCs/>
          <w:sz w:val="24"/>
          <w:szCs w:val="23"/>
          <w14:ligatures w14:val="none"/>
        </w:rPr>
        <w:t xml:space="preserve">Ashlee Moser, </w:t>
      </w:r>
      <w:r w:rsidRPr="00A66693">
        <w:rPr>
          <w:rFonts w:ascii="Garamond" w:hAnsi="Garamond"/>
          <w:sz w:val="24"/>
          <w:szCs w:val="23"/>
          <w14:ligatures w14:val="none"/>
        </w:rPr>
        <w:t>Brandeis University</w:t>
      </w:r>
    </w:p>
    <w:p w14:paraId="3C786023" w14:textId="77777777" w:rsidR="00BF7F0A" w:rsidRPr="00A66693" w:rsidRDefault="00BF7F0A" w:rsidP="00BF7F0A">
      <w:pPr>
        <w:spacing w:after="0" w:line="19" w:lineRule="atLeast"/>
        <w:ind w:left="720"/>
        <w:rPr>
          <w:rFonts w:ascii="Garamond" w:hAnsi="Garamond"/>
          <w:sz w:val="13"/>
          <w:szCs w:val="11"/>
          <w14:ligatures w14:val="none"/>
        </w:rPr>
      </w:pPr>
    </w:p>
    <w:p w14:paraId="710CFD92" w14:textId="77777777" w:rsidR="00BF7F0A" w:rsidRPr="00A66693" w:rsidRDefault="00BF7F0A" w:rsidP="00BF7F0A">
      <w:pPr>
        <w:widowControl w:val="0"/>
        <w:spacing w:after="0" w:line="19" w:lineRule="atLeast"/>
        <w:ind w:left="720"/>
        <w:rPr>
          <w:rFonts w:ascii="Garamond" w:hAnsi="Garamond"/>
          <w:sz w:val="24"/>
          <w:szCs w:val="23"/>
          <w14:ligatures w14:val="none"/>
        </w:rPr>
      </w:pPr>
      <w:r w:rsidRPr="00A66693">
        <w:rPr>
          <w:rFonts w:ascii="Garamond" w:hAnsi="Garamond"/>
          <w:sz w:val="24"/>
          <w:szCs w:val="23"/>
          <w14:ligatures w14:val="none"/>
        </w:rPr>
        <w:t xml:space="preserve">The Rural Roots of Feminism in Higher Education </w:t>
      </w:r>
    </w:p>
    <w:p w14:paraId="1A68C898" w14:textId="77777777" w:rsidR="00BF7F0A" w:rsidRPr="00A66693" w:rsidRDefault="00BF7F0A" w:rsidP="00BF7F0A">
      <w:pPr>
        <w:widowControl w:val="0"/>
        <w:spacing w:after="0" w:line="19" w:lineRule="atLeast"/>
        <w:ind w:left="1440"/>
        <w:rPr>
          <w:rFonts w:ascii="Garamond" w:hAnsi="Garamond"/>
          <w:sz w:val="24"/>
          <w:szCs w:val="23"/>
          <w14:ligatures w14:val="none"/>
        </w:rPr>
      </w:pPr>
      <w:r w:rsidRPr="00A66693">
        <w:rPr>
          <w:rFonts w:ascii="Garamond" w:hAnsi="Garamond"/>
          <w:b/>
          <w:bCs/>
          <w:sz w:val="24"/>
          <w:szCs w:val="23"/>
          <w14:ligatures w14:val="none"/>
        </w:rPr>
        <w:t xml:space="preserve">Kelly C. Sartorius, </w:t>
      </w:r>
      <w:r w:rsidRPr="00A66693">
        <w:rPr>
          <w:rFonts w:ascii="Garamond" w:hAnsi="Garamond"/>
          <w:sz w:val="24"/>
          <w:szCs w:val="23"/>
          <w14:ligatures w14:val="none"/>
        </w:rPr>
        <w:t>University of Kansas, Lawrence</w:t>
      </w:r>
    </w:p>
    <w:p w14:paraId="40E4411E" w14:textId="77777777" w:rsidR="00BF7F0A" w:rsidRPr="00A66693" w:rsidRDefault="00BF7F0A" w:rsidP="00BF7F0A">
      <w:pPr>
        <w:spacing w:after="0" w:line="19" w:lineRule="atLeast"/>
        <w:rPr>
          <w:rFonts w:ascii="Garamond" w:hAnsi="Garamond"/>
          <w:sz w:val="13"/>
          <w:szCs w:val="11"/>
          <w14:ligatures w14:val="none"/>
        </w:rPr>
      </w:pPr>
    </w:p>
    <w:p w14:paraId="0FA2E3D5" w14:textId="77777777" w:rsidR="00BF7F0A" w:rsidRPr="00A66693" w:rsidRDefault="00BF7F0A" w:rsidP="00BF7F0A">
      <w:pPr>
        <w:widowControl w:val="0"/>
        <w:spacing w:after="0" w:line="19" w:lineRule="atLeast"/>
        <w:rPr>
          <w:rFonts w:ascii="Garamond" w:hAnsi="Garamond"/>
          <w:sz w:val="24"/>
          <w:szCs w:val="23"/>
          <w14:ligatures w14:val="none"/>
        </w:rPr>
      </w:pPr>
      <w:r w:rsidRPr="00A66693">
        <w:rPr>
          <w:rFonts w:ascii="Garamond" w:hAnsi="Garamond"/>
          <w:sz w:val="24"/>
          <w:szCs w:val="23"/>
          <w14:ligatures w14:val="none"/>
        </w:rPr>
        <w:tab/>
        <w:t>Heritage Feminism: Exploring New Approaches to Heritage Studies in Nigeria</w:t>
      </w:r>
    </w:p>
    <w:p w14:paraId="770B243D" w14:textId="77777777" w:rsidR="00BF7F0A" w:rsidRPr="00A66693" w:rsidRDefault="00BF7F0A" w:rsidP="00BF7F0A">
      <w:pPr>
        <w:widowControl w:val="0"/>
        <w:spacing w:after="0" w:line="19" w:lineRule="atLeast"/>
        <w:ind w:left="720" w:firstLine="720"/>
        <w:rPr>
          <w:rFonts w:ascii="Garamond" w:hAnsi="Garamond"/>
          <w:sz w:val="24"/>
          <w:szCs w:val="23"/>
          <w14:ligatures w14:val="none"/>
        </w:rPr>
      </w:pPr>
      <w:r w:rsidRPr="00A66693">
        <w:rPr>
          <w:rFonts w:ascii="Garamond" w:hAnsi="Garamond"/>
          <w:b/>
          <w:bCs/>
          <w:sz w:val="24"/>
          <w:szCs w:val="23"/>
          <w14:ligatures w14:val="none"/>
        </w:rPr>
        <w:t xml:space="preserve">Elochukwu Nwankwo, </w:t>
      </w:r>
      <w:r w:rsidRPr="00A66693">
        <w:rPr>
          <w:rFonts w:ascii="Garamond" w:hAnsi="Garamond"/>
          <w:sz w:val="24"/>
          <w:szCs w:val="23"/>
          <w14:ligatures w14:val="none"/>
        </w:rPr>
        <w:t>University of Nigeria, Nsukka</w:t>
      </w:r>
    </w:p>
    <w:p w14:paraId="017A2B67" w14:textId="77777777" w:rsidR="00BF7F0A" w:rsidRPr="00A66693" w:rsidRDefault="00BF7F0A" w:rsidP="00BF7F0A">
      <w:pPr>
        <w:spacing w:after="0" w:line="19" w:lineRule="atLeast"/>
        <w:rPr>
          <w:rFonts w:ascii="Garamond" w:hAnsi="Garamond"/>
          <w:sz w:val="13"/>
          <w:szCs w:val="11"/>
          <w14:ligatures w14:val="none"/>
        </w:rPr>
      </w:pPr>
    </w:p>
    <w:p w14:paraId="46DFCFFB" w14:textId="77777777" w:rsidR="00BF7F0A" w:rsidRPr="00A66693" w:rsidRDefault="00BF7F0A" w:rsidP="00BF7F0A">
      <w:pPr>
        <w:widowControl w:val="0"/>
        <w:spacing w:after="0" w:line="19" w:lineRule="atLeast"/>
        <w:ind w:firstLine="720"/>
        <w:rPr>
          <w:rFonts w:ascii="Garamond" w:hAnsi="Garamond"/>
          <w:sz w:val="24"/>
          <w:szCs w:val="23"/>
          <w14:ligatures w14:val="none"/>
        </w:rPr>
      </w:pPr>
      <w:r w:rsidRPr="00A66693">
        <w:rPr>
          <w:rFonts w:ascii="Garamond" w:hAnsi="Garamond"/>
          <w:b/>
          <w:bCs/>
          <w:sz w:val="24"/>
          <w:szCs w:val="23"/>
          <w14:ligatures w14:val="none"/>
        </w:rPr>
        <w:t xml:space="preserve">Chair: Amy L. McKinney, </w:t>
      </w:r>
      <w:r w:rsidRPr="00A66693">
        <w:rPr>
          <w:rFonts w:ascii="Garamond" w:hAnsi="Garamond"/>
          <w:sz w:val="24"/>
          <w:szCs w:val="23"/>
          <w14:ligatures w14:val="none"/>
        </w:rPr>
        <w:t xml:space="preserve">Northwest College </w:t>
      </w:r>
    </w:p>
    <w:p w14:paraId="133AA78E" w14:textId="77777777" w:rsidR="00F6376B" w:rsidRPr="00C358B5" w:rsidRDefault="00F6376B" w:rsidP="00BF7F0A">
      <w:pPr>
        <w:widowControl w:val="0"/>
        <w:spacing w:after="0" w:line="252" w:lineRule="auto"/>
        <w:rPr>
          <w:rFonts w:ascii="Garamond" w:hAnsi="Garamond"/>
          <w:sz w:val="12"/>
          <w:szCs w:val="12"/>
          <w14:ligatures w14:val="none"/>
        </w:rPr>
      </w:pPr>
    </w:p>
    <w:p w14:paraId="4C3AA995" w14:textId="77777777" w:rsidR="00F6376B" w:rsidRPr="00BF7F0A" w:rsidRDefault="00F6376B" w:rsidP="00F6376B">
      <w:pPr>
        <w:widowControl w:val="0"/>
        <w:spacing w:after="0"/>
        <w:rPr>
          <w:rFonts w:ascii="Garamond" w:hAnsi="Garamond"/>
          <w:b/>
          <w:bCs/>
          <w:sz w:val="14"/>
          <w:szCs w:val="28"/>
          <w14:ligatures w14:val="none"/>
        </w:rPr>
      </w:pPr>
    </w:p>
    <w:p w14:paraId="01889F69" w14:textId="77777777" w:rsidR="00BF7F0A" w:rsidRDefault="00BF7F0A" w:rsidP="00BF7F0A">
      <w:pPr>
        <w:widowControl w:val="0"/>
        <w:spacing w:after="0"/>
        <w:rPr>
          <w:rFonts w:ascii="Garamond" w:hAnsi="Garamond"/>
          <w:b/>
          <w:sz w:val="28"/>
        </w:rPr>
      </w:pPr>
      <w:r>
        <w:rPr>
          <w:rFonts w:ascii="Garamond" w:hAnsi="Garamond"/>
          <w:b/>
          <w:bCs/>
          <w:sz w:val="28"/>
          <w:szCs w:val="28"/>
          <w14:ligatures w14:val="none"/>
        </w:rPr>
        <w:t xml:space="preserve">V-2 </w:t>
      </w:r>
      <w:r w:rsidRPr="00BF7F0A">
        <w:rPr>
          <w:rFonts w:ascii="Garamond" w:hAnsi="Garamond"/>
          <w:b/>
          <w:sz w:val="28"/>
        </w:rPr>
        <w:t>Films Depicting Rural Women: Historic Footage</w:t>
      </w:r>
    </w:p>
    <w:p w14:paraId="7158304B" w14:textId="77777777" w:rsidR="00BF7F0A" w:rsidRDefault="00BF7F0A" w:rsidP="00BF7F0A">
      <w:pPr>
        <w:pStyle w:val="PlainText"/>
        <w:ind w:left="720"/>
        <w:rPr>
          <w:rFonts w:ascii="Garamond" w:hAnsi="Garamond"/>
          <w:sz w:val="24"/>
        </w:rPr>
      </w:pPr>
      <w:r w:rsidRPr="00BF7F0A">
        <w:rPr>
          <w:rFonts w:ascii="Garamond" w:hAnsi="Garamond"/>
          <w:sz w:val="24"/>
        </w:rPr>
        <w:t>This session will include viewing of excerpts from two historic U.S. Department of Agriculture productions - The Happier Way (1920) and Power on the Land (1940) -- and selections from F</w:t>
      </w:r>
      <w:r w:rsidR="00304823">
        <w:rPr>
          <w:rFonts w:ascii="Garamond" w:hAnsi="Garamond"/>
          <w:sz w:val="24"/>
        </w:rPr>
        <w:t>ord Motor Company advertising. T</w:t>
      </w:r>
      <w:r w:rsidRPr="00BF7F0A">
        <w:rPr>
          <w:rFonts w:ascii="Garamond" w:hAnsi="Garamond"/>
          <w:sz w:val="24"/>
        </w:rPr>
        <w:t>he session will conclude with a discussion of resources to consult for historic film footage of rural women.</w:t>
      </w:r>
    </w:p>
    <w:p w14:paraId="5F41B371" w14:textId="77777777" w:rsidR="00BF7F0A" w:rsidRPr="00BF7F0A" w:rsidRDefault="00BF7F0A" w:rsidP="00BF7F0A">
      <w:pPr>
        <w:pStyle w:val="PlainText"/>
        <w:ind w:left="720"/>
        <w:rPr>
          <w:rFonts w:ascii="Garamond" w:hAnsi="Garamond"/>
          <w:sz w:val="14"/>
        </w:rPr>
      </w:pPr>
    </w:p>
    <w:p w14:paraId="768DE7B7" w14:textId="77777777" w:rsidR="00BF7F0A" w:rsidRPr="00C358B5" w:rsidRDefault="00BF7F0A" w:rsidP="00BF7F0A">
      <w:pPr>
        <w:widowControl w:val="0"/>
        <w:spacing w:after="0" w:line="18" w:lineRule="atLeast"/>
        <w:ind w:firstLine="720"/>
        <w:rPr>
          <w:rFonts w:ascii="Garamond" w:hAnsi="Garamond"/>
          <w:sz w:val="24"/>
          <w:szCs w:val="23"/>
          <w14:ligatures w14:val="none"/>
        </w:rPr>
      </w:pPr>
      <w:r w:rsidRPr="004D5CEB">
        <w:rPr>
          <w:rFonts w:ascii="Garamond" w:hAnsi="Garamond"/>
          <w:b/>
          <w:bCs/>
          <w:sz w:val="24"/>
          <w:szCs w:val="24"/>
          <w14:ligatures w14:val="none"/>
        </w:rPr>
        <w:t>Facilitator:</w:t>
      </w:r>
      <w:r>
        <w:rPr>
          <w:rFonts w:ascii="Garamond" w:hAnsi="Garamond"/>
          <w:bCs/>
          <w:sz w:val="24"/>
          <w:szCs w:val="24"/>
          <w14:ligatures w14:val="none"/>
        </w:rPr>
        <w:t xml:space="preserve"> </w:t>
      </w:r>
      <w:r w:rsidRPr="00C358B5">
        <w:rPr>
          <w:rFonts w:ascii="Garamond" w:hAnsi="Garamond"/>
          <w:b/>
          <w:bCs/>
          <w:sz w:val="24"/>
          <w:szCs w:val="23"/>
          <w14:ligatures w14:val="none"/>
        </w:rPr>
        <w:t xml:space="preserve">Debra A. Reid, </w:t>
      </w:r>
      <w:r w:rsidRPr="00C358B5">
        <w:rPr>
          <w:rFonts w:ascii="Garamond" w:hAnsi="Garamond"/>
          <w:sz w:val="24"/>
          <w:szCs w:val="23"/>
          <w14:ligatures w14:val="none"/>
        </w:rPr>
        <w:t>The Henry Ford</w:t>
      </w:r>
    </w:p>
    <w:p w14:paraId="3CFF4660" w14:textId="77777777" w:rsidR="00BF7F0A" w:rsidRPr="00BF7F0A" w:rsidRDefault="00BF7F0A" w:rsidP="00BF7F0A">
      <w:pPr>
        <w:widowControl w:val="0"/>
        <w:spacing w:after="0"/>
        <w:rPr>
          <w:rFonts w:ascii="Garamond" w:hAnsi="Garamond"/>
          <w:b/>
          <w:bCs/>
          <w:sz w:val="24"/>
          <w:szCs w:val="28"/>
          <w14:ligatures w14:val="none"/>
        </w:rPr>
      </w:pPr>
    </w:p>
    <w:p w14:paraId="283BA41F" w14:textId="77777777" w:rsidR="000227D8" w:rsidRPr="000227D8" w:rsidRDefault="00BF7F0A" w:rsidP="00F6376B">
      <w:pPr>
        <w:widowControl w:val="0"/>
        <w:spacing w:after="0"/>
        <w:rPr>
          <w:rFonts w:ascii="Garamond" w:hAnsi="Garamond"/>
          <w:b/>
          <w:bCs/>
          <w:sz w:val="28"/>
          <w:szCs w:val="28"/>
          <w14:ligatures w14:val="none"/>
        </w:rPr>
      </w:pPr>
      <w:r>
        <w:rPr>
          <w:rFonts w:ascii="Garamond" w:hAnsi="Garamond"/>
          <w:b/>
          <w:bCs/>
          <w:sz w:val="28"/>
          <w:szCs w:val="28"/>
          <w14:ligatures w14:val="none"/>
        </w:rPr>
        <w:t>V-3</w:t>
      </w:r>
      <w:r w:rsidR="000227D8" w:rsidRPr="000227D8">
        <w:rPr>
          <w:rFonts w:ascii="Garamond" w:hAnsi="Garamond"/>
          <w:b/>
          <w:bCs/>
          <w:sz w:val="28"/>
          <w:szCs w:val="28"/>
          <w14:ligatures w14:val="none"/>
        </w:rPr>
        <w:t xml:space="preserve"> Women and Rural Business Strategies</w:t>
      </w:r>
    </w:p>
    <w:p w14:paraId="13140B89" w14:textId="77777777" w:rsidR="000227D8" w:rsidRPr="00A66693" w:rsidRDefault="000227D8" w:rsidP="00F6376B">
      <w:pPr>
        <w:widowControl w:val="0"/>
        <w:spacing w:after="0" w:line="20" w:lineRule="atLeast"/>
        <w:ind w:left="720"/>
        <w:rPr>
          <w:rFonts w:ascii="Garamond" w:hAnsi="Garamond"/>
          <w:sz w:val="24"/>
          <w:szCs w:val="23"/>
          <w14:ligatures w14:val="none"/>
        </w:rPr>
      </w:pPr>
      <w:r w:rsidRPr="00A66693">
        <w:rPr>
          <w:rFonts w:ascii="Garamond" w:hAnsi="Garamond"/>
          <w:sz w:val="24"/>
          <w:szCs w:val="23"/>
          <w14:ligatures w14:val="none"/>
        </w:rPr>
        <w:t>Impact of Safety Net Program on Women Headed Household: Climate Change Adaptation vs Poverty Reduction Strategies in Northern Ethiopia</w:t>
      </w:r>
    </w:p>
    <w:p w14:paraId="030B4B2F" w14:textId="77777777" w:rsidR="000227D8" w:rsidRPr="00A66693" w:rsidRDefault="000227D8" w:rsidP="00F6376B">
      <w:pPr>
        <w:widowControl w:val="0"/>
        <w:spacing w:after="0" w:line="20" w:lineRule="atLeast"/>
        <w:ind w:left="1440"/>
        <w:rPr>
          <w:rFonts w:ascii="Garamond" w:hAnsi="Garamond"/>
          <w:color w:val="222222"/>
          <w:sz w:val="24"/>
          <w:szCs w:val="23"/>
          <w14:ligatures w14:val="none"/>
        </w:rPr>
      </w:pPr>
      <w:r w:rsidRPr="00A66693">
        <w:rPr>
          <w:rFonts w:ascii="Garamond" w:hAnsi="Garamond"/>
          <w:b/>
          <w:bCs/>
          <w:color w:val="222222"/>
          <w:sz w:val="24"/>
          <w:szCs w:val="23"/>
          <w14:ligatures w14:val="none"/>
        </w:rPr>
        <w:t xml:space="preserve">Abadi Teklehaimanot, </w:t>
      </w:r>
      <w:r w:rsidRPr="00A66693">
        <w:rPr>
          <w:rFonts w:ascii="Garamond" w:hAnsi="Garamond"/>
          <w:sz w:val="24"/>
          <w:szCs w:val="23"/>
          <w14:ligatures w14:val="none"/>
        </w:rPr>
        <w:t>Mekelle University, Mekelle, Ethiopia</w:t>
      </w:r>
    </w:p>
    <w:p w14:paraId="634FF754" w14:textId="77777777" w:rsidR="000227D8" w:rsidRPr="00A66693" w:rsidRDefault="000227D8" w:rsidP="00F6376B">
      <w:pPr>
        <w:spacing w:after="0" w:line="20" w:lineRule="atLeast"/>
        <w:ind w:left="720"/>
        <w:rPr>
          <w:rFonts w:ascii="Garamond" w:hAnsi="Garamond"/>
          <w:sz w:val="14"/>
          <w:szCs w:val="12"/>
          <w14:ligatures w14:val="none"/>
        </w:rPr>
      </w:pPr>
    </w:p>
    <w:p w14:paraId="0DD046A2" w14:textId="77777777" w:rsidR="000227D8" w:rsidRPr="00A66693" w:rsidRDefault="000227D8" w:rsidP="00F6376B">
      <w:pPr>
        <w:widowControl w:val="0"/>
        <w:spacing w:after="0" w:line="20" w:lineRule="atLeast"/>
        <w:ind w:left="720"/>
        <w:rPr>
          <w:rFonts w:ascii="Garamond" w:hAnsi="Garamond"/>
          <w:sz w:val="24"/>
          <w:szCs w:val="23"/>
          <w14:ligatures w14:val="none"/>
        </w:rPr>
      </w:pPr>
      <w:r w:rsidRPr="00A66693">
        <w:rPr>
          <w:rFonts w:ascii="Garamond" w:hAnsi="Garamond"/>
          <w:sz w:val="24"/>
          <w:szCs w:val="23"/>
          <w14:ligatures w14:val="none"/>
        </w:rPr>
        <w:t>Consequences of the History of Gender Inequity for Rural Family Business Succession Planning</w:t>
      </w:r>
    </w:p>
    <w:p w14:paraId="0A327BAA" w14:textId="77777777" w:rsidR="000227D8" w:rsidRPr="00A66693" w:rsidRDefault="000227D8" w:rsidP="00F6376B">
      <w:pPr>
        <w:widowControl w:val="0"/>
        <w:spacing w:after="0" w:line="20" w:lineRule="atLeast"/>
        <w:ind w:left="1440"/>
        <w:rPr>
          <w:rFonts w:ascii="Garamond" w:hAnsi="Garamond"/>
          <w:sz w:val="24"/>
          <w:szCs w:val="23"/>
          <w14:ligatures w14:val="none"/>
        </w:rPr>
      </w:pPr>
      <w:r w:rsidRPr="00A66693">
        <w:rPr>
          <w:rFonts w:ascii="Garamond" w:hAnsi="Garamond"/>
          <w:b/>
          <w:bCs/>
          <w:sz w:val="24"/>
          <w:szCs w:val="23"/>
          <w14:ligatures w14:val="none"/>
        </w:rPr>
        <w:t xml:space="preserve">Diane McKenzie, </w:t>
      </w:r>
      <w:r w:rsidRPr="00A66693">
        <w:rPr>
          <w:rFonts w:ascii="Garamond" w:hAnsi="Garamond"/>
          <w:sz w:val="24"/>
          <w:szCs w:val="23"/>
          <w14:ligatures w14:val="none"/>
        </w:rPr>
        <w:t>University of Lethbridge, Alberta</w:t>
      </w:r>
    </w:p>
    <w:p w14:paraId="4DBECED2" w14:textId="77777777" w:rsidR="000227D8" w:rsidRPr="00A66693" w:rsidRDefault="000227D8" w:rsidP="00F6376B">
      <w:pPr>
        <w:spacing w:after="0" w:line="20" w:lineRule="atLeast"/>
        <w:ind w:left="720"/>
        <w:rPr>
          <w:rFonts w:ascii="Garamond" w:hAnsi="Garamond"/>
          <w:color w:val="FF0000"/>
          <w:sz w:val="14"/>
          <w:szCs w:val="12"/>
          <w14:ligatures w14:val="none"/>
        </w:rPr>
      </w:pPr>
    </w:p>
    <w:p w14:paraId="2C11329F" w14:textId="77777777" w:rsidR="000227D8" w:rsidRPr="00A66693" w:rsidRDefault="000227D8" w:rsidP="00F6376B">
      <w:pPr>
        <w:widowControl w:val="0"/>
        <w:spacing w:after="0" w:line="20" w:lineRule="atLeast"/>
        <w:ind w:firstLine="720"/>
        <w:rPr>
          <w:rFonts w:ascii="Garamond" w:hAnsi="Garamond"/>
          <w:sz w:val="24"/>
          <w:szCs w:val="23"/>
          <w14:ligatures w14:val="none"/>
        </w:rPr>
      </w:pPr>
      <w:r w:rsidRPr="00A66693">
        <w:rPr>
          <w:rFonts w:ascii="Garamond" w:hAnsi="Garamond"/>
          <w:sz w:val="24"/>
          <w:szCs w:val="23"/>
          <w14:ligatures w14:val="none"/>
        </w:rPr>
        <w:t>Impact of Microcredit on Tunisian Women Empowerment: Evidence in Priority Regions</w:t>
      </w:r>
    </w:p>
    <w:p w14:paraId="2ACFB98E" w14:textId="77777777" w:rsidR="000227D8" w:rsidRPr="00A66693" w:rsidRDefault="000227D8" w:rsidP="00F6376B">
      <w:pPr>
        <w:widowControl w:val="0"/>
        <w:spacing w:after="0" w:line="20" w:lineRule="atLeast"/>
        <w:ind w:left="720" w:firstLine="720"/>
        <w:rPr>
          <w:rFonts w:ascii="Garamond" w:hAnsi="Garamond"/>
          <w:sz w:val="24"/>
          <w:szCs w:val="23"/>
          <w14:ligatures w14:val="none"/>
        </w:rPr>
      </w:pPr>
      <w:r w:rsidRPr="00A66693">
        <w:rPr>
          <w:rFonts w:ascii="Garamond" w:hAnsi="Garamond"/>
          <w:b/>
          <w:bCs/>
          <w:sz w:val="24"/>
          <w:szCs w:val="23"/>
          <w14:ligatures w14:val="none"/>
        </w:rPr>
        <w:t xml:space="preserve">Lamia Mokaddem, </w:t>
      </w:r>
      <w:r w:rsidRPr="00A66693">
        <w:rPr>
          <w:rFonts w:ascii="Garamond" w:hAnsi="Garamond"/>
          <w:sz w:val="24"/>
          <w:szCs w:val="23"/>
          <w14:ligatures w14:val="none"/>
        </w:rPr>
        <w:t>University of Tunis El Manar</w:t>
      </w:r>
    </w:p>
    <w:p w14:paraId="7E0E5479" w14:textId="77777777" w:rsidR="000227D8" w:rsidRPr="00A66693" w:rsidRDefault="000227D8" w:rsidP="00F6376B">
      <w:pPr>
        <w:spacing w:after="0" w:line="20" w:lineRule="atLeast"/>
        <w:ind w:left="720" w:firstLine="720"/>
        <w:rPr>
          <w:rFonts w:ascii="Garamond" w:hAnsi="Garamond"/>
          <w:color w:val="222222"/>
          <w:sz w:val="24"/>
          <w:szCs w:val="23"/>
          <w14:ligatures w14:val="none"/>
        </w:rPr>
      </w:pPr>
      <w:r w:rsidRPr="00A66693">
        <w:rPr>
          <w:rFonts w:ascii="Garamond" w:hAnsi="Garamond"/>
          <w:b/>
          <w:bCs/>
          <w:sz w:val="24"/>
          <w:szCs w:val="23"/>
          <w14:ligatures w14:val="none"/>
        </w:rPr>
        <w:t xml:space="preserve">Henda Kharoub, </w:t>
      </w:r>
      <w:r w:rsidRPr="00A66693">
        <w:rPr>
          <w:rFonts w:ascii="Garamond" w:hAnsi="Garamond"/>
          <w:sz w:val="24"/>
          <w:szCs w:val="23"/>
          <w14:ligatures w14:val="none"/>
        </w:rPr>
        <w:t>University of Tunis El Manar</w:t>
      </w:r>
      <w:r w:rsidR="00A66693" w:rsidRPr="00A66693">
        <w:rPr>
          <w:rFonts w:ascii="Garamond" w:hAnsi="Garamond"/>
          <w:sz w:val="24"/>
          <w:szCs w:val="23"/>
          <w14:ligatures w14:val="none"/>
        </w:rPr>
        <w:t xml:space="preserve"> (in absentia)</w:t>
      </w:r>
    </w:p>
    <w:p w14:paraId="06CBA8A3" w14:textId="77777777" w:rsidR="000227D8" w:rsidRPr="00A66693" w:rsidRDefault="000227D8" w:rsidP="00F6376B">
      <w:pPr>
        <w:spacing w:after="0" w:line="20" w:lineRule="atLeast"/>
        <w:ind w:left="720"/>
        <w:rPr>
          <w:rFonts w:ascii="Garamond" w:hAnsi="Garamond"/>
          <w:sz w:val="14"/>
          <w:szCs w:val="12"/>
          <w14:ligatures w14:val="none"/>
        </w:rPr>
      </w:pPr>
    </w:p>
    <w:p w14:paraId="4E11204C" w14:textId="77777777" w:rsidR="000227D8" w:rsidRPr="00A66693" w:rsidRDefault="000227D8" w:rsidP="00F6376B">
      <w:pPr>
        <w:pStyle w:val="p1"/>
        <w:spacing w:line="20" w:lineRule="atLeast"/>
        <w:ind w:left="144" w:right="144" w:firstLine="576"/>
        <w:rPr>
          <w:rFonts w:ascii="Garamond" w:hAnsi="Garamond"/>
          <w:color w:val="000000"/>
          <w:sz w:val="24"/>
          <w:szCs w:val="23"/>
          <w14:ligatures w14:val="none"/>
        </w:rPr>
      </w:pPr>
      <w:r w:rsidRPr="00A66693">
        <w:rPr>
          <w:rFonts w:ascii="Garamond" w:hAnsi="Garamond"/>
          <w:b/>
          <w:bCs/>
          <w:color w:val="auto"/>
          <w:sz w:val="24"/>
          <w:szCs w:val="23"/>
          <w14:ligatures w14:val="none"/>
        </w:rPr>
        <w:t xml:space="preserve">Chair: </w:t>
      </w:r>
      <w:r w:rsidRPr="00A66693">
        <w:rPr>
          <w:rFonts w:ascii="Garamond" w:hAnsi="Garamond"/>
          <w:b/>
          <w:bCs/>
          <w:color w:val="000000"/>
          <w:sz w:val="24"/>
          <w:szCs w:val="23"/>
          <w14:ligatures w14:val="none"/>
        </w:rPr>
        <w:t>Margaret Thomas</w:t>
      </w:r>
      <w:r w:rsidR="00BE049A" w:rsidRPr="00A66693">
        <w:rPr>
          <w:rFonts w:ascii="Garamond" w:hAnsi="Garamond"/>
          <w:b/>
          <w:bCs/>
          <w:color w:val="000000"/>
          <w:sz w:val="24"/>
          <w:szCs w:val="23"/>
          <w14:ligatures w14:val="none"/>
        </w:rPr>
        <w:t>-</w:t>
      </w:r>
      <w:r w:rsidRPr="00A66693">
        <w:rPr>
          <w:rFonts w:ascii="Garamond" w:hAnsi="Garamond"/>
          <w:b/>
          <w:bCs/>
          <w:color w:val="000000"/>
          <w:sz w:val="24"/>
          <w:szCs w:val="23"/>
          <w14:ligatures w14:val="none"/>
        </w:rPr>
        <w:t xml:space="preserve">Evans, </w:t>
      </w:r>
      <w:r w:rsidRPr="00A66693">
        <w:rPr>
          <w:rFonts w:ascii="Garamond" w:hAnsi="Garamond"/>
          <w:color w:val="000000"/>
          <w:sz w:val="24"/>
          <w:szCs w:val="23"/>
          <w14:ligatures w14:val="none"/>
        </w:rPr>
        <w:t>Indiana University East</w:t>
      </w:r>
    </w:p>
    <w:p w14:paraId="0210EE76" w14:textId="77777777" w:rsidR="000227D8" w:rsidRPr="00A66693" w:rsidRDefault="000227D8" w:rsidP="000227D8">
      <w:pPr>
        <w:spacing w:after="0" w:line="256" w:lineRule="auto"/>
        <w:rPr>
          <w:rFonts w:ascii="Garamond" w:hAnsi="Garamond"/>
          <w:sz w:val="24"/>
          <w:szCs w:val="16"/>
          <w14:ligatures w14:val="none"/>
        </w:rPr>
      </w:pPr>
    </w:p>
    <w:p w14:paraId="5E98D917" w14:textId="77777777" w:rsidR="000227D8" w:rsidRDefault="00F6376B" w:rsidP="00F6376B">
      <w:pPr>
        <w:widowControl w:val="0"/>
        <w:spacing w:after="0"/>
        <w:rPr>
          <w:rFonts w:ascii="Garamond" w:hAnsi="Garamond"/>
          <w:b/>
          <w:bCs/>
          <w:sz w:val="28"/>
          <w:szCs w:val="28"/>
          <w14:ligatures w14:val="none"/>
        </w:rPr>
      </w:pPr>
      <w:r>
        <w:rPr>
          <w:rFonts w:ascii="Garamond" w:hAnsi="Garamond"/>
          <w:b/>
          <w:bCs/>
          <w:sz w:val="28"/>
          <w:szCs w:val="28"/>
          <w14:ligatures w14:val="none"/>
        </w:rPr>
        <w:t>Noon to 1:00 Lunch on your Own</w:t>
      </w:r>
    </w:p>
    <w:p w14:paraId="28CD385A" w14:textId="77777777" w:rsidR="00F6376B" w:rsidRPr="00A66693" w:rsidRDefault="00F6376B" w:rsidP="00F6376B">
      <w:pPr>
        <w:widowControl w:val="0"/>
        <w:spacing w:after="0"/>
        <w:rPr>
          <w:rFonts w:ascii="Garamond" w:hAnsi="Garamond"/>
          <w:b/>
          <w:bCs/>
          <w:szCs w:val="14"/>
          <w14:ligatures w14:val="none"/>
        </w:rPr>
      </w:pPr>
    </w:p>
    <w:p w14:paraId="63F79BE0" w14:textId="77777777" w:rsidR="000227D8" w:rsidRPr="000227D8" w:rsidRDefault="000227D8" w:rsidP="00F6376B">
      <w:pPr>
        <w:widowControl w:val="0"/>
        <w:spacing w:after="0"/>
        <w:rPr>
          <w:rFonts w:ascii="Garamond" w:hAnsi="Garamond"/>
          <w:sz w:val="32"/>
          <w:szCs w:val="32"/>
          <w14:ligatures w14:val="none"/>
        </w:rPr>
      </w:pPr>
      <w:r w:rsidRPr="000227D8">
        <w:rPr>
          <w:rFonts w:ascii="Garamond" w:hAnsi="Garamond"/>
          <w:b/>
          <w:bCs/>
          <w:sz w:val="32"/>
          <w:szCs w:val="32"/>
          <w14:ligatures w14:val="none"/>
        </w:rPr>
        <w:t xml:space="preserve">1:00 to 2:00 pm - Plenary: </w:t>
      </w:r>
      <w:r w:rsidRPr="00C245BE">
        <w:rPr>
          <w:rFonts w:ascii="Garamond" w:hAnsi="Garamond"/>
          <w:b/>
          <w:sz w:val="32"/>
          <w:szCs w:val="32"/>
          <w14:ligatures w14:val="none"/>
        </w:rPr>
        <w:t>Chief Glenna Wallace, Eastern Shawnee Nation</w:t>
      </w:r>
      <w:r w:rsidRPr="000227D8">
        <w:rPr>
          <w:rFonts w:ascii="Garamond" w:hAnsi="Garamond"/>
          <w:sz w:val="32"/>
          <w:szCs w:val="32"/>
          <w14:ligatures w14:val="none"/>
        </w:rPr>
        <w:t xml:space="preserve"> </w:t>
      </w:r>
    </w:p>
    <w:p w14:paraId="2D23CFA5" w14:textId="77777777" w:rsidR="00BF7F0A" w:rsidRDefault="00947937" w:rsidP="00BF7F0A">
      <w:pPr>
        <w:spacing w:line="240" w:lineRule="auto"/>
        <w:ind w:left="720"/>
        <w:rPr>
          <w:rFonts w:ascii="Garamond" w:hAnsi="Garamond"/>
          <w:color w:val="auto"/>
          <w:sz w:val="24"/>
          <w:szCs w:val="23"/>
        </w:rPr>
      </w:pPr>
      <w:r w:rsidRPr="00A66693">
        <w:rPr>
          <w:rFonts w:ascii="Garamond" w:hAnsi="Garamond"/>
          <w:color w:val="auto"/>
          <w:sz w:val="24"/>
          <w:szCs w:val="23"/>
        </w:rPr>
        <w:t>Glenna Wallace is an educator and the first woman to be elected Chief of the Eastern Shawnee Tribe of Oklahoma. Following the Indian Removal Act of 1830, the U.S. government forced the Shawnee to leave their Ohio Valley home for reservations in Oklahoma and Kansas. In speaking about the relationship between the Shawnee and Ohio, Chief Glenna notes: “We are still here in a certain way. We are here in our hearts.”</w:t>
      </w:r>
    </w:p>
    <w:p w14:paraId="51E1BCAA" w14:textId="77777777" w:rsidR="000227D8" w:rsidRPr="00BF7F0A" w:rsidRDefault="000227D8" w:rsidP="00BF7F0A">
      <w:pPr>
        <w:spacing w:line="240" w:lineRule="auto"/>
        <w:rPr>
          <w:rFonts w:ascii="Garamond" w:hAnsi="Garamond"/>
          <w:color w:val="auto"/>
          <w:sz w:val="24"/>
          <w:szCs w:val="23"/>
        </w:rPr>
      </w:pPr>
      <w:r w:rsidRPr="000227D8">
        <w:rPr>
          <w:rFonts w:ascii="Garamond" w:hAnsi="Garamond"/>
          <w:b/>
          <w:bCs/>
          <w:sz w:val="36"/>
          <w:szCs w:val="36"/>
          <w:u w:val="single"/>
          <w14:ligatures w14:val="none"/>
        </w:rPr>
        <w:lastRenderedPageBreak/>
        <w:t>Friday, 18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5C0FA9C9" w14:textId="77777777" w:rsidR="000227D8" w:rsidRPr="000227D8" w:rsidRDefault="000227D8" w:rsidP="00D0008A">
      <w:pPr>
        <w:widowControl w:val="0"/>
        <w:spacing w:after="0" w:line="20" w:lineRule="atLeast"/>
        <w:rPr>
          <w:rFonts w:ascii="Garamond" w:hAnsi="Garamond"/>
          <w:sz w:val="8"/>
          <w:szCs w:val="8"/>
          <w14:ligatures w14:val="none"/>
        </w:rPr>
      </w:pPr>
      <w:r w:rsidRPr="000227D8">
        <w:rPr>
          <w:rFonts w:ascii="Garamond" w:hAnsi="Garamond"/>
          <w:b/>
          <w:bCs/>
          <w:sz w:val="32"/>
          <w:szCs w:val="32"/>
          <w14:ligatures w14:val="none"/>
        </w:rPr>
        <w:t>2:15 to 3:45 pm – CONCURRENT SESSION VI</w:t>
      </w:r>
    </w:p>
    <w:p w14:paraId="5FF170AA" w14:textId="77777777" w:rsidR="00D0008A" w:rsidRPr="00BF7F0A" w:rsidRDefault="00D0008A" w:rsidP="000227D8">
      <w:pPr>
        <w:widowControl w:val="0"/>
        <w:spacing w:after="20" w:line="20" w:lineRule="atLeast"/>
        <w:rPr>
          <w:rFonts w:ascii="Garamond" w:hAnsi="Garamond"/>
          <w:b/>
          <w:bCs/>
          <w:sz w:val="16"/>
          <w:szCs w:val="28"/>
          <w14:ligatures w14:val="none"/>
        </w:rPr>
      </w:pPr>
    </w:p>
    <w:p w14:paraId="4C7C1222" w14:textId="77777777" w:rsidR="000227D8" w:rsidRPr="00636F81" w:rsidRDefault="000227D8" w:rsidP="000227D8">
      <w:pPr>
        <w:widowControl w:val="0"/>
        <w:spacing w:after="20" w:line="20" w:lineRule="atLeast"/>
        <w:rPr>
          <w:rFonts w:ascii="Garamond" w:hAnsi="Garamond"/>
          <w:b/>
          <w:bCs/>
          <w:sz w:val="28"/>
          <w:szCs w:val="28"/>
          <w14:ligatures w14:val="none"/>
        </w:rPr>
      </w:pPr>
      <w:r w:rsidRPr="000227D8">
        <w:rPr>
          <w:rFonts w:ascii="Garamond" w:hAnsi="Garamond"/>
          <w:b/>
          <w:bCs/>
          <w:sz w:val="28"/>
          <w:szCs w:val="28"/>
          <w14:ligatures w14:val="none"/>
        </w:rPr>
        <w:t>VI-1 - Rural Women and Organizational Act</w:t>
      </w:r>
      <w:r w:rsidR="00636F81">
        <w:rPr>
          <w:rFonts w:ascii="Garamond" w:hAnsi="Garamond"/>
          <w:b/>
          <w:bCs/>
          <w:sz w:val="28"/>
          <w:szCs w:val="28"/>
          <w14:ligatures w14:val="none"/>
        </w:rPr>
        <w:t>ivism within and beyond Borders</w:t>
      </w:r>
    </w:p>
    <w:p w14:paraId="4ED07D2A" w14:textId="77777777" w:rsidR="000227D8" w:rsidRPr="000227D8" w:rsidRDefault="000227D8" w:rsidP="000227D8">
      <w:pPr>
        <w:widowControl w:val="0"/>
        <w:spacing w:after="20" w:line="20" w:lineRule="atLeast"/>
        <w:ind w:left="720"/>
        <w:rPr>
          <w:rFonts w:ascii="Garamond" w:hAnsi="Garamond"/>
          <w:sz w:val="23"/>
          <w:szCs w:val="23"/>
          <w14:ligatures w14:val="none"/>
        </w:rPr>
      </w:pPr>
      <w:r w:rsidRPr="000227D8">
        <w:rPr>
          <w:rFonts w:ascii="Garamond" w:hAnsi="Garamond"/>
          <w:sz w:val="23"/>
          <w:szCs w:val="23"/>
          <w14:ligatures w14:val="none"/>
        </w:rPr>
        <w:t>Presenting Production and Performing Plenty: Auxiliary Advocacy as a Gendered Performance Discourse after World War II</w:t>
      </w:r>
    </w:p>
    <w:p w14:paraId="2F5E93CB" w14:textId="77777777" w:rsidR="000227D8" w:rsidRPr="000227D8" w:rsidRDefault="000227D8" w:rsidP="000227D8">
      <w:pPr>
        <w:widowControl w:val="0"/>
        <w:spacing w:after="0" w:line="20" w:lineRule="atLeast"/>
        <w:ind w:left="720" w:firstLine="720"/>
        <w:rPr>
          <w:rFonts w:ascii="Garamond" w:hAnsi="Garamond"/>
          <w:sz w:val="23"/>
          <w:szCs w:val="23"/>
          <w14:ligatures w14:val="none"/>
        </w:rPr>
      </w:pPr>
      <w:r w:rsidRPr="000227D8">
        <w:rPr>
          <w:rFonts w:ascii="Garamond" w:hAnsi="Garamond"/>
          <w:b/>
          <w:bCs/>
          <w:sz w:val="23"/>
          <w:szCs w:val="23"/>
          <w14:ligatures w14:val="none"/>
        </w:rPr>
        <w:t xml:space="preserve">Rebecca Shimoni Stoil, </w:t>
      </w:r>
      <w:r w:rsidRPr="000227D8">
        <w:rPr>
          <w:rFonts w:ascii="Garamond" w:hAnsi="Garamond"/>
          <w:sz w:val="23"/>
          <w:szCs w:val="23"/>
          <w14:ligatures w14:val="none"/>
        </w:rPr>
        <w:t>Johns Hopkins University</w:t>
      </w:r>
    </w:p>
    <w:p w14:paraId="5A589CEC" w14:textId="77777777" w:rsidR="000227D8" w:rsidRPr="000227D8" w:rsidRDefault="000227D8" w:rsidP="000227D8">
      <w:pPr>
        <w:widowControl w:val="0"/>
        <w:spacing w:after="0" w:line="20" w:lineRule="atLeast"/>
        <w:ind w:left="720" w:firstLine="720"/>
        <w:rPr>
          <w:rFonts w:ascii="Garamond" w:hAnsi="Garamond"/>
          <w:sz w:val="14"/>
          <w:szCs w:val="23"/>
          <w14:ligatures w14:val="none"/>
        </w:rPr>
      </w:pPr>
    </w:p>
    <w:p w14:paraId="14890332" w14:textId="77777777" w:rsidR="000227D8" w:rsidRPr="000227D8" w:rsidRDefault="000227D8" w:rsidP="000227D8">
      <w:pPr>
        <w:widowControl w:val="0"/>
        <w:spacing w:after="0" w:line="20" w:lineRule="atLeast"/>
        <w:ind w:left="720"/>
        <w:rPr>
          <w:rFonts w:ascii="Garamond" w:hAnsi="Garamond"/>
          <w:color w:val="222222"/>
          <w:sz w:val="23"/>
          <w:szCs w:val="23"/>
          <w14:ligatures w14:val="none"/>
        </w:rPr>
      </w:pPr>
      <w:r w:rsidRPr="000227D8">
        <w:rPr>
          <w:rFonts w:ascii="Garamond" w:hAnsi="Garamond"/>
          <w:color w:val="222222"/>
          <w:sz w:val="23"/>
          <w:szCs w:val="23"/>
          <w14:ligatures w14:val="none"/>
        </w:rPr>
        <w:t>Gendering the Global Political Order: American Farm Women and Transnational Rural Women’s       Organizations, 1939-1960</w:t>
      </w:r>
    </w:p>
    <w:p w14:paraId="674C597F"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color w:val="222222"/>
          <w:sz w:val="23"/>
          <w:szCs w:val="23"/>
          <w14:ligatures w14:val="none"/>
        </w:rPr>
        <w:tab/>
      </w:r>
      <w:r w:rsidRPr="00C245BE">
        <w:rPr>
          <w:rFonts w:ascii="Garamond" w:hAnsi="Garamond"/>
          <w:b/>
          <w:sz w:val="23"/>
          <w:szCs w:val="23"/>
          <w14:ligatures w14:val="none"/>
        </w:rPr>
        <w:t>Nancy Berlage</w:t>
      </w:r>
      <w:r w:rsidRPr="000227D8">
        <w:rPr>
          <w:rFonts w:ascii="Garamond" w:hAnsi="Garamond"/>
          <w:sz w:val="23"/>
          <w:szCs w:val="23"/>
          <w14:ligatures w14:val="none"/>
        </w:rPr>
        <w:t>, Texas State University, San Marcos</w:t>
      </w:r>
    </w:p>
    <w:p w14:paraId="77125026" w14:textId="77777777" w:rsidR="000227D8" w:rsidRPr="000227D8" w:rsidRDefault="000227D8" w:rsidP="000227D8">
      <w:pPr>
        <w:widowControl w:val="0"/>
        <w:spacing w:after="0" w:line="20" w:lineRule="atLeast"/>
        <w:ind w:left="720"/>
        <w:rPr>
          <w:rFonts w:ascii="Garamond" w:hAnsi="Garamond"/>
          <w:color w:val="222222"/>
          <w:sz w:val="14"/>
          <w:szCs w:val="23"/>
          <w14:ligatures w14:val="none"/>
        </w:rPr>
      </w:pPr>
    </w:p>
    <w:p w14:paraId="1499BB0B"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color w:val="222222"/>
          <w:sz w:val="23"/>
          <w:szCs w:val="23"/>
          <w14:ligatures w14:val="none"/>
        </w:rPr>
        <w:t>Feminist Popular Education for Social Change in Kenya: Preserving Indigenous Knowledge Systems</w:t>
      </w:r>
    </w:p>
    <w:p w14:paraId="68A94493"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Catherine Cutcher, </w:t>
      </w:r>
      <w:r w:rsidRPr="000227D8">
        <w:rPr>
          <w:rFonts w:ascii="Garamond" w:hAnsi="Garamond"/>
          <w:sz w:val="23"/>
          <w:szCs w:val="23"/>
          <w14:ligatures w14:val="none"/>
        </w:rPr>
        <w:t>Ohio University</w:t>
      </w:r>
    </w:p>
    <w:p w14:paraId="40B8A25B" w14:textId="77777777" w:rsidR="000227D8" w:rsidRPr="000227D8" w:rsidRDefault="000227D8" w:rsidP="000227D8">
      <w:pPr>
        <w:widowControl w:val="0"/>
        <w:spacing w:after="0" w:line="20" w:lineRule="atLeast"/>
        <w:ind w:left="1440"/>
        <w:rPr>
          <w:rFonts w:ascii="Garamond" w:hAnsi="Garamond"/>
          <w:sz w:val="14"/>
          <w:szCs w:val="23"/>
          <w14:ligatures w14:val="none"/>
        </w:rPr>
      </w:pPr>
    </w:p>
    <w:p w14:paraId="06394691"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Multi-Dimensional Stakeholders’ Partnership: The Gender Transformative (GTM) Model</w:t>
      </w:r>
      <w:r w:rsidR="00C358B5">
        <w:rPr>
          <w:rFonts w:ascii="Garamond" w:hAnsi="Garamond"/>
          <w:sz w:val="23"/>
          <w:szCs w:val="23"/>
          <w14:ligatures w14:val="none"/>
        </w:rPr>
        <w:t xml:space="preserve"> i</w:t>
      </w:r>
      <w:r w:rsidRPr="000227D8">
        <w:rPr>
          <w:rFonts w:ascii="Garamond" w:hAnsi="Garamond"/>
          <w:sz w:val="23"/>
          <w:szCs w:val="23"/>
          <w14:ligatures w14:val="none"/>
        </w:rPr>
        <w:t>n SDG      Implementation</w:t>
      </w:r>
    </w:p>
    <w:p w14:paraId="5E54E36B"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Olubunmi Ashimolowo, </w:t>
      </w:r>
      <w:r w:rsidRPr="000227D8">
        <w:rPr>
          <w:rFonts w:ascii="Garamond" w:hAnsi="Garamond"/>
          <w:sz w:val="23"/>
          <w:szCs w:val="23"/>
          <w14:ligatures w14:val="none"/>
        </w:rPr>
        <w:t>Federal University of Agriculture, Abeokuta, Nigeria, and Gender   Development Initiative</w:t>
      </w:r>
    </w:p>
    <w:p w14:paraId="79A5694B" w14:textId="77777777" w:rsidR="000227D8" w:rsidRPr="000227D8" w:rsidRDefault="000227D8" w:rsidP="000227D8">
      <w:pPr>
        <w:widowControl w:val="0"/>
        <w:spacing w:after="0" w:line="20" w:lineRule="atLeast"/>
        <w:ind w:left="1440"/>
        <w:rPr>
          <w:rFonts w:ascii="Garamond" w:hAnsi="Garamond"/>
          <w:color w:val="222222"/>
          <w:sz w:val="16"/>
          <w:szCs w:val="23"/>
          <w14:ligatures w14:val="none"/>
        </w:rPr>
      </w:pPr>
    </w:p>
    <w:p w14:paraId="59C551E3"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b/>
          <w:bCs/>
          <w:sz w:val="23"/>
          <w:szCs w:val="23"/>
          <w14:ligatures w14:val="none"/>
        </w:rPr>
        <w:t xml:space="preserve">Chair: Cherisse R. Jones-Branch, </w:t>
      </w:r>
      <w:r w:rsidRPr="000227D8">
        <w:rPr>
          <w:rFonts w:ascii="Garamond" w:hAnsi="Garamond"/>
          <w:sz w:val="23"/>
          <w:szCs w:val="23"/>
          <w14:ligatures w14:val="none"/>
        </w:rPr>
        <w:t>Arkansas State University</w:t>
      </w:r>
    </w:p>
    <w:p w14:paraId="01E3642F" w14:textId="77777777" w:rsidR="000227D8" w:rsidRPr="00BF7F0A" w:rsidRDefault="000227D8" w:rsidP="000227D8">
      <w:pPr>
        <w:widowControl w:val="0"/>
        <w:spacing w:after="0" w:line="20" w:lineRule="atLeast"/>
        <w:rPr>
          <w:rFonts w:ascii="Garamond" w:hAnsi="Garamond"/>
          <w:b/>
          <w:bCs/>
          <w:sz w:val="22"/>
          <w:szCs w:val="24"/>
          <w14:ligatures w14:val="none"/>
        </w:rPr>
      </w:pPr>
    </w:p>
    <w:p w14:paraId="0B871613" w14:textId="77777777" w:rsidR="000227D8" w:rsidRDefault="000227D8" w:rsidP="002D3D8E">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VI-</w:t>
      </w:r>
      <w:proofErr w:type="gramStart"/>
      <w:r w:rsidRPr="000227D8">
        <w:rPr>
          <w:rFonts w:ascii="Garamond" w:hAnsi="Garamond"/>
          <w:b/>
          <w:bCs/>
          <w:sz w:val="28"/>
          <w:szCs w:val="28"/>
          <w14:ligatures w14:val="none"/>
        </w:rPr>
        <w:t>2  Road</w:t>
      </w:r>
      <w:proofErr w:type="gramEnd"/>
      <w:r w:rsidRPr="000227D8">
        <w:rPr>
          <w:rFonts w:ascii="Garamond" w:hAnsi="Garamond"/>
          <w:b/>
          <w:bCs/>
          <w:sz w:val="28"/>
          <w:szCs w:val="28"/>
          <w14:ligatures w14:val="none"/>
        </w:rPr>
        <w:t xml:space="preserve"> Trips, Religion, and Rituals: Gendered Practices and Performances of     Pentecostals, Amish, and Agribusiness</w:t>
      </w:r>
    </w:p>
    <w:p w14:paraId="586696D1" w14:textId="77777777" w:rsidR="002D3D8E" w:rsidRPr="002D3D8E" w:rsidRDefault="002D3D8E" w:rsidP="002D3D8E">
      <w:pPr>
        <w:widowControl w:val="0"/>
        <w:spacing w:after="0" w:line="20" w:lineRule="atLeast"/>
        <w:rPr>
          <w:rFonts w:ascii="Garamond" w:hAnsi="Garamond"/>
          <w:sz w:val="8"/>
          <w:szCs w:val="28"/>
          <w14:ligatures w14:val="none"/>
        </w:rPr>
      </w:pPr>
    </w:p>
    <w:p w14:paraId="72B4BE6F"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Road Trips and Religion: Gender and Ritual in Pentecostal Camp Meetings, 1940-1960</w:t>
      </w:r>
    </w:p>
    <w:p w14:paraId="1AFA962C"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Linda Ambrose, </w:t>
      </w:r>
      <w:r w:rsidRPr="000227D8">
        <w:rPr>
          <w:rFonts w:ascii="Garamond" w:hAnsi="Garamond"/>
          <w:sz w:val="23"/>
          <w:szCs w:val="23"/>
          <w14:ligatures w14:val="none"/>
        </w:rPr>
        <w:t>Laurentian University</w:t>
      </w:r>
    </w:p>
    <w:p w14:paraId="1A5FD48D" w14:textId="77777777" w:rsidR="000227D8" w:rsidRPr="000227D8" w:rsidRDefault="000227D8" w:rsidP="000227D8">
      <w:pPr>
        <w:widowControl w:val="0"/>
        <w:spacing w:after="0" w:line="20" w:lineRule="atLeast"/>
        <w:ind w:left="720"/>
        <w:rPr>
          <w:rFonts w:ascii="Garamond" w:hAnsi="Garamond"/>
          <w:sz w:val="14"/>
          <w:szCs w:val="23"/>
          <w14:ligatures w14:val="none"/>
        </w:rPr>
      </w:pPr>
    </w:p>
    <w:p w14:paraId="6969F266"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Preparing the Celebrations and Ceremonies: Amish Women’s Religious and Family Rituals in the 1930s</w:t>
      </w:r>
    </w:p>
    <w:p w14:paraId="20851058"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Katherine Jellison, </w:t>
      </w:r>
      <w:r w:rsidRPr="000227D8">
        <w:rPr>
          <w:rFonts w:ascii="Garamond" w:hAnsi="Garamond"/>
          <w:sz w:val="23"/>
          <w:szCs w:val="23"/>
          <w14:ligatures w14:val="none"/>
        </w:rPr>
        <w:t>Ohio University</w:t>
      </w:r>
    </w:p>
    <w:p w14:paraId="2BD0B8EA" w14:textId="77777777" w:rsidR="000227D8" w:rsidRPr="000227D8" w:rsidRDefault="000227D8" w:rsidP="000227D8">
      <w:pPr>
        <w:widowControl w:val="0"/>
        <w:spacing w:after="0" w:line="20" w:lineRule="atLeast"/>
        <w:ind w:left="720"/>
        <w:rPr>
          <w:rFonts w:ascii="Garamond" w:hAnsi="Garamond"/>
          <w:sz w:val="12"/>
          <w:szCs w:val="23"/>
          <w14:ligatures w14:val="none"/>
        </w:rPr>
      </w:pPr>
    </w:p>
    <w:p w14:paraId="0152C4A6"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All Cooped Up: Gender and Agribusiness in Postwar America</w:t>
      </w:r>
    </w:p>
    <w:p w14:paraId="5F4ECD66"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Margaret Weber, </w:t>
      </w:r>
      <w:r w:rsidRPr="000227D8">
        <w:rPr>
          <w:rFonts w:ascii="Garamond" w:hAnsi="Garamond"/>
          <w:sz w:val="23"/>
          <w:szCs w:val="23"/>
          <w14:ligatures w14:val="none"/>
        </w:rPr>
        <w:t>Iowa State University</w:t>
      </w:r>
    </w:p>
    <w:p w14:paraId="6D2AABA1" w14:textId="77777777" w:rsidR="000227D8" w:rsidRPr="000227D8" w:rsidRDefault="000227D8" w:rsidP="000227D8">
      <w:pPr>
        <w:widowControl w:val="0"/>
        <w:spacing w:after="0" w:line="20" w:lineRule="atLeast"/>
        <w:ind w:left="720"/>
        <w:rPr>
          <w:rFonts w:ascii="Garamond" w:hAnsi="Garamond"/>
          <w:sz w:val="12"/>
          <w:szCs w:val="23"/>
          <w14:ligatures w14:val="none"/>
        </w:rPr>
      </w:pPr>
    </w:p>
    <w:p w14:paraId="1907222C"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b/>
          <w:bCs/>
          <w:sz w:val="23"/>
          <w:szCs w:val="23"/>
          <w14:ligatures w14:val="none"/>
        </w:rPr>
        <w:t xml:space="preserve">Chair: Beth E. Graybill, </w:t>
      </w:r>
      <w:r w:rsidRPr="000227D8">
        <w:rPr>
          <w:rFonts w:ascii="Garamond" w:hAnsi="Garamond"/>
          <w:sz w:val="23"/>
          <w:szCs w:val="23"/>
          <w14:ligatures w14:val="none"/>
        </w:rPr>
        <w:t>Millersville University</w:t>
      </w:r>
    </w:p>
    <w:p w14:paraId="41B6AE01"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14:ligatures w14:val="none"/>
        </w:rPr>
        <w:t> </w:t>
      </w:r>
      <w:r w:rsidRPr="000227D8">
        <w:rPr>
          <w:rFonts w:ascii="Garamond" w:hAnsi="Garamond"/>
          <w:b/>
          <w:bCs/>
          <w:sz w:val="24"/>
          <w:szCs w:val="24"/>
          <w14:ligatures w14:val="none"/>
        </w:rPr>
        <w:t> </w:t>
      </w:r>
    </w:p>
    <w:p w14:paraId="183E22CC" w14:textId="77777777" w:rsidR="000227D8" w:rsidRPr="002D3D8E" w:rsidRDefault="000227D8" w:rsidP="002D3D8E">
      <w:pPr>
        <w:widowControl w:val="0"/>
        <w:spacing w:after="0" w:line="20" w:lineRule="atLeast"/>
        <w:rPr>
          <w:rFonts w:ascii="Garamond" w:hAnsi="Garamond"/>
          <w:b/>
          <w:bCs/>
          <w14:ligatures w14:val="none"/>
        </w:rPr>
      </w:pPr>
      <w:r w:rsidRPr="000227D8">
        <w:rPr>
          <w:rFonts w:ascii="Garamond" w:hAnsi="Garamond"/>
          <w:b/>
          <w:bCs/>
          <w:sz w:val="28"/>
          <w:szCs w:val="28"/>
          <w14:ligatures w14:val="none"/>
        </w:rPr>
        <w:t>VI-3 “Sowing the Seeds of Love”: Promoting Transgender Inclusivity and Visibility in Policies and Training Programs in the Heartland</w:t>
      </w:r>
    </w:p>
    <w:p w14:paraId="22C9BC0F" w14:textId="77777777" w:rsidR="002D3D8E" w:rsidRPr="002D3D8E" w:rsidRDefault="002D3D8E" w:rsidP="000227D8">
      <w:pPr>
        <w:widowControl w:val="0"/>
        <w:spacing w:after="0" w:line="20" w:lineRule="atLeast"/>
        <w:ind w:left="720"/>
        <w:rPr>
          <w:rFonts w:ascii="Garamond" w:hAnsi="Garamond"/>
          <w:bCs/>
          <w:sz w:val="8"/>
          <w:szCs w:val="23"/>
          <w14:ligatures w14:val="none"/>
        </w:rPr>
      </w:pPr>
    </w:p>
    <w:p w14:paraId="30405E05" w14:textId="77777777" w:rsidR="000227D8" w:rsidRPr="000227D8" w:rsidRDefault="000227D8" w:rsidP="000227D8">
      <w:pPr>
        <w:widowControl w:val="0"/>
        <w:spacing w:after="0" w:line="20" w:lineRule="atLeast"/>
        <w:ind w:left="720"/>
        <w:rPr>
          <w:rFonts w:ascii="Garamond" w:hAnsi="Garamond"/>
          <w:sz w:val="22"/>
          <w:szCs w:val="23"/>
          <w14:ligatures w14:val="none"/>
        </w:rPr>
      </w:pPr>
      <w:r w:rsidRPr="000227D8">
        <w:rPr>
          <w:rFonts w:ascii="Garamond" w:hAnsi="Garamond"/>
          <w:bCs/>
          <w:sz w:val="22"/>
          <w:szCs w:val="23"/>
          <w14:ligatures w14:val="none"/>
        </w:rPr>
        <w:t>A</w:t>
      </w:r>
      <w:r w:rsidRPr="000227D8">
        <w:rPr>
          <w:rFonts w:ascii="Garamond" w:hAnsi="Garamond"/>
          <w:sz w:val="22"/>
          <w:szCs w:val="23"/>
          <w14:ligatures w14:val="none"/>
        </w:rPr>
        <w:t>n LGBTQ archive at the Civil Rights Heritage Center in South Bend, Indiana: A TREES, Inc. Resource</w:t>
      </w:r>
    </w:p>
    <w:p w14:paraId="3063C61A" w14:textId="77777777" w:rsidR="000227D8" w:rsidRPr="000227D8" w:rsidRDefault="000227D8" w:rsidP="000227D8">
      <w:pPr>
        <w:widowControl w:val="0"/>
        <w:spacing w:after="0" w:line="20" w:lineRule="atLeast"/>
        <w:ind w:left="1440"/>
        <w:rPr>
          <w:rFonts w:ascii="Garamond" w:hAnsi="Garamond"/>
          <w:color w:val="222222"/>
          <w:sz w:val="23"/>
          <w:szCs w:val="23"/>
          <w14:ligatures w14:val="none"/>
        </w:rPr>
      </w:pPr>
      <w:r w:rsidRPr="000227D8">
        <w:rPr>
          <w:rFonts w:ascii="Garamond" w:hAnsi="Garamond"/>
          <w:b/>
          <w:bCs/>
          <w:sz w:val="23"/>
          <w:szCs w:val="23"/>
          <w14:ligatures w14:val="none"/>
        </w:rPr>
        <w:t xml:space="preserve">Jamie Wagman, </w:t>
      </w:r>
      <w:r w:rsidRPr="000227D8">
        <w:rPr>
          <w:rFonts w:ascii="Garamond" w:hAnsi="Garamond"/>
          <w:color w:val="222222"/>
          <w:sz w:val="23"/>
          <w:szCs w:val="23"/>
          <w14:ligatures w14:val="none"/>
        </w:rPr>
        <w:t>Saint Mary’s College, South Bend, Indiana</w:t>
      </w:r>
    </w:p>
    <w:p w14:paraId="7EB39694" w14:textId="77777777" w:rsidR="000227D8" w:rsidRPr="000227D8" w:rsidRDefault="000227D8" w:rsidP="000227D8">
      <w:pPr>
        <w:widowControl w:val="0"/>
        <w:spacing w:after="0" w:line="20" w:lineRule="atLeast"/>
        <w:ind w:left="720"/>
        <w:rPr>
          <w:rFonts w:ascii="Garamond" w:hAnsi="Garamond"/>
          <w:sz w:val="12"/>
          <w:szCs w:val="23"/>
          <w14:ligatures w14:val="none"/>
        </w:rPr>
      </w:pPr>
    </w:p>
    <w:p w14:paraId="4AA4A260"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TREES, Inc.: Transgender Education for Small Town and Rural America</w:t>
      </w:r>
    </w:p>
    <w:p w14:paraId="28F62B65" w14:textId="77777777" w:rsidR="000227D8" w:rsidRPr="000227D8" w:rsidRDefault="000227D8" w:rsidP="000227D8">
      <w:pPr>
        <w:widowControl w:val="0"/>
        <w:spacing w:after="0" w:line="20" w:lineRule="atLeast"/>
        <w:ind w:left="1440"/>
        <w:rPr>
          <w:rFonts w:ascii="Garamond" w:hAnsi="Garamond"/>
          <w:color w:val="222222"/>
          <w:sz w:val="23"/>
          <w:szCs w:val="23"/>
          <w14:ligatures w14:val="none"/>
        </w:rPr>
      </w:pPr>
      <w:r w:rsidRPr="000227D8">
        <w:rPr>
          <w:rFonts w:ascii="Garamond" w:hAnsi="Garamond"/>
          <w:b/>
          <w:bCs/>
          <w:sz w:val="23"/>
          <w:szCs w:val="23"/>
          <w14:ligatures w14:val="none"/>
        </w:rPr>
        <w:t xml:space="preserve">Meghan Buell, </w:t>
      </w:r>
      <w:r w:rsidRPr="000227D8">
        <w:rPr>
          <w:rFonts w:ascii="Garamond" w:hAnsi="Garamond"/>
          <w:color w:val="222222"/>
          <w:sz w:val="22"/>
          <w:szCs w:val="23"/>
          <w14:ligatures w14:val="none"/>
        </w:rPr>
        <w:t>Founder of TREES (Transgender Resource, Education and Enrichment Services)</w:t>
      </w:r>
    </w:p>
    <w:p w14:paraId="06EB9876" w14:textId="77777777" w:rsidR="000227D8" w:rsidRPr="000227D8" w:rsidRDefault="000227D8" w:rsidP="000227D8">
      <w:pPr>
        <w:widowControl w:val="0"/>
        <w:spacing w:after="0" w:line="20" w:lineRule="atLeast"/>
        <w:ind w:left="1440"/>
        <w:rPr>
          <w:rFonts w:ascii="Garamond" w:hAnsi="Garamond"/>
          <w:sz w:val="12"/>
          <w:szCs w:val="23"/>
          <w14:ligatures w14:val="none"/>
        </w:rPr>
      </w:pPr>
    </w:p>
    <w:p w14:paraId="1744A762"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Developing an Educational Presentation for TREES about Violence Prevention and Support Services</w:t>
      </w:r>
    </w:p>
    <w:p w14:paraId="3FD61D23"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Jordan Lolmaugh</w:t>
      </w:r>
      <w:r w:rsidRPr="000227D8">
        <w:rPr>
          <w:rFonts w:ascii="Garamond" w:hAnsi="Garamond"/>
          <w:sz w:val="23"/>
          <w:szCs w:val="23"/>
          <w14:ligatures w14:val="none"/>
        </w:rPr>
        <w:t>, St. Mary's College</w:t>
      </w:r>
    </w:p>
    <w:p w14:paraId="1428ACF2" w14:textId="77777777" w:rsidR="000227D8" w:rsidRPr="000227D8" w:rsidRDefault="000227D8" w:rsidP="000227D8">
      <w:pPr>
        <w:widowControl w:val="0"/>
        <w:spacing w:after="0" w:line="20" w:lineRule="atLeast"/>
        <w:ind w:left="1440"/>
        <w:rPr>
          <w:rFonts w:ascii="Garamond" w:hAnsi="Garamond"/>
          <w:sz w:val="12"/>
          <w:szCs w:val="23"/>
          <w14:ligatures w14:val="none"/>
        </w:rPr>
      </w:pPr>
    </w:p>
    <w:p w14:paraId="777F8299"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sz w:val="23"/>
          <w:szCs w:val="23"/>
          <w14:ligatures w14:val="none"/>
        </w:rPr>
        <w:t>Reviewing and Revising USDA Employment Policies and Procedures to Ensure Inclusivity and Provide Best Practices for TREES, Inc., Training of Federal and State Agricultural Employees</w:t>
      </w:r>
    </w:p>
    <w:p w14:paraId="71C21ABE"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Alex Shambery,</w:t>
      </w:r>
      <w:r w:rsidRPr="000227D8">
        <w:rPr>
          <w:rFonts w:ascii="Garamond" w:hAnsi="Garamond"/>
          <w:sz w:val="23"/>
          <w:szCs w:val="23"/>
          <w14:ligatures w14:val="none"/>
        </w:rPr>
        <w:t xml:space="preserve"> St. Mary's College</w:t>
      </w:r>
    </w:p>
    <w:p w14:paraId="3E88F245" w14:textId="77777777" w:rsidR="000227D8" w:rsidRPr="000227D8" w:rsidRDefault="000227D8" w:rsidP="000227D8">
      <w:pPr>
        <w:widowControl w:val="0"/>
        <w:spacing w:after="0" w:line="20" w:lineRule="atLeast"/>
        <w:ind w:left="1440"/>
        <w:rPr>
          <w:rFonts w:ascii="Garamond" w:hAnsi="Garamond"/>
          <w:sz w:val="12"/>
          <w:szCs w:val="23"/>
          <w14:ligatures w14:val="none"/>
        </w:rPr>
      </w:pPr>
    </w:p>
    <w:p w14:paraId="26C315AA" w14:textId="77777777" w:rsidR="000227D8" w:rsidRPr="000227D8" w:rsidRDefault="000227D8" w:rsidP="000227D8">
      <w:pPr>
        <w:widowControl w:val="0"/>
        <w:spacing w:after="0" w:line="20" w:lineRule="atLeast"/>
        <w:ind w:left="720"/>
        <w:rPr>
          <w:rFonts w:ascii="Garamond" w:hAnsi="Garamond"/>
          <w:sz w:val="23"/>
          <w:szCs w:val="23"/>
          <w14:ligatures w14:val="none"/>
        </w:rPr>
      </w:pPr>
      <w:r w:rsidRPr="000227D8">
        <w:rPr>
          <w:rFonts w:ascii="Garamond" w:hAnsi="Garamond"/>
          <w:b/>
          <w:bCs/>
          <w:sz w:val="23"/>
          <w:szCs w:val="23"/>
          <w14:ligatures w14:val="none"/>
        </w:rPr>
        <w:t xml:space="preserve">Chair: Mary </w:t>
      </w:r>
      <w:r w:rsidR="00BF20F8">
        <w:rPr>
          <w:rFonts w:ascii="Garamond" w:hAnsi="Garamond"/>
          <w:b/>
          <w:bCs/>
          <w:sz w:val="23"/>
          <w:szCs w:val="23"/>
          <w14:ligatures w14:val="none"/>
        </w:rPr>
        <w:t xml:space="preserve">A. </w:t>
      </w:r>
      <w:r w:rsidRPr="000227D8">
        <w:rPr>
          <w:rFonts w:ascii="Garamond" w:hAnsi="Garamond"/>
          <w:b/>
          <w:bCs/>
          <w:sz w:val="23"/>
          <w:szCs w:val="23"/>
          <w14:ligatures w14:val="none"/>
        </w:rPr>
        <w:t>Larson</w:t>
      </w:r>
      <w:r w:rsidRPr="000227D8">
        <w:rPr>
          <w:rFonts w:ascii="Garamond" w:hAnsi="Garamond"/>
          <w:sz w:val="23"/>
          <w:szCs w:val="23"/>
          <w14:ligatures w14:val="none"/>
        </w:rPr>
        <w:t>, Edmon Low Library, Oklahoma State University</w:t>
      </w:r>
    </w:p>
    <w:p w14:paraId="2522D102" w14:textId="77777777" w:rsidR="000227D8" w:rsidRPr="000227D8" w:rsidRDefault="000227D8" w:rsidP="000227D8">
      <w:pPr>
        <w:widowControl w:val="0"/>
        <w:spacing w:after="0"/>
        <w:rPr>
          <w:rFonts w:ascii="Garamond" w:hAnsi="Garamond"/>
          <w:sz w:val="24"/>
          <w:szCs w:val="24"/>
          <w14:ligatures w14:val="none"/>
        </w:rPr>
      </w:pPr>
      <w:r w:rsidRPr="000227D8">
        <w:rPr>
          <w14:ligatures w14:val="none"/>
        </w:rPr>
        <w:lastRenderedPageBreak/>
        <w:t> </w:t>
      </w:r>
      <w:r w:rsidRPr="000227D8">
        <w:rPr>
          <w:rFonts w:ascii="Garamond" w:hAnsi="Garamond"/>
          <w:b/>
          <w:bCs/>
          <w:sz w:val="36"/>
          <w:szCs w:val="36"/>
          <w:u w:val="single"/>
          <w14:ligatures w14:val="none"/>
        </w:rPr>
        <w:t>Friday, 18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43B900AF" w14:textId="77777777" w:rsidR="000227D8" w:rsidRPr="000227D8" w:rsidRDefault="000227D8" w:rsidP="000227D8">
      <w:pPr>
        <w:widowControl w:val="0"/>
        <w:spacing w:after="0"/>
        <w:rPr>
          <w:rFonts w:ascii="Garamond" w:hAnsi="Garamond"/>
          <w:b/>
          <w:bCs/>
          <w:sz w:val="8"/>
          <w:szCs w:val="8"/>
          <w14:ligatures w14:val="none"/>
        </w:rPr>
      </w:pPr>
      <w:r w:rsidRPr="000227D8">
        <w:rPr>
          <w:rFonts w:ascii="Garamond" w:hAnsi="Garamond"/>
          <w:b/>
          <w:bCs/>
          <w:sz w:val="8"/>
          <w:szCs w:val="8"/>
          <w14:ligatures w14:val="none"/>
        </w:rPr>
        <w:t> </w:t>
      </w:r>
    </w:p>
    <w:p w14:paraId="2B5C13F0" w14:textId="77777777" w:rsidR="00627E75" w:rsidRDefault="000227D8" w:rsidP="000227D8">
      <w:pPr>
        <w:widowControl w:val="0"/>
        <w:spacing w:after="0"/>
        <w:rPr>
          <w:rFonts w:ascii="Garamond" w:hAnsi="Garamond"/>
          <w:b/>
          <w:bCs/>
          <w:sz w:val="28"/>
          <w:szCs w:val="28"/>
          <w14:ligatures w14:val="none"/>
        </w:rPr>
      </w:pPr>
      <w:r w:rsidRPr="000227D8">
        <w:rPr>
          <w:rFonts w:ascii="Garamond" w:hAnsi="Garamond"/>
          <w:b/>
          <w:bCs/>
          <w:sz w:val="28"/>
          <w:szCs w:val="28"/>
          <w14:ligatures w14:val="none"/>
        </w:rPr>
        <w:t>3:45 to 4:15 pm – Break: Snacks in LLC atrium</w:t>
      </w:r>
    </w:p>
    <w:p w14:paraId="0675BA47" w14:textId="77777777" w:rsidR="002D3D8E" w:rsidRPr="002D3D8E" w:rsidRDefault="002D3D8E" w:rsidP="000227D8">
      <w:pPr>
        <w:widowControl w:val="0"/>
        <w:spacing w:after="0"/>
        <w:rPr>
          <w:rFonts w:ascii="Garamond" w:hAnsi="Garamond"/>
          <w:b/>
          <w:bCs/>
          <w:sz w:val="10"/>
          <w:szCs w:val="28"/>
          <w14:ligatures w14:val="none"/>
        </w:rPr>
      </w:pPr>
    </w:p>
    <w:p w14:paraId="6D77F255" w14:textId="77777777" w:rsidR="000227D8" w:rsidRPr="00627E75" w:rsidRDefault="000227D8" w:rsidP="000227D8">
      <w:pPr>
        <w:widowControl w:val="0"/>
        <w:spacing w:after="0"/>
        <w:rPr>
          <w:rFonts w:ascii="Garamond" w:hAnsi="Garamond"/>
          <w:sz w:val="32"/>
          <w:szCs w:val="28"/>
          <w14:ligatures w14:val="none"/>
        </w:rPr>
      </w:pPr>
      <w:r w:rsidRPr="00627E75">
        <w:rPr>
          <w:rFonts w:ascii="Garamond" w:hAnsi="Garamond"/>
          <w:b/>
          <w:bCs/>
          <w:sz w:val="32"/>
          <w:szCs w:val="28"/>
          <w14:ligatures w14:val="none"/>
        </w:rPr>
        <w:t>4:15 to 5:45 pm – CONCURRENT SESSION VII</w:t>
      </w:r>
    </w:p>
    <w:p w14:paraId="2D989E17" w14:textId="77777777" w:rsidR="00627E75" w:rsidRPr="00627E75" w:rsidRDefault="000227D8" w:rsidP="000227D8">
      <w:pPr>
        <w:widowControl w:val="0"/>
        <w:spacing w:after="0"/>
        <w:rPr>
          <w:rFonts w:ascii="Garamond" w:hAnsi="Garamond"/>
          <w:sz w:val="14"/>
          <w:szCs w:val="6"/>
          <w14:ligatures w14:val="none"/>
        </w:rPr>
      </w:pPr>
      <w:r w:rsidRPr="000227D8">
        <w:rPr>
          <w:rFonts w:ascii="Garamond" w:hAnsi="Garamond"/>
          <w:sz w:val="6"/>
          <w:szCs w:val="6"/>
          <w14:ligatures w14:val="none"/>
        </w:rPr>
        <w:t> </w:t>
      </w:r>
    </w:p>
    <w:p w14:paraId="52F5B1E5" w14:textId="77777777" w:rsidR="000227D8" w:rsidRPr="000227D8" w:rsidRDefault="000227D8" w:rsidP="000227D8">
      <w:pPr>
        <w:widowControl w:val="0"/>
        <w:spacing w:after="0"/>
        <w:rPr>
          <w:rFonts w:ascii="Garamond" w:hAnsi="Garamond"/>
          <w:b/>
          <w:bCs/>
          <w:sz w:val="28"/>
          <w:szCs w:val="28"/>
          <w14:ligatures w14:val="none"/>
        </w:rPr>
      </w:pPr>
      <w:r w:rsidRPr="000227D8">
        <w:rPr>
          <w:rFonts w:ascii="Garamond" w:hAnsi="Garamond"/>
          <w:b/>
          <w:bCs/>
          <w:sz w:val="28"/>
          <w:szCs w:val="28"/>
          <w14:ligatures w14:val="none"/>
        </w:rPr>
        <w:t>VII-</w:t>
      </w:r>
      <w:proofErr w:type="gramStart"/>
      <w:r w:rsidRPr="000227D8">
        <w:rPr>
          <w:rFonts w:ascii="Garamond" w:hAnsi="Garamond"/>
          <w:b/>
          <w:bCs/>
          <w:sz w:val="28"/>
          <w:szCs w:val="28"/>
          <w14:ligatures w14:val="none"/>
        </w:rPr>
        <w:t>1  Stories</w:t>
      </w:r>
      <w:proofErr w:type="gramEnd"/>
    </w:p>
    <w:p w14:paraId="36B67A5B" w14:textId="77777777" w:rsidR="000227D8" w:rsidRPr="000227D8" w:rsidRDefault="000227D8" w:rsidP="000227D8">
      <w:pPr>
        <w:widowControl w:val="0"/>
        <w:spacing w:after="0" w:line="225" w:lineRule="auto"/>
        <w:ind w:left="720"/>
        <w:rPr>
          <w:rFonts w:ascii="Garamond" w:hAnsi="Garamond"/>
          <w:sz w:val="24"/>
          <w:szCs w:val="24"/>
          <w14:ligatures w14:val="none"/>
        </w:rPr>
      </w:pPr>
      <w:r w:rsidRPr="000227D8">
        <w:rPr>
          <w:rFonts w:ascii="Garamond" w:hAnsi="Garamond"/>
          <w:sz w:val="24"/>
          <w:szCs w:val="24"/>
          <w14:ligatures w14:val="none"/>
        </w:rPr>
        <w:t>Looking Forward, Looking Back: Evolving Personal Views of the Dust Bowl</w:t>
      </w:r>
    </w:p>
    <w:p w14:paraId="1180B892" w14:textId="77777777" w:rsidR="000227D8" w:rsidRPr="000227D8" w:rsidRDefault="000227D8" w:rsidP="000227D8">
      <w:pPr>
        <w:widowControl w:val="0"/>
        <w:spacing w:after="0" w:line="225" w:lineRule="auto"/>
        <w:ind w:left="1440"/>
        <w:rPr>
          <w:rFonts w:ascii="Garamond" w:hAnsi="Garamond"/>
          <w:sz w:val="24"/>
          <w:szCs w:val="24"/>
          <w14:ligatures w14:val="none"/>
        </w:rPr>
      </w:pPr>
      <w:r w:rsidRPr="000227D8">
        <w:rPr>
          <w:rFonts w:ascii="Garamond" w:hAnsi="Garamond"/>
          <w:b/>
          <w:bCs/>
          <w:sz w:val="24"/>
          <w:szCs w:val="24"/>
          <w14:ligatures w14:val="none"/>
        </w:rPr>
        <w:t xml:space="preserve">Mary A. Larson, </w:t>
      </w:r>
      <w:r w:rsidRPr="000227D8">
        <w:rPr>
          <w:rFonts w:ascii="Garamond" w:hAnsi="Garamond"/>
          <w:sz w:val="24"/>
          <w:szCs w:val="24"/>
          <w14:ligatures w14:val="none"/>
        </w:rPr>
        <w:t>Edmon Low Library, Oklahoma State University</w:t>
      </w:r>
    </w:p>
    <w:p w14:paraId="123585C5" w14:textId="77777777" w:rsidR="000227D8" w:rsidRPr="000227D8" w:rsidRDefault="000227D8" w:rsidP="000227D8">
      <w:pPr>
        <w:widowControl w:val="0"/>
        <w:spacing w:after="0" w:line="225" w:lineRule="auto"/>
        <w:ind w:left="1440"/>
        <w:rPr>
          <w:rFonts w:ascii="Garamond" w:hAnsi="Garamond"/>
          <w:sz w:val="28"/>
          <w:szCs w:val="28"/>
          <w14:ligatures w14:val="none"/>
        </w:rPr>
      </w:pPr>
      <w:r w:rsidRPr="000227D8">
        <w:rPr>
          <w:rFonts w:ascii="Garamond" w:hAnsi="Garamond"/>
          <w:sz w:val="28"/>
          <w:szCs w:val="28"/>
          <w14:ligatures w14:val="none"/>
        </w:rPr>
        <w:t> </w:t>
      </w:r>
    </w:p>
    <w:p w14:paraId="2A598A0B" w14:textId="77777777" w:rsidR="000227D8" w:rsidRPr="000227D8" w:rsidRDefault="000227D8" w:rsidP="000227D8">
      <w:pPr>
        <w:widowControl w:val="0"/>
        <w:spacing w:after="0" w:line="225" w:lineRule="auto"/>
        <w:ind w:left="720"/>
        <w:rPr>
          <w:rFonts w:ascii="Garamond" w:hAnsi="Garamond"/>
          <w:sz w:val="24"/>
          <w:szCs w:val="24"/>
          <w14:ligatures w14:val="none"/>
        </w:rPr>
      </w:pPr>
      <w:r w:rsidRPr="000227D8">
        <w:rPr>
          <w:rFonts w:ascii="Garamond" w:hAnsi="Garamond"/>
          <w:sz w:val="24"/>
          <w:szCs w:val="24"/>
          <w14:ligatures w14:val="none"/>
        </w:rPr>
        <w:t>Does Oral History Affect the Life Satisfaction of Older African American Women?</w:t>
      </w:r>
    </w:p>
    <w:p w14:paraId="481199AB" w14:textId="77777777" w:rsidR="000227D8" w:rsidRPr="000227D8" w:rsidRDefault="000227D8" w:rsidP="000227D8">
      <w:pPr>
        <w:widowControl w:val="0"/>
        <w:spacing w:after="0" w:line="225" w:lineRule="auto"/>
        <w:ind w:left="1440"/>
        <w:rPr>
          <w:rFonts w:ascii="Garamond" w:hAnsi="Garamond"/>
          <w:sz w:val="24"/>
          <w:szCs w:val="24"/>
          <w14:ligatures w14:val="none"/>
        </w:rPr>
      </w:pPr>
      <w:r w:rsidRPr="000227D8">
        <w:rPr>
          <w:rFonts w:ascii="Garamond" w:hAnsi="Garamond"/>
          <w:b/>
          <w:bCs/>
          <w:sz w:val="24"/>
          <w:szCs w:val="24"/>
          <w14:ligatures w14:val="none"/>
        </w:rPr>
        <w:t xml:space="preserve">Patricia A. Wilkerson, </w:t>
      </w:r>
      <w:r w:rsidRPr="000227D8">
        <w:rPr>
          <w:rFonts w:ascii="Garamond" w:hAnsi="Garamond"/>
          <w:sz w:val="24"/>
          <w:szCs w:val="24"/>
          <w14:ligatures w14:val="none"/>
        </w:rPr>
        <w:t>Arkansas State University</w:t>
      </w:r>
    </w:p>
    <w:p w14:paraId="66410E82" w14:textId="77777777" w:rsidR="000227D8" w:rsidRPr="000227D8" w:rsidRDefault="000227D8" w:rsidP="000227D8">
      <w:pPr>
        <w:widowControl w:val="0"/>
        <w:spacing w:after="0" w:line="225" w:lineRule="auto"/>
        <w:ind w:left="1440"/>
        <w:rPr>
          <w:rFonts w:ascii="Garamond" w:hAnsi="Garamond"/>
          <w:sz w:val="28"/>
          <w:szCs w:val="28"/>
          <w14:ligatures w14:val="none"/>
        </w:rPr>
      </w:pPr>
      <w:r w:rsidRPr="000227D8">
        <w:rPr>
          <w:rFonts w:ascii="Garamond" w:hAnsi="Garamond"/>
          <w:sz w:val="28"/>
          <w:szCs w:val="28"/>
          <w14:ligatures w14:val="none"/>
        </w:rPr>
        <w:t> </w:t>
      </w:r>
    </w:p>
    <w:p w14:paraId="68D685D0" w14:textId="77777777" w:rsidR="000227D8" w:rsidRPr="000227D8" w:rsidRDefault="000227D8" w:rsidP="000227D8">
      <w:pPr>
        <w:widowControl w:val="0"/>
        <w:spacing w:after="0" w:line="225" w:lineRule="auto"/>
        <w:ind w:left="720"/>
        <w:rPr>
          <w:rFonts w:ascii="Garamond" w:hAnsi="Garamond"/>
          <w:sz w:val="24"/>
          <w:szCs w:val="24"/>
          <w14:ligatures w14:val="none"/>
        </w:rPr>
      </w:pPr>
      <w:r w:rsidRPr="000227D8">
        <w:rPr>
          <w:rFonts w:ascii="Garamond" w:hAnsi="Garamond"/>
          <w:sz w:val="24"/>
          <w:szCs w:val="24"/>
          <w14:ligatures w14:val="none"/>
        </w:rPr>
        <w:t>Ten Ladies of the Deep South: Stories of Triumph by the Community of African American Women of Sheeplo, Mississippi</w:t>
      </w:r>
    </w:p>
    <w:p w14:paraId="08D86EAF" w14:textId="77777777" w:rsidR="000227D8" w:rsidRPr="000227D8" w:rsidRDefault="000227D8" w:rsidP="000227D8">
      <w:pPr>
        <w:widowControl w:val="0"/>
        <w:spacing w:after="0" w:line="225" w:lineRule="auto"/>
        <w:ind w:left="1440"/>
        <w:rPr>
          <w:rFonts w:ascii="Garamond" w:hAnsi="Garamond"/>
          <w:sz w:val="24"/>
          <w:szCs w:val="24"/>
          <w14:ligatures w14:val="none"/>
        </w:rPr>
      </w:pPr>
      <w:r w:rsidRPr="000227D8">
        <w:rPr>
          <w:rFonts w:ascii="Garamond" w:hAnsi="Garamond"/>
          <w:b/>
          <w:bCs/>
          <w:sz w:val="24"/>
          <w:szCs w:val="24"/>
          <w14:ligatures w14:val="none"/>
        </w:rPr>
        <w:t xml:space="preserve">Joseph Cates, </w:t>
      </w:r>
      <w:r w:rsidRPr="000227D8">
        <w:rPr>
          <w:rFonts w:ascii="Garamond" w:hAnsi="Garamond"/>
          <w:sz w:val="24"/>
          <w:szCs w:val="24"/>
          <w14:ligatures w14:val="none"/>
        </w:rPr>
        <w:t>Sullivan Museum &amp; History Center, Norwich University</w:t>
      </w:r>
    </w:p>
    <w:p w14:paraId="721AD52F" w14:textId="77777777" w:rsidR="000227D8" w:rsidRPr="000227D8" w:rsidRDefault="000227D8" w:rsidP="000227D8">
      <w:pPr>
        <w:widowControl w:val="0"/>
        <w:spacing w:after="0" w:line="225" w:lineRule="auto"/>
        <w:ind w:left="1440"/>
        <w:rPr>
          <w:rFonts w:ascii="Garamond" w:hAnsi="Garamond"/>
          <w:sz w:val="28"/>
          <w:szCs w:val="28"/>
          <w14:ligatures w14:val="none"/>
        </w:rPr>
      </w:pPr>
      <w:r w:rsidRPr="000227D8">
        <w:rPr>
          <w:rFonts w:ascii="Garamond" w:hAnsi="Garamond"/>
          <w:sz w:val="28"/>
          <w:szCs w:val="28"/>
          <w14:ligatures w14:val="none"/>
        </w:rPr>
        <w:t> </w:t>
      </w:r>
    </w:p>
    <w:p w14:paraId="0A717353" w14:textId="77777777" w:rsidR="000227D8" w:rsidRPr="000227D8" w:rsidRDefault="000227D8" w:rsidP="000227D8">
      <w:pPr>
        <w:widowControl w:val="0"/>
        <w:spacing w:after="0" w:line="225" w:lineRule="auto"/>
        <w:ind w:left="720"/>
        <w:rPr>
          <w:rFonts w:ascii="Garamond" w:hAnsi="Garamond"/>
          <w:sz w:val="24"/>
          <w:szCs w:val="24"/>
          <w14:ligatures w14:val="none"/>
        </w:rPr>
      </w:pPr>
      <w:r w:rsidRPr="000227D8">
        <w:rPr>
          <w:rFonts w:ascii="Garamond" w:hAnsi="Garamond"/>
          <w:sz w:val="24"/>
          <w:szCs w:val="24"/>
          <w14:ligatures w14:val="none"/>
        </w:rPr>
        <w:t>Old Indigent Women in Contemporary Nigerian Mythic Consciousness: Nollywood’s Witchery and Implications for Rural Women</w:t>
      </w:r>
    </w:p>
    <w:p w14:paraId="3D61E562" w14:textId="77777777" w:rsidR="000227D8" w:rsidRPr="000227D8" w:rsidRDefault="000227D8" w:rsidP="000227D8">
      <w:pPr>
        <w:widowControl w:val="0"/>
        <w:spacing w:after="0" w:line="225" w:lineRule="auto"/>
        <w:ind w:left="1440"/>
        <w:rPr>
          <w:rFonts w:ascii="Garamond" w:hAnsi="Garamond"/>
          <w:sz w:val="24"/>
          <w:szCs w:val="24"/>
          <w14:ligatures w14:val="none"/>
        </w:rPr>
      </w:pPr>
      <w:r w:rsidRPr="000227D8">
        <w:rPr>
          <w:rFonts w:ascii="Garamond" w:hAnsi="Garamond"/>
          <w:b/>
          <w:bCs/>
          <w:sz w:val="24"/>
          <w:szCs w:val="24"/>
          <w14:ligatures w14:val="none"/>
        </w:rPr>
        <w:t xml:space="preserve">Stephen Temitope David, </w:t>
      </w:r>
      <w:r w:rsidRPr="000227D8">
        <w:rPr>
          <w:rFonts w:ascii="Garamond" w:hAnsi="Garamond"/>
          <w:sz w:val="24"/>
          <w:szCs w:val="24"/>
          <w14:ligatures w14:val="none"/>
        </w:rPr>
        <w:t>Stellenbosch University, South Africa</w:t>
      </w:r>
    </w:p>
    <w:p w14:paraId="6FA9BD36" w14:textId="77777777" w:rsidR="000227D8" w:rsidRPr="000227D8" w:rsidRDefault="000227D8" w:rsidP="000227D8">
      <w:pPr>
        <w:widowControl w:val="0"/>
        <w:spacing w:after="0" w:line="225" w:lineRule="auto"/>
        <w:ind w:left="1440"/>
        <w:rPr>
          <w:rFonts w:ascii="Garamond" w:hAnsi="Garamond"/>
          <w:sz w:val="28"/>
          <w:szCs w:val="28"/>
          <w14:ligatures w14:val="none"/>
        </w:rPr>
      </w:pPr>
      <w:r w:rsidRPr="000227D8">
        <w:rPr>
          <w:rFonts w:ascii="Garamond" w:hAnsi="Garamond"/>
          <w:sz w:val="28"/>
          <w:szCs w:val="28"/>
          <w14:ligatures w14:val="none"/>
        </w:rPr>
        <w:t> </w:t>
      </w:r>
    </w:p>
    <w:p w14:paraId="5DCCADF0" w14:textId="77777777" w:rsidR="000227D8" w:rsidRPr="000227D8" w:rsidRDefault="000227D8" w:rsidP="000227D8">
      <w:pPr>
        <w:widowControl w:val="0"/>
        <w:spacing w:after="0" w:line="225" w:lineRule="auto"/>
        <w:ind w:left="720"/>
        <w:rPr>
          <w:rFonts w:ascii="Garamond" w:hAnsi="Garamond"/>
          <w:sz w:val="24"/>
          <w:szCs w:val="24"/>
          <w14:ligatures w14:val="none"/>
        </w:rPr>
      </w:pPr>
      <w:r w:rsidRPr="000227D8">
        <w:rPr>
          <w:rFonts w:ascii="Garamond" w:hAnsi="Garamond"/>
          <w:sz w:val="24"/>
          <w:szCs w:val="24"/>
          <w14:ligatures w14:val="none"/>
        </w:rPr>
        <w:t>Victim Blaming: Deconstructing Rape Culture in Rural Communities of Southwest Nigeria</w:t>
      </w:r>
    </w:p>
    <w:p w14:paraId="1039AAA1" w14:textId="77777777" w:rsidR="000227D8" w:rsidRPr="000227D8" w:rsidRDefault="000227D8" w:rsidP="000227D8">
      <w:pPr>
        <w:widowControl w:val="0"/>
        <w:spacing w:after="0" w:line="225" w:lineRule="auto"/>
        <w:rPr>
          <w:rFonts w:ascii="Garamond" w:hAnsi="Garamond"/>
          <w:sz w:val="24"/>
          <w:szCs w:val="24"/>
          <w14:ligatures w14:val="none"/>
        </w:rPr>
      </w:pPr>
      <w:r w:rsidRPr="000227D8">
        <w:rPr>
          <w:rFonts w:ascii="Garamond" w:hAnsi="Garamond"/>
          <w:bCs/>
          <w:color w:val="222222"/>
          <w:sz w:val="24"/>
          <w:szCs w:val="24"/>
          <w14:ligatures w14:val="none"/>
        </w:rPr>
        <w:tab/>
      </w:r>
      <w:r w:rsidRPr="000227D8">
        <w:rPr>
          <w:rFonts w:ascii="Garamond" w:hAnsi="Garamond"/>
          <w:bCs/>
          <w:color w:val="222222"/>
          <w:sz w:val="24"/>
          <w:szCs w:val="24"/>
          <w14:ligatures w14:val="none"/>
        </w:rPr>
        <w:tab/>
      </w:r>
      <w:r w:rsidRPr="000227D8">
        <w:rPr>
          <w:rFonts w:ascii="Garamond" w:hAnsi="Garamond"/>
          <w:b/>
          <w:bCs/>
          <w:sz w:val="24"/>
          <w:szCs w:val="24"/>
          <w14:ligatures w14:val="none"/>
        </w:rPr>
        <w:t xml:space="preserve">Phebean A. Adekunle, </w:t>
      </w:r>
      <w:r w:rsidRPr="000227D8">
        <w:rPr>
          <w:rFonts w:ascii="Garamond" w:hAnsi="Garamond"/>
          <w:sz w:val="24"/>
          <w:szCs w:val="24"/>
          <w14:ligatures w14:val="none"/>
        </w:rPr>
        <w:t>Oregon State University</w:t>
      </w:r>
    </w:p>
    <w:p w14:paraId="0F539F2F" w14:textId="77777777" w:rsidR="000227D8" w:rsidRPr="000227D8" w:rsidRDefault="000227D8" w:rsidP="000227D8">
      <w:pPr>
        <w:widowControl w:val="0"/>
        <w:spacing w:after="0"/>
        <w:rPr>
          <w:rFonts w:ascii="Garamond" w:hAnsi="Garamond"/>
          <w:sz w:val="24"/>
          <w:szCs w:val="24"/>
          <w14:ligatures w14:val="none"/>
        </w:rPr>
      </w:pPr>
      <w:r w:rsidRPr="000227D8">
        <w:rPr>
          <w:rFonts w:ascii="Garamond" w:hAnsi="Garamond"/>
          <w:sz w:val="24"/>
          <w:szCs w:val="24"/>
          <w14:ligatures w14:val="none"/>
        </w:rPr>
        <w:t> </w:t>
      </w:r>
    </w:p>
    <w:p w14:paraId="160E8680" w14:textId="77777777" w:rsidR="000227D8" w:rsidRPr="000227D8" w:rsidRDefault="000227D8" w:rsidP="000227D8">
      <w:pPr>
        <w:widowControl w:val="0"/>
        <w:spacing w:after="0"/>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b/>
          <w:bCs/>
          <w:sz w:val="24"/>
          <w:szCs w:val="24"/>
          <w14:ligatures w14:val="none"/>
        </w:rPr>
        <w:t xml:space="preserve">Chair: Tracey Hanshew, </w:t>
      </w:r>
      <w:r w:rsidRPr="000227D8">
        <w:rPr>
          <w:rFonts w:ascii="Garamond" w:hAnsi="Garamond"/>
          <w:sz w:val="24"/>
          <w:szCs w:val="24"/>
          <w14:ligatures w14:val="none"/>
        </w:rPr>
        <w:t>Washington State University—TriCities</w:t>
      </w:r>
    </w:p>
    <w:p w14:paraId="464A875C" w14:textId="77777777" w:rsidR="000227D8" w:rsidRPr="000227D8" w:rsidRDefault="000227D8" w:rsidP="000227D8">
      <w:pPr>
        <w:widowControl w:val="0"/>
        <w:spacing w:after="0"/>
        <w:rPr>
          <w:rFonts w:ascii="Garamond" w:hAnsi="Garamond"/>
          <w:b/>
          <w:bCs/>
          <w:sz w:val="28"/>
          <w:szCs w:val="28"/>
          <w14:ligatures w14:val="none"/>
        </w:rPr>
      </w:pPr>
      <w:r w:rsidRPr="000227D8">
        <w:rPr>
          <w:rFonts w:ascii="Garamond" w:hAnsi="Garamond"/>
          <w:b/>
          <w:bCs/>
          <w:sz w:val="28"/>
          <w:szCs w:val="28"/>
          <w14:ligatures w14:val="none"/>
        </w:rPr>
        <w:t> </w:t>
      </w:r>
    </w:p>
    <w:p w14:paraId="3437AA5E" w14:textId="77777777" w:rsidR="000227D8" w:rsidRPr="000227D8" w:rsidRDefault="000227D8" w:rsidP="000227D8">
      <w:pPr>
        <w:widowControl w:val="0"/>
        <w:spacing w:after="0"/>
        <w:rPr>
          <w:rFonts w:ascii="Garamond" w:hAnsi="Garamond"/>
          <w:b/>
          <w:bCs/>
          <w:sz w:val="28"/>
          <w:szCs w:val="28"/>
          <w14:ligatures w14:val="none"/>
        </w:rPr>
      </w:pPr>
      <w:r w:rsidRPr="000227D8">
        <w:rPr>
          <w:rFonts w:ascii="Garamond" w:hAnsi="Garamond"/>
          <w:b/>
          <w:bCs/>
          <w:sz w:val="28"/>
          <w:szCs w:val="28"/>
          <w14:ligatures w14:val="none"/>
        </w:rPr>
        <w:t>VII-2 Panel Discussion: Culture, Indigenous Women and Indigenous Development in South African Communities</w:t>
      </w:r>
    </w:p>
    <w:p w14:paraId="568F98BC" w14:textId="77777777" w:rsidR="000227D8" w:rsidRPr="00627E75" w:rsidRDefault="000227D8" w:rsidP="000227D8">
      <w:pPr>
        <w:widowControl w:val="0"/>
        <w:spacing w:after="0"/>
        <w:rPr>
          <w:rFonts w:ascii="Garamond" w:hAnsi="Garamond"/>
          <w:b/>
          <w:bCs/>
          <w:sz w:val="14"/>
          <w:szCs w:val="28"/>
          <w14:ligatures w14:val="none"/>
        </w:rPr>
      </w:pPr>
    </w:p>
    <w:p w14:paraId="5DE3542A" w14:textId="77777777" w:rsidR="000227D8" w:rsidRPr="000227D8" w:rsidRDefault="000227D8" w:rsidP="00636F81">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 xml:space="preserve">Presenters will identify and contextualize key issues, concerns and trends affecting the livelihood of   women in rural locations and larger communities in South Africa, with an emphasis on the ways that    uneducated women contribute to the community positively as entrepreneurs and as preservers of cultural heritage. Presenters will address: 1) How do cultural practices, beliefs and values shape </w:t>
      </w:r>
      <w:proofErr w:type="gramStart"/>
      <w:r w:rsidRPr="000227D8">
        <w:rPr>
          <w:rFonts w:ascii="Garamond" w:hAnsi="Garamond"/>
          <w:sz w:val="24"/>
          <w:szCs w:val="24"/>
          <w14:ligatures w14:val="none"/>
        </w:rPr>
        <w:t>livelihood;  2</w:t>
      </w:r>
      <w:proofErr w:type="gramEnd"/>
      <w:r w:rsidRPr="000227D8">
        <w:rPr>
          <w:rFonts w:ascii="Garamond" w:hAnsi="Garamond"/>
          <w:sz w:val="24"/>
          <w:szCs w:val="24"/>
          <w14:ligatures w14:val="none"/>
        </w:rPr>
        <w:t>)  Empowerment and women-inherited livelihood; 3) Women’s livelihood in colonial and post-colonial era</w:t>
      </w:r>
    </w:p>
    <w:p w14:paraId="7520B05D" w14:textId="77777777" w:rsidR="000227D8" w:rsidRPr="00AA6108" w:rsidRDefault="000227D8" w:rsidP="000227D8">
      <w:pPr>
        <w:widowControl w:val="0"/>
        <w:spacing w:after="0"/>
        <w:ind w:left="720"/>
        <w:rPr>
          <w:rFonts w:ascii="Garamond" w:hAnsi="Garamond"/>
          <w:sz w:val="16"/>
          <w:szCs w:val="24"/>
          <w14:ligatures w14:val="none"/>
        </w:rPr>
      </w:pPr>
    </w:p>
    <w:p w14:paraId="021AC937" w14:textId="77777777" w:rsidR="000227D8" w:rsidRPr="00627E75" w:rsidRDefault="000227D8" w:rsidP="000227D8">
      <w:pPr>
        <w:widowControl w:val="0"/>
        <w:spacing w:after="0"/>
        <w:ind w:left="720"/>
        <w:rPr>
          <w:rFonts w:ascii="Garamond" w:hAnsi="Garamond"/>
          <w:b/>
          <w:sz w:val="24"/>
          <w:szCs w:val="24"/>
          <w14:ligatures w14:val="none"/>
        </w:rPr>
      </w:pPr>
      <w:r w:rsidRPr="00627E75">
        <w:rPr>
          <w:rFonts w:ascii="Garamond" w:hAnsi="Garamond"/>
          <w:b/>
          <w:sz w:val="24"/>
          <w:szCs w:val="24"/>
          <w14:ligatures w14:val="none"/>
        </w:rPr>
        <w:t>Panelists:</w:t>
      </w:r>
    </w:p>
    <w:p w14:paraId="58A5E5F9" w14:textId="77777777" w:rsidR="000227D8" w:rsidRPr="000227D8" w:rsidRDefault="000227D8" w:rsidP="000227D8">
      <w:pPr>
        <w:widowControl w:val="0"/>
        <w:spacing w:after="0"/>
        <w:ind w:left="1440"/>
        <w:rPr>
          <w:rFonts w:ascii="Garamond" w:hAnsi="Garamond"/>
          <w:sz w:val="24"/>
          <w:szCs w:val="24"/>
          <w14:ligatures w14:val="none"/>
        </w:rPr>
      </w:pPr>
      <w:r w:rsidRPr="000227D8">
        <w:rPr>
          <w:rFonts w:ascii="Garamond" w:hAnsi="Garamond"/>
          <w:b/>
          <w:bCs/>
          <w:sz w:val="24"/>
          <w:szCs w:val="24"/>
          <w14:ligatures w14:val="none"/>
        </w:rPr>
        <w:t xml:space="preserve">Nokwanda </w:t>
      </w:r>
      <w:r w:rsidR="00AA6108">
        <w:rPr>
          <w:rFonts w:ascii="Garamond" w:hAnsi="Garamond"/>
          <w:b/>
          <w:bCs/>
          <w:sz w:val="24"/>
          <w:szCs w:val="24"/>
          <w14:ligatures w14:val="none"/>
        </w:rPr>
        <w:t xml:space="preserve">Yoliswa </w:t>
      </w:r>
      <w:r w:rsidRPr="000227D8">
        <w:rPr>
          <w:rFonts w:ascii="Garamond" w:hAnsi="Garamond"/>
          <w:b/>
          <w:bCs/>
          <w:sz w:val="24"/>
          <w:szCs w:val="24"/>
          <w14:ligatures w14:val="none"/>
        </w:rPr>
        <w:t xml:space="preserve">Nzuza, </w:t>
      </w:r>
      <w:r w:rsidRPr="000227D8">
        <w:rPr>
          <w:rFonts w:ascii="Garamond" w:hAnsi="Garamond"/>
          <w:sz w:val="24"/>
          <w:szCs w:val="24"/>
          <w14:ligatures w14:val="none"/>
        </w:rPr>
        <w:t>University of Kwa</w:t>
      </w:r>
      <w:r w:rsidR="00636966">
        <w:rPr>
          <w:rFonts w:ascii="Garamond" w:hAnsi="Garamond"/>
          <w:sz w:val="24"/>
          <w:szCs w:val="24"/>
          <w14:ligatures w14:val="none"/>
        </w:rPr>
        <w:t>Z</w:t>
      </w:r>
      <w:r w:rsidRPr="000227D8">
        <w:rPr>
          <w:rFonts w:ascii="Garamond" w:hAnsi="Garamond"/>
          <w:sz w:val="24"/>
          <w:szCs w:val="24"/>
          <w14:ligatures w14:val="none"/>
        </w:rPr>
        <w:t xml:space="preserve">ulu-Natal, </w:t>
      </w:r>
      <w:r w:rsidR="00AA6108">
        <w:rPr>
          <w:rFonts w:ascii="Garamond" w:hAnsi="Garamond"/>
          <w:sz w:val="24"/>
          <w:szCs w:val="24"/>
          <w14:ligatures w14:val="none"/>
        </w:rPr>
        <w:t xml:space="preserve">Durban, </w:t>
      </w:r>
      <w:r w:rsidRPr="000227D8">
        <w:rPr>
          <w:rFonts w:ascii="Garamond" w:hAnsi="Garamond"/>
          <w:sz w:val="24"/>
          <w:szCs w:val="24"/>
          <w14:ligatures w14:val="none"/>
        </w:rPr>
        <w:t>South Africa</w:t>
      </w:r>
    </w:p>
    <w:p w14:paraId="6F7454A1" w14:textId="77777777" w:rsidR="000227D8" w:rsidRPr="000227D8" w:rsidRDefault="000227D8" w:rsidP="000227D8">
      <w:pPr>
        <w:widowControl w:val="0"/>
        <w:spacing w:after="0"/>
        <w:ind w:left="1440"/>
        <w:rPr>
          <w:rFonts w:ascii="Garamond" w:hAnsi="Garamond"/>
          <w:sz w:val="24"/>
          <w:szCs w:val="24"/>
          <w14:ligatures w14:val="none"/>
        </w:rPr>
      </w:pPr>
      <w:r w:rsidRPr="000227D8">
        <w:rPr>
          <w:rFonts w:ascii="Garamond" w:hAnsi="Garamond"/>
          <w:b/>
          <w:bCs/>
          <w:sz w:val="24"/>
          <w:szCs w:val="24"/>
          <w14:ligatures w14:val="none"/>
        </w:rPr>
        <w:t xml:space="preserve">Adetola Elizabeth Oyewo, </w:t>
      </w:r>
      <w:r w:rsidRPr="000227D8">
        <w:rPr>
          <w:rFonts w:ascii="Garamond" w:hAnsi="Garamond"/>
          <w:sz w:val="24"/>
          <w:szCs w:val="24"/>
          <w14:ligatures w14:val="none"/>
        </w:rPr>
        <w:t>Brainstorm Travel Consult, PTY, Durban, and University of     Kwa</w:t>
      </w:r>
      <w:r w:rsidR="00AA6108">
        <w:rPr>
          <w:rFonts w:ascii="Garamond" w:hAnsi="Garamond"/>
          <w:sz w:val="24"/>
          <w:szCs w:val="24"/>
          <w14:ligatures w14:val="none"/>
        </w:rPr>
        <w:t>Z</w:t>
      </w:r>
      <w:r w:rsidRPr="000227D8">
        <w:rPr>
          <w:rFonts w:ascii="Garamond" w:hAnsi="Garamond"/>
          <w:sz w:val="24"/>
          <w:szCs w:val="24"/>
          <w14:ligatures w14:val="none"/>
        </w:rPr>
        <w:t xml:space="preserve">ulu-Natal, </w:t>
      </w:r>
      <w:r w:rsidR="00AA6108">
        <w:rPr>
          <w:rFonts w:ascii="Garamond" w:hAnsi="Garamond"/>
          <w:sz w:val="24"/>
          <w:szCs w:val="24"/>
          <w14:ligatures w14:val="none"/>
        </w:rPr>
        <w:t xml:space="preserve">Durban, </w:t>
      </w:r>
      <w:r w:rsidRPr="000227D8">
        <w:rPr>
          <w:rFonts w:ascii="Garamond" w:hAnsi="Garamond"/>
          <w:sz w:val="24"/>
          <w:szCs w:val="24"/>
          <w14:ligatures w14:val="none"/>
        </w:rPr>
        <w:t>South Africa</w:t>
      </w:r>
    </w:p>
    <w:p w14:paraId="5CDF86CB" w14:textId="77777777" w:rsidR="000227D8" w:rsidRDefault="000227D8" w:rsidP="00AA6108">
      <w:pPr>
        <w:widowControl w:val="0"/>
        <w:spacing w:after="0"/>
        <w:ind w:left="1440"/>
        <w:rPr>
          <w:rFonts w:ascii="Garamond" w:hAnsi="Garamond"/>
          <w:sz w:val="24"/>
          <w:szCs w:val="24"/>
          <w14:ligatures w14:val="none"/>
        </w:rPr>
      </w:pPr>
      <w:r w:rsidRPr="000227D8">
        <w:rPr>
          <w:rFonts w:ascii="Garamond" w:hAnsi="Garamond"/>
          <w:b/>
          <w:bCs/>
          <w:sz w:val="24"/>
          <w:szCs w:val="24"/>
          <w14:ligatures w14:val="none"/>
        </w:rPr>
        <w:t xml:space="preserve">Gbadebo Gbemisola, </w:t>
      </w:r>
      <w:r w:rsidRPr="000227D8">
        <w:rPr>
          <w:rFonts w:ascii="Garamond" w:hAnsi="Garamond"/>
          <w:sz w:val="24"/>
          <w:szCs w:val="24"/>
          <w14:ligatures w14:val="none"/>
        </w:rPr>
        <w:t>Independent Researcher and Brainstorm Travel Consult, PTY, Durban, South Africa</w:t>
      </w:r>
    </w:p>
    <w:p w14:paraId="0642FF94" w14:textId="77777777" w:rsidR="00AA6108" w:rsidRDefault="00AA6108" w:rsidP="00AA6108">
      <w:pPr>
        <w:widowControl w:val="0"/>
        <w:spacing w:after="0"/>
        <w:rPr>
          <w:rFonts w:ascii="Garamond" w:hAnsi="Garamond"/>
          <w:sz w:val="14"/>
          <w:szCs w:val="24"/>
          <w14:ligatures w14:val="none"/>
        </w:rPr>
      </w:pPr>
    </w:p>
    <w:p w14:paraId="53537E79" w14:textId="77777777" w:rsidR="000B3A4A" w:rsidRDefault="000227D8" w:rsidP="00AA6108">
      <w:pPr>
        <w:widowControl w:val="0"/>
        <w:spacing w:after="0"/>
        <w:ind w:left="720"/>
        <w:rPr>
          <w:rFonts w:ascii="Garamond" w:hAnsi="Garamond"/>
          <w:color w:val="222222"/>
          <w:sz w:val="24"/>
          <w:szCs w:val="24"/>
          <w14:ligatures w14:val="none"/>
        </w:rPr>
      </w:pPr>
      <w:r w:rsidRPr="000227D8">
        <w:rPr>
          <w:rFonts w:ascii="Garamond" w:hAnsi="Garamond"/>
          <w:b/>
          <w:bCs/>
          <w:sz w:val="24"/>
          <w:szCs w:val="24"/>
          <w14:ligatures w14:val="none"/>
        </w:rPr>
        <w:t xml:space="preserve">Chair and Facilitator: Samuel Uwem Umoh, </w:t>
      </w:r>
      <w:r w:rsidRPr="000227D8">
        <w:rPr>
          <w:rFonts w:ascii="Garamond" w:hAnsi="Garamond"/>
          <w:color w:val="222222"/>
          <w:sz w:val="24"/>
          <w:szCs w:val="24"/>
          <w14:ligatures w14:val="none"/>
        </w:rPr>
        <w:t xml:space="preserve">University of KwaZulu-Natal, </w:t>
      </w:r>
      <w:r w:rsidR="00AA6108">
        <w:rPr>
          <w:rFonts w:ascii="Garamond" w:hAnsi="Garamond"/>
          <w:color w:val="222222"/>
          <w:sz w:val="24"/>
          <w:szCs w:val="24"/>
          <w14:ligatures w14:val="none"/>
        </w:rPr>
        <w:t xml:space="preserve">Durban, </w:t>
      </w:r>
      <w:r w:rsidRPr="000227D8">
        <w:rPr>
          <w:rFonts w:ascii="Garamond" w:hAnsi="Garamond"/>
          <w:color w:val="222222"/>
          <w:sz w:val="24"/>
          <w:szCs w:val="24"/>
          <w14:ligatures w14:val="none"/>
        </w:rPr>
        <w:t>South Africa</w:t>
      </w:r>
    </w:p>
    <w:p w14:paraId="4527BA27" w14:textId="77777777" w:rsidR="000227D8" w:rsidRPr="000B3A4A" w:rsidRDefault="000227D8" w:rsidP="00EC5EA6">
      <w:pPr>
        <w:widowControl w:val="0"/>
        <w:spacing w:after="0" w:line="240" w:lineRule="auto"/>
        <w:rPr>
          <w:rFonts w:ascii="Garamond" w:hAnsi="Garamond"/>
          <w:color w:val="222222"/>
          <w:sz w:val="24"/>
          <w:szCs w:val="24"/>
          <w14:ligatures w14:val="none"/>
        </w:rPr>
      </w:pPr>
      <w:r w:rsidRPr="000227D8">
        <w:rPr>
          <w:rFonts w:ascii="Garamond" w:hAnsi="Garamond"/>
          <w:b/>
          <w:bCs/>
          <w:sz w:val="36"/>
          <w:szCs w:val="36"/>
          <w:u w:val="single"/>
          <w14:ligatures w14:val="none"/>
        </w:rPr>
        <w:lastRenderedPageBreak/>
        <w:t>Friday, 18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201D4DFA" w14:textId="77777777" w:rsidR="000227D8" w:rsidRPr="00775B1F" w:rsidRDefault="00775B1F" w:rsidP="00EC5EA6">
      <w:pPr>
        <w:widowControl w:val="0"/>
        <w:spacing w:after="0" w:line="240" w:lineRule="auto"/>
        <w:rPr>
          <w:rFonts w:ascii="Garamond" w:hAnsi="Garamond"/>
          <w:b/>
          <w:bCs/>
          <w:sz w:val="8"/>
          <w:szCs w:val="8"/>
          <w14:ligatures w14:val="none"/>
        </w:rPr>
      </w:pPr>
      <w:r>
        <w:rPr>
          <w:rFonts w:ascii="Garamond" w:hAnsi="Garamond"/>
          <w:b/>
          <w:bCs/>
          <w:sz w:val="8"/>
          <w:szCs w:val="8"/>
          <w14:ligatures w14:val="none"/>
        </w:rPr>
        <w:t> </w:t>
      </w:r>
      <w:r w:rsidR="000227D8" w:rsidRPr="004C4F11">
        <w:rPr>
          <w:rFonts w:ascii="Garamond" w:hAnsi="Garamond"/>
          <w:b/>
          <w:bCs/>
          <w:sz w:val="32"/>
          <w:szCs w:val="28"/>
          <w14:ligatures w14:val="none"/>
        </w:rPr>
        <w:t>4:15 to 5:45 pm – CONCURRENT SESSION VII (continued)</w:t>
      </w:r>
    </w:p>
    <w:p w14:paraId="1F452133" w14:textId="77777777" w:rsidR="00627E75" w:rsidRPr="004C4F11" w:rsidRDefault="00627E75" w:rsidP="000227D8">
      <w:pPr>
        <w:widowControl w:val="0"/>
        <w:spacing w:after="0" w:line="20" w:lineRule="atLeast"/>
        <w:rPr>
          <w:rFonts w:ascii="Garamond" w:hAnsi="Garamond"/>
          <w:b/>
          <w:bCs/>
          <w:sz w:val="16"/>
          <w:szCs w:val="28"/>
          <w14:ligatures w14:val="none"/>
        </w:rPr>
      </w:pPr>
    </w:p>
    <w:p w14:paraId="3A176FE7"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VII-3 Panel Discussion: Appalachian Feminisms &amp; Rurality--Place, Place Making, and Praxis</w:t>
      </w:r>
    </w:p>
    <w:p w14:paraId="302CCA9C" w14:textId="77777777" w:rsidR="000227D8" w:rsidRPr="004C4F11" w:rsidRDefault="000227D8" w:rsidP="004C4F11">
      <w:pPr>
        <w:widowControl w:val="0"/>
        <w:spacing w:after="20" w:line="20" w:lineRule="atLeast"/>
        <w:ind w:left="720"/>
        <w:rPr>
          <w:rFonts w:ascii="Garamond" w:hAnsi="Garamond"/>
          <w:sz w:val="23"/>
          <w:szCs w:val="23"/>
          <w14:ligatures w14:val="none"/>
        </w:rPr>
      </w:pPr>
      <w:r w:rsidRPr="004C4F11">
        <w:rPr>
          <w:rFonts w:ascii="Garamond" w:hAnsi="Garamond"/>
          <w:sz w:val="23"/>
          <w:szCs w:val="23"/>
          <w14:ligatures w14:val="none"/>
        </w:rPr>
        <w:t>This panel builds on previous sessions at Appalachian Studies Association (ASA) conferences exploring the concept of “Appalachian Feminism(s).” Presenters will examine gender and place through place-based theorizing, organizing, and activism in Appalachia. Our respective experiences and scholarship consider material, performative, and symbolic aspects of Appalachian Feminism(s). We represent an intergenerational mix of academic, commun</w:t>
      </w:r>
      <w:r w:rsidR="004C4F11" w:rsidRPr="004C4F11">
        <w:rPr>
          <w:rFonts w:ascii="Garamond" w:hAnsi="Garamond"/>
          <w:sz w:val="23"/>
          <w:szCs w:val="23"/>
          <w14:ligatures w14:val="none"/>
        </w:rPr>
        <w:t xml:space="preserve">ity, and activist perspectives who have benefitted from Sally Maggard’s foundational articles on Appalachian gender and women’s studies and analyses of Appalachian women’s resistance. </w:t>
      </w:r>
    </w:p>
    <w:p w14:paraId="41658668" w14:textId="77777777" w:rsidR="000227D8" w:rsidRPr="004C4F11" w:rsidRDefault="000227D8" w:rsidP="000227D8">
      <w:pPr>
        <w:widowControl w:val="0"/>
        <w:spacing w:after="0" w:line="20" w:lineRule="atLeast"/>
        <w:ind w:firstLine="720"/>
        <w:rPr>
          <w:rFonts w:ascii="Garamond" w:hAnsi="Garamond"/>
          <w:sz w:val="6"/>
          <w:szCs w:val="18"/>
          <w14:ligatures w14:val="none"/>
        </w:rPr>
      </w:pPr>
    </w:p>
    <w:p w14:paraId="6EE22569" w14:textId="77777777" w:rsidR="000227D8" w:rsidRPr="000227D8" w:rsidRDefault="000227D8" w:rsidP="000227D8">
      <w:pPr>
        <w:widowControl w:val="0"/>
        <w:spacing w:after="0" w:line="20" w:lineRule="atLeast"/>
        <w:ind w:firstLine="720"/>
        <w:rPr>
          <w:rFonts w:ascii="Garamond" w:hAnsi="Garamond"/>
          <w:b/>
          <w:sz w:val="23"/>
          <w:szCs w:val="23"/>
          <w14:ligatures w14:val="none"/>
        </w:rPr>
      </w:pPr>
      <w:r w:rsidRPr="000227D8">
        <w:rPr>
          <w:rFonts w:ascii="Garamond" w:hAnsi="Garamond"/>
          <w:b/>
          <w:sz w:val="23"/>
          <w:szCs w:val="23"/>
          <w14:ligatures w14:val="none"/>
        </w:rPr>
        <w:t>Panelists:</w:t>
      </w:r>
    </w:p>
    <w:p w14:paraId="74C220FB"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Sally Maggard, </w:t>
      </w:r>
      <w:r w:rsidRPr="000227D8">
        <w:rPr>
          <w:rFonts w:ascii="Garamond" w:hAnsi="Garamond"/>
          <w:sz w:val="23"/>
          <w:szCs w:val="23"/>
          <w14:ligatures w14:val="none"/>
        </w:rPr>
        <w:t>West Virginia University</w:t>
      </w:r>
      <w:r w:rsidRPr="000227D8">
        <w:rPr>
          <w:rFonts w:ascii="Garamond" w:hAnsi="Garamond"/>
          <w:sz w:val="23"/>
          <w:szCs w:val="23"/>
          <w14:ligatures w14:val="none"/>
        </w:rPr>
        <w:tab/>
      </w:r>
      <w:r w:rsidRPr="000227D8">
        <w:rPr>
          <w:rFonts w:ascii="Garamond" w:hAnsi="Garamond"/>
          <w:b/>
          <w:bCs/>
          <w:sz w:val="23"/>
          <w:szCs w:val="23"/>
          <w14:ligatures w14:val="none"/>
        </w:rPr>
        <w:t xml:space="preserve">Tammy Clemons, </w:t>
      </w:r>
      <w:r w:rsidRPr="000227D8">
        <w:rPr>
          <w:rFonts w:ascii="Garamond" w:hAnsi="Garamond"/>
          <w:sz w:val="23"/>
          <w:szCs w:val="23"/>
          <w14:ligatures w14:val="none"/>
        </w:rPr>
        <w:t>University of Kentucky</w:t>
      </w:r>
    </w:p>
    <w:p w14:paraId="5678367E"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Zada Komara, </w:t>
      </w:r>
      <w:r w:rsidRPr="000227D8">
        <w:rPr>
          <w:rFonts w:ascii="Garamond" w:hAnsi="Garamond"/>
          <w:sz w:val="23"/>
          <w:szCs w:val="23"/>
          <w14:ligatures w14:val="none"/>
        </w:rPr>
        <w:t>University of Kentucky</w:t>
      </w:r>
      <w:r w:rsidRPr="000227D8">
        <w:rPr>
          <w:rFonts w:ascii="Garamond" w:hAnsi="Garamond"/>
          <w:sz w:val="23"/>
          <w:szCs w:val="23"/>
          <w14:ligatures w14:val="none"/>
        </w:rPr>
        <w:tab/>
      </w:r>
      <w:r w:rsidRPr="000227D8">
        <w:rPr>
          <w:rFonts w:ascii="Garamond" w:hAnsi="Garamond"/>
          <w:sz w:val="23"/>
          <w:szCs w:val="23"/>
          <w14:ligatures w14:val="none"/>
        </w:rPr>
        <w:tab/>
      </w:r>
      <w:r w:rsidRPr="000227D8">
        <w:rPr>
          <w:rFonts w:ascii="Garamond" w:hAnsi="Garamond"/>
          <w:b/>
          <w:bCs/>
          <w:sz w:val="23"/>
          <w:szCs w:val="23"/>
          <w14:ligatures w14:val="none"/>
        </w:rPr>
        <w:t xml:space="preserve">Jordan Laney, </w:t>
      </w:r>
      <w:r w:rsidRPr="000227D8">
        <w:rPr>
          <w:rFonts w:ascii="Garamond" w:hAnsi="Garamond"/>
          <w:sz w:val="23"/>
          <w:szCs w:val="23"/>
          <w14:ligatures w14:val="none"/>
        </w:rPr>
        <w:t>Virginia Tech</w:t>
      </w:r>
    </w:p>
    <w:p w14:paraId="5CCF5C9C" w14:textId="77777777" w:rsidR="000227D8" w:rsidRPr="004C4F11" w:rsidRDefault="000227D8" w:rsidP="000227D8">
      <w:pPr>
        <w:widowControl w:val="0"/>
        <w:spacing w:after="0" w:line="20" w:lineRule="atLeast"/>
        <w:ind w:left="1440"/>
        <w:rPr>
          <w:rFonts w:ascii="Garamond" w:hAnsi="Garamond"/>
          <w:sz w:val="12"/>
          <w:szCs w:val="23"/>
          <w14:ligatures w14:val="none"/>
        </w:rPr>
      </w:pPr>
    </w:p>
    <w:p w14:paraId="1A20A889" w14:textId="77777777" w:rsidR="000227D8" w:rsidRPr="000227D8" w:rsidRDefault="000227D8" w:rsidP="000227D8">
      <w:pPr>
        <w:widowControl w:val="0"/>
        <w:spacing w:after="0" w:line="20" w:lineRule="atLeast"/>
        <w:ind w:left="1440"/>
        <w:rPr>
          <w:rFonts w:ascii="Garamond" w:hAnsi="Garamond"/>
          <w:sz w:val="23"/>
          <w:szCs w:val="23"/>
          <w14:ligatures w14:val="none"/>
        </w:rPr>
      </w:pPr>
      <w:r w:rsidRPr="000227D8">
        <w:rPr>
          <w:rFonts w:ascii="Garamond" w:hAnsi="Garamond"/>
          <w:b/>
          <w:bCs/>
          <w:sz w:val="23"/>
          <w:szCs w:val="23"/>
          <w14:ligatures w14:val="none"/>
        </w:rPr>
        <w:t xml:space="preserve">Convener: Kathryn Engle, </w:t>
      </w:r>
      <w:r w:rsidRPr="000227D8">
        <w:rPr>
          <w:rFonts w:ascii="Garamond" w:hAnsi="Garamond"/>
          <w:sz w:val="23"/>
          <w:szCs w:val="23"/>
          <w14:ligatures w14:val="none"/>
        </w:rPr>
        <w:t>University of Kentucky</w:t>
      </w:r>
    </w:p>
    <w:p w14:paraId="71EE5DC4" w14:textId="77777777" w:rsidR="000227D8" w:rsidRPr="00627E75" w:rsidRDefault="000227D8" w:rsidP="000227D8">
      <w:pPr>
        <w:widowControl w:val="0"/>
        <w:spacing w:after="0" w:line="20" w:lineRule="atLeast"/>
        <w:ind w:left="1440"/>
        <w:rPr>
          <w:rFonts w:ascii="Garamond" w:hAnsi="Garamond"/>
          <w:sz w:val="16"/>
          <w14:ligatures w14:val="none"/>
        </w:rPr>
      </w:pPr>
    </w:p>
    <w:p w14:paraId="60902BC7"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28"/>
          <w:szCs w:val="28"/>
          <w14:ligatures w14:val="none"/>
        </w:rPr>
        <w:t xml:space="preserve">6:00 pm - Dinner on your own  </w:t>
      </w:r>
    </w:p>
    <w:p w14:paraId="15EC49A3" w14:textId="77777777" w:rsidR="000227D8" w:rsidRPr="00D0008A" w:rsidRDefault="000227D8" w:rsidP="000227D8">
      <w:pPr>
        <w:widowControl w:val="0"/>
        <w:spacing w:after="0" w:line="20" w:lineRule="atLeast"/>
        <w:rPr>
          <w:rFonts w:ascii="Garamond" w:hAnsi="Garamond"/>
          <w:sz w:val="14"/>
          <w:szCs w:val="22"/>
          <w14:ligatures w14:val="none"/>
        </w:rPr>
      </w:pPr>
    </w:p>
    <w:p w14:paraId="24D1AB9D" w14:textId="77777777" w:rsidR="000227D8" w:rsidRPr="00775B1F" w:rsidRDefault="000227D8" w:rsidP="000227D8">
      <w:pPr>
        <w:widowControl w:val="0"/>
        <w:spacing w:after="0" w:line="20" w:lineRule="atLeast"/>
        <w:rPr>
          <w:rFonts w:ascii="Garamond" w:hAnsi="Garamond"/>
          <w:sz w:val="24"/>
          <w:szCs w:val="24"/>
          <w14:ligatures w14:val="none"/>
        </w:rPr>
      </w:pPr>
      <w:r w:rsidRPr="00775B1F">
        <w:rPr>
          <w:rFonts w:ascii="Garamond" w:hAnsi="Garamond"/>
          <w:b/>
          <w:bCs/>
          <w:sz w:val="28"/>
          <w:szCs w:val="28"/>
          <w14:ligatures w14:val="none"/>
        </w:rPr>
        <w:t>7:30 pm - Women’s History Walking Tour, Ohio University campus (LLC atrium)</w:t>
      </w:r>
    </w:p>
    <w:p w14:paraId="1AB15EC2" w14:textId="77777777" w:rsidR="000227D8" w:rsidRPr="00775B1F" w:rsidRDefault="000227D8" w:rsidP="000227D8">
      <w:pPr>
        <w:widowControl w:val="0"/>
        <w:spacing w:after="0" w:line="20" w:lineRule="atLeast"/>
        <w:ind w:left="720"/>
        <w:rPr>
          <w:rFonts w:ascii="Garamond" w:hAnsi="Garamond"/>
          <w:sz w:val="23"/>
          <w:szCs w:val="23"/>
          <w14:ligatures w14:val="none"/>
        </w:rPr>
      </w:pPr>
      <w:r w:rsidRPr="00775B1F">
        <w:rPr>
          <w:rFonts w:ascii="Garamond" w:hAnsi="Garamond"/>
          <w:sz w:val="23"/>
          <w:szCs w:val="23"/>
          <w14:ligatures w14:val="none"/>
        </w:rPr>
        <w:t xml:space="preserve">Tour features outdoor artwork by Athens native Maya Lin (of Vietnam Wall fame) and Emeritus       Professor of Art David Hostetler (internationally famous for depiction of the female form) as well as sites commemorating speeches at Ohio University and in Athens by Susan B. Anthony, Eleanor Roosevelt, Margaret Mead, and Marian Anderson.  </w:t>
      </w:r>
    </w:p>
    <w:p w14:paraId="218CFF36" w14:textId="77777777" w:rsidR="000227D8" w:rsidRPr="000227D8" w:rsidRDefault="000227D8" w:rsidP="000227D8">
      <w:pPr>
        <w:widowControl w:val="0"/>
        <w:spacing w:after="0" w:line="20" w:lineRule="atLeast"/>
        <w:rPr>
          <w:rFonts w:ascii="Garamond" w:hAnsi="Garamond"/>
          <w:szCs w:val="24"/>
          <w14:ligatures w14:val="none"/>
        </w:rPr>
      </w:pPr>
    </w:p>
    <w:p w14:paraId="39278014"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36"/>
          <w:szCs w:val="36"/>
          <w:u w:val="single"/>
          <w14:ligatures w14:val="none"/>
        </w:rPr>
        <w:t>Saturday, 19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3B69415A" w14:textId="77777777" w:rsidR="000227D8" w:rsidRPr="000227D8" w:rsidRDefault="000227D8" w:rsidP="000227D8">
      <w:pPr>
        <w:widowControl w:val="0"/>
        <w:spacing w:after="0" w:line="20" w:lineRule="atLeast"/>
        <w:rPr>
          <w:rFonts w:ascii="Garamond" w:hAnsi="Garamond"/>
          <w:sz w:val="24"/>
          <w:szCs w:val="24"/>
          <w14:ligatures w14:val="none"/>
        </w:rPr>
      </w:pPr>
      <w:r w:rsidRPr="004C4F11">
        <w:rPr>
          <w:rFonts w:ascii="Garamond" w:hAnsi="Garamond"/>
          <w:b/>
          <w:bCs/>
          <w:sz w:val="26"/>
          <w:szCs w:val="26"/>
          <w14:ligatures w14:val="none"/>
        </w:rPr>
        <w:t>7:30 to 8:30 am - Breakfast &amp; RWSA Business Meeting,</w:t>
      </w:r>
      <w:r w:rsidRPr="000227D8">
        <w:rPr>
          <w:rFonts w:ascii="Garamond" w:hAnsi="Garamond"/>
          <w:sz w:val="28"/>
          <w:szCs w:val="28"/>
          <w14:ligatures w14:val="none"/>
        </w:rPr>
        <w:t xml:space="preserve"> </w:t>
      </w:r>
      <w:r w:rsidRPr="000227D8">
        <w:rPr>
          <w:rFonts w:ascii="Garamond" w:hAnsi="Garamond"/>
          <w:sz w:val="24"/>
          <w:szCs w:val="24"/>
          <w14:ligatures w14:val="none"/>
        </w:rPr>
        <w:t>Residence Hall Dining, Nelson Commons.</w:t>
      </w:r>
    </w:p>
    <w:p w14:paraId="4FFCFB7A" w14:textId="77777777" w:rsidR="000227D8" w:rsidRPr="004C4F11" w:rsidRDefault="000227D8" w:rsidP="000227D8">
      <w:pPr>
        <w:spacing w:after="0" w:line="20" w:lineRule="atLeast"/>
        <w:rPr>
          <w:rFonts w:ascii="Garamond" w:hAnsi="Garamond"/>
          <w:sz w:val="14"/>
          <w:szCs w:val="18"/>
          <w14:ligatures w14:val="none"/>
        </w:rPr>
      </w:pPr>
    </w:p>
    <w:p w14:paraId="374852BC" w14:textId="77777777" w:rsidR="000227D8" w:rsidRPr="00775B1F" w:rsidRDefault="000227D8" w:rsidP="000227D8">
      <w:pPr>
        <w:widowControl w:val="0"/>
        <w:spacing w:after="0" w:line="20" w:lineRule="atLeast"/>
        <w:rPr>
          <w:rFonts w:ascii="Garamond" w:hAnsi="Garamond"/>
          <w:b/>
          <w:bCs/>
          <w:sz w:val="24"/>
          <w:szCs w:val="24"/>
          <w14:ligatures w14:val="none"/>
        </w:rPr>
      </w:pPr>
      <w:r w:rsidRPr="00045ECC">
        <w:rPr>
          <w:rFonts w:ascii="Garamond" w:hAnsi="Garamond"/>
          <w:b/>
          <w:bCs/>
          <w:sz w:val="28"/>
          <w:szCs w:val="26"/>
          <w14:ligatures w14:val="none"/>
        </w:rPr>
        <w:t>8:45 to 10:15 am - Athens Farmers Market</w:t>
      </w:r>
      <w:r w:rsidRPr="00045ECC">
        <w:rPr>
          <w:rFonts w:ascii="Garamond" w:hAnsi="Garamond"/>
          <w:sz w:val="32"/>
          <w:szCs w:val="28"/>
          <w14:ligatures w14:val="none"/>
        </w:rPr>
        <w:t xml:space="preserve"> </w:t>
      </w:r>
      <w:r w:rsidRPr="00775B1F">
        <w:rPr>
          <w:rFonts w:ascii="Garamond" w:hAnsi="Garamond"/>
          <w:sz w:val="24"/>
          <w:szCs w:val="24"/>
          <w14:ligatures w14:val="none"/>
        </w:rPr>
        <w:t>(van transportation provided)</w:t>
      </w:r>
    </w:p>
    <w:p w14:paraId="6C9AC0D9" w14:textId="77777777" w:rsidR="000227D8" w:rsidRPr="00D0008A" w:rsidRDefault="000227D8" w:rsidP="000227D8">
      <w:pPr>
        <w:spacing w:after="0" w:line="20" w:lineRule="atLeast"/>
        <w:rPr>
          <w:rFonts w:ascii="Garamond" w:hAnsi="Garamond"/>
          <w:sz w:val="12"/>
          <w:szCs w:val="18"/>
          <w14:ligatures w14:val="none"/>
        </w:rPr>
      </w:pPr>
    </w:p>
    <w:p w14:paraId="07E53AC6" w14:textId="77777777" w:rsidR="000227D8" w:rsidRPr="00627E75" w:rsidRDefault="000227D8" w:rsidP="004C4F11">
      <w:pPr>
        <w:widowControl w:val="0"/>
        <w:spacing w:after="0" w:line="20" w:lineRule="atLeast"/>
        <w:rPr>
          <w:rFonts w:ascii="Garamond" w:hAnsi="Garamond"/>
          <w:b/>
          <w:bCs/>
          <w:sz w:val="32"/>
          <w:szCs w:val="32"/>
          <w14:ligatures w14:val="none"/>
        </w:rPr>
      </w:pPr>
      <w:r w:rsidRPr="00627E75">
        <w:rPr>
          <w:rFonts w:ascii="Garamond" w:hAnsi="Garamond"/>
          <w:b/>
          <w:bCs/>
          <w:sz w:val="32"/>
          <w:szCs w:val="32"/>
          <w14:ligatures w14:val="none"/>
        </w:rPr>
        <w:t>10:30 to Noon – CONCURRENT SESSION VIII</w:t>
      </w:r>
    </w:p>
    <w:p w14:paraId="000C6DD0" w14:textId="77777777" w:rsidR="004C4F11" w:rsidRPr="00EC5EA6" w:rsidRDefault="004C4F11" w:rsidP="004C4F11">
      <w:pPr>
        <w:widowControl w:val="0"/>
        <w:spacing w:after="0" w:line="20" w:lineRule="atLeast"/>
        <w:rPr>
          <w:rFonts w:ascii="Garamond" w:hAnsi="Garamond"/>
          <w:b/>
          <w:bCs/>
          <w:sz w:val="12"/>
          <w:szCs w:val="28"/>
          <w14:ligatures w14:val="none"/>
        </w:rPr>
      </w:pPr>
    </w:p>
    <w:p w14:paraId="77DD7AA8" w14:textId="77777777" w:rsidR="000227D8" w:rsidRPr="00775B1F" w:rsidRDefault="000227D8" w:rsidP="004C4F11">
      <w:pPr>
        <w:widowControl w:val="0"/>
        <w:spacing w:after="0" w:line="20" w:lineRule="atLeast"/>
        <w:rPr>
          <w:rFonts w:ascii="Garamond" w:hAnsi="Garamond"/>
          <w:b/>
          <w:bCs/>
          <w:sz w:val="28"/>
          <w:szCs w:val="28"/>
          <w14:ligatures w14:val="none"/>
        </w:rPr>
      </w:pPr>
      <w:r w:rsidRPr="00775B1F">
        <w:rPr>
          <w:rFonts w:ascii="Garamond" w:hAnsi="Garamond"/>
          <w:b/>
          <w:bCs/>
          <w:sz w:val="28"/>
          <w:szCs w:val="28"/>
          <w14:ligatures w14:val="none"/>
        </w:rPr>
        <w:t>VIII-1 Women, Land, and the State: Perspectives from Scandinavian History</w:t>
      </w:r>
    </w:p>
    <w:p w14:paraId="06B784C9" w14:textId="77777777" w:rsidR="000227D8" w:rsidRPr="00775B1F" w:rsidRDefault="000227D8" w:rsidP="004C4F11">
      <w:pPr>
        <w:widowControl w:val="0"/>
        <w:spacing w:after="0" w:line="20" w:lineRule="atLeast"/>
        <w:ind w:left="720"/>
        <w:rPr>
          <w:rFonts w:ascii="Garamond" w:hAnsi="Garamond"/>
          <w:sz w:val="23"/>
          <w:szCs w:val="23"/>
          <w14:ligatures w14:val="none"/>
        </w:rPr>
      </w:pPr>
      <w:r w:rsidRPr="00775B1F">
        <w:rPr>
          <w:rFonts w:ascii="Garamond" w:hAnsi="Garamond"/>
          <w:sz w:val="23"/>
          <w:szCs w:val="23"/>
          <w14:ligatures w14:val="none"/>
        </w:rPr>
        <w:t>Inheriting Daughters, Undivided Farms, and Common Fields in Upper Dalarna, Sweden, 1730–1930</w:t>
      </w:r>
    </w:p>
    <w:p w14:paraId="496DB69C" w14:textId="77777777" w:rsidR="000227D8" w:rsidRPr="00775B1F" w:rsidRDefault="000227D8" w:rsidP="004C4F11">
      <w:pPr>
        <w:widowControl w:val="0"/>
        <w:spacing w:after="0" w:line="20" w:lineRule="atLeast"/>
        <w:ind w:left="1440"/>
        <w:rPr>
          <w:rFonts w:ascii="Garamond" w:hAnsi="Garamond"/>
          <w:sz w:val="23"/>
          <w:szCs w:val="23"/>
          <w14:ligatures w14:val="none"/>
        </w:rPr>
      </w:pPr>
      <w:r w:rsidRPr="00775B1F">
        <w:rPr>
          <w:rFonts w:ascii="Garamond" w:hAnsi="Garamond"/>
          <w:b/>
          <w:bCs/>
          <w:sz w:val="23"/>
          <w:szCs w:val="23"/>
          <w14:ligatures w14:val="none"/>
        </w:rPr>
        <w:t xml:space="preserve">Grey Osterud, </w:t>
      </w:r>
      <w:r w:rsidRPr="00775B1F">
        <w:rPr>
          <w:rFonts w:ascii="Garamond" w:hAnsi="Garamond"/>
          <w:sz w:val="23"/>
          <w:szCs w:val="23"/>
          <w14:ligatures w14:val="none"/>
        </w:rPr>
        <w:t>Independent Historian, USA</w:t>
      </w:r>
    </w:p>
    <w:p w14:paraId="1103633B" w14:textId="77777777" w:rsidR="000227D8" w:rsidRPr="00EC5EA6" w:rsidRDefault="000227D8" w:rsidP="000227D8">
      <w:pPr>
        <w:spacing w:after="0" w:line="20" w:lineRule="atLeast"/>
        <w:ind w:left="720"/>
        <w:rPr>
          <w:rFonts w:ascii="Garamond" w:hAnsi="Garamond"/>
          <w:sz w:val="14"/>
          <w:szCs w:val="23"/>
          <w14:ligatures w14:val="none"/>
        </w:rPr>
      </w:pPr>
    </w:p>
    <w:p w14:paraId="4A0278C5" w14:textId="77777777" w:rsidR="000227D8" w:rsidRPr="00775B1F" w:rsidRDefault="000227D8" w:rsidP="000227D8">
      <w:pPr>
        <w:widowControl w:val="0"/>
        <w:spacing w:after="0" w:line="20" w:lineRule="atLeast"/>
        <w:ind w:left="720"/>
        <w:rPr>
          <w:rFonts w:ascii="Garamond" w:hAnsi="Garamond"/>
          <w:sz w:val="23"/>
          <w:szCs w:val="23"/>
          <w14:ligatures w14:val="none"/>
        </w:rPr>
      </w:pPr>
      <w:r w:rsidRPr="00775B1F">
        <w:rPr>
          <w:rFonts w:ascii="Garamond" w:hAnsi="Garamond"/>
          <w:sz w:val="23"/>
          <w:szCs w:val="23"/>
          <w14:ligatures w14:val="none"/>
        </w:rPr>
        <w:t>Harvest Failure, Farm Indebtedness and Foreclosure, Gendered and Generational Dissent, and          Emigration from Torstuna, Sweden, to Bishops Hill, Illinois, in the Mid-Nineteenth Century</w:t>
      </w:r>
    </w:p>
    <w:p w14:paraId="5BDFE918" w14:textId="77777777" w:rsidR="00627E75" w:rsidRPr="00775B1F" w:rsidRDefault="000227D8" w:rsidP="000227D8">
      <w:pPr>
        <w:widowControl w:val="0"/>
        <w:spacing w:after="0" w:line="20" w:lineRule="atLeast"/>
        <w:ind w:left="1440"/>
        <w:rPr>
          <w:rFonts w:ascii="Garamond" w:hAnsi="Garamond"/>
          <w:sz w:val="23"/>
          <w:szCs w:val="23"/>
          <w14:ligatures w14:val="none"/>
        </w:rPr>
      </w:pPr>
      <w:r w:rsidRPr="00775B1F">
        <w:rPr>
          <w:rFonts w:ascii="Garamond" w:hAnsi="Garamond"/>
          <w:b/>
          <w:bCs/>
          <w:sz w:val="23"/>
          <w:szCs w:val="23"/>
          <w14:ligatures w14:val="none"/>
        </w:rPr>
        <w:t xml:space="preserve">Iréne A. Flygare, </w:t>
      </w:r>
      <w:r w:rsidRPr="00775B1F">
        <w:rPr>
          <w:rFonts w:ascii="Garamond" w:hAnsi="Garamond"/>
          <w:sz w:val="23"/>
          <w:szCs w:val="23"/>
          <w14:ligatures w14:val="none"/>
        </w:rPr>
        <w:t>Stiftelsen Uppla</w:t>
      </w:r>
      <w:r w:rsidR="00627E75" w:rsidRPr="00775B1F">
        <w:rPr>
          <w:rFonts w:ascii="Garamond" w:hAnsi="Garamond"/>
          <w:sz w:val="23"/>
          <w:szCs w:val="23"/>
          <w14:ligatures w14:val="none"/>
        </w:rPr>
        <w:t>ndsmuseet, Uppsala, Sweden</w:t>
      </w:r>
    </w:p>
    <w:p w14:paraId="37FE1B28" w14:textId="77777777" w:rsidR="000227D8" w:rsidRPr="00775B1F" w:rsidRDefault="000227D8" w:rsidP="000227D8">
      <w:pPr>
        <w:widowControl w:val="0"/>
        <w:spacing w:after="0" w:line="20" w:lineRule="atLeast"/>
        <w:ind w:left="1440"/>
        <w:rPr>
          <w:rFonts w:ascii="Garamond" w:hAnsi="Garamond"/>
          <w:sz w:val="23"/>
          <w:szCs w:val="23"/>
          <w14:ligatures w14:val="none"/>
        </w:rPr>
      </w:pPr>
      <w:r w:rsidRPr="00775B1F">
        <w:rPr>
          <w:rFonts w:ascii="Garamond" w:hAnsi="Garamond"/>
          <w:b/>
          <w:bCs/>
          <w:sz w:val="23"/>
          <w:szCs w:val="23"/>
          <w14:ligatures w14:val="none"/>
        </w:rPr>
        <w:t xml:space="preserve">Marja Erikson, </w:t>
      </w:r>
      <w:r w:rsidRPr="00775B1F">
        <w:rPr>
          <w:rFonts w:ascii="Garamond" w:hAnsi="Garamond"/>
          <w:sz w:val="23"/>
          <w:szCs w:val="23"/>
          <w14:ligatures w14:val="none"/>
        </w:rPr>
        <w:t>Uppsala University, Sweden</w:t>
      </w:r>
    </w:p>
    <w:p w14:paraId="2A64946A" w14:textId="77777777" w:rsidR="000227D8" w:rsidRPr="00EC5EA6" w:rsidRDefault="000227D8" w:rsidP="000227D8">
      <w:pPr>
        <w:spacing w:after="0" w:line="20" w:lineRule="atLeast"/>
        <w:ind w:left="720"/>
        <w:rPr>
          <w:rFonts w:ascii="Garamond" w:hAnsi="Garamond"/>
          <w:sz w:val="14"/>
          <w:szCs w:val="23"/>
          <w14:ligatures w14:val="none"/>
        </w:rPr>
      </w:pPr>
    </w:p>
    <w:p w14:paraId="6F9E79E7" w14:textId="77777777" w:rsidR="000227D8" w:rsidRPr="00775B1F" w:rsidRDefault="000227D8" w:rsidP="000227D8">
      <w:pPr>
        <w:widowControl w:val="0"/>
        <w:spacing w:after="0" w:line="20" w:lineRule="atLeast"/>
        <w:ind w:left="720"/>
        <w:rPr>
          <w:rFonts w:ascii="Garamond" w:hAnsi="Garamond"/>
          <w:sz w:val="23"/>
          <w:szCs w:val="23"/>
          <w14:ligatures w14:val="none"/>
        </w:rPr>
      </w:pPr>
      <w:r w:rsidRPr="00775B1F">
        <w:rPr>
          <w:rFonts w:ascii="Garamond" w:hAnsi="Garamond"/>
          <w:sz w:val="23"/>
          <w:szCs w:val="23"/>
          <w14:ligatures w14:val="none"/>
        </w:rPr>
        <w:t>Women’s Homesteading and Land Purchase on Indian Reservations on the Northern Great Plains, 1887-1934</w:t>
      </w:r>
    </w:p>
    <w:p w14:paraId="2DB77321" w14:textId="77777777" w:rsidR="000227D8" w:rsidRPr="00775B1F" w:rsidRDefault="000227D8" w:rsidP="000227D8">
      <w:pPr>
        <w:widowControl w:val="0"/>
        <w:spacing w:after="0" w:line="20" w:lineRule="atLeast"/>
        <w:ind w:left="1440"/>
        <w:rPr>
          <w:rFonts w:ascii="Garamond" w:hAnsi="Garamond"/>
          <w:sz w:val="23"/>
          <w:szCs w:val="23"/>
          <w14:ligatures w14:val="none"/>
        </w:rPr>
      </w:pPr>
      <w:r w:rsidRPr="00775B1F">
        <w:rPr>
          <w:rFonts w:ascii="Garamond" w:hAnsi="Garamond"/>
          <w:b/>
          <w:bCs/>
          <w:sz w:val="23"/>
          <w:szCs w:val="23"/>
          <w14:ligatures w14:val="none"/>
        </w:rPr>
        <w:t xml:space="preserve">Karen V. Hansen and Samantha Leonard, </w:t>
      </w:r>
      <w:r w:rsidRPr="00775B1F">
        <w:rPr>
          <w:rFonts w:ascii="Garamond" w:hAnsi="Garamond"/>
          <w:sz w:val="23"/>
          <w:szCs w:val="23"/>
          <w14:ligatures w14:val="none"/>
        </w:rPr>
        <w:t>Brandeis University</w:t>
      </w:r>
    </w:p>
    <w:p w14:paraId="71C87527" w14:textId="77777777" w:rsidR="000227D8" w:rsidRPr="00EC5EA6" w:rsidRDefault="000227D8" w:rsidP="000227D8">
      <w:pPr>
        <w:spacing w:after="0" w:line="20" w:lineRule="atLeast"/>
        <w:ind w:left="720"/>
        <w:rPr>
          <w:rFonts w:ascii="Garamond" w:hAnsi="Garamond"/>
          <w:sz w:val="14"/>
          <w:szCs w:val="23"/>
          <w14:ligatures w14:val="none"/>
        </w:rPr>
      </w:pPr>
    </w:p>
    <w:p w14:paraId="324353E7" w14:textId="77777777" w:rsidR="000227D8" w:rsidRPr="00775B1F" w:rsidRDefault="000227D8" w:rsidP="000227D8">
      <w:pPr>
        <w:widowControl w:val="0"/>
        <w:spacing w:after="0" w:line="20" w:lineRule="atLeast"/>
        <w:ind w:left="720"/>
        <w:rPr>
          <w:rFonts w:ascii="Garamond" w:hAnsi="Garamond"/>
          <w:sz w:val="23"/>
          <w:szCs w:val="23"/>
          <w14:ligatures w14:val="none"/>
        </w:rPr>
      </w:pPr>
      <w:r w:rsidRPr="00775B1F">
        <w:rPr>
          <w:rFonts w:ascii="Garamond" w:hAnsi="Garamond"/>
          <w:sz w:val="23"/>
          <w:szCs w:val="23"/>
          <w14:ligatures w14:val="none"/>
        </w:rPr>
        <w:t>Agrarian Women and the Construction of the Two-Breadwinner Welfare State in Interwar Sweden</w:t>
      </w:r>
    </w:p>
    <w:p w14:paraId="5BF68CC6" w14:textId="77777777" w:rsidR="000227D8" w:rsidRPr="00775B1F" w:rsidRDefault="000227D8" w:rsidP="000227D8">
      <w:pPr>
        <w:widowControl w:val="0"/>
        <w:spacing w:after="0" w:line="20" w:lineRule="atLeast"/>
        <w:ind w:left="1440"/>
        <w:rPr>
          <w:rFonts w:ascii="Garamond" w:hAnsi="Garamond"/>
          <w:sz w:val="23"/>
          <w:szCs w:val="23"/>
          <w14:ligatures w14:val="none"/>
        </w:rPr>
      </w:pPr>
      <w:r w:rsidRPr="00775B1F">
        <w:rPr>
          <w:rFonts w:ascii="Garamond" w:hAnsi="Garamond"/>
          <w:b/>
          <w:bCs/>
          <w:sz w:val="23"/>
          <w:szCs w:val="23"/>
          <w14:ligatures w14:val="none"/>
        </w:rPr>
        <w:t xml:space="preserve">Lena Sommestad, </w:t>
      </w:r>
      <w:r w:rsidRPr="00775B1F">
        <w:rPr>
          <w:rFonts w:ascii="Garamond" w:hAnsi="Garamond"/>
          <w:sz w:val="23"/>
          <w:szCs w:val="23"/>
          <w14:ligatures w14:val="none"/>
        </w:rPr>
        <w:t>Governor, Province of Halland, Sweden</w:t>
      </w:r>
    </w:p>
    <w:p w14:paraId="1C836930" w14:textId="77777777" w:rsidR="000227D8" w:rsidRPr="004C4F11" w:rsidRDefault="000227D8" w:rsidP="000227D8">
      <w:pPr>
        <w:widowControl w:val="0"/>
        <w:spacing w:after="0" w:line="20" w:lineRule="atLeast"/>
        <w:ind w:left="720"/>
        <w:rPr>
          <w:rFonts w:ascii="Garamond" w:hAnsi="Garamond"/>
          <w:sz w:val="18"/>
          <w:szCs w:val="23"/>
          <w14:ligatures w14:val="none"/>
        </w:rPr>
      </w:pPr>
    </w:p>
    <w:p w14:paraId="7867276F" w14:textId="77777777" w:rsidR="000227D8" w:rsidRPr="00775B1F" w:rsidRDefault="000227D8" w:rsidP="000227D8">
      <w:pPr>
        <w:widowControl w:val="0"/>
        <w:spacing w:after="0" w:line="20" w:lineRule="atLeast"/>
        <w:ind w:left="720"/>
        <w:rPr>
          <w:rFonts w:ascii="Garamond" w:hAnsi="Garamond"/>
          <w:sz w:val="23"/>
          <w:szCs w:val="23"/>
          <w14:ligatures w14:val="none"/>
        </w:rPr>
      </w:pPr>
      <w:r w:rsidRPr="00775B1F">
        <w:rPr>
          <w:rFonts w:ascii="Garamond" w:hAnsi="Garamond"/>
          <w:b/>
          <w:bCs/>
          <w:sz w:val="23"/>
          <w:szCs w:val="23"/>
          <w14:ligatures w14:val="none"/>
        </w:rPr>
        <w:t xml:space="preserve">Chair: Debra A. Reid, </w:t>
      </w:r>
      <w:r w:rsidRPr="00775B1F">
        <w:rPr>
          <w:rFonts w:ascii="Garamond" w:hAnsi="Garamond"/>
          <w:sz w:val="23"/>
          <w:szCs w:val="23"/>
          <w14:ligatures w14:val="none"/>
        </w:rPr>
        <w:t>The Henry Ford</w:t>
      </w:r>
    </w:p>
    <w:p w14:paraId="2860B4BA" w14:textId="77777777" w:rsidR="000227D8" w:rsidRPr="000227D8" w:rsidRDefault="000227D8" w:rsidP="000227D8">
      <w:pPr>
        <w:widowControl w:val="0"/>
        <w:spacing w:after="0"/>
        <w:rPr>
          <w:rFonts w:ascii="Garamond" w:hAnsi="Garamond"/>
          <w:sz w:val="24"/>
          <w:szCs w:val="24"/>
          <w14:ligatures w14:val="none"/>
        </w:rPr>
      </w:pPr>
      <w:r w:rsidRPr="000227D8">
        <w:rPr>
          <w:rFonts w:ascii="Garamond" w:hAnsi="Garamond"/>
          <w:sz w:val="24"/>
          <w:szCs w:val="24"/>
          <w14:ligatures w14:val="none"/>
        </w:rPr>
        <w:lastRenderedPageBreak/>
        <w:t> </w:t>
      </w:r>
      <w:r w:rsidRPr="000227D8">
        <w:rPr>
          <w:rFonts w:ascii="Garamond" w:hAnsi="Garamond"/>
          <w:b/>
          <w:bCs/>
          <w:sz w:val="36"/>
          <w:szCs w:val="36"/>
          <w:u w:val="single"/>
          <w14:ligatures w14:val="none"/>
        </w:rPr>
        <w:t>Saturday, 19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21021086" w14:textId="77777777" w:rsidR="000227D8" w:rsidRPr="000227D8" w:rsidRDefault="000227D8" w:rsidP="000227D8">
      <w:pPr>
        <w:widowControl w:val="0"/>
        <w:spacing w:line="240" w:lineRule="auto"/>
        <w:rPr>
          <w:rFonts w:ascii="Garamond" w:hAnsi="Garamond"/>
          <w:b/>
          <w:bCs/>
          <w:sz w:val="32"/>
          <w:szCs w:val="32"/>
          <w14:ligatures w14:val="none"/>
        </w:rPr>
      </w:pPr>
      <w:r w:rsidRPr="000227D8">
        <w:rPr>
          <w:rFonts w:ascii="Garamond" w:hAnsi="Garamond"/>
          <w:b/>
          <w:bCs/>
          <w:sz w:val="32"/>
          <w:szCs w:val="32"/>
          <w14:ligatures w14:val="none"/>
        </w:rPr>
        <w:t>10:30 to Noon – CONCURRENT SESSION VIII (continued)</w:t>
      </w:r>
    </w:p>
    <w:p w14:paraId="6740AD0F" w14:textId="77777777" w:rsidR="000227D8" w:rsidRDefault="000227D8" w:rsidP="004C4F11">
      <w:pPr>
        <w:widowControl w:val="0"/>
        <w:spacing w:after="0" w:line="240" w:lineRule="auto"/>
        <w:rPr>
          <w:rFonts w:ascii="Garamond" w:hAnsi="Garamond"/>
          <w:b/>
          <w:bCs/>
          <w:sz w:val="28"/>
          <w:szCs w:val="28"/>
          <w14:ligatures w14:val="none"/>
        </w:rPr>
      </w:pPr>
      <w:r w:rsidRPr="000227D8">
        <w:rPr>
          <w:rFonts w:ascii="Garamond" w:hAnsi="Garamond"/>
          <w:b/>
          <w:bCs/>
          <w:sz w:val="28"/>
          <w:szCs w:val="28"/>
          <w14:ligatures w14:val="none"/>
        </w:rPr>
        <w:t>VIII-2 Rural Women and Their Work</w:t>
      </w:r>
    </w:p>
    <w:p w14:paraId="373C041F" w14:textId="77777777" w:rsidR="004C4F11" w:rsidRPr="004C4F11" w:rsidRDefault="004C4F11" w:rsidP="004C4F11">
      <w:pPr>
        <w:widowControl w:val="0"/>
        <w:spacing w:after="0" w:line="240" w:lineRule="auto"/>
        <w:rPr>
          <w:rFonts w:ascii="Garamond" w:hAnsi="Garamond"/>
          <w:b/>
          <w:bCs/>
          <w:sz w:val="16"/>
          <w:szCs w:val="28"/>
          <w14:ligatures w14:val="none"/>
        </w:rPr>
      </w:pPr>
    </w:p>
    <w:p w14:paraId="1476F3C7" w14:textId="77777777" w:rsidR="000227D8" w:rsidRPr="000227D8" w:rsidRDefault="000227D8" w:rsidP="004C4F11">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Yoruba Heritage, Identity and Emblem in the Adire (indigo-dyed) Textile Industry in Nigeria: Case of Women Entrepreneurs in Kemta Market, Abeokuta</w:t>
      </w:r>
    </w:p>
    <w:p w14:paraId="3272DCF4" w14:textId="77777777" w:rsidR="0073596D" w:rsidRDefault="000227D8" w:rsidP="000227D8">
      <w:pPr>
        <w:widowControl w:val="0"/>
        <w:spacing w:after="0" w:line="240" w:lineRule="auto"/>
        <w:ind w:left="1440"/>
        <w:rPr>
          <w:rFonts w:ascii="Garamond" w:hAnsi="Garamond"/>
          <w:sz w:val="24"/>
          <w:szCs w:val="24"/>
          <w14:ligatures w14:val="none"/>
        </w:rPr>
      </w:pPr>
      <w:r w:rsidRPr="000227D8">
        <w:rPr>
          <w:rFonts w:ascii="Garamond" w:hAnsi="Garamond"/>
          <w:b/>
          <w:bCs/>
          <w:sz w:val="24"/>
          <w:szCs w:val="24"/>
          <w14:ligatures w14:val="none"/>
        </w:rPr>
        <w:t xml:space="preserve">Adetola Elizabeth Oyewo, </w:t>
      </w:r>
      <w:r w:rsidRPr="000227D8">
        <w:rPr>
          <w:rFonts w:ascii="Garamond" w:hAnsi="Garamond"/>
          <w:sz w:val="24"/>
          <w:szCs w:val="24"/>
          <w14:ligatures w14:val="none"/>
        </w:rPr>
        <w:t>Brainstorm Travel Consult, PTY, Durban, and University of     K</w:t>
      </w:r>
      <w:r w:rsidR="0073596D">
        <w:rPr>
          <w:rFonts w:ascii="Garamond" w:hAnsi="Garamond"/>
          <w:sz w:val="24"/>
          <w:szCs w:val="24"/>
          <w14:ligatures w14:val="none"/>
        </w:rPr>
        <w:t>wa</w:t>
      </w:r>
      <w:r w:rsidR="00AA6108">
        <w:rPr>
          <w:rFonts w:ascii="Garamond" w:hAnsi="Garamond"/>
          <w:sz w:val="24"/>
          <w:szCs w:val="24"/>
          <w14:ligatures w14:val="none"/>
        </w:rPr>
        <w:t>Z</w:t>
      </w:r>
      <w:r w:rsidR="0073596D">
        <w:rPr>
          <w:rFonts w:ascii="Garamond" w:hAnsi="Garamond"/>
          <w:sz w:val="24"/>
          <w:szCs w:val="24"/>
          <w14:ligatures w14:val="none"/>
        </w:rPr>
        <w:t xml:space="preserve">ulu-Natal, </w:t>
      </w:r>
      <w:r w:rsidR="00AA6108">
        <w:rPr>
          <w:rFonts w:ascii="Garamond" w:hAnsi="Garamond"/>
          <w:sz w:val="24"/>
          <w:szCs w:val="24"/>
          <w14:ligatures w14:val="none"/>
        </w:rPr>
        <w:t xml:space="preserve">Durban, </w:t>
      </w:r>
      <w:r w:rsidR="0073596D">
        <w:rPr>
          <w:rFonts w:ascii="Garamond" w:hAnsi="Garamond"/>
          <w:sz w:val="24"/>
          <w:szCs w:val="24"/>
          <w14:ligatures w14:val="none"/>
        </w:rPr>
        <w:t>South Africa</w:t>
      </w:r>
    </w:p>
    <w:p w14:paraId="7B93574D" w14:textId="77777777" w:rsidR="000227D8" w:rsidRPr="000227D8" w:rsidRDefault="000227D8" w:rsidP="000227D8">
      <w:pPr>
        <w:widowControl w:val="0"/>
        <w:spacing w:after="0" w:line="240" w:lineRule="auto"/>
        <w:ind w:left="1440"/>
        <w:rPr>
          <w:rFonts w:ascii="Garamond" w:hAnsi="Garamond"/>
          <w:sz w:val="24"/>
          <w:szCs w:val="24"/>
          <w14:ligatures w14:val="none"/>
        </w:rPr>
      </w:pPr>
      <w:r w:rsidRPr="000227D8">
        <w:rPr>
          <w:rFonts w:ascii="Garamond" w:hAnsi="Garamond"/>
          <w:b/>
          <w:bCs/>
          <w:sz w:val="24"/>
          <w:szCs w:val="24"/>
          <w14:ligatures w14:val="none"/>
        </w:rPr>
        <w:t xml:space="preserve">Gbadebo Gbemisola, </w:t>
      </w:r>
      <w:r w:rsidRPr="000227D8">
        <w:rPr>
          <w:rFonts w:ascii="Garamond" w:hAnsi="Garamond"/>
          <w:sz w:val="24"/>
          <w:szCs w:val="24"/>
          <w14:ligatures w14:val="none"/>
        </w:rPr>
        <w:t>Independent Researcher</w:t>
      </w:r>
      <w:r w:rsidR="00D450A2">
        <w:rPr>
          <w:rFonts w:ascii="Garamond" w:hAnsi="Garamond"/>
          <w:sz w:val="24"/>
          <w:szCs w:val="24"/>
          <w14:ligatures w14:val="none"/>
        </w:rPr>
        <w:t xml:space="preserve"> and</w:t>
      </w:r>
      <w:r w:rsidRPr="000227D8">
        <w:rPr>
          <w:rFonts w:ascii="Garamond" w:hAnsi="Garamond"/>
          <w:sz w:val="24"/>
          <w:szCs w:val="24"/>
          <w14:ligatures w14:val="none"/>
        </w:rPr>
        <w:t xml:space="preserve"> Brainstorm Travel Consult, PTY, Durban, South Africa</w:t>
      </w:r>
    </w:p>
    <w:p w14:paraId="5E891CEE" w14:textId="77777777" w:rsidR="000227D8" w:rsidRPr="000227D8" w:rsidRDefault="000227D8" w:rsidP="000227D8">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 </w:t>
      </w:r>
    </w:p>
    <w:p w14:paraId="4D27CF52" w14:textId="77777777" w:rsidR="000227D8" w:rsidRPr="000227D8" w:rsidRDefault="000227D8" w:rsidP="000227D8">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Indigenous Communities, Livelihood and Annang Women of Nigeria: Livelihood based in the Raffia Hookeri and Oil Palm (</w:t>
      </w:r>
      <w:r w:rsidRPr="000227D8">
        <w:rPr>
          <w:rFonts w:ascii="Garamond" w:hAnsi="Garamond"/>
          <w:i/>
          <w:iCs/>
          <w:sz w:val="24"/>
          <w:szCs w:val="24"/>
          <w14:ligatures w14:val="none"/>
        </w:rPr>
        <w:t>Elaeis guineensis</w:t>
      </w:r>
      <w:r w:rsidRPr="000227D8">
        <w:rPr>
          <w:rFonts w:ascii="Garamond" w:hAnsi="Garamond"/>
          <w:sz w:val="24"/>
          <w:szCs w:val="24"/>
          <w14:ligatures w14:val="none"/>
        </w:rPr>
        <w:t>)</w:t>
      </w:r>
    </w:p>
    <w:p w14:paraId="0B49561B" w14:textId="77777777" w:rsidR="000227D8" w:rsidRPr="000227D8" w:rsidRDefault="000227D8" w:rsidP="000227D8">
      <w:pPr>
        <w:widowControl w:val="0"/>
        <w:spacing w:after="0" w:line="240" w:lineRule="auto"/>
        <w:ind w:left="1440"/>
        <w:rPr>
          <w:rFonts w:ascii="Garamond" w:hAnsi="Garamond"/>
          <w:sz w:val="24"/>
          <w:szCs w:val="24"/>
          <w14:ligatures w14:val="none"/>
        </w:rPr>
      </w:pPr>
      <w:r w:rsidRPr="000227D8">
        <w:rPr>
          <w:rFonts w:ascii="Garamond" w:hAnsi="Garamond"/>
          <w:b/>
          <w:bCs/>
          <w:sz w:val="24"/>
          <w:szCs w:val="24"/>
          <w14:ligatures w14:val="none"/>
        </w:rPr>
        <w:t xml:space="preserve">Samuel </w:t>
      </w:r>
      <w:r w:rsidR="00D450A2">
        <w:rPr>
          <w:rFonts w:ascii="Garamond" w:hAnsi="Garamond"/>
          <w:b/>
          <w:bCs/>
          <w:sz w:val="24"/>
          <w:szCs w:val="24"/>
          <w14:ligatures w14:val="none"/>
        </w:rPr>
        <w:t xml:space="preserve">Uwem </w:t>
      </w:r>
      <w:r w:rsidRPr="000227D8">
        <w:rPr>
          <w:rFonts w:ascii="Garamond" w:hAnsi="Garamond"/>
          <w:b/>
          <w:bCs/>
          <w:sz w:val="24"/>
          <w:szCs w:val="24"/>
          <w14:ligatures w14:val="none"/>
        </w:rPr>
        <w:t xml:space="preserve">Umoh and Nokwanda Yoliswa Nzuza </w:t>
      </w:r>
      <w:r w:rsidRPr="000227D8">
        <w:rPr>
          <w:rFonts w:ascii="Garamond" w:hAnsi="Garamond"/>
          <w:sz w:val="24"/>
          <w:szCs w:val="24"/>
          <w14:ligatures w14:val="none"/>
        </w:rPr>
        <w:t>University of KwaZulu-Natal,</w:t>
      </w:r>
      <w:r w:rsidR="00636966">
        <w:rPr>
          <w:rFonts w:ascii="Garamond" w:hAnsi="Garamond"/>
          <w:sz w:val="24"/>
          <w:szCs w:val="24"/>
          <w14:ligatures w14:val="none"/>
        </w:rPr>
        <w:t xml:space="preserve"> </w:t>
      </w:r>
      <w:r w:rsidRPr="000227D8">
        <w:rPr>
          <w:rFonts w:ascii="Garamond" w:hAnsi="Garamond"/>
          <w:sz w:val="24"/>
          <w:szCs w:val="24"/>
          <w14:ligatures w14:val="none"/>
        </w:rPr>
        <w:t>Durban, South Africa</w:t>
      </w:r>
    </w:p>
    <w:p w14:paraId="17791111" w14:textId="77777777" w:rsidR="000227D8" w:rsidRPr="000227D8" w:rsidRDefault="000227D8" w:rsidP="000227D8">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  </w:t>
      </w:r>
    </w:p>
    <w:p w14:paraId="1A90890D" w14:textId="77777777" w:rsidR="000227D8" w:rsidRPr="000227D8" w:rsidRDefault="000227D8" w:rsidP="000227D8">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Questioning the Gendered Nature of Women's Work:  A study of North Eastern Region of India</w:t>
      </w:r>
    </w:p>
    <w:p w14:paraId="35E68354" w14:textId="77777777" w:rsidR="000227D8" w:rsidRPr="000227D8" w:rsidRDefault="000227D8" w:rsidP="000227D8">
      <w:pPr>
        <w:widowControl w:val="0"/>
        <w:spacing w:after="0" w:line="240" w:lineRule="auto"/>
        <w:ind w:left="1440"/>
        <w:rPr>
          <w:rFonts w:ascii="Garamond" w:hAnsi="Garamond"/>
          <w:sz w:val="24"/>
          <w:szCs w:val="24"/>
          <w14:ligatures w14:val="none"/>
        </w:rPr>
      </w:pPr>
      <w:r w:rsidRPr="000227D8">
        <w:rPr>
          <w:rFonts w:ascii="Garamond" w:hAnsi="Garamond"/>
          <w:b/>
          <w:bCs/>
          <w:sz w:val="24"/>
          <w:szCs w:val="24"/>
          <w14:ligatures w14:val="none"/>
        </w:rPr>
        <w:t xml:space="preserve">Bornali Borah, </w:t>
      </w:r>
      <w:r w:rsidRPr="000227D8">
        <w:rPr>
          <w:rFonts w:ascii="Garamond" w:hAnsi="Garamond"/>
          <w:sz w:val="24"/>
          <w:szCs w:val="24"/>
          <w14:ligatures w14:val="none"/>
        </w:rPr>
        <w:t>Jawaharlal Nehru University, New Delhi, India</w:t>
      </w:r>
      <w:r w:rsidR="00FC71A8">
        <w:rPr>
          <w:rFonts w:ascii="Garamond" w:hAnsi="Garamond"/>
          <w:sz w:val="24"/>
          <w:szCs w:val="24"/>
          <w14:ligatures w14:val="none"/>
        </w:rPr>
        <w:t xml:space="preserve"> (in absentia)</w:t>
      </w:r>
    </w:p>
    <w:p w14:paraId="6748EB8E" w14:textId="77777777" w:rsidR="000227D8" w:rsidRPr="000227D8" w:rsidRDefault="000227D8" w:rsidP="000227D8">
      <w:pPr>
        <w:widowControl w:val="0"/>
        <w:spacing w:after="0" w:line="240" w:lineRule="auto"/>
        <w:ind w:left="720"/>
        <w:rPr>
          <w:rFonts w:ascii="Garamond" w:hAnsi="Garamond"/>
          <w:sz w:val="24"/>
          <w:szCs w:val="24"/>
          <w14:ligatures w14:val="none"/>
        </w:rPr>
      </w:pPr>
      <w:r w:rsidRPr="000227D8">
        <w:rPr>
          <w:rFonts w:ascii="Garamond" w:hAnsi="Garamond"/>
          <w:sz w:val="24"/>
          <w:szCs w:val="24"/>
          <w14:ligatures w14:val="none"/>
        </w:rPr>
        <w:t> </w:t>
      </w:r>
    </w:p>
    <w:p w14:paraId="73818FB5" w14:textId="77777777" w:rsidR="000227D8" w:rsidRPr="000227D8" w:rsidRDefault="000227D8" w:rsidP="000227D8">
      <w:pPr>
        <w:widowControl w:val="0"/>
        <w:spacing w:line="240" w:lineRule="auto"/>
        <w:rPr>
          <w:rFonts w:ascii="Garamond" w:hAnsi="Garamond"/>
          <w:sz w:val="24"/>
          <w:szCs w:val="24"/>
          <w14:ligatures w14:val="none"/>
        </w:rPr>
      </w:pPr>
      <w:r w:rsidRPr="000227D8">
        <w:rPr>
          <w:rFonts w:ascii="Garamond" w:hAnsi="Garamond"/>
          <w:b/>
          <w:bCs/>
          <w:sz w:val="24"/>
          <w:szCs w:val="24"/>
          <w14:ligatures w14:val="none"/>
        </w:rPr>
        <w:tab/>
        <w:t>Chair: Margaret Thomas</w:t>
      </w:r>
      <w:r w:rsidR="00BE049A">
        <w:rPr>
          <w:rFonts w:ascii="Garamond" w:hAnsi="Garamond"/>
          <w:b/>
          <w:bCs/>
          <w:sz w:val="24"/>
          <w:szCs w:val="24"/>
          <w14:ligatures w14:val="none"/>
        </w:rPr>
        <w:t>-</w:t>
      </w:r>
      <w:r w:rsidRPr="000227D8">
        <w:rPr>
          <w:rFonts w:ascii="Garamond" w:hAnsi="Garamond"/>
          <w:b/>
          <w:bCs/>
          <w:sz w:val="24"/>
          <w:szCs w:val="24"/>
          <w14:ligatures w14:val="none"/>
        </w:rPr>
        <w:t xml:space="preserve">Evans, </w:t>
      </w:r>
      <w:r w:rsidRPr="000227D8">
        <w:rPr>
          <w:rFonts w:ascii="Garamond" w:hAnsi="Garamond"/>
          <w:sz w:val="24"/>
          <w:szCs w:val="24"/>
          <w14:ligatures w14:val="none"/>
        </w:rPr>
        <w:t>Indiana University East</w:t>
      </w:r>
    </w:p>
    <w:p w14:paraId="4C730CE3" w14:textId="77777777" w:rsidR="000227D8" w:rsidRPr="000227D8" w:rsidRDefault="000227D8" w:rsidP="000227D8">
      <w:pPr>
        <w:widowControl w:val="0"/>
        <w:spacing w:line="240" w:lineRule="auto"/>
        <w:rPr>
          <w:rFonts w:ascii="Garamond" w:hAnsi="Garamond"/>
          <w:b/>
          <w:bCs/>
          <w:sz w:val="24"/>
          <w:szCs w:val="24"/>
          <w14:ligatures w14:val="none"/>
        </w:rPr>
      </w:pPr>
      <w:r w:rsidRPr="000227D8">
        <w:rPr>
          <w:rFonts w:ascii="Garamond" w:hAnsi="Garamond"/>
          <w:b/>
          <w:bCs/>
          <w:sz w:val="24"/>
          <w:szCs w:val="24"/>
          <w14:ligatures w14:val="none"/>
        </w:rPr>
        <w:t> </w:t>
      </w:r>
    </w:p>
    <w:p w14:paraId="74C23D4C" w14:textId="77777777" w:rsidR="000227D8" w:rsidRPr="000227D8" w:rsidRDefault="000227D8" w:rsidP="000227D8">
      <w:pPr>
        <w:widowControl w:val="0"/>
        <w:spacing w:line="240" w:lineRule="auto"/>
        <w:rPr>
          <w:rFonts w:ascii="Garamond" w:hAnsi="Garamond"/>
          <w:b/>
          <w:bCs/>
          <w:sz w:val="28"/>
          <w:szCs w:val="28"/>
          <w14:ligatures w14:val="none"/>
        </w:rPr>
      </w:pPr>
      <w:r w:rsidRPr="000227D8">
        <w:rPr>
          <w:rFonts w:ascii="Garamond" w:hAnsi="Garamond"/>
          <w:b/>
          <w:bCs/>
          <w:sz w:val="28"/>
          <w:szCs w:val="28"/>
          <w14:ligatures w14:val="none"/>
        </w:rPr>
        <w:t xml:space="preserve">VIII-3 Roundtable: Creating Dawn Jewell, Appalachian Woman and Narrator of       </w:t>
      </w:r>
      <w:r w:rsidRPr="000227D8">
        <w:rPr>
          <w:rFonts w:ascii="Garamond" w:hAnsi="Garamond"/>
          <w:b/>
          <w:bCs/>
          <w:i/>
          <w:iCs/>
          <w:sz w:val="28"/>
          <w:szCs w:val="28"/>
          <w14:ligatures w14:val="none"/>
        </w:rPr>
        <w:t>Trampoline</w:t>
      </w:r>
    </w:p>
    <w:p w14:paraId="5AB68ED5" w14:textId="77777777" w:rsidR="000227D8" w:rsidRPr="000227D8" w:rsidRDefault="000227D8" w:rsidP="000227D8">
      <w:pPr>
        <w:widowControl w:val="0"/>
        <w:spacing w:line="240" w:lineRule="auto"/>
        <w:ind w:left="720"/>
        <w:rPr>
          <w:rFonts w:ascii="Garamond" w:hAnsi="Garamond"/>
          <w:sz w:val="24"/>
          <w:szCs w:val="24"/>
          <w14:ligatures w14:val="none"/>
        </w:rPr>
      </w:pPr>
      <w:r w:rsidRPr="000227D8">
        <w:rPr>
          <w:rFonts w:ascii="Garamond" w:hAnsi="Garamond"/>
          <w:b/>
          <w:bCs/>
          <w:sz w:val="24"/>
          <w:szCs w:val="24"/>
          <w14:ligatures w14:val="none"/>
        </w:rPr>
        <w:t xml:space="preserve">Robert Gipe, </w:t>
      </w:r>
      <w:r w:rsidRPr="000227D8">
        <w:rPr>
          <w:rFonts w:ascii="Garamond" w:hAnsi="Garamond"/>
          <w:sz w:val="24"/>
          <w:szCs w:val="24"/>
          <w14:ligatures w14:val="none"/>
        </w:rPr>
        <w:t xml:space="preserve">author of </w:t>
      </w:r>
      <w:r w:rsidRPr="000227D8">
        <w:rPr>
          <w:rFonts w:ascii="Garamond" w:hAnsi="Garamond"/>
          <w:i/>
          <w:sz w:val="24"/>
          <w:szCs w:val="24"/>
          <w14:ligatures w14:val="none"/>
        </w:rPr>
        <w:t>Trampoline: An Illustrated Novel</w:t>
      </w:r>
      <w:r w:rsidRPr="000227D8">
        <w:rPr>
          <w:rFonts w:ascii="Garamond" w:hAnsi="Garamond"/>
          <w:sz w:val="24"/>
          <w:szCs w:val="24"/>
          <w14:ligatures w14:val="none"/>
        </w:rPr>
        <w:t>, and students in the Appalachian Program at Southeast Kentucky Com</w:t>
      </w:r>
      <w:r w:rsidR="00FC71A8">
        <w:rPr>
          <w:rFonts w:ascii="Garamond" w:hAnsi="Garamond"/>
          <w:sz w:val="24"/>
          <w:szCs w:val="24"/>
          <w14:ligatures w14:val="none"/>
        </w:rPr>
        <w:t>munity and Technical College (S</w:t>
      </w:r>
      <w:r w:rsidRPr="000227D8">
        <w:rPr>
          <w:rFonts w:ascii="Garamond" w:hAnsi="Garamond"/>
          <w:sz w:val="24"/>
          <w:szCs w:val="24"/>
          <w14:ligatures w14:val="none"/>
        </w:rPr>
        <w:t xml:space="preserve">KCTC) will discuss their collaborative writing projects, including the students’ influence on </w:t>
      </w:r>
      <w:r w:rsidRPr="000227D8">
        <w:rPr>
          <w:rFonts w:ascii="Garamond" w:hAnsi="Garamond"/>
          <w:i/>
          <w:iCs/>
          <w:sz w:val="24"/>
          <w:szCs w:val="24"/>
          <w14:ligatures w14:val="none"/>
        </w:rPr>
        <w:t>Trampoline: An Illustrated Novel</w:t>
      </w:r>
      <w:r w:rsidRPr="000227D8">
        <w:rPr>
          <w:rFonts w:ascii="Garamond" w:hAnsi="Garamond"/>
          <w:sz w:val="24"/>
          <w:szCs w:val="24"/>
          <w14:ligatures w14:val="none"/>
        </w:rPr>
        <w:t xml:space="preserve"> that features Appalachian woman Dawn Jewell. Robert Gipe also is a producer of the Higher Ground community performances in Harlan County, Kentucky, and the session will also address th</w:t>
      </w:r>
      <w:r w:rsidR="00D8749D">
        <w:rPr>
          <w:rFonts w:ascii="Garamond" w:hAnsi="Garamond"/>
          <w:sz w:val="24"/>
          <w:szCs w:val="24"/>
          <w14:ligatures w14:val="none"/>
        </w:rPr>
        <w:t>e collaboration of Robert and S</w:t>
      </w:r>
      <w:r w:rsidRPr="000227D8">
        <w:rPr>
          <w:rFonts w:ascii="Garamond" w:hAnsi="Garamond"/>
          <w:sz w:val="24"/>
          <w:szCs w:val="24"/>
          <w14:ligatures w14:val="none"/>
        </w:rPr>
        <w:t>KCTC students on a play in progress about Appalachian women.</w:t>
      </w:r>
    </w:p>
    <w:p w14:paraId="289275E5" w14:textId="77777777" w:rsidR="000227D8" w:rsidRPr="0073596D" w:rsidRDefault="000227D8" w:rsidP="000227D8">
      <w:pPr>
        <w:widowControl w:val="0"/>
        <w:spacing w:line="240" w:lineRule="auto"/>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b/>
          <w:bCs/>
          <w:sz w:val="24"/>
          <w:szCs w:val="24"/>
          <w14:ligatures w14:val="none"/>
        </w:rPr>
        <w:t xml:space="preserve">Chair &amp; Facilitator: Rachel Terman, </w:t>
      </w:r>
      <w:r w:rsidR="0073596D">
        <w:rPr>
          <w:rFonts w:ascii="Garamond" w:hAnsi="Garamond"/>
          <w:sz w:val="24"/>
          <w:szCs w:val="24"/>
          <w14:ligatures w14:val="none"/>
        </w:rPr>
        <w:t>Ohio University</w:t>
      </w:r>
    </w:p>
    <w:p w14:paraId="15C196FA" w14:textId="77777777" w:rsidR="000227D8" w:rsidRPr="000227D8" w:rsidRDefault="000227D8" w:rsidP="000227D8">
      <w:pPr>
        <w:widowControl w:val="0"/>
        <w:spacing w:line="240" w:lineRule="auto"/>
        <w:rPr>
          <w:rFonts w:ascii="Garamond" w:hAnsi="Garamond"/>
          <w:b/>
          <w:bCs/>
          <w:sz w:val="28"/>
          <w:szCs w:val="28"/>
          <w14:ligatures w14:val="none"/>
        </w:rPr>
      </w:pPr>
      <w:r w:rsidRPr="000227D8">
        <w:rPr>
          <w:rFonts w:ascii="Garamond" w:hAnsi="Garamond"/>
          <w:b/>
          <w:bCs/>
          <w:sz w:val="28"/>
          <w:szCs w:val="28"/>
          <w14:ligatures w14:val="none"/>
        </w:rPr>
        <w:t>Noon to 1:00 – Lunch on your Own</w:t>
      </w:r>
    </w:p>
    <w:p w14:paraId="3EC9C4EB" w14:textId="77777777" w:rsidR="000227D8" w:rsidRPr="0073596D" w:rsidRDefault="000227D8" w:rsidP="000227D8">
      <w:pPr>
        <w:widowControl w:val="0"/>
        <w:spacing w:line="240" w:lineRule="auto"/>
        <w:rPr>
          <w:rFonts w:ascii="Garamond" w:hAnsi="Garamond"/>
          <w:b/>
          <w:bCs/>
          <w:sz w:val="32"/>
          <w:szCs w:val="28"/>
          <w14:ligatures w14:val="none"/>
        </w:rPr>
      </w:pPr>
      <w:r w:rsidRPr="0073596D">
        <w:rPr>
          <w:rFonts w:ascii="Garamond" w:hAnsi="Garamond"/>
          <w:b/>
          <w:bCs/>
          <w:sz w:val="32"/>
          <w:szCs w:val="28"/>
          <w14:ligatures w14:val="none"/>
        </w:rPr>
        <w:t>1:00 to 2:00 pm – PLENARY</w:t>
      </w:r>
      <w:r w:rsidRPr="0073596D">
        <w:rPr>
          <w:rFonts w:ascii="Garamond" w:hAnsi="Garamond"/>
          <w:sz w:val="32"/>
          <w:szCs w:val="28"/>
          <w14:ligatures w14:val="none"/>
        </w:rPr>
        <w:t xml:space="preserve"> </w:t>
      </w:r>
      <w:r w:rsidRPr="0073596D">
        <w:rPr>
          <w:rFonts w:ascii="Garamond" w:hAnsi="Garamond"/>
          <w:b/>
          <w:bCs/>
          <w:sz w:val="32"/>
          <w:szCs w:val="28"/>
          <w14:ligatures w14:val="none"/>
        </w:rPr>
        <w:t xml:space="preserve">Nikki Taylor, </w:t>
      </w:r>
      <w:r w:rsidRPr="0073596D">
        <w:rPr>
          <w:rFonts w:ascii="Garamond" w:hAnsi="Garamond"/>
          <w:b/>
          <w:bCs/>
          <w:i/>
          <w:iCs/>
          <w:sz w:val="32"/>
          <w:szCs w:val="28"/>
          <w14:ligatures w14:val="none"/>
        </w:rPr>
        <w:t xml:space="preserve">Driven toward Madness </w:t>
      </w:r>
      <w:r w:rsidRPr="0073596D">
        <w:rPr>
          <w:rFonts w:ascii="Garamond" w:hAnsi="Garamond"/>
          <w:b/>
          <w:bCs/>
          <w:sz w:val="32"/>
          <w:szCs w:val="28"/>
          <w14:ligatures w14:val="none"/>
        </w:rPr>
        <w:t>(Ohio University Press, 2016)</w:t>
      </w:r>
    </w:p>
    <w:p w14:paraId="5D944BE1" w14:textId="77777777" w:rsidR="000227D8" w:rsidRPr="000227D8" w:rsidRDefault="000227D8" w:rsidP="000227D8">
      <w:pPr>
        <w:widowControl w:val="0"/>
        <w:spacing w:line="240" w:lineRule="auto"/>
        <w:rPr>
          <w:rFonts w:ascii="Garamond" w:hAnsi="Garamond"/>
          <w:b/>
          <w:bCs/>
          <w:sz w:val="24"/>
          <w:szCs w:val="24"/>
          <w14:ligatures w14:val="none"/>
        </w:rPr>
      </w:pPr>
      <w:r w:rsidRPr="000227D8">
        <w:rPr>
          <w:rFonts w:ascii="Garamond" w:hAnsi="Garamond"/>
          <w:b/>
          <w:bCs/>
          <w:sz w:val="28"/>
          <w:szCs w:val="28"/>
          <w14:ligatures w14:val="none"/>
        </w:rPr>
        <w:tab/>
      </w:r>
      <w:r w:rsidRPr="000227D8">
        <w:rPr>
          <w:rFonts w:ascii="Garamond" w:hAnsi="Garamond"/>
          <w:b/>
          <w:bCs/>
          <w:sz w:val="24"/>
          <w:szCs w:val="24"/>
          <w14:ligatures w14:val="none"/>
        </w:rPr>
        <w:t xml:space="preserve">Introduction by Terri L. Snyder, </w:t>
      </w:r>
      <w:r w:rsidRPr="000227D8">
        <w:rPr>
          <w:rFonts w:ascii="Garamond" w:hAnsi="Garamond"/>
          <w:sz w:val="24"/>
          <w:szCs w:val="24"/>
          <w14:ligatures w14:val="none"/>
        </w:rPr>
        <w:t>California State University - Fullerton</w:t>
      </w:r>
    </w:p>
    <w:p w14:paraId="1D2FCEC8" w14:textId="77777777" w:rsidR="00C358B5" w:rsidRPr="00C358B5" w:rsidRDefault="00C358B5" w:rsidP="00C358B5">
      <w:pPr>
        <w:spacing w:line="240" w:lineRule="auto"/>
        <w:ind w:left="720"/>
        <w:rPr>
          <w:rFonts w:ascii="Garamond" w:hAnsi="Garamond"/>
          <w:sz w:val="24"/>
          <w:szCs w:val="24"/>
        </w:rPr>
      </w:pPr>
      <w:r w:rsidRPr="00C358B5">
        <w:rPr>
          <w:rFonts w:ascii="Garamond" w:hAnsi="Garamond"/>
          <w:sz w:val="24"/>
          <w:szCs w:val="24"/>
        </w:rPr>
        <w:t xml:space="preserve">Nikki Taylor is Professor of History and Department Chair at Howard University. Professor Taylor’s third book, </w:t>
      </w:r>
      <w:r w:rsidRPr="00C358B5">
        <w:rPr>
          <w:rFonts w:ascii="Garamond" w:hAnsi="Garamond"/>
          <w:i/>
          <w:sz w:val="24"/>
          <w:szCs w:val="24"/>
        </w:rPr>
        <w:t>Driven Toward Madness: The Fugitive Slave Margaret Garner and Tragedy on the Ohio</w:t>
      </w:r>
      <w:r w:rsidRPr="00C358B5">
        <w:rPr>
          <w:rFonts w:ascii="Garamond" w:hAnsi="Garamond"/>
          <w:sz w:val="24"/>
          <w:szCs w:val="24"/>
        </w:rPr>
        <w:t xml:space="preserve"> (Ohio University Press, 2016), is a biography of Margaret Garner, an enslaved wife and mother who in 1856 escaped from slavery in northern Kentucky with her entire family. Garner’s reaction to her family’s recapture served as the inspiration for Toni Morrison’s classic novel </w:t>
      </w:r>
      <w:r w:rsidRPr="00C358B5">
        <w:rPr>
          <w:rFonts w:ascii="Garamond" w:hAnsi="Garamond"/>
          <w:i/>
          <w:sz w:val="24"/>
          <w:szCs w:val="24"/>
        </w:rPr>
        <w:t>Beloved</w:t>
      </w:r>
      <w:r w:rsidRPr="00C358B5">
        <w:rPr>
          <w:rFonts w:ascii="Garamond" w:hAnsi="Garamond"/>
          <w:sz w:val="24"/>
          <w:szCs w:val="24"/>
        </w:rPr>
        <w:t xml:space="preserve">.    </w:t>
      </w:r>
    </w:p>
    <w:p w14:paraId="4E1C928A" w14:textId="77777777" w:rsidR="00211AD2" w:rsidRPr="000227D8" w:rsidRDefault="00211AD2" w:rsidP="00211AD2">
      <w:pPr>
        <w:widowControl w:val="0"/>
        <w:spacing w:after="240" w:line="20" w:lineRule="atLeast"/>
        <w:rPr>
          <w:rFonts w:ascii="Garamond" w:hAnsi="Garamond"/>
          <w:b/>
          <w:bCs/>
          <w:sz w:val="28"/>
          <w:szCs w:val="28"/>
          <w14:ligatures w14:val="none"/>
        </w:rPr>
      </w:pPr>
      <w:r w:rsidRPr="000227D8">
        <w:rPr>
          <w:rFonts w:ascii="Garamond" w:hAnsi="Garamond"/>
          <w:b/>
          <w:bCs/>
          <w:sz w:val="28"/>
          <w:szCs w:val="28"/>
          <w14:ligatures w14:val="none"/>
        </w:rPr>
        <w:t>2:00 pm -  Silent auction ends</w:t>
      </w:r>
    </w:p>
    <w:p w14:paraId="392EA7B4" w14:textId="77777777" w:rsidR="00C358B5" w:rsidRDefault="00C358B5" w:rsidP="000227D8">
      <w:pPr>
        <w:widowControl w:val="0"/>
        <w:spacing w:after="0"/>
        <w:rPr>
          <w14:ligatures w14:val="none"/>
        </w:rPr>
      </w:pPr>
    </w:p>
    <w:p w14:paraId="4DE469A0" w14:textId="77777777" w:rsidR="000227D8" w:rsidRPr="000227D8" w:rsidRDefault="000227D8" w:rsidP="000227D8">
      <w:pPr>
        <w:widowControl w:val="0"/>
        <w:spacing w:after="0"/>
        <w:rPr>
          <w:rFonts w:ascii="Garamond" w:hAnsi="Garamond"/>
          <w:sz w:val="24"/>
          <w:szCs w:val="24"/>
          <w14:ligatures w14:val="none"/>
        </w:rPr>
      </w:pPr>
      <w:r w:rsidRPr="000227D8">
        <w:rPr>
          <w:rFonts w:ascii="Garamond" w:hAnsi="Garamond"/>
          <w:b/>
          <w:bCs/>
          <w:sz w:val="36"/>
          <w:szCs w:val="36"/>
          <w:u w:val="single"/>
          <w14:ligatures w14:val="none"/>
        </w:rPr>
        <w:t>Saturday, 19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4EB4F2AB" w14:textId="77777777" w:rsidR="000227D8" w:rsidRPr="000227D8" w:rsidRDefault="000227D8" w:rsidP="000227D8">
      <w:pPr>
        <w:widowControl w:val="0"/>
        <w:spacing w:after="240" w:line="20" w:lineRule="atLeast"/>
        <w:rPr>
          <w:rFonts w:ascii="Garamond" w:hAnsi="Garamond"/>
          <w:b/>
          <w:bCs/>
          <w:sz w:val="32"/>
          <w:szCs w:val="32"/>
          <w14:ligatures w14:val="none"/>
        </w:rPr>
      </w:pPr>
      <w:r w:rsidRPr="000227D8">
        <w:rPr>
          <w:rFonts w:ascii="Garamond" w:hAnsi="Garamond"/>
          <w:b/>
          <w:bCs/>
          <w:sz w:val="32"/>
          <w:szCs w:val="32"/>
          <w14:ligatures w14:val="none"/>
        </w:rPr>
        <w:t>2:15 to 3:45 pm – CONCURRENT SESSION IX</w:t>
      </w:r>
    </w:p>
    <w:p w14:paraId="0ECE7845" w14:textId="77777777" w:rsidR="000227D8" w:rsidRPr="004C4F11" w:rsidRDefault="000227D8" w:rsidP="004C4F11">
      <w:pPr>
        <w:widowControl w:val="0"/>
        <w:spacing w:after="240" w:line="20" w:lineRule="atLeast"/>
        <w:rPr>
          <w:rFonts w:ascii="Garamond" w:hAnsi="Garamond"/>
          <w:b/>
          <w:bCs/>
          <w:sz w:val="28"/>
          <w:szCs w:val="28"/>
          <w14:ligatures w14:val="none"/>
        </w:rPr>
      </w:pPr>
      <w:r w:rsidRPr="000227D8">
        <w:rPr>
          <w:rFonts w:ascii="Garamond" w:hAnsi="Garamond"/>
          <w:b/>
          <w:bCs/>
          <w:sz w:val="28"/>
          <w:szCs w:val="28"/>
          <w14:ligatures w14:val="none"/>
        </w:rPr>
        <w:t xml:space="preserve">IX-1 Discussion Forum: Sharing Strategies for Creative Approaches to Community  </w:t>
      </w:r>
      <w:r w:rsidR="004C4F11">
        <w:rPr>
          <w:rFonts w:ascii="Garamond" w:hAnsi="Garamond"/>
          <w:b/>
          <w:bCs/>
          <w:sz w:val="28"/>
          <w:szCs w:val="28"/>
          <w14:ligatures w14:val="none"/>
        </w:rPr>
        <w:t xml:space="preserve">     Development &amp; Place Making</w:t>
      </w:r>
    </w:p>
    <w:p w14:paraId="21E8A2FE" w14:textId="77777777" w:rsidR="000227D8" w:rsidRPr="00211AD2" w:rsidRDefault="000227D8" w:rsidP="000227D8">
      <w:pPr>
        <w:widowControl w:val="0"/>
        <w:spacing w:after="0" w:line="20" w:lineRule="atLeast"/>
        <w:ind w:left="720"/>
        <w:rPr>
          <w:rFonts w:ascii="Garamond" w:hAnsi="Garamond"/>
          <w:sz w:val="23"/>
          <w:szCs w:val="23"/>
          <w14:ligatures w14:val="none"/>
        </w:rPr>
      </w:pPr>
      <w:r w:rsidRPr="00211AD2">
        <w:rPr>
          <w:rFonts w:ascii="Garamond" w:hAnsi="Garamond"/>
          <w:sz w:val="23"/>
          <w:szCs w:val="23"/>
          <w14:ligatures w14:val="none"/>
        </w:rPr>
        <w:t xml:space="preserve">How do we turn buildings, roads and geographic features into vibrant places that nurture and support human collectivities? How do we build community through engaging with others and with our unique environments? This discussion forum provides a space for conference attendees to share their personal </w:t>
      </w:r>
      <w:r w:rsidRPr="00211AD2">
        <w:rPr>
          <w:rFonts w:ascii="Garamond" w:hAnsi="Garamond"/>
          <w:sz w:val="23"/>
          <w:szCs w:val="23"/>
          <w14:ligatures w14:val="none"/>
        </w:rPr>
        <w:tab/>
        <w:t>and local approaches to place-making. Forum hosts are especially interested in hearing from participants about context-specific strategies for:</w:t>
      </w:r>
    </w:p>
    <w:p w14:paraId="74C1BF64" w14:textId="77777777" w:rsidR="000227D8" w:rsidRPr="00211AD2" w:rsidRDefault="000227D8" w:rsidP="000227D8">
      <w:pPr>
        <w:widowControl w:val="0"/>
        <w:spacing w:after="0" w:line="20" w:lineRule="atLeast"/>
        <w:ind w:left="1800" w:hanging="360"/>
        <w:rPr>
          <w:rFonts w:ascii="Garamond" w:hAnsi="Garamond"/>
          <w:sz w:val="23"/>
          <w:szCs w:val="23"/>
          <w14:ligatures w14:val="none"/>
        </w:rPr>
      </w:pPr>
      <w:r w:rsidRPr="00211AD2">
        <w:rPr>
          <w:rFonts w:ascii="Garamond" w:hAnsi="Garamond"/>
          <w:sz w:val="23"/>
          <w:szCs w:val="23"/>
          <w14:ligatures w14:val="none"/>
        </w:rPr>
        <w:t>Developing and implementing community improvement or preservation projects</w:t>
      </w:r>
    </w:p>
    <w:p w14:paraId="47D8465B" w14:textId="77777777" w:rsidR="000227D8" w:rsidRPr="00211AD2" w:rsidRDefault="000227D8" w:rsidP="000227D8">
      <w:pPr>
        <w:widowControl w:val="0"/>
        <w:spacing w:after="0" w:line="20" w:lineRule="atLeast"/>
        <w:ind w:left="1800" w:hanging="360"/>
        <w:rPr>
          <w:rFonts w:ascii="Garamond" w:hAnsi="Garamond"/>
          <w:sz w:val="23"/>
          <w:szCs w:val="23"/>
          <w14:ligatures w14:val="none"/>
        </w:rPr>
      </w:pPr>
      <w:r w:rsidRPr="00211AD2">
        <w:rPr>
          <w:rFonts w:ascii="Garamond" w:hAnsi="Garamond"/>
          <w:sz w:val="23"/>
          <w:szCs w:val="23"/>
          <w14:ligatures w14:val="none"/>
        </w:rPr>
        <w:t>Sustaining community engagement over time</w:t>
      </w:r>
    </w:p>
    <w:p w14:paraId="4F0FE19B" w14:textId="77777777" w:rsidR="000227D8" w:rsidRPr="00211AD2" w:rsidRDefault="000227D8" w:rsidP="000227D8">
      <w:pPr>
        <w:widowControl w:val="0"/>
        <w:spacing w:after="0" w:line="20" w:lineRule="atLeast"/>
        <w:ind w:left="1800" w:hanging="360"/>
        <w:rPr>
          <w:rFonts w:ascii="Garamond" w:hAnsi="Garamond"/>
          <w:sz w:val="23"/>
          <w:szCs w:val="23"/>
          <w14:ligatures w14:val="none"/>
        </w:rPr>
      </w:pPr>
      <w:r w:rsidRPr="00211AD2">
        <w:rPr>
          <w:rFonts w:ascii="Garamond" w:hAnsi="Garamond"/>
          <w:sz w:val="23"/>
          <w:szCs w:val="23"/>
          <w14:ligatures w14:val="none"/>
        </w:rPr>
        <w:t>Making the work inclusive of different kinds of people</w:t>
      </w:r>
    </w:p>
    <w:p w14:paraId="2F4EDB44" w14:textId="77777777" w:rsidR="000227D8" w:rsidRPr="00211AD2" w:rsidRDefault="000227D8" w:rsidP="000227D8">
      <w:pPr>
        <w:widowControl w:val="0"/>
        <w:spacing w:after="0" w:line="20" w:lineRule="atLeast"/>
        <w:ind w:left="720" w:hanging="360"/>
        <w:rPr>
          <w:rFonts w:ascii="Garamond" w:hAnsi="Garamond"/>
          <w:sz w:val="23"/>
          <w:szCs w:val="23"/>
          <w14:ligatures w14:val="none"/>
        </w:rPr>
      </w:pPr>
      <w:r w:rsidRPr="00211AD2">
        <w:rPr>
          <w:rFonts w:ascii="Garamond" w:hAnsi="Garamond"/>
          <w:sz w:val="23"/>
          <w:szCs w:val="23"/>
          <w14:ligatures w14:val="none"/>
        </w:rPr>
        <w:tab/>
        <w:t>After mapping the opportunities and challenges we have in common, we will facilitate a discussion of next steps in place-based community revitalization that attends particularly to the things that make life beautiful.</w:t>
      </w:r>
    </w:p>
    <w:p w14:paraId="7F3E7F04" w14:textId="77777777" w:rsidR="000227D8" w:rsidRPr="000436A4" w:rsidRDefault="000227D8" w:rsidP="000227D8">
      <w:pPr>
        <w:widowControl w:val="0"/>
        <w:spacing w:after="0" w:line="20" w:lineRule="atLeast"/>
        <w:ind w:left="720" w:hanging="360"/>
        <w:rPr>
          <w:rFonts w:ascii="Garamond" w:hAnsi="Garamond"/>
          <w:szCs w:val="24"/>
          <w14:ligatures w14:val="none"/>
        </w:rPr>
      </w:pPr>
    </w:p>
    <w:p w14:paraId="1B9BA8F4" w14:textId="77777777" w:rsidR="000227D8" w:rsidRPr="004C4F11" w:rsidRDefault="000227D8" w:rsidP="000227D8">
      <w:pPr>
        <w:widowControl w:val="0"/>
        <w:spacing w:after="0" w:line="20" w:lineRule="atLeast"/>
        <w:ind w:left="720" w:hanging="360"/>
        <w:rPr>
          <w:rFonts w:ascii="Garamond" w:hAnsi="Garamond"/>
          <w:b/>
          <w:sz w:val="24"/>
          <w:szCs w:val="24"/>
          <w14:ligatures w14:val="none"/>
        </w:rPr>
      </w:pPr>
      <w:r w:rsidRPr="004C4F11">
        <w:rPr>
          <w:rFonts w:ascii="Garamond" w:hAnsi="Garamond"/>
          <w:b/>
          <w:sz w:val="24"/>
          <w:szCs w:val="24"/>
          <w14:ligatures w14:val="none"/>
        </w:rPr>
        <w:t>Discussion Forum Participants:</w:t>
      </w:r>
    </w:p>
    <w:p w14:paraId="3DAD4CB7" w14:textId="77777777" w:rsidR="000227D8" w:rsidRPr="000227D8" w:rsidRDefault="000227D8" w:rsidP="000227D8">
      <w:pPr>
        <w:widowControl w:val="0"/>
        <w:spacing w:line="20" w:lineRule="atLeast"/>
        <w:ind w:left="1440" w:hanging="360"/>
        <w:rPr>
          <w:rFonts w:ascii="Garamond" w:hAnsi="Garamond"/>
          <w:sz w:val="24"/>
          <w:szCs w:val="24"/>
          <w14:ligatures w14:val="none"/>
        </w:rPr>
      </w:pPr>
      <w:r w:rsidRPr="000227D8">
        <w:rPr>
          <w:rFonts w:ascii="Garamond" w:hAnsi="Garamond"/>
          <w:b/>
          <w:bCs/>
          <w:sz w:val="24"/>
          <w:szCs w:val="24"/>
          <w14:ligatures w14:val="none"/>
        </w:rPr>
        <w:t xml:space="preserve">Barbara Bradbury, </w:t>
      </w:r>
      <w:r w:rsidRPr="000227D8">
        <w:rPr>
          <w:rFonts w:ascii="Garamond" w:hAnsi="Garamond"/>
          <w:sz w:val="24"/>
          <w:szCs w:val="24"/>
          <w14:ligatures w14:val="none"/>
        </w:rPr>
        <w:t xml:space="preserve">Hurricane Run Farm, </w:t>
      </w:r>
      <w:r w:rsidRPr="000227D8">
        <w:rPr>
          <w:rFonts w:ascii="Garamond" w:hAnsi="Garamond"/>
          <w:color w:val="222222"/>
          <w:sz w:val="24"/>
          <w:szCs w:val="24"/>
          <w14:ligatures w14:val="none"/>
        </w:rPr>
        <w:t>a host WWOOF farm (World Wide Opportunities on Organic Farms) in southern Ohio</w:t>
      </w:r>
      <w:r w:rsidRPr="000227D8">
        <w:rPr>
          <w:rFonts w:ascii="Garamond" w:hAnsi="Garamond"/>
          <w:sz w:val="24"/>
          <w:szCs w:val="24"/>
          <w14:ligatures w14:val="none"/>
        </w:rPr>
        <w:t>; Shawnee State University</w:t>
      </w:r>
    </w:p>
    <w:p w14:paraId="3C64EB89" w14:textId="77777777" w:rsidR="000227D8" w:rsidRDefault="000227D8" w:rsidP="000227D8">
      <w:pPr>
        <w:widowControl w:val="0"/>
        <w:spacing w:line="20" w:lineRule="atLeast"/>
        <w:ind w:left="1440" w:hanging="360"/>
        <w:rPr>
          <w:rFonts w:ascii="Garamond" w:hAnsi="Garamond"/>
          <w:sz w:val="24"/>
          <w:szCs w:val="24"/>
          <w14:ligatures w14:val="none"/>
        </w:rPr>
      </w:pPr>
      <w:r w:rsidRPr="000227D8">
        <w:rPr>
          <w:rFonts w:ascii="Garamond" w:hAnsi="Garamond"/>
          <w:b/>
          <w:bCs/>
          <w:sz w:val="24"/>
          <w:szCs w:val="24"/>
          <w14:ligatures w14:val="none"/>
        </w:rPr>
        <w:t xml:space="preserve">Katherine Borland, </w:t>
      </w:r>
      <w:r w:rsidRPr="000227D8">
        <w:rPr>
          <w:rFonts w:ascii="Garamond" w:hAnsi="Garamond"/>
          <w:sz w:val="24"/>
          <w:szCs w:val="24"/>
          <w14:ligatures w14:val="none"/>
        </w:rPr>
        <w:t>Center for Folklore Studies, The Ohio State University</w:t>
      </w:r>
    </w:p>
    <w:p w14:paraId="06ACC58F" w14:textId="77777777" w:rsidR="00FC71A8" w:rsidRDefault="00FC71A8" w:rsidP="000227D8">
      <w:pPr>
        <w:widowControl w:val="0"/>
        <w:spacing w:line="20" w:lineRule="atLeast"/>
        <w:ind w:left="1440" w:hanging="360"/>
        <w:rPr>
          <w:rFonts w:ascii="Garamond" w:hAnsi="Garamond"/>
          <w:bCs/>
          <w:sz w:val="24"/>
          <w:szCs w:val="24"/>
          <w14:ligatures w14:val="none"/>
        </w:rPr>
      </w:pPr>
      <w:r>
        <w:rPr>
          <w:rFonts w:ascii="Garamond" w:hAnsi="Garamond"/>
          <w:b/>
          <w:bCs/>
          <w:sz w:val="24"/>
          <w:szCs w:val="24"/>
          <w14:ligatures w14:val="none"/>
        </w:rPr>
        <w:t xml:space="preserve">Jody Newton McAllister, </w:t>
      </w:r>
      <w:r>
        <w:rPr>
          <w:rFonts w:ascii="Garamond" w:hAnsi="Garamond"/>
          <w:bCs/>
          <w:sz w:val="24"/>
          <w:szCs w:val="24"/>
          <w14:ligatures w14:val="none"/>
        </w:rPr>
        <w:t>Friends of Scioto Brush Creek, Inc.</w:t>
      </w:r>
    </w:p>
    <w:p w14:paraId="2D23A9CF" w14:textId="77777777" w:rsidR="00211AD2" w:rsidRDefault="00211AD2" w:rsidP="000227D8">
      <w:pPr>
        <w:widowControl w:val="0"/>
        <w:spacing w:line="20" w:lineRule="atLeast"/>
        <w:ind w:left="1440" w:hanging="360"/>
        <w:rPr>
          <w:rFonts w:ascii="Garamond" w:hAnsi="Garamond"/>
          <w:bCs/>
          <w:sz w:val="24"/>
          <w:szCs w:val="24"/>
          <w14:ligatures w14:val="none"/>
        </w:rPr>
      </w:pPr>
      <w:r>
        <w:rPr>
          <w:rFonts w:ascii="Garamond" w:hAnsi="Garamond"/>
          <w:b/>
          <w:bCs/>
          <w:sz w:val="24"/>
          <w:szCs w:val="24"/>
          <w14:ligatures w14:val="none"/>
        </w:rPr>
        <w:t xml:space="preserve">Jenny Richards, </w:t>
      </w:r>
      <w:r>
        <w:rPr>
          <w:rFonts w:ascii="Garamond" w:hAnsi="Garamond"/>
          <w:bCs/>
          <w:sz w:val="24"/>
          <w:szCs w:val="24"/>
          <w14:ligatures w14:val="none"/>
        </w:rPr>
        <w:t>Naturalist, Shawnee State Park</w:t>
      </w:r>
    </w:p>
    <w:p w14:paraId="4C364024" w14:textId="77777777" w:rsidR="00211AD2" w:rsidRPr="00211AD2" w:rsidRDefault="00211AD2" w:rsidP="000227D8">
      <w:pPr>
        <w:widowControl w:val="0"/>
        <w:spacing w:line="20" w:lineRule="atLeast"/>
        <w:ind w:left="1440" w:hanging="360"/>
        <w:rPr>
          <w:rFonts w:ascii="Garamond" w:hAnsi="Garamond"/>
          <w:i/>
          <w:sz w:val="24"/>
          <w:szCs w:val="24"/>
          <w14:ligatures w14:val="none"/>
        </w:rPr>
      </w:pPr>
      <w:r>
        <w:rPr>
          <w:rFonts w:ascii="Garamond" w:hAnsi="Garamond"/>
          <w:b/>
          <w:bCs/>
          <w:sz w:val="24"/>
          <w:szCs w:val="24"/>
          <w14:ligatures w14:val="none"/>
        </w:rPr>
        <w:t xml:space="preserve">Dawn Richards, </w:t>
      </w:r>
      <w:r>
        <w:rPr>
          <w:rFonts w:ascii="Garamond" w:hAnsi="Garamond"/>
          <w:bCs/>
          <w:sz w:val="24"/>
          <w:szCs w:val="24"/>
          <w14:ligatures w14:val="none"/>
        </w:rPr>
        <w:t>Southern Ohio Medical Center</w:t>
      </w:r>
    </w:p>
    <w:p w14:paraId="58478C07" w14:textId="77777777" w:rsidR="000227D8" w:rsidRDefault="000227D8" w:rsidP="000227D8">
      <w:pPr>
        <w:widowControl w:val="0"/>
        <w:spacing w:line="20" w:lineRule="atLeast"/>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b/>
          <w:sz w:val="24"/>
          <w:szCs w:val="24"/>
          <w14:ligatures w14:val="none"/>
        </w:rPr>
        <w:t>Co</w:t>
      </w:r>
      <w:r w:rsidRPr="000227D8">
        <w:rPr>
          <w:rFonts w:ascii="Garamond" w:hAnsi="Garamond"/>
          <w:b/>
          <w:bCs/>
          <w:sz w:val="24"/>
          <w:szCs w:val="24"/>
          <w14:ligatures w14:val="none"/>
        </w:rPr>
        <w:t xml:space="preserve">ordinator and Facilitator: Cassie Patterson, </w:t>
      </w:r>
      <w:r w:rsidRPr="000227D8">
        <w:rPr>
          <w:rFonts w:ascii="Garamond" w:hAnsi="Garamond"/>
          <w:sz w:val="24"/>
          <w:szCs w:val="24"/>
          <w14:ligatures w14:val="none"/>
        </w:rPr>
        <w:t xml:space="preserve">Center for Folklore Studies and the Folkore        </w:t>
      </w:r>
      <w:r w:rsidRPr="000227D8">
        <w:rPr>
          <w:rFonts w:ascii="Garamond" w:hAnsi="Garamond"/>
          <w:sz w:val="24"/>
          <w:szCs w:val="24"/>
          <w14:ligatures w14:val="none"/>
        </w:rPr>
        <w:tab/>
        <w:t>Archives, The Ohio State University</w:t>
      </w:r>
    </w:p>
    <w:p w14:paraId="4BD3D869" w14:textId="77777777" w:rsidR="00211AD2" w:rsidRPr="00211AD2" w:rsidRDefault="00211AD2" w:rsidP="000227D8">
      <w:pPr>
        <w:widowControl w:val="0"/>
        <w:spacing w:line="20" w:lineRule="atLeast"/>
        <w:rPr>
          <w:rFonts w:ascii="Garamond" w:hAnsi="Garamond"/>
          <w:sz w:val="14"/>
          <w:szCs w:val="24"/>
          <w14:ligatures w14:val="none"/>
        </w:rPr>
      </w:pPr>
    </w:p>
    <w:p w14:paraId="19221541" w14:textId="77777777" w:rsidR="000227D8" w:rsidRPr="000227D8" w:rsidRDefault="000227D8" w:rsidP="000227D8">
      <w:pPr>
        <w:widowControl w:val="0"/>
        <w:spacing w:line="20" w:lineRule="atLeast"/>
        <w:rPr>
          <w:rFonts w:ascii="Garamond" w:hAnsi="Garamond"/>
          <w:b/>
          <w:bCs/>
          <w:sz w:val="28"/>
          <w:szCs w:val="28"/>
          <w14:ligatures w14:val="none"/>
        </w:rPr>
      </w:pPr>
      <w:r w:rsidRPr="000227D8">
        <w:rPr>
          <w:rFonts w:ascii="Garamond" w:hAnsi="Garamond"/>
          <w:b/>
          <w:bCs/>
          <w:sz w:val="28"/>
          <w:szCs w:val="28"/>
          <w14:ligatures w14:val="none"/>
        </w:rPr>
        <w:t>IX-2 Rural Women and Their Places</w:t>
      </w:r>
    </w:p>
    <w:p w14:paraId="4B9621AC"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Race, Place, and the Biographical Turn: Priscilla Baltimore and Brooklyn, Illinois</w:t>
      </w:r>
    </w:p>
    <w:p w14:paraId="5996B320" w14:textId="77777777" w:rsidR="000227D8" w:rsidRPr="000227D8" w:rsidRDefault="000227D8" w:rsidP="000227D8">
      <w:pPr>
        <w:widowControl w:val="0"/>
        <w:spacing w:after="0" w:line="20" w:lineRule="atLeast"/>
        <w:ind w:left="1440"/>
        <w:rPr>
          <w:rFonts w:ascii="Garamond" w:hAnsi="Garamond"/>
          <w:color w:val="222222"/>
          <w:sz w:val="24"/>
          <w:szCs w:val="24"/>
          <w14:ligatures w14:val="none"/>
        </w:rPr>
      </w:pPr>
      <w:r w:rsidRPr="000227D8">
        <w:rPr>
          <w:rFonts w:ascii="Garamond" w:hAnsi="Garamond"/>
          <w:b/>
          <w:bCs/>
          <w:sz w:val="24"/>
          <w:szCs w:val="24"/>
          <w14:ligatures w14:val="none"/>
        </w:rPr>
        <w:t xml:space="preserve">Sharon E. Wood, </w:t>
      </w:r>
      <w:r w:rsidRPr="000227D8">
        <w:rPr>
          <w:rFonts w:ascii="Garamond" w:hAnsi="Garamond"/>
          <w:color w:val="222222"/>
          <w:sz w:val="24"/>
          <w:szCs w:val="24"/>
          <w14:ligatures w14:val="none"/>
        </w:rPr>
        <w:t>University of Nebraska at Omaha</w:t>
      </w:r>
    </w:p>
    <w:p w14:paraId="0562C532" w14:textId="77777777" w:rsidR="000227D8" w:rsidRPr="00211AD2" w:rsidRDefault="000227D8" w:rsidP="000227D8">
      <w:pPr>
        <w:spacing w:after="0" w:line="20" w:lineRule="atLeast"/>
        <w:ind w:left="720"/>
        <w:rPr>
          <w:rFonts w:ascii="Garamond" w:hAnsi="Garamond"/>
          <w:color w:val="222222"/>
          <w:sz w:val="18"/>
          <w:szCs w:val="24"/>
          <w14:ligatures w14:val="none"/>
        </w:rPr>
      </w:pPr>
    </w:p>
    <w:p w14:paraId="3933B83A" w14:textId="77777777" w:rsidR="000227D8" w:rsidRPr="000227D8" w:rsidRDefault="000227D8" w:rsidP="000227D8">
      <w:pPr>
        <w:widowControl w:val="0"/>
        <w:spacing w:after="0" w:line="20" w:lineRule="atLeast"/>
        <w:ind w:left="720"/>
        <w:rPr>
          <w:rFonts w:ascii="Garamond" w:hAnsi="Garamond"/>
          <w:color w:val="222222"/>
          <w:sz w:val="24"/>
          <w:szCs w:val="24"/>
          <w14:ligatures w14:val="none"/>
        </w:rPr>
      </w:pPr>
      <w:r w:rsidRPr="000227D8">
        <w:rPr>
          <w:rFonts w:ascii="Garamond" w:hAnsi="Garamond"/>
          <w:color w:val="222222"/>
          <w:sz w:val="24"/>
          <w:szCs w:val="24"/>
          <w14:ligatures w14:val="none"/>
        </w:rPr>
        <w:t>USCT Women and Community in the Post-Civil War Era</w:t>
      </w:r>
    </w:p>
    <w:p w14:paraId="102F513B" w14:textId="77777777" w:rsidR="000227D8" w:rsidRPr="000227D8" w:rsidRDefault="000227D8" w:rsidP="000227D8">
      <w:pPr>
        <w:widowControl w:val="0"/>
        <w:spacing w:after="0" w:line="20" w:lineRule="atLeast"/>
        <w:ind w:left="1440"/>
        <w:rPr>
          <w:rFonts w:ascii="Garamond" w:hAnsi="Garamond"/>
          <w:sz w:val="24"/>
          <w:szCs w:val="24"/>
          <w14:ligatures w14:val="none"/>
        </w:rPr>
      </w:pPr>
      <w:r w:rsidRPr="000227D8">
        <w:rPr>
          <w:rFonts w:ascii="Garamond" w:hAnsi="Garamond"/>
          <w:b/>
          <w:bCs/>
          <w:sz w:val="24"/>
          <w:szCs w:val="24"/>
          <w14:ligatures w14:val="none"/>
        </w:rPr>
        <w:t xml:space="preserve">Kelly Jones, </w:t>
      </w:r>
      <w:r w:rsidRPr="000227D8">
        <w:rPr>
          <w:rFonts w:ascii="Garamond" w:hAnsi="Garamond"/>
          <w:sz w:val="24"/>
          <w:szCs w:val="24"/>
          <w14:ligatures w14:val="none"/>
        </w:rPr>
        <w:t xml:space="preserve">Austin Peay State University </w:t>
      </w:r>
    </w:p>
    <w:p w14:paraId="024BF4D7" w14:textId="77777777" w:rsidR="000227D8" w:rsidRPr="00211AD2" w:rsidRDefault="000227D8" w:rsidP="000227D8">
      <w:pPr>
        <w:spacing w:after="0" w:line="20" w:lineRule="atLeast"/>
        <w:ind w:left="720"/>
        <w:rPr>
          <w:rFonts w:ascii="Garamond" w:hAnsi="Garamond"/>
          <w:color w:val="222222"/>
          <w:sz w:val="18"/>
          <w:szCs w:val="24"/>
          <w14:ligatures w14:val="none"/>
        </w:rPr>
      </w:pPr>
    </w:p>
    <w:p w14:paraId="36FC9C9F" w14:textId="77777777" w:rsidR="000227D8" w:rsidRPr="000227D8" w:rsidRDefault="000227D8" w:rsidP="000227D8">
      <w:pPr>
        <w:widowControl w:val="0"/>
        <w:spacing w:after="0" w:line="20" w:lineRule="atLeast"/>
        <w:ind w:left="720"/>
        <w:rPr>
          <w:rFonts w:ascii="Garamond" w:hAnsi="Garamond"/>
          <w:color w:val="222222"/>
          <w:sz w:val="24"/>
          <w:szCs w:val="24"/>
          <w14:ligatures w14:val="none"/>
        </w:rPr>
      </w:pPr>
      <w:r w:rsidRPr="000227D8">
        <w:rPr>
          <w:rFonts w:ascii="Garamond" w:hAnsi="Garamond"/>
          <w:color w:val="222222"/>
          <w:sz w:val="24"/>
          <w:szCs w:val="24"/>
          <w14:ligatures w14:val="none"/>
        </w:rPr>
        <w:t xml:space="preserve">“Until the Lord Come Get Me, It Burn Down, or the Next Storm Blow </w:t>
      </w:r>
      <w:proofErr w:type="gramStart"/>
      <w:r w:rsidRPr="000227D8">
        <w:rPr>
          <w:rFonts w:ascii="Garamond" w:hAnsi="Garamond"/>
          <w:color w:val="222222"/>
          <w:sz w:val="24"/>
          <w:szCs w:val="24"/>
          <w14:ligatures w14:val="none"/>
        </w:rPr>
        <w:t>it</w:t>
      </w:r>
      <w:proofErr w:type="gramEnd"/>
      <w:r w:rsidRPr="000227D8">
        <w:rPr>
          <w:rFonts w:ascii="Garamond" w:hAnsi="Garamond"/>
          <w:color w:val="222222"/>
          <w:sz w:val="24"/>
          <w:szCs w:val="24"/>
          <w14:ligatures w14:val="none"/>
        </w:rPr>
        <w:t xml:space="preserve"> Away": Principles of Place Preservation in Deep East Texas' African American Vernacular Landscapes</w:t>
      </w:r>
    </w:p>
    <w:p w14:paraId="1411424E" w14:textId="77777777" w:rsidR="000227D8" w:rsidRPr="000227D8" w:rsidRDefault="000227D8" w:rsidP="000227D8">
      <w:pPr>
        <w:widowControl w:val="0"/>
        <w:spacing w:after="0" w:line="20" w:lineRule="atLeast"/>
        <w:ind w:left="1440"/>
        <w:rPr>
          <w:rFonts w:ascii="Garamond" w:hAnsi="Garamond"/>
          <w:color w:val="222222"/>
          <w:sz w:val="24"/>
          <w:szCs w:val="24"/>
          <w14:ligatures w14:val="none"/>
        </w:rPr>
      </w:pPr>
      <w:r w:rsidRPr="000227D8">
        <w:rPr>
          <w:rFonts w:ascii="Garamond" w:hAnsi="Garamond"/>
          <w:b/>
          <w:bCs/>
          <w:sz w:val="24"/>
          <w:szCs w:val="24"/>
          <w14:ligatures w14:val="none"/>
        </w:rPr>
        <w:t xml:space="preserve">Andrea Roberts, </w:t>
      </w:r>
      <w:r w:rsidRPr="000227D8">
        <w:rPr>
          <w:rFonts w:ascii="Garamond" w:hAnsi="Garamond"/>
          <w:sz w:val="24"/>
          <w:szCs w:val="24"/>
          <w14:ligatures w14:val="none"/>
        </w:rPr>
        <w:t>Texas A &amp;M University</w:t>
      </w:r>
    </w:p>
    <w:p w14:paraId="752959D6" w14:textId="77777777" w:rsidR="000227D8" w:rsidRPr="00211AD2" w:rsidRDefault="000227D8" w:rsidP="000227D8">
      <w:pPr>
        <w:spacing w:after="0" w:line="20" w:lineRule="atLeast"/>
        <w:ind w:left="720"/>
        <w:rPr>
          <w:rFonts w:ascii="Garamond" w:hAnsi="Garamond"/>
          <w:sz w:val="18"/>
          <w:szCs w:val="24"/>
          <w14:ligatures w14:val="none"/>
        </w:rPr>
      </w:pPr>
    </w:p>
    <w:p w14:paraId="4E686D17"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Women at the Center and on the Edges of Ontario’s Reciprocal Work Bees, 1860-1920</w:t>
      </w:r>
    </w:p>
    <w:p w14:paraId="172DD90F" w14:textId="77777777" w:rsidR="000227D8" w:rsidRPr="000227D8" w:rsidRDefault="000227D8" w:rsidP="000227D8">
      <w:pPr>
        <w:widowControl w:val="0"/>
        <w:spacing w:after="0" w:line="20" w:lineRule="atLeast"/>
        <w:ind w:left="1440"/>
        <w:rPr>
          <w:rFonts w:ascii="Garamond" w:hAnsi="Garamond"/>
          <w:sz w:val="24"/>
          <w:szCs w:val="24"/>
          <w14:ligatures w14:val="none"/>
        </w:rPr>
      </w:pPr>
      <w:r w:rsidRPr="000227D8">
        <w:rPr>
          <w:rFonts w:ascii="Garamond" w:hAnsi="Garamond"/>
          <w:b/>
          <w:bCs/>
          <w:sz w:val="24"/>
          <w:szCs w:val="24"/>
          <w14:ligatures w14:val="none"/>
        </w:rPr>
        <w:t xml:space="preserve">Catharine Wilson, </w:t>
      </w:r>
      <w:r w:rsidRPr="000227D8">
        <w:rPr>
          <w:rFonts w:ascii="Garamond" w:hAnsi="Garamond"/>
          <w:sz w:val="24"/>
          <w:szCs w:val="24"/>
          <w14:ligatures w14:val="none"/>
        </w:rPr>
        <w:t>University of Guelph</w:t>
      </w:r>
    </w:p>
    <w:p w14:paraId="54ECD5C9" w14:textId="77777777" w:rsidR="000227D8" w:rsidRPr="000227D8" w:rsidRDefault="000227D8" w:rsidP="000227D8">
      <w:pPr>
        <w:spacing w:after="0" w:line="20" w:lineRule="atLeast"/>
        <w:ind w:left="720"/>
        <w:rPr>
          <w:rFonts w:ascii="Garamond" w:hAnsi="Garamond"/>
          <w:sz w:val="24"/>
          <w:szCs w:val="24"/>
          <w14:ligatures w14:val="none"/>
        </w:rPr>
      </w:pPr>
      <w:r w:rsidRPr="000227D8">
        <w:rPr>
          <w:rFonts w:ascii="Garamond" w:hAnsi="Garamond"/>
          <w:sz w:val="24"/>
          <w:szCs w:val="24"/>
          <w14:ligatures w14:val="none"/>
        </w:rPr>
        <w:t> </w:t>
      </w:r>
    </w:p>
    <w:p w14:paraId="1CD268D9" w14:textId="77777777" w:rsidR="000227D8" w:rsidRPr="00FC71A8" w:rsidRDefault="000227D8" w:rsidP="00FC71A8">
      <w:pPr>
        <w:widowControl w:val="0"/>
        <w:spacing w:after="0" w:line="20" w:lineRule="atLeast"/>
        <w:ind w:left="720"/>
        <w:rPr>
          <w:rFonts w:ascii="Garamond" w:hAnsi="Garamond"/>
          <w:b/>
          <w:bCs/>
          <w:sz w:val="24"/>
          <w:szCs w:val="24"/>
          <w14:ligatures w14:val="none"/>
        </w:rPr>
      </w:pPr>
      <w:r w:rsidRPr="000227D8">
        <w:rPr>
          <w:rFonts w:ascii="Garamond" w:hAnsi="Garamond"/>
          <w:b/>
          <w:bCs/>
          <w:sz w:val="24"/>
          <w:szCs w:val="24"/>
          <w14:ligatures w14:val="none"/>
        </w:rPr>
        <w:t xml:space="preserve">Chair, Terri L. Snyder, </w:t>
      </w:r>
      <w:r w:rsidRPr="000227D8">
        <w:rPr>
          <w:rFonts w:ascii="Garamond" w:hAnsi="Garamond"/>
          <w:sz w:val="24"/>
          <w:szCs w:val="24"/>
          <w14:ligatures w14:val="none"/>
        </w:rPr>
        <w:t>California State University - Fullerton</w:t>
      </w:r>
    </w:p>
    <w:p w14:paraId="4F0D04BA"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b/>
          <w:bCs/>
          <w:sz w:val="36"/>
          <w:szCs w:val="36"/>
          <w:u w:val="single"/>
          <w14:ligatures w14:val="none"/>
        </w:rPr>
        <w:lastRenderedPageBreak/>
        <w:t>Saturday, 19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417B40BE"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32"/>
          <w:szCs w:val="32"/>
          <w14:ligatures w14:val="none"/>
        </w:rPr>
        <w:t>2:15 to 3:45 pm – CONCURRENT SESSION IX (continued)</w:t>
      </w:r>
    </w:p>
    <w:p w14:paraId="306F8574" w14:textId="77777777" w:rsidR="000227D8" w:rsidRPr="00BF7F0A" w:rsidRDefault="000227D8" w:rsidP="000227D8">
      <w:pPr>
        <w:widowControl w:val="0"/>
        <w:spacing w:after="0" w:line="20" w:lineRule="atLeast"/>
        <w:rPr>
          <w:rFonts w:ascii="Garamond" w:hAnsi="Garamond"/>
          <w:b/>
          <w:bCs/>
          <w:sz w:val="10"/>
          <w:szCs w:val="28"/>
          <w14:ligatures w14:val="none"/>
        </w:rPr>
      </w:pPr>
    </w:p>
    <w:p w14:paraId="415F711B"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IX-3 Panel Discussion: Rethinking and Remaking Place as Resistance</w:t>
      </w:r>
    </w:p>
    <w:p w14:paraId="0582FAF8" w14:textId="77777777" w:rsidR="000227D8" w:rsidRPr="00BF7F0A" w:rsidRDefault="000227D8" w:rsidP="000227D8">
      <w:pPr>
        <w:widowControl w:val="0"/>
        <w:spacing w:after="0" w:line="20" w:lineRule="atLeast"/>
        <w:ind w:left="720"/>
        <w:rPr>
          <w:rFonts w:ascii="Garamond" w:hAnsi="Garamond"/>
          <w:sz w:val="22"/>
          <w:szCs w:val="24"/>
          <w14:ligatures w14:val="none"/>
        </w:rPr>
      </w:pPr>
      <w:r w:rsidRPr="00BF7F0A">
        <w:rPr>
          <w:rFonts w:ascii="Garamond" w:hAnsi="Garamond"/>
          <w:sz w:val="22"/>
          <w:szCs w:val="24"/>
          <w14:ligatures w14:val="none"/>
        </w:rPr>
        <w:t>This facilitated, participatory session will address rural women’s experiences of cultural and institutional hegemony. We seek to demystify the operation of hegemony, to know it when we observe or experience it, and to develop and implement strategies of resistance. We will highlight current efforts to decolonize rural spaces by reclaiming/remaking/revaluing local culture, prioritizing the commons, and safe-guarding the common good. We situate efforts in an evolving ecofeminism that connects, both ideologically and structurally, the renewed and virulent patriarchal assault on women and the environment.</w:t>
      </w:r>
    </w:p>
    <w:p w14:paraId="0CE2ADA0" w14:textId="77777777" w:rsidR="000227D8" w:rsidRPr="001B0966" w:rsidRDefault="000227D8" w:rsidP="000227D8">
      <w:pPr>
        <w:widowControl w:val="0"/>
        <w:spacing w:after="0" w:line="20" w:lineRule="atLeast"/>
        <w:ind w:left="720"/>
        <w:rPr>
          <w:rFonts w:ascii="Garamond" w:hAnsi="Garamond"/>
          <w:sz w:val="6"/>
          <w:szCs w:val="24"/>
          <w14:ligatures w14:val="none"/>
        </w:rPr>
      </w:pPr>
    </w:p>
    <w:p w14:paraId="6F2B8912" w14:textId="77777777" w:rsidR="000227D8" w:rsidRPr="00BF7F0A" w:rsidRDefault="000227D8" w:rsidP="000227D8">
      <w:pPr>
        <w:widowControl w:val="0"/>
        <w:spacing w:after="0" w:line="20" w:lineRule="atLeast"/>
        <w:ind w:left="720"/>
        <w:rPr>
          <w:rFonts w:ascii="Garamond" w:hAnsi="Garamond"/>
          <w:b/>
          <w:bCs/>
          <w:sz w:val="23"/>
          <w:szCs w:val="23"/>
          <w14:ligatures w14:val="none"/>
        </w:rPr>
      </w:pPr>
      <w:r w:rsidRPr="00BF7F0A">
        <w:rPr>
          <w:rFonts w:ascii="Garamond" w:hAnsi="Garamond"/>
          <w:b/>
          <w:bCs/>
          <w:sz w:val="23"/>
          <w:szCs w:val="23"/>
          <w14:ligatures w14:val="none"/>
        </w:rPr>
        <w:t xml:space="preserve">Panelists: </w:t>
      </w:r>
    </w:p>
    <w:p w14:paraId="74366F59" w14:textId="77777777" w:rsidR="000227D8" w:rsidRPr="00BF7F0A" w:rsidRDefault="000227D8" w:rsidP="000227D8">
      <w:pPr>
        <w:widowControl w:val="0"/>
        <w:spacing w:after="0" w:line="20" w:lineRule="atLeast"/>
        <w:ind w:left="1440"/>
        <w:rPr>
          <w:rFonts w:ascii="Garamond" w:hAnsi="Garamond"/>
          <w:sz w:val="23"/>
          <w:szCs w:val="23"/>
          <w14:ligatures w14:val="none"/>
        </w:rPr>
      </w:pPr>
      <w:r w:rsidRPr="00BF7F0A">
        <w:rPr>
          <w:rFonts w:ascii="Garamond" w:hAnsi="Garamond"/>
          <w:b/>
          <w:bCs/>
          <w:sz w:val="23"/>
          <w:szCs w:val="23"/>
          <w14:ligatures w14:val="none"/>
        </w:rPr>
        <w:t xml:space="preserve">Angie Carter, </w:t>
      </w:r>
      <w:r w:rsidRPr="00BF7F0A">
        <w:rPr>
          <w:rFonts w:ascii="Garamond" w:hAnsi="Garamond"/>
          <w:sz w:val="23"/>
          <w:szCs w:val="23"/>
          <w14:ligatures w14:val="none"/>
        </w:rPr>
        <w:t>Michigan Technological University</w:t>
      </w:r>
    </w:p>
    <w:p w14:paraId="675A9441" w14:textId="77777777" w:rsidR="000227D8" w:rsidRPr="00BF7F0A" w:rsidRDefault="000227D8" w:rsidP="000227D8">
      <w:pPr>
        <w:widowControl w:val="0"/>
        <w:spacing w:after="0" w:line="20" w:lineRule="atLeast"/>
        <w:ind w:left="1440"/>
        <w:rPr>
          <w:rFonts w:ascii="Garamond" w:hAnsi="Garamond"/>
          <w:sz w:val="23"/>
          <w:szCs w:val="23"/>
          <w14:ligatures w14:val="none"/>
        </w:rPr>
      </w:pPr>
      <w:r w:rsidRPr="00BF7F0A">
        <w:rPr>
          <w:rFonts w:ascii="Garamond" w:hAnsi="Garamond"/>
          <w:b/>
          <w:bCs/>
          <w:sz w:val="23"/>
          <w:szCs w:val="23"/>
          <w14:ligatures w14:val="none"/>
        </w:rPr>
        <w:t xml:space="preserve">Betty Wells, </w:t>
      </w:r>
      <w:r w:rsidRPr="00BF7F0A">
        <w:rPr>
          <w:rFonts w:ascii="Garamond" w:hAnsi="Garamond"/>
          <w:sz w:val="23"/>
          <w:szCs w:val="23"/>
          <w14:ligatures w14:val="none"/>
        </w:rPr>
        <w:t>Iowa State University</w:t>
      </w:r>
    </w:p>
    <w:p w14:paraId="18F6633F" w14:textId="77777777" w:rsidR="00903900" w:rsidRPr="00BF7F0A" w:rsidRDefault="00903900" w:rsidP="00BF7F0A">
      <w:pPr>
        <w:widowControl w:val="0"/>
        <w:spacing w:after="0" w:line="20" w:lineRule="atLeast"/>
        <w:ind w:left="1440"/>
        <w:rPr>
          <w:rFonts w:ascii="Garamond" w:hAnsi="Garamond"/>
          <w:sz w:val="23"/>
          <w:szCs w:val="23"/>
          <w14:ligatures w14:val="none"/>
        </w:rPr>
      </w:pPr>
      <w:r w:rsidRPr="00BF7F0A">
        <w:rPr>
          <w:rFonts w:ascii="Garamond" w:hAnsi="Garamond"/>
          <w:b/>
          <w:bCs/>
          <w:sz w:val="23"/>
          <w:szCs w:val="23"/>
          <w14:ligatures w14:val="none"/>
        </w:rPr>
        <w:t xml:space="preserve">Rashmi Attri, </w:t>
      </w:r>
      <w:r w:rsidRPr="00BF7F0A">
        <w:rPr>
          <w:rFonts w:ascii="Garamond" w:hAnsi="Garamond"/>
          <w:sz w:val="23"/>
          <w:szCs w:val="23"/>
          <w14:ligatures w14:val="none"/>
        </w:rPr>
        <w:t>AMU Aligarh, India. Recorded video presentation of “Ecofeminism in Mamang Dai’s Writings” (in absentia)</w:t>
      </w:r>
    </w:p>
    <w:p w14:paraId="3F4A355D" w14:textId="77777777" w:rsidR="000227D8" w:rsidRPr="001B0966" w:rsidRDefault="000227D8" w:rsidP="000227D8">
      <w:pPr>
        <w:widowControl w:val="0"/>
        <w:spacing w:after="0" w:line="20" w:lineRule="atLeast"/>
        <w:ind w:left="1440"/>
        <w:rPr>
          <w:rFonts w:ascii="Garamond" w:hAnsi="Garamond"/>
          <w:sz w:val="8"/>
          <w:szCs w:val="23"/>
          <w14:ligatures w14:val="none"/>
        </w:rPr>
      </w:pPr>
    </w:p>
    <w:p w14:paraId="1CEE0395" w14:textId="77777777" w:rsidR="000227D8" w:rsidRPr="00BF7F0A" w:rsidRDefault="00627E75" w:rsidP="000227D8">
      <w:pPr>
        <w:widowControl w:val="0"/>
        <w:spacing w:after="0" w:line="20" w:lineRule="atLeast"/>
        <w:ind w:left="720"/>
        <w:rPr>
          <w:rFonts w:ascii="Garamond" w:hAnsi="Garamond"/>
          <w:sz w:val="23"/>
          <w:szCs w:val="23"/>
          <w14:ligatures w14:val="none"/>
        </w:rPr>
      </w:pPr>
      <w:r w:rsidRPr="00BF7F0A">
        <w:rPr>
          <w:rFonts w:ascii="Garamond" w:hAnsi="Garamond"/>
          <w:b/>
          <w:bCs/>
          <w:sz w:val="23"/>
          <w:szCs w:val="23"/>
          <w14:ligatures w14:val="none"/>
        </w:rPr>
        <w:t>Chair: Jenny Barker-</w:t>
      </w:r>
      <w:r w:rsidR="000227D8" w:rsidRPr="00BF7F0A">
        <w:rPr>
          <w:rFonts w:ascii="Garamond" w:hAnsi="Garamond"/>
          <w:b/>
          <w:bCs/>
          <w:sz w:val="23"/>
          <w:szCs w:val="23"/>
          <w14:ligatures w14:val="none"/>
        </w:rPr>
        <w:t xml:space="preserve">Devine, </w:t>
      </w:r>
      <w:r w:rsidR="000227D8" w:rsidRPr="00BF7F0A">
        <w:rPr>
          <w:rFonts w:ascii="Garamond" w:hAnsi="Garamond"/>
          <w:sz w:val="23"/>
          <w:szCs w:val="23"/>
          <w14:ligatures w14:val="none"/>
        </w:rPr>
        <w:t>Illinois College</w:t>
      </w:r>
    </w:p>
    <w:p w14:paraId="720C39F3" w14:textId="77777777" w:rsidR="000227D8" w:rsidRPr="000227D8" w:rsidRDefault="000227D8" w:rsidP="000227D8">
      <w:pPr>
        <w:widowControl w:val="0"/>
        <w:spacing w:after="0" w:line="20" w:lineRule="atLeast"/>
        <w:ind w:left="720"/>
        <w:rPr>
          <w:rFonts w:ascii="Garamond" w:hAnsi="Garamond"/>
          <w:b/>
          <w:bCs/>
          <w:sz w:val="16"/>
          <w:szCs w:val="16"/>
          <w14:ligatures w14:val="none"/>
        </w:rPr>
      </w:pPr>
      <w:r w:rsidRPr="000227D8">
        <w:rPr>
          <w:rFonts w:ascii="Garamond" w:hAnsi="Garamond"/>
          <w:b/>
          <w:bCs/>
          <w:sz w:val="16"/>
          <w:szCs w:val="16"/>
          <w14:ligatures w14:val="none"/>
        </w:rPr>
        <w:t> </w:t>
      </w:r>
    </w:p>
    <w:p w14:paraId="5A1822C6" w14:textId="77777777" w:rsidR="000227D8" w:rsidRPr="000227D8" w:rsidRDefault="000227D8" w:rsidP="000227D8">
      <w:pPr>
        <w:widowControl w:val="0"/>
        <w:spacing w:after="0" w:line="20" w:lineRule="atLeast"/>
        <w:rPr>
          <w:rFonts w:ascii="Garamond" w:hAnsi="Garamond"/>
          <w:b/>
          <w:bCs/>
          <w:sz w:val="32"/>
          <w:szCs w:val="32"/>
          <w14:ligatures w14:val="none"/>
        </w:rPr>
      </w:pPr>
      <w:r w:rsidRPr="000227D8">
        <w:rPr>
          <w:rFonts w:ascii="Garamond" w:hAnsi="Garamond"/>
          <w:b/>
          <w:bCs/>
          <w:sz w:val="28"/>
          <w:szCs w:val="28"/>
          <w14:ligatures w14:val="none"/>
        </w:rPr>
        <w:t>3:45 to 4:15 pm Break: Snacks in LLC atrium</w:t>
      </w:r>
    </w:p>
    <w:p w14:paraId="6AFAFDBD" w14:textId="77777777" w:rsidR="000227D8" w:rsidRPr="000227D8" w:rsidRDefault="000227D8" w:rsidP="000227D8">
      <w:pPr>
        <w:widowControl w:val="0"/>
        <w:spacing w:after="0" w:line="20" w:lineRule="atLeast"/>
        <w:rPr>
          <w:rFonts w:ascii="Garamond" w:hAnsi="Garamond"/>
          <w:b/>
          <w:bCs/>
          <w:sz w:val="16"/>
          <w:szCs w:val="32"/>
          <w14:ligatures w14:val="none"/>
        </w:rPr>
      </w:pPr>
    </w:p>
    <w:p w14:paraId="39E52682"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32"/>
          <w:szCs w:val="32"/>
          <w14:ligatures w14:val="none"/>
        </w:rPr>
        <w:t xml:space="preserve">4:15 to 5:45 pm -  CONCURRENT SESSION X </w:t>
      </w:r>
    </w:p>
    <w:p w14:paraId="270323F7" w14:textId="77777777" w:rsidR="000227D8" w:rsidRPr="000227D8" w:rsidRDefault="000227D8" w:rsidP="000227D8">
      <w:pPr>
        <w:widowControl w:val="0"/>
        <w:spacing w:after="0" w:line="20" w:lineRule="atLeast"/>
        <w:rPr>
          <w:rFonts w:ascii="Garamond" w:hAnsi="Garamond"/>
          <w:b/>
          <w:bCs/>
          <w:sz w:val="16"/>
          <w:szCs w:val="28"/>
          <w14:ligatures w14:val="none"/>
        </w:rPr>
      </w:pPr>
    </w:p>
    <w:p w14:paraId="3E87934C"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X-1 Rural Women Educators</w:t>
      </w:r>
    </w:p>
    <w:p w14:paraId="722A98E8" w14:textId="77777777" w:rsidR="000227D8" w:rsidRPr="00BF7F0A" w:rsidRDefault="000227D8" w:rsidP="000227D8">
      <w:pPr>
        <w:widowControl w:val="0"/>
        <w:spacing w:after="0" w:line="20" w:lineRule="atLeast"/>
        <w:ind w:left="720"/>
        <w:rPr>
          <w:rFonts w:ascii="Garamond" w:hAnsi="Garamond"/>
          <w:sz w:val="23"/>
          <w:szCs w:val="23"/>
          <w14:ligatures w14:val="none"/>
        </w:rPr>
      </w:pPr>
      <w:r w:rsidRPr="00BF7F0A">
        <w:rPr>
          <w:rFonts w:ascii="Garamond" w:hAnsi="Garamond"/>
          <w:sz w:val="23"/>
          <w:szCs w:val="23"/>
          <w14:ligatures w14:val="none"/>
        </w:rPr>
        <w:t>Anna M. P. Strong: A Rural Arkansas Educational Activist, 1884-1966</w:t>
      </w:r>
    </w:p>
    <w:p w14:paraId="6738F55D" w14:textId="77777777" w:rsidR="000227D8" w:rsidRPr="00BF7F0A" w:rsidRDefault="000227D8" w:rsidP="000227D8">
      <w:pPr>
        <w:widowControl w:val="0"/>
        <w:spacing w:after="0" w:line="20" w:lineRule="atLeast"/>
        <w:ind w:left="1440"/>
        <w:rPr>
          <w:rFonts w:ascii="Garamond" w:hAnsi="Garamond"/>
          <w:sz w:val="23"/>
          <w:szCs w:val="23"/>
          <w14:ligatures w14:val="none"/>
        </w:rPr>
      </w:pPr>
      <w:r w:rsidRPr="00BF7F0A">
        <w:rPr>
          <w:rFonts w:ascii="Garamond" w:hAnsi="Garamond"/>
          <w:b/>
          <w:bCs/>
          <w:sz w:val="23"/>
          <w:szCs w:val="23"/>
          <w14:ligatures w14:val="none"/>
        </w:rPr>
        <w:t xml:space="preserve">Cherisse </w:t>
      </w:r>
      <w:r w:rsidR="000A5830" w:rsidRPr="00BF7F0A">
        <w:rPr>
          <w:rFonts w:ascii="Garamond" w:hAnsi="Garamond"/>
          <w:b/>
          <w:bCs/>
          <w:sz w:val="23"/>
          <w:szCs w:val="23"/>
          <w14:ligatures w14:val="none"/>
        </w:rPr>
        <w:t xml:space="preserve">R. </w:t>
      </w:r>
      <w:r w:rsidRPr="00BF7F0A">
        <w:rPr>
          <w:rFonts w:ascii="Garamond" w:hAnsi="Garamond"/>
          <w:b/>
          <w:bCs/>
          <w:sz w:val="23"/>
          <w:szCs w:val="23"/>
          <w14:ligatures w14:val="none"/>
        </w:rPr>
        <w:t xml:space="preserve">Jones-Branch, </w:t>
      </w:r>
      <w:r w:rsidRPr="00BF7F0A">
        <w:rPr>
          <w:rFonts w:ascii="Garamond" w:hAnsi="Garamond"/>
          <w:sz w:val="23"/>
          <w:szCs w:val="23"/>
          <w14:ligatures w14:val="none"/>
        </w:rPr>
        <w:t>Arkansas State University</w:t>
      </w:r>
    </w:p>
    <w:p w14:paraId="0F29DF02" w14:textId="77777777" w:rsidR="000227D8" w:rsidRPr="00BF7F0A" w:rsidRDefault="000227D8" w:rsidP="000227D8">
      <w:pPr>
        <w:spacing w:after="0" w:line="20" w:lineRule="atLeast"/>
        <w:ind w:left="720"/>
        <w:rPr>
          <w:rFonts w:ascii="Garamond" w:hAnsi="Garamond"/>
          <w:sz w:val="12"/>
          <w:szCs w:val="23"/>
          <w14:ligatures w14:val="none"/>
        </w:rPr>
      </w:pPr>
    </w:p>
    <w:p w14:paraId="545D0A9F" w14:textId="77777777" w:rsidR="000227D8" w:rsidRPr="00BF7F0A" w:rsidRDefault="000227D8" w:rsidP="000227D8">
      <w:pPr>
        <w:widowControl w:val="0"/>
        <w:spacing w:after="0" w:line="20" w:lineRule="atLeast"/>
        <w:ind w:left="720"/>
        <w:rPr>
          <w:rFonts w:ascii="Garamond" w:hAnsi="Garamond"/>
          <w:sz w:val="23"/>
          <w:szCs w:val="23"/>
          <w14:ligatures w14:val="none"/>
        </w:rPr>
      </w:pPr>
      <w:r w:rsidRPr="00BF7F0A">
        <w:rPr>
          <w:rFonts w:ascii="Garamond" w:hAnsi="Garamond"/>
          <w:sz w:val="23"/>
          <w:szCs w:val="23"/>
          <w14:ligatures w14:val="none"/>
        </w:rPr>
        <w:t>The Wyoming Years of Schoolmarm, Superintendent, and Homesteader Edith K.O. Clark</w:t>
      </w:r>
    </w:p>
    <w:p w14:paraId="106D46C3" w14:textId="77777777" w:rsidR="000227D8" w:rsidRPr="00BF7F0A" w:rsidRDefault="000227D8" w:rsidP="000227D8">
      <w:pPr>
        <w:widowControl w:val="0"/>
        <w:spacing w:after="0" w:line="20" w:lineRule="atLeast"/>
        <w:ind w:left="1440"/>
        <w:rPr>
          <w:rFonts w:ascii="Garamond" w:hAnsi="Garamond"/>
          <w:sz w:val="23"/>
          <w:szCs w:val="23"/>
          <w14:ligatures w14:val="none"/>
        </w:rPr>
      </w:pPr>
      <w:r w:rsidRPr="00BF7F0A">
        <w:rPr>
          <w:rFonts w:ascii="Garamond" w:hAnsi="Garamond"/>
          <w:b/>
          <w:bCs/>
          <w:sz w:val="23"/>
          <w:szCs w:val="23"/>
          <w14:ligatures w14:val="none"/>
        </w:rPr>
        <w:t xml:space="preserve">Ginny Kilander, </w:t>
      </w:r>
      <w:r w:rsidRPr="00BF7F0A">
        <w:rPr>
          <w:rFonts w:ascii="Garamond" w:hAnsi="Garamond"/>
          <w:sz w:val="23"/>
          <w:szCs w:val="23"/>
          <w14:ligatures w14:val="none"/>
        </w:rPr>
        <w:t>University of Wyoming</w:t>
      </w:r>
    </w:p>
    <w:p w14:paraId="4B4067E1" w14:textId="77777777" w:rsidR="000227D8" w:rsidRPr="00BF7F0A" w:rsidRDefault="000227D8" w:rsidP="000227D8">
      <w:pPr>
        <w:spacing w:after="0" w:line="20" w:lineRule="atLeast"/>
        <w:ind w:left="720"/>
        <w:rPr>
          <w:rFonts w:ascii="Garamond" w:hAnsi="Garamond"/>
          <w:sz w:val="12"/>
          <w:szCs w:val="23"/>
          <w14:ligatures w14:val="none"/>
        </w:rPr>
      </w:pPr>
    </w:p>
    <w:p w14:paraId="00DDEFB2" w14:textId="77777777" w:rsidR="000227D8" w:rsidRPr="00BF7F0A" w:rsidRDefault="000227D8" w:rsidP="000227D8">
      <w:pPr>
        <w:widowControl w:val="0"/>
        <w:spacing w:after="0" w:line="20" w:lineRule="atLeast"/>
        <w:ind w:left="720"/>
        <w:rPr>
          <w:rFonts w:ascii="Garamond" w:hAnsi="Garamond"/>
          <w:sz w:val="23"/>
          <w:szCs w:val="23"/>
          <w14:ligatures w14:val="none"/>
        </w:rPr>
      </w:pPr>
      <w:r w:rsidRPr="00BF7F0A">
        <w:rPr>
          <w:rFonts w:ascii="Garamond" w:hAnsi="Garamond"/>
          <w:sz w:val="23"/>
          <w:szCs w:val="23"/>
          <w14:ligatures w14:val="none"/>
        </w:rPr>
        <w:t>Margery Burns is Tilting at Windmills: Rural Schools in a Modern America</w:t>
      </w:r>
    </w:p>
    <w:p w14:paraId="5D4121AE" w14:textId="77777777" w:rsidR="000227D8" w:rsidRPr="00BF7F0A" w:rsidRDefault="000227D8" w:rsidP="000227D8">
      <w:pPr>
        <w:widowControl w:val="0"/>
        <w:spacing w:after="0" w:line="20" w:lineRule="atLeast"/>
        <w:ind w:left="1440"/>
        <w:rPr>
          <w:rFonts w:ascii="Garamond" w:hAnsi="Garamond"/>
          <w:sz w:val="23"/>
          <w:szCs w:val="23"/>
          <w14:ligatures w14:val="none"/>
        </w:rPr>
      </w:pPr>
      <w:r w:rsidRPr="00BF7F0A">
        <w:rPr>
          <w:rFonts w:ascii="Garamond" w:hAnsi="Garamond"/>
          <w:b/>
          <w:bCs/>
          <w:sz w:val="23"/>
          <w:szCs w:val="23"/>
          <w14:ligatures w14:val="none"/>
        </w:rPr>
        <w:t xml:space="preserve">Emily Prifogle, </w:t>
      </w:r>
      <w:r w:rsidRPr="00BF7F0A">
        <w:rPr>
          <w:rFonts w:ascii="Garamond" w:hAnsi="Garamond"/>
          <w:sz w:val="23"/>
          <w:szCs w:val="23"/>
          <w14:ligatures w14:val="none"/>
        </w:rPr>
        <w:t>Princeton University</w:t>
      </w:r>
    </w:p>
    <w:p w14:paraId="26B5FBE3" w14:textId="77777777" w:rsidR="000227D8" w:rsidRPr="00BF7F0A" w:rsidRDefault="000227D8" w:rsidP="000227D8">
      <w:pPr>
        <w:spacing w:after="0" w:line="20" w:lineRule="atLeast"/>
        <w:ind w:left="720"/>
        <w:rPr>
          <w:rFonts w:ascii="Garamond" w:hAnsi="Garamond"/>
          <w:sz w:val="12"/>
          <w:szCs w:val="23"/>
          <w14:ligatures w14:val="none"/>
        </w:rPr>
      </w:pPr>
    </w:p>
    <w:p w14:paraId="2E8CF315" w14:textId="77777777" w:rsidR="000227D8" w:rsidRPr="00BF7F0A" w:rsidRDefault="000227D8" w:rsidP="000227D8">
      <w:pPr>
        <w:widowControl w:val="0"/>
        <w:spacing w:after="0" w:line="20" w:lineRule="atLeast"/>
        <w:ind w:firstLine="720"/>
        <w:rPr>
          <w:rFonts w:ascii="Garamond" w:hAnsi="Garamond"/>
          <w:sz w:val="23"/>
          <w:szCs w:val="23"/>
          <w14:ligatures w14:val="none"/>
        </w:rPr>
      </w:pPr>
      <w:r w:rsidRPr="00BF7F0A">
        <w:rPr>
          <w:rFonts w:ascii="Garamond" w:hAnsi="Garamond"/>
          <w:b/>
          <w:bCs/>
          <w:sz w:val="23"/>
          <w:szCs w:val="23"/>
          <w14:ligatures w14:val="none"/>
        </w:rPr>
        <w:t xml:space="preserve">Chair: Amy </w:t>
      </w:r>
      <w:r w:rsidR="00514065" w:rsidRPr="00BF7F0A">
        <w:rPr>
          <w:rFonts w:ascii="Garamond" w:hAnsi="Garamond"/>
          <w:b/>
          <w:bCs/>
          <w:sz w:val="23"/>
          <w:szCs w:val="23"/>
          <w14:ligatures w14:val="none"/>
        </w:rPr>
        <w:t xml:space="preserve">L. </w:t>
      </w:r>
      <w:r w:rsidRPr="00BF7F0A">
        <w:rPr>
          <w:rFonts w:ascii="Garamond" w:hAnsi="Garamond"/>
          <w:b/>
          <w:bCs/>
          <w:sz w:val="23"/>
          <w:szCs w:val="23"/>
          <w14:ligatures w14:val="none"/>
        </w:rPr>
        <w:t xml:space="preserve">McKinney, </w:t>
      </w:r>
      <w:r w:rsidRPr="00BF7F0A">
        <w:rPr>
          <w:rFonts w:ascii="Garamond" w:hAnsi="Garamond"/>
          <w:sz w:val="23"/>
          <w:szCs w:val="23"/>
          <w14:ligatures w14:val="none"/>
        </w:rPr>
        <w:t xml:space="preserve">Northwest College </w:t>
      </w:r>
    </w:p>
    <w:p w14:paraId="70562845" w14:textId="77777777" w:rsidR="000227D8" w:rsidRPr="000227D8" w:rsidRDefault="000227D8" w:rsidP="000227D8">
      <w:pPr>
        <w:spacing w:after="0" w:line="20" w:lineRule="atLeast"/>
        <w:ind w:left="720"/>
        <w:rPr>
          <w:rFonts w:ascii="Garamond" w:hAnsi="Garamond"/>
          <w:sz w:val="18"/>
          <w:szCs w:val="24"/>
          <w14:ligatures w14:val="none"/>
        </w:rPr>
      </w:pPr>
    </w:p>
    <w:p w14:paraId="3453CF63"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X-2 Rural Health Care</w:t>
      </w:r>
    </w:p>
    <w:p w14:paraId="0E47C73C" w14:textId="77777777" w:rsidR="000227D8" w:rsidRPr="00BF7F0A" w:rsidRDefault="000227D8" w:rsidP="000227D8">
      <w:pPr>
        <w:widowControl w:val="0"/>
        <w:spacing w:after="0" w:line="20" w:lineRule="atLeast"/>
        <w:ind w:left="720"/>
        <w:rPr>
          <w:rFonts w:ascii="Garamond" w:hAnsi="Garamond"/>
          <w:sz w:val="23"/>
          <w:szCs w:val="23"/>
          <w14:ligatures w14:val="none"/>
        </w:rPr>
      </w:pPr>
      <w:r w:rsidRPr="00BF7F0A">
        <w:rPr>
          <w:rFonts w:ascii="Garamond" w:hAnsi="Garamond"/>
          <w:sz w:val="23"/>
          <w:szCs w:val="23"/>
          <w14:ligatures w14:val="none"/>
        </w:rPr>
        <w:t>“Everything that Could be Done for Negroes Was Done”: Juliette Derricotte, Nina Johnson, and the Violence of Jim Crow Medicine</w:t>
      </w:r>
    </w:p>
    <w:p w14:paraId="72B2FA19" w14:textId="77777777" w:rsidR="000227D8" w:rsidRPr="00BF7F0A" w:rsidRDefault="000227D8" w:rsidP="000227D8">
      <w:pPr>
        <w:widowControl w:val="0"/>
        <w:spacing w:after="0" w:line="20" w:lineRule="atLeast"/>
        <w:ind w:left="1440"/>
        <w:rPr>
          <w:rFonts w:ascii="Garamond" w:hAnsi="Garamond"/>
          <w:sz w:val="23"/>
          <w:szCs w:val="23"/>
          <w14:ligatures w14:val="none"/>
        </w:rPr>
      </w:pPr>
      <w:r w:rsidRPr="00BF7F0A">
        <w:rPr>
          <w:rFonts w:ascii="Garamond" w:hAnsi="Garamond"/>
          <w:b/>
          <w:bCs/>
          <w:sz w:val="23"/>
          <w:szCs w:val="23"/>
          <w14:ligatures w14:val="none"/>
        </w:rPr>
        <w:t xml:space="preserve">Yulonda Eadie Sano, </w:t>
      </w:r>
      <w:r w:rsidRPr="00BF7F0A">
        <w:rPr>
          <w:rFonts w:ascii="Garamond" w:hAnsi="Garamond"/>
          <w:sz w:val="23"/>
          <w:szCs w:val="23"/>
          <w14:ligatures w14:val="none"/>
        </w:rPr>
        <w:t>Alcorn State University</w:t>
      </w:r>
    </w:p>
    <w:p w14:paraId="57317EDA" w14:textId="77777777" w:rsidR="000227D8" w:rsidRPr="00BF7F0A" w:rsidRDefault="000227D8" w:rsidP="000227D8">
      <w:pPr>
        <w:spacing w:after="0" w:line="20" w:lineRule="atLeast"/>
        <w:ind w:left="720"/>
        <w:rPr>
          <w:rFonts w:ascii="Garamond" w:hAnsi="Garamond"/>
          <w:sz w:val="12"/>
          <w:szCs w:val="23"/>
          <w14:ligatures w14:val="none"/>
        </w:rPr>
      </w:pPr>
    </w:p>
    <w:p w14:paraId="20DC4F15" w14:textId="77777777" w:rsidR="000227D8" w:rsidRPr="00BF7F0A" w:rsidRDefault="000227D8" w:rsidP="000227D8">
      <w:pPr>
        <w:widowControl w:val="0"/>
        <w:spacing w:after="0" w:line="20" w:lineRule="atLeast"/>
        <w:ind w:left="720"/>
        <w:rPr>
          <w:rFonts w:ascii="Garamond" w:hAnsi="Garamond"/>
          <w:sz w:val="23"/>
          <w:szCs w:val="23"/>
          <w14:ligatures w14:val="none"/>
        </w:rPr>
      </w:pPr>
      <w:r w:rsidRPr="00BF7F0A">
        <w:rPr>
          <w:rFonts w:ascii="Garamond" w:hAnsi="Garamond"/>
          <w:sz w:val="23"/>
          <w:szCs w:val="23"/>
          <w14:ligatures w14:val="none"/>
        </w:rPr>
        <w:t>"If you go to her home you know where she is coming from": An Oral History of the Rural Birth Control Movement in Maine, 1967 to 1983</w:t>
      </w:r>
    </w:p>
    <w:p w14:paraId="3ED2A2F5" w14:textId="77777777" w:rsidR="000227D8" w:rsidRPr="00BF7F0A" w:rsidRDefault="000227D8" w:rsidP="000227D8">
      <w:pPr>
        <w:widowControl w:val="0"/>
        <w:spacing w:after="0" w:line="20" w:lineRule="atLeast"/>
        <w:ind w:left="1440"/>
        <w:rPr>
          <w:rFonts w:ascii="Garamond" w:hAnsi="Garamond"/>
          <w:sz w:val="23"/>
          <w:szCs w:val="23"/>
          <w14:ligatures w14:val="none"/>
        </w:rPr>
      </w:pPr>
      <w:r w:rsidRPr="00BF7F0A">
        <w:rPr>
          <w:rFonts w:ascii="Garamond" w:hAnsi="Garamond"/>
          <w:b/>
          <w:bCs/>
          <w:sz w:val="23"/>
          <w:szCs w:val="23"/>
          <w14:ligatures w14:val="none"/>
        </w:rPr>
        <w:t xml:space="preserve">Mazie Hough, </w:t>
      </w:r>
      <w:r w:rsidRPr="00BF7F0A">
        <w:rPr>
          <w:rFonts w:ascii="Garamond" w:hAnsi="Garamond"/>
          <w:sz w:val="23"/>
          <w:szCs w:val="23"/>
          <w14:ligatures w14:val="none"/>
        </w:rPr>
        <w:t>University of Maine-Orono</w:t>
      </w:r>
      <w:r w:rsidR="00A66693" w:rsidRPr="00BF7F0A">
        <w:rPr>
          <w:rFonts w:ascii="Garamond" w:hAnsi="Garamond"/>
          <w:sz w:val="23"/>
          <w:szCs w:val="23"/>
          <w14:ligatures w14:val="none"/>
        </w:rPr>
        <w:t xml:space="preserve"> (in absentia)</w:t>
      </w:r>
    </w:p>
    <w:p w14:paraId="31C2720A" w14:textId="77777777" w:rsidR="004D5CEB" w:rsidRPr="00BF7F0A" w:rsidRDefault="004D5CEB" w:rsidP="004D5CEB">
      <w:pPr>
        <w:spacing w:after="0" w:line="240" w:lineRule="auto"/>
        <w:ind w:left="720"/>
        <w:rPr>
          <w:rFonts w:ascii="Garamond" w:hAnsi="Garamond" w:cs="Arial"/>
          <w:sz w:val="12"/>
          <w:szCs w:val="23"/>
        </w:rPr>
      </w:pPr>
    </w:p>
    <w:p w14:paraId="0B9DA5BB" w14:textId="77777777" w:rsidR="004D5CEB" w:rsidRDefault="004D5CEB" w:rsidP="004D5CEB">
      <w:pPr>
        <w:spacing w:after="0" w:line="240" w:lineRule="auto"/>
        <w:ind w:left="720"/>
        <w:rPr>
          <w:rFonts w:ascii="Garamond" w:hAnsi="Garamond" w:cs="Arial"/>
          <w:sz w:val="23"/>
          <w:szCs w:val="23"/>
        </w:rPr>
      </w:pPr>
      <w:r w:rsidRPr="00BF7F0A">
        <w:rPr>
          <w:rFonts w:ascii="Garamond" w:hAnsi="Garamond" w:cs="Arial"/>
          <w:sz w:val="23"/>
          <w:szCs w:val="23"/>
        </w:rPr>
        <w:t>Discussion of evidence documenting reproductive experiences, i.e., Women’s Reproductive History Alliance (</w:t>
      </w:r>
      <w:hyperlink r:id="rId7" w:history="1">
        <w:r w:rsidRPr="00BF7F0A">
          <w:rPr>
            <w:rStyle w:val="Hyperlink"/>
            <w:rFonts w:ascii="Garamond" w:hAnsi="Garamond" w:cs="Arial"/>
            <w:sz w:val="23"/>
            <w:szCs w:val="23"/>
          </w:rPr>
          <w:t>http://www.womensreproductivehistoryalliance.org</w:t>
        </w:r>
      </w:hyperlink>
      <w:r w:rsidRPr="00BF7F0A">
        <w:rPr>
          <w:rFonts w:ascii="Garamond" w:hAnsi="Garamond" w:cs="Arial"/>
          <w:sz w:val="23"/>
          <w:szCs w:val="23"/>
        </w:rPr>
        <w:t xml:space="preserve">), co-directed by </w:t>
      </w:r>
      <w:r w:rsidRPr="00BF7F0A">
        <w:rPr>
          <w:rFonts w:ascii="Garamond" w:hAnsi="Garamond" w:cs="Arial"/>
          <w:b/>
          <w:sz w:val="23"/>
          <w:szCs w:val="23"/>
        </w:rPr>
        <w:t xml:space="preserve">Jennifer Hill, </w:t>
      </w:r>
      <w:r w:rsidRPr="00BF7F0A">
        <w:rPr>
          <w:rFonts w:ascii="Garamond" w:hAnsi="Garamond" w:cs="Arial"/>
          <w:sz w:val="23"/>
          <w:szCs w:val="23"/>
        </w:rPr>
        <w:t>Montana State University</w:t>
      </w:r>
      <w:r w:rsidRPr="00BF7F0A">
        <w:rPr>
          <w:rFonts w:ascii="Garamond" w:hAnsi="Garamond" w:cs="Arial"/>
          <w:b/>
          <w:sz w:val="23"/>
          <w:szCs w:val="23"/>
        </w:rPr>
        <w:t>.</w:t>
      </w:r>
      <w:r w:rsidRPr="00BF7F0A">
        <w:rPr>
          <w:rFonts w:ascii="Garamond" w:hAnsi="Garamond" w:cs="Arial"/>
          <w:sz w:val="23"/>
          <w:szCs w:val="23"/>
        </w:rPr>
        <w:t> </w:t>
      </w:r>
    </w:p>
    <w:p w14:paraId="39EB9DF9" w14:textId="77777777" w:rsidR="001B0966" w:rsidRDefault="001B0966" w:rsidP="004D5CEB">
      <w:pPr>
        <w:spacing w:after="0" w:line="240" w:lineRule="auto"/>
        <w:ind w:left="720"/>
        <w:rPr>
          <w:rFonts w:ascii="Garamond" w:hAnsi="Garamond" w:cs="Arial"/>
          <w:sz w:val="23"/>
          <w:szCs w:val="23"/>
        </w:rPr>
      </w:pPr>
    </w:p>
    <w:p w14:paraId="1F182549" w14:textId="77777777" w:rsidR="001B0966" w:rsidRPr="001B0966" w:rsidRDefault="001B0966" w:rsidP="004D5CEB">
      <w:pPr>
        <w:spacing w:after="0" w:line="240" w:lineRule="auto"/>
        <w:ind w:left="720"/>
        <w:rPr>
          <w:rFonts w:ascii="Garamond" w:hAnsi="Garamond" w:cs="Times New Roman"/>
          <w:color w:val="auto"/>
          <w:kern w:val="0"/>
          <w:sz w:val="23"/>
          <w:szCs w:val="23"/>
          <w14:ligatures w14:val="none"/>
          <w14:cntxtAlts w14:val="0"/>
        </w:rPr>
      </w:pPr>
      <w:r>
        <w:rPr>
          <w:rFonts w:ascii="Garamond" w:hAnsi="Garamond" w:cs="Arial"/>
          <w:sz w:val="23"/>
          <w:szCs w:val="23"/>
        </w:rPr>
        <w:t xml:space="preserve">Discussion of two news reports on maternal health care in rural America. See Dana Fine Maron, “Maternal Health Care is Disappearing in Rural America,” </w:t>
      </w:r>
      <w:r>
        <w:rPr>
          <w:rFonts w:ascii="Garamond" w:hAnsi="Garamond" w:cs="Arial"/>
          <w:i/>
          <w:sz w:val="23"/>
          <w:szCs w:val="23"/>
        </w:rPr>
        <w:t xml:space="preserve">Scientific American </w:t>
      </w:r>
      <w:r>
        <w:rPr>
          <w:rFonts w:ascii="Garamond" w:hAnsi="Garamond" w:cs="Arial"/>
          <w:sz w:val="23"/>
          <w:szCs w:val="23"/>
        </w:rPr>
        <w:t xml:space="preserve">(15 Feb 2017) and Jilian Mincer, “More Hospital Closings in Rural add Risk for Pregnant Women,” </w:t>
      </w:r>
      <w:r>
        <w:rPr>
          <w:rFonts w:ascii="Garamond" w:hAnsi="Garamond" w:cs="Arial"/>
          <w:i/>
          <w:sz w:val="23"/>
          <w:szCs w:val="23"/>
        </w:rPr>
        <w:t>Reuters</w:t>
      </w:r>
      <w:r>
        <w:rPr>
          <w:rFonts w:ascii="Garamond" w:hAnsi="Garamond" w:cs="Arial"/>
          <w:sz w:val="23"/>
          <w:szCs w:val="23"/>
        </w:rPr>
        <w:t xml:space="preserve"> (18 July 2017).</w:t>
      </w:r>
    </w:p>
    <w:p w14:paraId="7C5B3476" w14:textId="77777777" w:rsidR="004D5CEB" w:rsidRPr="00BF7F0A" w:rsidRDefault="004D5CEB" w:rsidP="004D5CEB">
      <w:pPr>
        <w:spacing w:after="0" w:line="240" w:lineRule="auto"/>
        <w:ind w:left="720"/>
        <w:rPr>
          <w:rFonts w:ascii="Garamond" w:hAnsi="Garamond" w:cs="Arial"/>
          <w:sz w:val="12"/>
          <w:szCs w:val="23"/>
        </w:rPr>
      </w:pPr>
    </w:p>
    <w:p w14:paraId="51F895FE" w14:textId="77777777" w:rsidR="001B0966" w:rsidRDefault="004D5CEB" w:rsidP="001B0966">
      <w:pPr>
        <w:spacing w:after="0" w:line="240" w:lineRule="auto"/>
        <w:ind w:firstLine="720"/>
        <w:rPr>
          <w:rFonts w:ascii="Garamond" w:hAnsi="Garamond" w:cs="Arial"/>
          <w:b/>
          <w:sz w:val="24"/>
        </w:rPr>
      </w:pPr>
      <w:r w:rsidRPr="000227D8">
        <w:rPr>
          <w:rFonts w:ascii="Garamond" w:hAnsi="Garamond" w:cs="Arial"/>
          <w:b/>
          <w:sz w:val="24"/>
        </w:rPr>
        <w:t>Audience Discussion</w:t>
      </w:r>
      <w:r>
        <w:rPr>
          <w:rFonts w:ascii="Garamond" w:hAnsi="Garamond" w:cs="Arial"/>
          <w:b/>
          <w:sz w:val="24"/>
        </w:rPr>
        <w:t>—</w:t>
      </w:r>
      <w:r w:rsidRPr="000227D8">
        <w:rPr>
          <w:rFonts w:ascii="Garamond" w:hAnsi="Garamond" w:cs="Arial"/>
          <w:b/>
          <w:sz w:val="24"/>
        </w:rPr>
        <w:t>Facilitator: Debra A. Reid</w:t>
      </w:r>
      <w:r w:rsidRPr="000227D8">
        <w:rPr>
          <w:rFonts w:ascii="Garamond" w:hAnsi="Garamond" w:cs="Arial"/>
          <w:sz w:val="24"/>
        </w:rPr>
        <w:t>, The Henry Ford</w:t>
      </w:r>
    </w:p>
    <w:p w14:paraId="489F0651" w14:textId="77777777" w:rsidR="004C4F11" w:rsidRPr="001B0966" w:rsidRDefault="000227D8" w:rsidP="001B0966">
      <w:pPr>
        <w:spacing w:after="0" w:line="240" w:lineRule="auto"/>
        <w:rPr>
          <w:rFonts w:ascii="Garamond" w:hAnsi="Garamond" w:cs="Arial"/>
          <w:b/>
          <w:sz w:val="24"/>
        </w:rPr>
      </w:pPr>
      <w:r w:rsidRPr="000227D8">
        <w:rPr>
          <w:rFonts w:ascii="Garamond" w:hAnsi="Garamond"/>
          <w:b/>
          <w:bCs/>
          <w:sz w:val="36"/>
          <w:szCs w:val="36"/>
          <w:u w:val="single"/>
          <w14:ligatures w14:val="none"/>
        </w:rPr>
        <w:lastRenderedPageBreak/>
        <w:t>Saturday, 19 May 2018</w:t>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17C2317D" w14:textId="77777777" w:rsidR="000227D8" w:rsidRPr="004C4F11" w:rsidRDefault="000227D8" w:rsidP="004C4F11">
      <w:pPr>
        <w:widowControl w:val="0"/>
        <w:spacing w:after="0" w:line="240" w:lineRule="auto"/>
        <w:rPr>
          <w:rFonts w:ascii="Garamond" w:hAnsi="Garamond"/>
          <w:sz w:val="24"/>
          <w:szCs w:val="24"/>
          <w14:ligatures w14:val="none"/>
        </w:rPr>
      </w:pPr>
      <w:r w:rsidRPr="000227D8">
        <w:rPr>
          <w:rFonts w:ascii="Garamond" w:hAnsi="Garamond"/>
          <w:b/>
          <w:bCs/>
          <w:sz w:val="32"/>
          <w:szCs w:val="32"/>
          <w14:ligatures w14:val="none"/>
        </w:rPr>
        <w:t>4:15 to 5:45 pm -  CONCURRENT SESSION X (continued)</w:t>
      </w:r>
    </w:p>
    <w:p w14:paraId="0FF136A5" w14:textId="77777777" w:rsidR="004C4F11" w:rsidRPr="004C4F11" w:rsidRDefault="004C4F11" w:rsidP="000227D8">
      <w:pPr>
        <w:widowControl w:val="0"/>
        <w:spacing w:after="0" w:line="20" w:lineRule="atLeast"/>
        <w:rPr>
          <w:rFonts w:ascii="Garamond" w:hAnsi="Garamond"/>
          <w:b/>
          <w:bCs/>
          <w:szCs w:val="28"/>
          <w14:ligatures w14:val="none"/>
        </w:rPr>
      </w:pPr>
    </w:p>
    <w:p w14:paraId="33CA0E31"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X-3 Roundtable Discussion: Organizing Rural Women in Today’s Political Climate</w:t>
      </w:r>
    </w:p>
    <w:p w14:paraId="698F34C1"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 xml:space="preserve">Rural women have long engaged in politics. Women in northwestern Missouri invited Susan B. Anthony and Elizabeth Cady Stanton to speak for women’s suffrage.  More recently, Black women in the South worked with little recognition to mobilize rural residents in the push for civil rights. Barbara Pini, Berit Brandth, and Jo Little’s </w:t>
      </w:r>
      <w:r w:rsidRPr="000227D8">
        <w:rPr>
          <w:rFonts w:ascii="Garamond" w:hAnsi="Garamond"/>
          <w:i/>
          <w:iCs/>
          <w:sz w:val="24"/>
          <w:szCs w:val="24"/>
          <w14:ligatures w14:val="none"/>
        </w:rPr>
        <w:t>Feminism and Ruralities</w:t>
      </w:r>
      <w:r w:rsidR="00C358B5">
        <w:rPr>
          <w:rFonts w:ascii="Garamond" w:hAnsi="Garamond"/>
          <w:sz w:val="24"/>
          <w:szCs w:val="24"/>
          <w14:ligatures w14:val="none"/>
        </w:rPr>
        <w:t xml:space="preserve"> (2015) a</w:t>
      </w:r>
      <w:r w:rsidR="00627E75">
        <w:rPr>
          <w:rFonts w:ascii="Garamond" w:hAnsi="Garamond"/>
          <w:sz w:val="24"/>
          <w:szCs w:val="24"/>
          <w14:ligatures w14:val="none"/>
        </w:rPr>
        <w:t>nd Jenny Barker-</w:t>
      </w:r>
      <w:r w:rsidRPr="000227D8">
        <w:rPr>
          <w:rFonts w:ascii="Garamond" w:hAnsi="Garamond"/>
          <w:sz w:val="24"/>
          <w:szCs w:val="24"/>
          <w14:ligatures w14:val="none"/>
        </w:rPr>
        <w:t xml:space="preserve">Devine’s </w:t>
      </w:r>
      <w:r w:rsidRPr="000227D8">
        <w:rPr>
          <w:rFonts w:ascii="Garamond" w:hAnsi="Garamond"/>
          <w:i/>
          <w:iCs/>
          <w:sz w:val="24"/>
          <w:szCs w:val="24"/>
          <w14:ligatures w14:val="none"/>
        </w:rPr>
        <w:t>On Behalf of the Family Farm</w:t>
      </w:r>
      <w:r w:rsidRPr="000227D8">
        <w:rPr>
          <w:rFonts w:ascii="Garamond" w:hAnsi="Garamond"/>
          <w:sz w:val="24"/>
          <w:szCs w:val="24"/>
          <w14:ligatures w14:val="none"/>
        </w:rPr>
        <w:t xml:space="preserve"> (2013) examine the push made by other rural women, with a focus on the way they organized and what they fought for.  Recently, renewed political urgency has led many women from behind their computer screens and away from the relative safety and anonymity of Facebook activism to real-world contentious, and loud public activism.</w:t>
      </w:r>
    </w:p>
    <w:p w14:paraId="35E7D0D7" w14:textId="77777777" w:rsidR="004C4F11" w:rsidRPr="004C4F11" w:rsidRDefault="004C4F11" w:rsidP="000227D8">
      <w:pPr>
        <w:widowControl w:val="0"/>
        <w:spacing w:after="0" w:line="20" w:lineRule="atLeast"/>
        <w:ind w:left="720"/>
        <w:rPr>
          <w:rFonts w:ascii="Garamond" w:hAnsi="Garamond"/>
          <w:b/>
          <w:bCs/>
          <w:sz w:val="6"/>
          <w:szCs w:val="24"/>
          <w14:ligatures w14:val="none"/>
        </w:rPr>
      </w:pPr>
    </w:p>
    <w:p w14:paraId="1943A432" w14:textId="77777777" w:rsidR="000227D8" w:rsidRPr="000227D8" w:rsidRDefault="000227D8" w:rsidP="000227D8">
      <w:pPr>
        <w:widowControl w:val="0"/>
        <w:spacing w:after="0" w:line="20" w:lineRule="atLeast"/>
        <w:ind w:left="720"/>
        <w:rPr>
          <w:rFonts w:ascii="Garamond" w:hAnsi="Garamond"/>
          <w:b/>
          <w:bCs/>
          <w:sz w:val="24"/>
          <w:szCs w:val="24"/>
          <w14:ligatures w14:val="none"/>
        </w:rPr>
      </w:pPr>
      <w:r w:rsidRPr="000227D8">
        <w:rPr>
          <w:rFonts w:ascii="Garamond" w:hAnsi="Garamond"/>
          <w:b/>
          <w:bCs/>
          <w:sz w:val="24"/>
          <w:szCs w:val="24"/>
          <w14:ligatures w14:val="none"/>
        </w:rPr>
        <w:t xml:space="preserve">Panelists: </w:t>
      </w:r>
    </w:p>
    <w:p w14:paraId="52FECEB5" w14:textId="77777777" w:rsidR="000227D8" w:rsidRPr="000227D8" w:rsidRDefault="000227D8" w:rsidP="000227D8">
      <w:pPr>
        <w:widowControl w:val="0"/>
        <w:spacing w:after="0" w:line="20" w:lineRule="atLeast"/>
        <w:ind w:left="1440"/>
        <w:rPr>
          <w:rFonts w:ascii="Garamond" w:hAnsi="Garamond"/>
          <w:sz w:val="24"/>
          <w:szCs w:val="24"/>
          <w14:ligatures w14:val="none"/>
        </w:rPr>
      </w:pPr>
      <w:r w:rsidRPr="000227D8">
        <w:rPr>
          <w:rFonts w:ascii="Garamond" w:hAnsi="Garamond"/>
          <w:sz w:val="24"/>
          <w:szCs w:val="24"/>
          <w14:ligatures w14:val="none"/>
        </w:rPr>
        <w:t>Rural Women and Politicized Social Movements</w:t>
      </w:r>
    </w:p>
    <w:p w14:paraId="144CC69B" w14:textId="77777777" w:rsidR="000227D8" w:rsidRPr="000227D8" w:rsidRDefault="000227D8" w:rsidP="000227D8">
      <w:pPr>
        <w:widowControl w:val="0"/>
        <w:spacing w:after="0" w:line="20" w:lineRule="atLeast"/>
        <w:ind w:left="2160"/>
        <w:rPr>
          <w:rFonts w:ascii="Garamond" w:hAnsi="Garamond"/>
          <w:sz w:val="24"/>
          <w:szCs w:val="24"/>
          <w14:ligatures w14:val="none"/>
        </w:rPr>
      </w:pPr>
      <w:r w:rsidRPr="000227D8">
        <w:rPr>
          <w:rFonts w:ascii="Garamond" w:hAnsi="Garamond"/>
          <w:b/>
          <w:bCs/>
          <w:sz w:val="24"/>
          <w:szCs w:val="24"/>
          <w14:ligatures w14:val="none"/>
        </w:rPr>
        <w:t xml:space="preserve">Jamie Campbell, </w:t>
      </w:r>
      <w:r w:rsidRPr="000227D8">
        <w:rPr>
          <w:rFonts w:ascii="Garamond" w:hAnsi="Garamond"/>
          <w:sz w:val="24"/>
          <w:szCs w:val="24"/>
          <w14:ligatures w14:val="none"/>
        </w:rPr>
        <w:t xml:space="preserve">Tulane University </w:t>
      </w:r>
    </w:p>
    <w:p w14:paraId="606BDB68" w14:textId="77777777" w:rsidR="000227D8" w:rsidRPr="00EC5EA6" w:rsidRDefault="000227D8" w:rsidP="004C4F11">
      <w:pPr>
        <w:widowControl w:val="0"/>
        <w:spacing w:after="0" w:line="20" w:lineRule="atLeast"/>
        <w:rPr>
          <w:rFonts w:ascii="Garamond" w:hAnsi="Garamond"/>
          <w:sz w:val="14"/>
          <w:szCs w:val="24"/>
          <w14:ligatures w14:val="none"/>
        </w:rPr>
      </w:pPr>
    </w:p>
    <w:p w14:paraId="24CD2057" w14:textId="77777777" w:rsidR="000227D8" w:rsidRPr="00EC5EA6" w:rsidRDefault="000227D8" w:rsidP="004C4F11">
      <w:pPr>
        <w:widowControl w:val="0"/>
        <w:spacing w:after="0" w:line="20" w:lineRule="atLeast"/>
        <w:rPr>
          <w:rFonts w:ascii="Garamond" w:hAnsi="Garamond"/>
          <w:sz w:val="14"/>
          <w:szCs w:val="24"/>
          <w14:ligatures w14:val="none"/>
        </w:rPr>
      </w:pPr>
    </w:p>
    <w:p w14:paraId="6C5E713C" w14:textId="77777777" w:rsidR="000227D8" w:rsidRPr="000227D8" w:rsidRDefault="000227D8" w:rsidP="000227D8">
      <w:pPr>
        <w:widowControl w:val="0"/>
        <w:spacing w:after="0" w:line="20" w:lineRule="atLeast"/>
        <w:ind w:left="1440"/>
        <w:rPr>
          <w:rFonts w:ascii="Garamond" w:hAnsi="Garamond"/>
          <w:sz w:val="24"/>
          <w:szCs w:val="24"/>
          <w14:ligatures w14:val="none"/>
        </w:rPr>
      </w:pPr>
      <w:r w:rsidRPr="000227D8">
        <w:rPr>
          <w:rFonts w:ascii="Garamond" w:hAnsi="Garamond"/>
          <w:sz w:val="24"/>
          <w:szCs w:val="24"/>
          <w14:ligatures w14:val="none"/>
        </w:rPr>
        <w:t xml:space="preserve">Mobilizing Democrats in Missouri and Texas: The challenges of Liberal Organizing in </w:t>
      </w:r>
      <w:proofErr w:type="gramStart"/>
      <w:r w:rsidRPr="000227D8">
        <w:rPr>
          <w:rFonts w:ascii="Garamond" w:hAnsi="Garamond"/>
          <w:sz w:val="24"/>
          <w:szCs w:val="24"/>
          <w14:ligatures w14:val="none"/>
        </w:rPr>
        <w:t xml:space="preserve">Rural,   </w:t>
      </w:r>
      <w:proofErr w:type="gramEnd"/>
      <w:r w:rsidRPr="000227D8">
        <w:rPr>
          <w:rFonts w:ascii="Garamond" w:hAnsi="Garamond"/>
          <w:sz w:val="24"/>
          <w:szCs w:val="24"/>
          <w14:ligatures w14:val="none"/>
        </w:rPr>
        <w:t xml:space="preserve">Conservative America </w:t>
      </w:r>
    </w:p>
    <w:p w14:paraId="7E2AFD82" w14:textId="77777777" w:rsidR="000227D8" w:rsidRPr="000227D8" w:rsidRDefault="000227D8" w:rsidP="000227D8">
      <w:pPr>
        <w:widowControl w:val="0"/>
        <w:spacing w:after="0" w:line="20" w:lineRule="atLeast"/>
        <w:ind w:left="2160"/>
        <w:rPr>
          <w:rFonts w:ascii="Garamond" w:hAnsi="Garamond"/>
          <w:sz w:val="24"/>
          <w:szCs w:val="24"/>
          <w14:ligatures w14:val="none"/>
        </w:rPr>
      </w:pPr>
      <w:r w:rsidRPr="000227D8">
        <w:rPr>
          <w:rFonts w:ascii="Garamond" w:hAnsi="Garamond"/>
          <w:b/>
          <w:bCs/>
          <w:sz w:val="24"/>
          <w:szCs w:val="24"/>
          <w14:ligatures w14:val="none"/>
        </w:rPr>
        <w:t xml:space="preserve">Elyssa B. Ford, </w:t>
      </w:r>
      <w:r w:rsidRPr="000227D8">
        <w:rPr>
          <w:rFonts w:ascii="Garamond" w:hAnsi="Garamond"/>
          <w:sz w:val="24"/>
          <w:szCs w:val="24"/>
          <w14:ligatures w14:val="none"/>
        </w:rPr>
        <w:t xml:space="preserve">Northwest Missouri State University, Maryville; and </w:t>
      </w:r>
    </w:p>
    <w:p w14:paraId="524C6806" w14:textId="77777777" w:rsidR="000227D8" w:rsidRDefault="000227D8" w:rsidP="000227D8">
      <w:pPr>
        <w:widowControl w:val="0"/>
        <w:spacing w:after="0" w:line="20" w:lineRule="atLeast"/>
        <w:ind w:left="2160"/>
        <w:rPr>
          <w:rFonts w:ascii="Garamond" w:hAnsi="Garamond"/>
          <w:sz w:val="24"/>
          <w:szCs w:val="24"/>
          <w14:ligatures w14:val="none"/>
        </w:rPr>
      </w:pPr>
      <w:r w:rsidRPr="000227D8">
        <w:rPr>
          <w:rFonts w:ascii="Garamond" w:hAnsi="Garamond"/>
          <w:b/>
          <w:bCs/>
          <w:sz w:val="24"/>
          <w:szCs w:val="24"/>
          <w14:ligatures w14:val="none"/>
        </w:rPr>
        <w:t xml:space="preserve">Kelly McMichael, </w:t>
      </w:r>
      <w:r w:rsidRPr="000227D8">
        <w:rPr>
          <w:rFonts w:ascii="Garamond" w:hAnsi="Garamond"/>
          <w:sz w:val="24"/>
          <w:szCs w:val="24"/>
          <w14:ligatures w14:val="none"/>
        </w:rPr>
        <w:t>American Public University</w:t>
      </w:r>
    </w:p>
    <w:p w14:paraId="583F9B80" w14:textId="77777777" w:rsidR="004C4F11" w:rsidRPr="00EC5EA6" w:rsidRDefault="004C4F11" w:rsidP="000227D8">
      <w:pPr>
        <w:widowControl w:val="0"/>
        <w:spacing w:after="0" w:line="20" w:lineRule="atLeast"/>
        <w:ind w:left="2160"/>
        <w:rPr>
          <w:rFonts w:ascii="Garamond" w:hAnsi="Garamond"/>
          <w:sz w:val="12"/>
          <w:szCs w:val="24"/>
          <w14:ligatures w14:val="none"/>
        </w:rPr>
      </w:pPr>
    </w:p>
    <w:p w14:paraId="1B3D57DE" w14:textId="77777777" w:rsidR="000227D8" w:rsidRPr="000227D8" w:rsidRDefault="000227D8" w:rsidP="000227D8">
      <w:pPr>
        <w:widowControl w:val="0"/>
        <w:spacing w:after="0" w:line="20" w:lineRule="atLeast"/>
        <w:ind w:left="2160"/>
        <w:rPr>
          <w:rFonts w:ascii="Garamond" w:hAnsi="Garamond"/>
          <w:sz w:val="4"/>
          <w:szCs w:val="4"/>
          <w14:ligatures w14:val="none"/>
        </w:rPr>
      </w:pPr>
      <w:r w:rsidRPr="000227D8">
        <w:rPr>
          <w:rFonts w:ascii="Garamond" w:hAnsi="Garamond"/>
          <w:sz w:val="4"/>
          <w:szCs w:val="4"/>
          <w14:ligatures w14:val="none"/>
        </w:rPr>
        <w:t> </w:t>
      </w:r>
    </w:p>
    <w:p w14:paraId="1B609560"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ab/>
        <w:t xml:space="preserve">Chair and Facilitator: Elyssa B. Ford, </w:t>
      </w:r>
      <w:r w:rsidRPr="000227D8">
        <w:rPr>
          <w:rFonts w:ascii="Garamond" w:hAnsi="Garamond"/>
          <w:sz w:val="24"/>
          <w:szCs w:val="24"/>
          <w14:ligatures w14:val="none"/>
        </w:rPr>
        <w:t>Northwest Missouri State University</w:t>
      </w:r>
    </w:p>
    <w:p w14:paraId="634F406A" w14:textId="77777777" w:rsidR="000227D8" w:rsidRPr="000227D8" w:rsidRDefault="000227D8" w:rsidP="000227D8">
      <w:pPr>
        <w:widowControl w:val="0"/>
        <w:spacing w:after="0" w:line="20" w:lineRule="atLeast"/>
        <w:rPr>
          <w:rFonts w:ascii="Garamond" w:hAnsi="Garamond"/>
          <w:b/>
          <w:bCs/>
          <w:sz w:val="16"/>
          <w:szCs w:val="16"/>
          <w14:ligatures w14:val="none"/>
        </w:rPr>
      </w:pPr>
      <w:r w:rsidRPr="000227D8">
        <w:rPr>
          <w:rFonts w:ascii="Garamond" w:hAnsi="Garamond"/>
          <w:b/>
          <w:bCs/>
          <w:sz w:val="16"/>
          <w:szCs w:val="16"/>
          <w14:ligatures w14:val="none"/>
        </w:rPr>
        <w:t> </w:t>
      </w:r>
    </w:p>
    <w:p w14:paraId="726719B7"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6:00 pm DINNER on your own</w:t>
      </w:r>
    </w:p>
    <w:p w14:paraId="7852814E" w14:textId="77777777" w:rsidR="004C4F11" w:rsidRPr="00EC5EA6" w:rsidRDefault="004C4F11" w:rsidP="000227D8">
      <w:pPr>
        <w:widowControl w:val="0"/>
        <w:spacing w:after="0" w:line="20" w:lineRule="atLeast"/>
        <w:rPr>
          <w:rFonts w:ascii="Garamond" w:hAnsi="Garamond"/>
          <w:b/>
          <w:bCs/>
          <w:sz w:val="18"/>
          <w:szCs w:val="28"/>
          <w14:ligatures w14:val="none"/>
        </w:rPr>
      </w:pPr>
    </w:p>
    <w:p w14:paraId="1037890C"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8:00 pm Evening Program: Women of Appalachia Spoken Word and Music Artists</w:t>
      </w:r>
    </w:p>
    <w:p w14:paraId="3D9140A4" w14:textId="77777777" w:rsidR="000227D8" w:rsidRPr="000227D8" w:rsidRDefault="000227D8" w:rsidP="000227D8">
      <w:pPr>
        <w:widowControl w:val="0"/>
        <w:spacing w:after="0" w:line="20" w:lineRule="atLeast"/>
        <w:ind w:left="720"/>
        <w:rPr>
          <w:rFonts w:ascii="Garamond" w:hAnsi="Garamond"/>
          <w:sz w:val="24"/>
          <w:szCs w:val="24"/>
          <w14:ligatures w14:val="none"/>
        </w:rPr>
      </w:pPr>
      <w:r w:rsidRPr="000227D8">
        <w:rPr>
          <w:rFonts w:ascii="Garamond" w:hAnsi="Garamond"/>
          <w:b/>
          <w:sz w:val="24"/>
          <w:szCs w:val="24"/>
          <w14:ligatures w14:val="none"/>
        </w:rPr>
        <w:t>Warm-up</w:t>
      </w:r>
      <w:r w:rsidRPr="000227D8">
        <w:rPr>
          <w:rFonts w:ascii="Garamond" w:hAnsi="Garamond"/>
          <w:sz w:val="24"/>
          <w:szCs w:val="24"/>
          <w14:ligatures w14:val="none"/>
        </w:rPr>
        <w:t xml:space="preserve">: </w:t>
      </w:r>
      <w:r w:rsidRPr="007024CF">
        <w:rPr>
          <w:rFonts w:ascii="Garamond" w:hAnsi="Garamond"/>
          <w:b/>
          <w:sz w:val="24"/>
          <w:szCs w:val="24"/>
          <w14:ligatures w14:val="none"/>
        </w:rPr>
        <w:t>Invitation to RWSA 2021:</w:t>
      </w:r>
      <w:r w:rsidRPr="000227D8">
        <w:rPr>
          <w:rFonts w:ascii="Garamond" w:hAnsi="Garamond"/>
          <w:sz w:val="24"/>
          <w:szCs w:val="24"/>
          <w14:ligatures w14:val="none"/>
        </w:rPr>
        <w:t xml:space="preserve"> </w:t>
      </w:r>
      <w:r w:rsidRPr="000227D8">
        <w:rPr>
          <w:rFonts w:ascii="Garamond" w:hAnsi="Garamond"/>
          <w:b/>
          <w:bCs/>
          <w:sz w:val="24"/>
          <w:szCs w:val="24"/>
          <w14:ligatures w14:val="none"/>
        </w:rPr>
        <w:t>Catharine Wilson</w:t>
      </w:r>
      <w:r w:rsidR="007024CF">
        <w:rPr>
          <w:rFonts w:ascii="Garamond" w:hAnsi="Garamond"/>
          <w:b/>
          <w:bCs/>
          <w:sz w:val="24"/>
          <w:szCs w:val="24"/>
          <w14:ligatures w14:val="none"/>
        </w:rPr>
        <w:t xml:space="preserve">, </w:t>
      </w:r>
      <w:r w:rsidR="007024CF">
        <w:rPr>
          <w:rFonts w:ascii="Garamond" w:hAnsi="Garamond"/>
          <w:bCs/>
          <w:sz w:val="24"/>
          <w:szCs w:val="24"/>
          <w14:ligatures w14:val="none"/>
        </w:rPr>
        <w:t>chair of the 2021 RWSA conference, will give a</w:t>
      </w:r>
      <w:r w:rsidRPr="000227D8">
        <w:rPr>
          <w:rFonts w:ascii="Garamond" w:hAnsi="Garamond"/>
          <w:b/>
          <w:bCs/>
          <w:sz w:val="24"/>
          <w:szCs w:val="24"/>
          <w14:ligatures w14:val="none"/>
        </w:rPr>
        <w:t xml:space="preserve"> </w:t>
      </w:r>
      <w:r w:rsidRPr="000227D8">
        <w:rPr>
          <w:rFonts w:ascii="Garamond" w:hAnsi="Garamond"/>
          <w:sz w:val="24"/>
          <w:szCs w:val="24"/>
          <w14:ligatures w14:val="none"/>
        </w:rPr>
        <w:t xml:space="preserve">10-minute presentation depicting </w:t>
      </w:r>
      <w:r w:rsidR="007024CF">
        <w:rPr>
          <w:rFonts w:ascii="Garamond" w:hAnsi="Garamond"/>
          <w:sz w:val="24"/>
          <w:szCs w:val="24"/>
          <w14:ligatures w14:val="none"/>
        </w:rPr>
        <w:t xml:space="preserve">the </w:t>
      </w:r>
      <w:r w:rsidRPr="000227D8">
        <w:rPr>
          <w:rFonts w:ascii="Garamond" w:hAnsi="Garamond"/>
          <w:sz w:val="24"/>
          <w:szCs w:val="24"/>
          <w14:ligatures w14:val="none"/>
        </w:rPr>
        <w:t>host site, University of Guelph, Ontario</w:t>
      </w:r>
    </w:p>
    <w:p w14:paraId="08699EA9" w14:textId="77777777" w:rsidR="000227D8" w:rsidRPr="004C4F11" w:rsidRDefault="000227D8" w:rsidP="000227D8">
      <w:pPr>
        <w:widowControl w:val="0"/>
        <w:spacing w:after="0" w:line="20" w:lineRule="atLeast"/>
        <w:rPr>
          <w:rFonts w:ascii="Garamond" w:hAnsi="Garamond"/>
          <w:b/>
          <w:bCs/>
          <w:szCs w:val="24"/>
          <w14:ligatures w14:val="none"/>
        </w:rPr>
      </w:pPr>
    </w:p>
    <w:p w14:paraId="56F86D05" w14:textId="77777777" w:rsidR="000227D8" w:rsidRPr="000227D8" w:rsidRDefault="000227D8" w:rsidP="000227D8">
      <w:pPr>
        <w:widowControl w:val="0"/>
        <w:spacing w:after="0" w:line="20" w:lineRule="atLeast"/>
        <w:rPr>
          <w:rFonts w:ascii="Garamond" w:hAnsi="Garamond"/>
          <w:b/>
          <w:bCs/>
          <w:sz w:val="24"/>
          <w:szCs w:val="24"/>
          <w14:ligatures w14:val="none"/>
        </w:rPr>
      </w:pPr>
      <w:r w:rsidRPr="000227D8">
        <w:rPr>
          <w:rFonts w:ascii="Garamond" w:hAnsi="Garamond"/>
          <w:b/>
          <w:bCs/>
          <w:sz w:val="24"/>
          <w:szCs w:val="24"/>
          <w14:ligatures w14:val="none"/>
        </w:rPr>
        <w:tab/>
        <w:t>Main Attraction: Women of Appalachia Project:</w:t>
      </w:r>
    </w:p>
    <w:p w14:paraId="137B386E"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b/>
          <w:sz w:val="24"/>
          <w:szCs w:val="24"/>
          <w14:ligatures w14:val="none"/>
        </w:rPr>
        <w:t>Kari Gunter-Seymour</w:t>
      </w:r>
      <w:r w:rsidRPr="000227D8">
        <w:rPr>
          <w:rFonts w:ascii="Garamond" w:hAnsi="Garamond"/>
          <w:sz w:val="24"/>
          <w:szCs w:val="24"/>
          <w14:ligatures w14:val="none"/>
        </w:rPr>
        <w:t xml:space="preserve"> (Ohio) Poetry</w:t>
      </w:r>
      <w:r w:rsidRPr="000227D8">
        <w:rPr>
          <w:rFonts w:ascii="Garamond" w:hAnsi="Garamond"/>
          <w:sz w:val="24"/>
          <w:szCs w:val="24"/>
          <w14:ligatures w14:val="none"/>
        </w:rPr>
        <w:tab/>
      </w:r>
      <w:r w:rsidRPr="000227D8">
        <w:rPr>
          <w:rFonts w:ascii="Garamond" w:hAnsi="Garamond"/>
          <w:sz w:val="24"/>
          <w:szCs w:val="24"/>
          <w14:ligatures w14:val="none"/>
        </w:rPr>
        <w:tab/>
      </w:r>
      <w:r w:rsidR="006F4A95">
        <w:rPr>
          <w:rFonts w:ascii="Garamond" w:hAnsi="Garamond"/>
          <w:b/>
          <w:sz w:val="24"/>
          <w:szCs w:val="24"/>
          <w14:ligatures w14:val="none"/>
        </w:rPr>
        <w:t>Tonja Matney Reynolds</w:t>
      </w:r>
      <w:r w:rsidR="006F4A95">
        <w:rPr>
          <w:rFonts w:ascii="Garamond" w:hAnsi="Garamond"/>
          <w:sz w:val="24"/>
          <w:szCs w:val="24"/>
          <w14:ligatures w14:val="none"/>
        </w:rPr>
        <w:t xml:space="preserve"> (Ohio</w:t>
      </w:r>
      <w:r w:rsidRPr="000227D8">
        <w:rPr>
          <w:rFonts w:ascii="Garamond" w:hAnsi="Garamond"/>
          <w:sz w:val="24"/>
          <w:szCs w:val="24"/>
          <w14:ligatures w14:val="none"/>
        </w:rPr>
        <w:t>) Story</w:t>
      </w:r>
    </w:p>
    <w:p w14:paraId="79307EBE" w14:textId="77777777" w:rsidR="000227D8" w:rsidRPr="000227D8" w:rsidRDefault="000227D8" w:rsidP="000227D8">
      <w:pPr>
        <w:widowControl w:val="0"/>
        <w:spacing w:after="0" w:line="20" w:lineRule="atLeast"/>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b/>
          <w:sz w:val="24"/>
          <w:szCs w:val="24"/>
          <w14:ligatures w14:val="none"/>
        </w:rPr>
        <w:t>Becky Code</w:t>
      </w:r>
      <w:r w:rsidRPr="000227D8">
        <w:rPr>
          <w:rFonts w:ascii="Garamond" w:hAnsi="Garamond"/>
          <w:sz w:val="24"/>
          <w:szCs w:val="24"/>
          <w14:ligatures w14:val="none"/>
        </w:rPr>
        <w:t xml:space="preserve"> (Ohio) Story</w:t>
      </w: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b/>
          <w:sz w:val="24"/>
          <w:szCs w:val="24"/>
          <w14:ligatures w14:val="none"/>
        </w:rPr>
        <w:t>Lisa M. Pursley</w:t>
      </w:r>
      <w:r w:rsidRPr="000227D8">
        <w:rPr>
          <w:rFonts w:ascii="Garamond" w:hAnsi="Garamond"/>
          <w:sz w:val="24"/>
          <w:szCs w:val="24"/>
          <w14:ligatures w14:val="none"/>
        </w:rPr>
        <w:t xml:space="preserve"> (West Virginia) Poetry</w:t>
      </w:r>
      <w:r w:rsidRPr="000227D8">
        <w:rPr>
          <w:rFonts w:ascii="Garamond" w:hAnsi="Garamond"/>
          <w:sz w:val="24"/>
          <w:szCs w:val="24"/>
          <w14:ligatures w14:val="none"/>
        </w:rPr>
        <w:tab/>
      </w:r>
    </w:p>
    <w:p w14:paraId="547B345C" w14:textId="77777777" w:rsidR="000227D8" w:rsidRPr="000227D8" w:rsidRDefault="000227D8" w:rsidP="000227D8">
      <w:pPr>
        <w:spacing w:after="0" w:line="20" w:lineRule="atLeast"/>
        <w:rPr>
          <w:rFonts w:ascii="Garamond" w:hAnsi="Garamond"/>
          <w:sz w:val="24"/>
          <w:szCs w:val="24"/>
          <w14:ligatures w14:val="none"/>
        </w:rPr>
      </w:pP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b/>
          <w:sz w:val="24"/>
          <w:szCs w:val="24"/>
          <w14:ligatures w14:val="none"/>
        </w:rPr>
        <w:t>Rose M. Smith</w:t>
      </w:r>
      <w:r w:rsidRPr="000227D8">
        <w:rPr>
          <w:rFonts w:ascii="Garamond" w:hAnsi="Garamond"/>
          <w:sz w:val="24"/>
          <w:szCs w:val="24"/>
          <w14:ligatures w14:val="none"/>
        </w:rPr>
        <w:t xml:space="preserve"> (Ohio) Poetry</w:t>
      </w: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sz w:val="24"/>
          <w:szCs w:val="24"/>
          <w14:ligatures w14:val="none"/>
        </w:rPr>
        <w:tab/>
      </w:r>
      <w:r w:rsidRPr="000227D8">
        <w:rPr>
          <w:rFonts w:ascii="Garamond" w:hAnsi="Garamond"/>
          <w:b/>
          <w:sz w:val="24"/>
          <w:szCs w:val="24"/>
          <w14:ligatures w14:val="none"/>
        </w:rPr>
        <w:t>Renee Stewart</w:t>
      </w:r>
      <w:r w:rsidRPr="000227D8">
        <w:rPr>
          <w:rFonts w:ascii="Garamond" w:hAnsi="Garamond"/>
          <w:sz w:val="24"/>
          <w:szCs w:val="24"/>
          <w14:ligatures w14:val="none"/>
        </w:rPr>
        <w:t xml:space="preserve"> (Ohio) Song</w:t>
      </w:r>
    </w:p>
    <w:p w14:paraId="159498A6" w14:textId="77777777" w:rsidR="000227D8" w:rsidRPr="000227D8" w:rsidRDefault="004C4F11" w:rsidP="000227D8">
      <w:pPr>
        <w:spacing w:after="0" w:line="20" w:lineRule="atLeast"/>
        <w:rPr>
          <w:rFonts w:ascii="Garamond" w:hAnsi="Garamond"/>
          <w:sz w:val="24"/>
          <w:szCs w:val="24"/>
          <w14:ligatures w14:val="none"/>
        </w:rPr>
      </w:pPr>
      <w:r>
        <w:rPr>
          <w:rFonts w:ascii="Garamond" w:hAnsi="Garamond"/>
          <w:sz w:val="24"/>
          <w:szCs w:val="24"/>
          <w14:ligatures w14:val="none"/>
        </w:rPr>
        <w:t> </w:t>
      </w:r>
    </w:p>
    <w:p w14:paraId="00B0C903" w14:textId="77777777" w:rsidR="000227D8" w:rsidRPr="000227D8" w:rsidRDefault="000227D8" w:rsidP="000227D8">
      <w:pPr>
        <w:widowControl w:val="0"/>
        <w:spacing w:after="0" w:line="20" w:lineRule="atLeast"/>
        <w:rPr>
          <w:rFonts w:ascii="Garamond" w:hAnsi="Garamond"/>
          <w:b/>
          <w:bCs/>
          <w:sz w:val="24"/>
          <w:szCs w:val="24"/>
          <w:u w:val="single"/>
          <w14:ligatures w14:val="none"/>
        </w:rPr>
      </w:pPr>
      <w:r w:rsidRPr="000227D8">
        <w:rPr>
          <w:rFonts w:ascii="Garamond" w:hAnsi="Garamond"/>
          <w:b/>
          <w:bCs/>
          <w:sz w:val="36"/>
          <w:szCs w:val="36"/>
          <w:u w:val="single"/>
          <w14:ligatures w14:val="none"/>
        </w:rPr>
        <w:t>Sunday, 20 May 2018</w:t>
      </w:r>
      <w:r w:rsidRPr="000227D8">
        <w:rPr>
          <w:rFonts w:ascii="Garamond" w:hAnsi="Garamond"/>
          <w:b/>
          <w:bCs/>
          <w:sz w:val="36"/>
          <w:szCs w:val="36"/>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r w:rsidRPr="000227D8">
        <w:rPr>
          <w:rFonts w:ascii="Garamond" w:hAnsi="Garamond"/>
          <w:b/>
          <w:bCs/>
          <w:sz w:val="24"/>
          <w:szCs w:val="24"/>
          <w:u w:val="single"/>
          <w14:ligatures w14:val="none"/>
        </w:rPr>
        <w:tab/>
      </w:r>
    </w:p>
    <w:p w14:paraId="191C2E1E" w14:textId="77777777" w:rsidR="000227D8" w:rsidRPr="000227D8" w:rsidRDefault="00A66693" w:rsidP="000227D8">
      <w:pPr>
        <w:widowControl w:val="0"/>
        <w:spacing w:after="0" w:line="20" w:lineRule="atLeast"/>
        <w:rPr>
          <w:rFonts w:ascii="Garamond" w:hAnsi="Garamond"/>
          <w:b/>
          <w:bCs/>
          <w:sz w:val="28"/>
          <w:szCs w:val="28"/>
          <w14:ligatures w14:val="none"/>
        </w:rPr>
      </w:pPr>
      <w:r>
        <w:rPr>
          <w:rFonts w:ascii="Garamond" w:hAnsi="Garamond"/>
          <w:b/>
          <w:bCs/>
          <w:sz w:val="28"/>
          <w:szCs w:val="28"/>
          <w14:ligatures w14:val="none"/>
        </w:rPr>
        <w:t>Brunch</w:t>
      </w:r>
      <w:r w:rsidR="000227D8" w:rsidRPr="000227D8">
        <w:rPr>
          <w:rFonts w:ascii="Garamond" w:hAnsi="Garamond"/>
          <w:b/>
          <w:bCs/>
          <w:sz w:val="28"/>
          <w:szCs w:val="28"/>
          <w14:ligatures w14:val="none"/>
        </w:rPr>
        <w:t xml:space="preserve"> (based on purchased meal options)</w:t>
      </w:r>
    </w:p>
    <w:p w14:paraId="6921E6F3" w14:textId="77777777" w:rsidR="000227D8" w:rsidRPr="004C4F11" w:rsidRDefault="000227D8" w:rsidP="000227D8">
      <w:pPr>
        <w:spacing w:after="0" w:line="20" w:lineRule="atLeast"/>
        <w:rPr>
          <w:rFonts w:ascii="Garamond" w:hAnsi="Garamond"/>
          <w:b/>
          <w:bCs/>
          <w:sz w:val="22"/>
          <w:szCs w:val="28"/>
          <w14:ligatures w14:val="none"/>
        </w:rPr>
      </w:pPr>
    </w:p>
    <w:p w14:paraId="54A5EA81" w14:textId="77777777" w:rsidR="000227D8" w:rsidRPr="000227D8" w:rsidRDefault="000227D8" w:rsidP="000227D8">
      <w:pPr>
        <w:widowControl w:val="0"/>
        <w:spacing w:after="0" w:line="20" w:lineRule="atLeast"/>
        <w:rPr>
          <w:rFonts w:ascii="Garamond" w:hAnsi="Garamond"/>
          <w:b/>
          <w:bCs/>
          <w:sz w:val="28"/>
          <w:szCs w:val="28"/>
          <w14:ligatures w14:val="none"/>
        </w:rPr>
      </w:pPr>
      <w:r w:rsidRPr="000227D8">
        <w:rPr>
          <w:rFonts w:ascii="Garamond" w:hAnsi="Garamond"/>
          <w:b/>
          <w:bCs/>
          <w:sz w:val="28"/>
          <w:szCs w:val="28"/>
          <w14:ligatures w14:val="none"/>
        </w:rPr>
        <w:t>10:00 am to 2:00 pm (this includes Sunday brunch)</w:t>
      </w:r>
    </w:p>
    <w:p w14:paraId="7C224082" w14:textId="77777777" w:rsidR="003C26BF" w:rsidRPr="0015539F" w:rsidRDefault="000227D8" w:rsidP="0015539F">
      <w:pPr>
        <w:widowControl w:val="0"/>
        <w:spacing w:after="0" w:line="20" w:lineRule="atLeast"/>
        <w:ind w:left="720"/>
        <w:rPr>
          <w:rFonts w:ascii="Garamond" w:hAnsi="Garamond"/>
          <w:sz w:val="24"/>
          <w:szCs w:val="24"/>
          <w14:ligatures w14:val="none"/>
        </w:rPr>
      </w:pPr>
      <w:r w:rsidRPr="000227D8">
        <w:rPr>
          <w:rFonts w:ascii="Garamond" w:hAnsi="Garamond"/>
          <w:sz w:val="24"/>
          <w:szCs w:val="24"/>
          <w14:ligatures w14:val="none"/>
        </w:rPr>
        <w:t>Tour of Wayne National Forest and Zaleski State Forest (pre-registration and extra fee required, van transportation provided). Tour includes a visit to Wayne National Forest’s Shawnee Fire Tower, Tinker’s Cave, and Payne African American Cemetery Interpretive Site; then on to Zaleski State Forest and the</w:t>
      </w:r>
      <w:r w:rsidRPr="000227D8">
        <w:rPr>
          <w:rFonts w:ascii="Garamond" w:hAnsi="Garamond"/>
          <w:sz w:val="24"/>
          <w:szCs w:val="24"/>
          <w14:ligatures w14:val="none"/>
        </w:rPr>
        <w:tab/>
        <w:t>Hope Iron Furnace, Lake Hope Nature Center, and the Lake Hope Lodge for Sunday brunch.</w:t>
      </w:r>
    </w:p>
    <w:sectPr w:rsidR="003C26BF" w:rsidRPr="0015539F" w:rsidSect="0063449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0ABC4" w14:textId="77777777" w:rsidR="00E90DC5" w:rsidRDefault="00E90DC5" w:rsidP="0015539F">
      <w:pPr>
        <w:spacing w:after="0" w:line="240" w:lineRule="auto"/>
      </w:pPr>
      <w:r>
        <w:separator/>
      </w:r>
    </w:p>
  </w:endnote>
  <w:endnote w:type="continuationSeparator" w:id="0">
    <w:p w14:paraId="3B687E19" w14:textId="77777777" w:rsidR="00E90DC5" w:rsidRDefault="00E90DC5" w:rsidP="0015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182695"/>
      <w:docPartObj>
        <w:docPartGallery w:val="Page Numbers (Bottom of Page)"/>
        <w:docPartUnique/>
      </w:docPartObj>
    </w:sdtPr>
    <w:sdtEndPr>
      <w:rPr>
        <w:noProof/>
      </w:rPr>
    </w:sdtEndPr>
    <w:sdtContent>
      <w:p w14:paraId="21D93223" w14:textId="77777777" w:rsidR="00304823" w:rsidRDefault="00304823">
        <w:pPr>
          <w:pStyle w:val="Footer"/>
          <w:jc w:val="center"/>
        </w:pPr>
        <w:r>
          <w:fldChar w:fldCharType="begin"/>
        </w:r>
        <w:r>
          <w:instrText xml:space="preserve"> PAGE   \* MERGEFORMAT </w:instrText>
        </w:r>
        <w:r>
          <w:fldChar w:fldCharType="separate"/>
        </w:r>
        <w:r w:rsidR="006939AA">
          <w:rPr>
            <w:noProof/>
          </w:rPr>
          <w:t>2</w:t>
        </w:r>
        <w:r>
          <w:rPr>
            <w:noProof/>
          </w:rPr>
          <w:fldChar w:fldCharType="end"/>
        </w:r>
      </w:p>
    </w:sdtContent>
  </w:sdt>
  <w:p w14:paraId="2465355E" w14:textId="77777777" w:rsidR="00304823" w:rsidRDefault="006939AA">
    <w:pPr>
      <w:pStyle w:val="Footer"/>
    </w:pPr>
    <w:r>
      <w:t>v. 5/3/18</w:t>
    </w:r>
  </w:p>
  <w:p w14:paraId="59BD2A05" w14:textId="77777777" w:rsidR="00304823" w:rsidRDefault="003048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11FB9" w14:textId="77777777" w:rsidR="00E90DC5" w:rsidRDefault="00E90DC5" w:rsidP="0015539F">
      <w:pPr>
        <w:spacing w:after="0" w:line="240" w:lineRule="auto"/>
      </w:pPr>
      <w:r>
        <w:separator/>
      </w:r>
    </w:p>
  </w:footnote>
  <w:footnote w:type="continuationSeparator" w:id="0">
    <w:p w14:paraId="5FF80F8B" w14:textId="77777777" w:rsidR="00E90DC5" w:rsidRDefault="00E90DC5" w:rsidP="00155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D8"/>
    <w:rsid w:val="000227D8"/>
    <w:rsid w:val="000244CC"/>
    <w:rsid w:val="00025468"/>
    <w:rsid w:val="000436A4"/>
    <w:rsid w:val="00045ECC"/>
    <w:rsid w:val="000A5830"/>
    <w:rsid w:val="000B3A4A"/>
    <w:rsid w:val="000C55D3"/>
    <w:rsid w:val="0015539F"/>
    <w:rsid w:val="001B0966"/>
    <w:rsid w:val="001E68AC"/>
    <w:rsid w:val="00211AD2"/>
    <w:rsid w:val="00216EFE"/>
    <w:rsid w:val="00250E8C"/>
    <w:rsid w:val="00261BAF"/>
    <w:rsid w:val="002D3D8E"/>
    <w:rsid w:val="00304823"/>
    <w:rsid w:val="003C26BF"/>
    <w:rsid w:val="003F1637"/>
    <w:rsid w:val="0040522A"/>
    <w:rsid w:val="00467C2D"/>
    <w:rsid w:val="004A01EC"/>
    <w:rsid w:val="004C4F11"/>
    <w:rsid w:val="004D5CEB"/>
    <w:rsid w:val="00514065"/>
    <w:rsid w:val="00583A5D"/>
    <w:rsid w:val="005F5377"/>
    <w:rsid w:val="00627E75"/>
    <w:rsid w:val="00634494"/>
    <w:rsid w:val="00636966"/>
    <w:rsid w:val="00636F81"/>
    <w:rsid w:val="00657E1D"/>
    <w:rsid w:val="006939AA"/>
    <w:rsid w:val="006F4A95"/>
    <w:rsid w:val="007024CF"/>
    <w:rsid w:val="007039AF"/>
    <w:rsid w:val="00720CC3"/>
    <w:rsid w:val="0073596D"/>
    <w:rsid w:val="00775B1F"/>
    <w:rsid w:val="00793ECC"/>
    <w:rsid w:val="0079501C"/>
    <w:rsid w:val="007A3DF2"/>
    <w:rsid w:val="008020BF"/>
    <w:rsid w:val="008201B0"/>
    <w:rsid w:val="0083294B"/>
    <w:rsid w:val="008816F8"/>
    <w:rsid w:val="00886B14"/>
    <w:rsid w:val="00903900"/>
    <w:rsid w:val="00913A3F"/>
    <w:rsid w:val="00947937"/>
    <w:rsid w:val="009919FD"/>
    <w:rsid w:val="009A14F5"/>
    <w:rsid w:val="009E57A8"/>
    <w:rsid w:val="009F096D"/>
    <w:rsid w:val="00A352AE"/>
    <w:rsid w:val="00A66693"/>
    <w:rsid w:val="00AA6108"/>
    <w:rsid w:val="00AD1876"/>
    <w:rsid w:val="00AD6526"/>
    <w:rsid w:val="00B21515"/>
    <w:rsid w:val="00B6592F"/>
    <w:rsid w:val="00BA0C09"/>
    <w:rsid w:val="00BB6A1B"/>
    <w:rsid w:val="00BE049A"/>
    <w:rsid w:val="00BF20F8"/>
    <w:rsid w:val="00BF7F0A"/>
    <w:rsid w:val="00C0264B"/>
    <w:rsid w:val="00C245BE"/>
    <w:rsid w:val="00C358B5"/>
    <w:rsid w:val="00D0008A"/>
    <w:rsid w:val="00D450A2"/>
    <w:rsid w:val="00D8749D"/>
    <w:rsid w:val="00DE2174"/>
    <w:rsid w:val="00E169CD"/>
    <w:rsid w:val="00E32861"/>
    <w:rsid w:val="00E421BD"/>
    <w:rsid w:val="00E64E35"/>
    <w:rsid w:val="00E85463"/>
    <w:rsid w:val="00E90DC5"/>
    <w:rsid w:val="00E943D2"/>
    <w:rsid w:val="00EB4989"/>
    <w:rsid w:val="00EC5EA6"/>
    <w:rsid w:val="00F6376B"/>
    <w:rsid w:val="00F933ED"/>
    <w:rsid w:val="00FC71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DAEE"/>
  <w15:chartTrackingRefBased/>
  <w15:docId w15:val="{699917A3-11D8-4D92-B9D5-84BA7CF9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7D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227D8"/>
    <w:pPr>
      <w:spacing w:after="0" w:line="256" w:lineRule="auto"/>
    </w:pPr>
    <w:rPr>
      <w:rFonts w:ascii="Times New Roman" w:hAnsi="Times New Roman" w:cs="Times New Roman"/>
      <w:color w:val="454545"/>
      <w:sz w:val="26"/>
      <w:szCs w:val="26"/>
    </w:rPr>
  </w:style>
  <w:style w:type="character" w:styleId="Hyperlink">
    <w:name w:val="Hyperlink"/>
    <w:basedOn w:val="DefaultParagraphFont"/>
    <w:uiPriority w:val="99"/>
    <w:semiHidden/>
    <w:unhideWhenUsed/>
    <w:rsid w:val="000227D8"/>
    <w:rPr>
      <w:color w:val="085296"/>
      <w:u w:val="single"/>
    </w:rPr>
  </w:style>
  <w:style w:type="paragraph" w:styleId="CommentText">
    <w:name w:val="annotation text"/>
    <w:basedOn w:val="Normal"/>
    <w:link w:val="CommentTextChar"/>
    <w:uiPriority w:val="99"/>
    <w:unhideWhenUsed/>
    <w:rsid w:val="000227D8"/>
    <w:pPr>
      <w:spacing w:after="160" w:line="256" w:lineRule="auto"/>
    </w:pPr>
    <w:rPr>
      <w:sz w:val="24"/>
      <w:szCs w:val="24"/>
    </w:rPr>
  </w:style>
  <w:style w:type="character" w:customStyle="1" w:styleId="CommentTextChar">
    <w:name w:val="Comment Text Char"/>
    <w:basedOn w:val="DefaultParagraphFont"/>
    <w:link w:val="CommentText"/>
    <w:uiPriority w:val="99"/>
    <w:rsid w:val="000227D8"/>
    <w:rPr>
      <w:rFonts w:ascii="Calibri" w:eastAsia="Times New Roman" w:hAnsi="Calibri" w:cs="Calibri"/>
      <w:color w:val="000000"/>
      <w:kern w:val="28"/>
      <w:sz w:val="24"/>
      <w:szCs w:val="24"/>
      <w14:ligatures w14:val="standard"/>
      <w14:cntxtAlts/>
    </w:rPr>
  </w:style>
  <w:style w:type="character" w:styleId="CommentReference">
    <w:name w:val="annotation reference"/>
    <w:basedOn w:val="DefaultParagraphFont"/>
    <w:uiPriority w:val="99"/>
    <w:semiHidden/>
    <w:unhideWhenUsed/>
    <w:rsid w:val="000227D8"/>
    <w:rPr>
      <w:sz w:val="16"/>
      <w:szCs w:val="16"/>
    </w:rPr>
  </w:style>
  <w:style w:type="paragraph" w:styleId="BalloonText">
    <w:name w:val="Balloon Text"/>
    <w:basedOn w:val="Normal"/>
    <w:link w:val="BalloonTextChar"/>
    <w:uiPriority w:val="99"/>
    <w:semiHidden/>
    <w:unhideWhenUsed/>
    <w:rsid w:val="0002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7D8"/>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15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39F"/>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15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9F"/>
    <w:rPr>
      <w:rFonts w:ascii="Calibri" w:eastAsia="Times New Roman" w:hAnsi="Calibri" w:cs="Calibri"/>
      <w:color w:val="000000"/>
      <w:kern w:val="28"/>
      <w:sz w:val="20"/>
      <w:szCs w:val="20"/>
      <w14:ligatures w14:val="standard"/>
      <w14:cntxtAlts/>
    </w:rPr>
  </w:style>
  <w:style w:type="character" w:styleId="Strong">
    <w:name w:val="Strong"/>
    <w:basedOn w:val="DefaultParagraphFont"/>
    <w:uiPriority w:val="22"/>
    <w:qFormat/>
    <w:rsid w:val="00FC71A8"/>
    <w:rPr>
      <w:b/>
      <w:bCs/>
    </w:rPr>
  </w:style>
  <w:style w:type="paragraph" w:styleId="PlainText">
    <w:name w:val="Plain Text"/>
    <w:basedOn w:val="Normal"/>
    <w:link w:val="PlainTextChar"/>
    <w:uiPriority w:val="99"/>
    <w:semiHidden/>
    <w:unhideWhenUsed/>
    <w:rsid w:val="00BF7F0A"/>
    <w:pPr>
      <w:spacing w:after="0" w:line="240" w:lineRule="auto"/>
    </w:pPr>
    <w:rPr>
      <w:rFonts w:eastAsiaTheme="minorHAns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BF7F0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9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rd.usda.gov/files/reports/rd-ERR131.pdf" TargetMode="External"/><Relationship Id="rId7" Type="http://schemas.openxmlformats.org/officeDocument/2006/relationships/hyperlink" Target="http://www.womensreproductivehistoryalliance.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6029</Words>
  <Characters>34371</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McKinney</dc:creator>
  <cp:keywords/>
  <dc:description/>
  <cp:lastModifiedBy>Tedesco, Michael</cp:lastModifiedBy>
  <cp:revision>3</cp:revision>
  <cp:lastPrinted>2018-04-20T19:06:00Z</cp:lastPrinted>
  <dcterms:created xsi:type="dcterms:W3CDTF">2018-05-03T20:14:00Z</dcterms:created>
  <dcterms:modified xsi:type="dcterms:W3CDTF">2018-05-03T20:29:00Z</dcterms:modified>
</cp:coreProperties>
</file>