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116C2A4F" w:rsidR="00EF4B60" w:rsidRDefault="00120974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27453C">
        <w:t>May</w:t>
      </w:r>
      <w:r>
        <w:rPr>
          <w:spacing w:val="-5"/>
        </w:rPr>
        <w:t xml:space="preserve"> </w:t>
      </w:r>
      <w:r w:rsidR="0027453C">
        <w:rPr>
          <w:spacing w:val="-5"/>
        </w:rPr>
        <w:t>6</w:t>
      </w:r>
      <w:r>
        <w:t>,</w:t>
      </w:r>
      <w:r>
        <w:rPr>
          <w:spacing w:val="-9"/>
        </w:rPr>
        <w:t xml:space="preserve"> </w:t>
      </w:r>
      <w:r>
        <w:t>202</w:t>
      </w:r>
      <w:r w:rsidR="00C75CA9">
        <w:t>4</w:t>
      </w:r>
      <w:r w:rsidR="0027453C">
        <w:t>:</w:t>
      </w:r>
      <w:r>
        <w:t xml:space="preserve"> </w:t>
      </w:r>
      <w:r w:rsidR="0027453C">
        <w:t>7:00</w:t>
      </w:r>
      <w:r w:rsidR="0027453C">
        <w:rPr>
          <w:spacing w:val="-4"/>
        </w:rPr>
        <w:t xml:space="preserve"> </w:t>
      </w:r>
      <w:r w:rsidR="0027453C">
        <w:t>p.m.</w:t>
      </w:r>
      <w:r w:rsidR="0027453C">
        <w:rPr>
          <w:spacing w:val="-1"/>
        </w:rPr>
        <w:t xml:space="preserve"> </w:t>
      </w:r>
      <w:r w:rsidR="0027453C">
        <w:t>to</w:t>
      </w:r>
      <w:r w:rsidR="0027453C">
        <w:rPr>
          <w:spacing w:val="-3"/>
        </w:rPr>
        <w:t xml:space="preserve"> </w:t>
      </w:r>
      <w:r w:rsidR="0027453C">
        <w:t>9:00</w:t>
      </w:r>
      <w:r w:rsidR="0027453C">
        <w:rPr>
          <w:spacing w:val="4"/>
        </w:rPr>
        <w:t xml:space="preserve"> </w:t>
      </w:r>
      <w:r w:rsidR="0027453C">
        <w:rPr>
          <w:spacing w:val="-4"/>
        </w:rPr>
        <w:t>p.m.</w:t>
      </w:r>
    </w:p>
    <w:p w14:paraId="24B36425" w14:textId="241C53B4" w:rsidR="00D1220F" w:rsidRDefault="00120974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65AE9D7E" w:rsidR="00D1220F" w:rsidRDefault="00D1220F">
      <w:pPr>
        <w:pStyle w:val="Title"/>
        <w:spacing w:line="292" w:lineRule="exact"/>
        <w:ind w:left="3672" w:right="3411"/>
      </w:pPr>
    </w:p>
    <w:p w14:paraId="6C1196CA" w14:textId="77777777" w:rsidR="00EA2929" w:rsidRPr="00890BC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Invited</w:t>
      </w:r>
      <w:r w:rsidRPr="00890BCF">
        <w:rPr>
          <w:rFonts w:asciiTheme="minorHAnsi" w:hAnsiTheme="minorHAnsi" w:cstheme="minorHAnsi"/>
          <w:spacing w:val="-5"/>
        </w:rPr>
        <w:t xml:space="preserve"> </w:t>
      </w:r>
      <w:r w:rsidRPr="00890BCF">
        <w:rPr>
          <w:rFonts w:asciiTheme="minorHAnsi" w:hAnsiTheme="minorHAnsi" w:cstheme="minorHAnsi"/>
        </w:rPr>
        <w:t>Speaker</w:t>
      </w:r>
      <w:r w:rsidR="00EF4B60" w:rsidRPr="00890BCF">
        <w:rPr>
          <w:rFonts w:asciiTheme="minorHAnsi" w:hAnsiTheme="minorHAnsi" w:cstheme="minorHAnsi"/>
        </w:rPr>
        <w:t>s</w:t>
      </w:r>
      <w:r w:rsidR="00AB15FA" w:rsidRPr="00890BCF">
        <w:rPr>
          <w:rFonts w:asciiTheme="minorHAnsi" w:hAnsiTheme="minorHAnsi" w:cstheme="minorHAnsi"/>
        </w:rPr>
        <w:t xml:space="preserve">: </w:t>
      </w:r>
    </w:p>
    <w:p w14:paraId="39BE42C2" w14:textId="45201453" w:rsidR="0070423E" w:rsidRPr="00890BCF" w:rsidRDefault="00827228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President Lori Stewart Gonzalez and EVPP Elizabeth Sayrs</w:t>
      </w:r>
    </w:p>
    <w:p w14:paraId="0337DFB8" w14:textId="2FC4CF9A" w:rsidR="004F1E20" w:rsidRPr="00890BCF" w:rsidRDefault="00365C9C" w:rsidP="00365C9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Eszti Major-Rohrer, Sr. Dir, Teaching &amp; Learning Technologies</w:t>
      </w:r>
    </w:p>
    <w:p w14:paraId="694CACE2" w14:textId="0E09742B" w:rsidR="008246B0" w:rsidRPr="00890BCF" w:rsidRDefault="008246B0" w:rsidP="001808FF">
      <w:pPr>
        <w:pStyle w:val="ListParagraph"/>
        <w:tabs>
          <w:tab w:val="left" w:pos="819"/>
          <w:tab w:val="left" w:pos="820"/>
        </w:tabs>
        <w:ind w:left="1270" w:firstLine="0"/>
        <w:rPr>
          <w:rFonts w:asciiTheme="minorHAnsi" w:hAnsiTheme="minorHAnsi" w:cstheme="minorHAnsi"/>
        </w:rPr>
      </w:pPr>
    </w:p>
    <w:p w14:paraId="2113615B" w14:textId="444932EC" w:rsidR="00D1220F" w:rsidRPr="00890BC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Roll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Call</w:t>
      </w:r>
      <w:r w:rsidRPr="00890BCF">
        <w:rPr>
          <w:rFonts w:asciiTheme="minorHAnsi" w:hAnsiTheme="minorHAnsi" w:cstheme="minorHAnsi"/>
          <w:spacing w:val="-1"/>
        </w:rPr>
        <w:t xml:space="preserve"> </w:t>
      </w:r>
      <w:r w:rsidRPr="00890BCF">
        <w:rPr>
          <w:rFonts w:asciiTheme="minorHAnsi" w:hAnsiTheme="minorHAnsi" w:cstheme="minorHAnsi"/>
        </w:rPr>
        <w:t>and</w:t>
      </w:r>
      <w:r w:rsidRPr="00890BCF">
        <w:rPr>
          <w:rFonts w:asciiTheme="minorHAnsi" w:hAnsiTheme="minorHAnsi" w:cstheme="minorHAnsi"/>
          <w:spacing w:val="-5"/>
        </w:rPr>
        <w:t xml:space="preserve"> </w:t>
      </w:r>
      <w:r w:rsidRPr="00890BCF">
        <w:rPr>
          <w:rFonts w:asciiTheme="minorHAnsi" w:hAnsiTheme="minorHAnsi" w:cstheme="minorHAnsi"/>
        </w:rPr>
        <w:t>Approval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of</w:t>
      </w:r>
      <w:r w:rsidRPr="00890BCF">
        <w:rPr>
          <w:rFonts w:asciiTheme="minorHAnsi" w:hAnsiTheme="minorHAnsi" w:cstheme="minorHAnsi"/>
          <w:spacing w:val="1"/>
        </w:rPr>
        <w:t xml:space="preserve"> </w:t>
      </w:r>
      <w:r w:rsidRPr="00890BCF">
        <w:rPr>
          <w:rFonts w:asciiTheme="minorHAnsi" w:hAnsiTheme="minorHAnsi" w:cstheme="minorHAnsi"/>
        </w:rPr>
        <w:t>the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Minutes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(</w:t>
      </w:r>
      <w:r w:rsidR="00827228" w:rsidRPr="00890BCF">
        <w:rPr>
          <w:rFonts w:asciiTheme="minorHAnsi" w:hAnsiTheme="minorHAnsi" w:cstheme="minorHAnsi"/>
        </w:rPr>
        <w:t>April</w:t>
      </w:r>
      <w:r w:rsidR="0070423E" w:rsidRPr="00890BCF">
        <w:rPr>
          <w:rFonts w:asciiTheme="minorHAnsi" w:hAnsiTheme="minorHAnsi" w:cstheme="minorHAnsi"/>
        </w:rPr>
        <w:t xml:space="preserve"> </w:t>
      </w:r>
      <w:r w:rsidR="00827228" w:rsidRPr="00890BCF">
        <w:rPr>
          <w:rFonts w:asciiTheme="minorHAnsi" w:hAnsiTheme="minorHAnsi" w:cstheme="minorHAnsi"/>
        </w:rPr>
        <w:t>1</w:t>
      </w:r>
      <w:r w:rsidRPr="00890BCF">
        <w:rPr>
          <w:rFonts w:asciiTheme="minorHAnsi" w:hAnsiTheme="minorHAnsi" w:cstheme="minorHAnsi"/>
        </w:rPr>
        <w:t>,</w:t>
      </w:r>
      <w:r w:rsidRPr="00890BCF">
        <w:rPr>
          <w:rFonts w:asciiTheme="minorHAnsi" w:hAnsiTheme="minorHAnsi" w:cstheme="minorHAnsi"/>
          <w:spacing w:val="4"/>
        </w:rPr>
        <w:t xml:space="preserve"> </w:t>
      </w:r>
      <w:r w:rsidRPr="00890BCF">
        <w:rPr>
          <w:rFonts w:asciiTheme="minorHAnsi" w:hAnsiTheme="minorHAnsi" w:cstheme="minorHAnsi"/>
          <w:spacing w:val="-2"/>
        </w:rPr>
        <w:t>202</w:t>
      </w:r>
      <w:r w:rsidR="00E027BC" w:rsidRPr="00890BCF">
        <w:rPr>
          <w:rFonts w:asciiTheme="minorHAnsi" w:hAnsiTheme="minorHAnsi" w:cstheme="minorHAnsi"/>
          <w:spacing w:val="-2"/>
        </w:rPr>
        <w:t>4</w:t>
      </w:r>
      <w:r w:rsidRPr="00890BCF">
        <w:rPr>
          <w:rFonts w:asciiTheme="minorHAnsi" w:hAnsiTheme="minorHAnsi" w:cstheme="minorHAnsi"/>
          <w:spacing w:val="-2"/>
        </w:rPr>
        <w:t>)</w:t>
      </w:r>
    </w:p>
    <w:p w14:paraId="7F8AB15A" w14:textId="77777777" w:rsidR="00D1220F" w:rsidRPr="00890BCF" w:rsidRDefault="00D1220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A3E28EC" w14:textId="4206A394" w:rsidR="00D1220F" w:rsidRPr="00890BCF" w:rsidRDefault="00120974" w:rsidP="004C0E89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Chair</w:t>
      </w:r>
      <w:r w:rsidR="00B21234" w:rsidRPr="00890BCF">
        <w:rPr>
          <w:rFonts w:asciiTheme="minorHAnsi" w:hAnsiTheme="minorHAnsi" w:cstheme="minorHAnsi"/>
        </w:rPr>
        <w:t>’s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Report</w:t>
      </w:r>
      <w:r w:rsidRPr="00890BCF">
        <w:rPr>
          <w:rFonts w:asciiTheme="minorHAnsi" w:hAnsiTheme="minorHAnsi" w:cstheme="minorHAnsi"/>
          <w:spacing w:val="-4"/>
        </w:rPr>
        <w:t xml:space="preserve"> </w:t>
      </w:r>
      <w:r w:rsidRPr="00890BCF">
        <w:rPr>
          <w:rFonts w:asciiTheme="minorHAnsi" w:hAnsiTheme="minorHAnsi" w:cstheme="minorHAnsi"/>
        </w:rPr>
        <w:t>–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="00B21234" w:rsidRPr="00890BCF">
        <w:rPr>
          <w:rFonts w:asciiTheme="minorHAnsi" w:hAnsiTheme="minorHAnsi" w:cstheme="minorHAnsi"/>
        </w:rPr>
        <w:t>Sarah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="00B21234" w:rsidRPr="00890BCF">
        <w:rPr>
          <w:rFonts w:asciiTheme="minorHAnsi" w:hAnsiTheme="minorHAnsi" w:cstheme="minorHAnsi"/>
          <w:spacing w:val="-2"/>
        </w:rPr>
        <w:t>Wyatt</w:t>
      </w:r>
    </w:p>
    <w:p w14:paraId="041B75FE" w14:textId="77777777" w:rsidR="004C0E89" w:rsidRPr="00890BCF" w:rsidRDefault="004C0E89" w:rsidP="004C0E89">
      <w:pPr>
        <w:tabs>
          <w:tab w:val="left" w:pos="719"/>
          <w:tab w:val="left" w:pos="720"/>
        </w:tabs>
        <w:ind w:right="5059"/>
        <w:rPr>
          <w:rFonts w:asciiTheme="minorHAnsi" w:hAnsiTheme="minorHAnsi" w:cstheme="minorHAnsi"/>
        </w:rPr>
      </w:pPr>
    </w:p>
    <w:p w14:paraId="181AD6DA" w14:textId="61630791" w:rsidR="004C0E89" w:rsidRPr="00890BCF" w:rsidRDefault="004C0E89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Updates and Announcements</w:t>
      </w:r>
    </w:p>
    <w:p w14:paraId="407AD311" w14:textId="4F835525" w:rsidR="00C04F1D" w:rsidRPr="00890BCF" w:rsidRDefault="003E31EF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Welcome New Faculty Senators</w:t>
      </w:r>
    </w:p>
    <w:p w14:paraId="3DB4D5FA" w14:textId="302ED244" w:rsidR="00D1220F" w:rsidRPr="00890BCF" w:rsidRDefault="00656E3D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Next Re</w:t>
      </w:r>
      <w:r w:rsidR="00AE37B5" w:rsidRPr="00890BCF">
        <w:rPr>
          <w:rFonts w:asciiTheme="minorHAnsi" w:hAnsiTheme="minorHAnsi" w:cstheme="minorHAnsi"/>
        </w:rPr>
        <w:t>g</w:t>
      </w:r>
      <w:r w:rsidRPr="00890BCF">
        <w:rPr>
          <w:rFonts w:asciiTheme="minorHAnsi" w:hAnsiTheme="minorHAnsi" w:cstheme="minorHAnsi"/>
        </w:rPr>
        <w:t xml:space="preserve">ular Senate Meeting: </w:t>
      </w:r>
      <w:r w:rsidR="00827228" w:rsidRPr="00890BCF">
        <w:rPr>
          <w:rFonts w:asciiTheme="minorHAnsi" w:hAnsiTheme="minorHAnsi" w:cstheme="minorHAnsi"/>
          <w:b/>
          <w:bCs/>
          <w:u w:val="single"/>
        </w:rPr>
        <w:t>September</w:t>
      </w:r>
      <w:r w:rsidRPr="00890BCF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C75CA9" w:rsidRPr="00890BCF">
        <w:rPr>
          <w:rFonts w:asciiTheme="minorHAnsi" w:hAnsiTheme="minorHAnsi" w:cstheme="minorHAnsi"/>
          <w:b/>
          <w:bCs/>
          <w:u w:val="single"/>
        </w:rPr>
        <w:t>4</w:t>
      </w:r>
      <w:r w:rsidR="00505DF1" w:rsidRPr="00890BCF">
        <w:rPr>
          <w:rFonts w:asciiTheme="minorHAnsi" w:hAnsiTheme="minorHAnsi" w:cstheme="minorHAnsi"/>
          <w:spacing w:val="-4"/>
        </w:rPr>
        <w:t xml:space="preserve"> </w:t>
      </w:r>
      <w:r w:rsidR="00422493" w:rsidRPr="00890BCF">
        <w:rPr>
          <w:rFonts w:asciiTheme="minorHAnsi" w:hAnsiTheme="minorHAnsi" w:cstheme="minorHAnsi"/>
          <w:spacing w:val="-4"/>
        </w:rPr>
        <w:t>[AY24-25 schedule TBD]</w:t>
      </w:r>
    </w:p>
    <w:p w14:paraId="5D81B58E" w14:textId="77777777" w:rsidR="00D1220F" w:rsidRPr="00890BCF" w:rsidRDefault="00D1220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24D0673" w14:textId="5E8BC4B5" w:rsidR="00D1220F" w:rsidRPr="00890BC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Professional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Relations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Committee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–</w:t>
      </w:r>
      <w:r w:rsidRPr="00890BCF">
        <w:rPr>
          <w:rFonts w:asciiTheme="minorHAnsi" w:hAnsiTheme="minorHAnsi" w:cstheme="minorHAnsi"/>
          <w:spacing w:val="-4"/>
        </w:rPr>
        <w:t xml:space="preserve"> </w:t>
      </w:r>
      <w:r w:rsidR="00642CD2" w:rsidRPr="00890BCF">
        <w:rPr>
          <w:rFonts w:asciiTheme="minorHAnsi" w:hAnsiTheme="minorHAnsi" w:cstheme="minorHAnsi"/>
        </w:rPr>
        <w:t>Doug Clowe</w:t>
      </w:r>
    </w:p>
    <w:p w14:paraId="45396B41" w14:textId="74A8356C" w:rsidR="005515F5" w:rsidRPr="00890BCF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Update/Report/Items</w:t>
      </w:r>
    </w:p>
    <w:p w14:paraId="29E66CD7" w14:textId="1F3B299B" w:rsidR="003E31EF" w:rsidRPr="00890BCF" w:rsidRDefault="003E31EF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PRC -02 Resolution to Revise the Faculty Handbook to Permit a Transitional Retirement Policy – Second Reading</w:t>
      </w:r>
    </w:p>
    <w:p w14:paraId="6DC4F273" w14:textId="6A5DE887" w:rsidR="004262AF" w:rsidRPr="00890BCF" w:rsidRDefault="004262AF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PRC -03 Resolution to Revise the Faculty Handbook to Move Grievance Sections to a Single Section and Change College Professional Ethics Committees to a University PEC - Second Reading</w:t>
      </w:r>
    </w:p>
    <w:p w14:paraId="0720EEC2" w14:textId="77777777" w:rsidR="00D1220F" w:rsidRPr="00890BCF" w:rsidRDefault="00D1220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5743C8E" w14:textId="7D29AA83" w:rsidR="00D1220F" w:rsidRPr="00890BC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Educational</w:t>
      </w:r>
      <w:r w:rsidRPr="00890BCF">
        <w:rPr>
          <w:rFonts w:asciiTheme="minorHAnsi" w:hAnsiTheme="minorHAnsi" w:cstheme="minorHAnsi"/>
          <w:spacing w:val="-4"/>
        </w:rPr>
        <w:t xml:space="preserve"> </w:t>
      </w:r>
      <w:r w:rsidRPr="00890BCF">
        <w:rPr>
          <w:rFonts w:asciiTheme="minorHAnsi" w:hAnsiTheme="minorHAnsi" w:cstheme="minorHAnsi"/>
        </w:rPr>
        <w:t>Policy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and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Student</w:t>
      </w:r>
      <w:r w:rsidRPr="00890BCF">
        <w:rPr>
          <w:rFonts w:asciiTheme="minorHAnsi" w:hAnsiTheme="minorHAnsi" w:cstheme="minorHAnsi"/>
          <w:spacing w:val="-4"/>
        </w:rPr>
        <w:t xml:space="preserve"> </w:t>
      </w:r>
      <w:r w:rsidRPr="00890BCF">
        <w:rPr>
          <w:rFonts w:asciiTheme="minorHAnsi" w:hAnsiTheme="minorHAnsi" w:cstheme="minorHAnsi"/>
        </w:rPr>
        <w:t>Affairs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Committee</w:t>
      </w:r>
      <w:r w:rsidRPr="00890BCF">
        <w:rPr>
          <w:rFonts w:asciiTheme="minorHAnsi" w:hAnsiTheme="minorHAnsi" w:cstheme="minorHAnsi"/>
          <w:spacing w:val="-4"/>
        </w:rPr>
        <w:t xml:space="preserve"> </w:t>
      </w:r>
      <w:r w:rsidRPr="00890BCF">
        <w:rPr>
          <w:rFonts w:asciiTheme="minorHAnsi" w:hAnsiTheme="minorHAnsi" w:cstheme="minorHAnsi"/>
        </w:rPr>
        <w:t>–</w:t>
      </w:r>
      <w:r w:rsidRPr="00890BCF">
        <w:rPr>
          <w:rFonts w:asciiTheme="minorHAnsi" w:hAnsiTheme="minorHAnsi" w:cstheme="minorHAnsi"/>
          <w:spacing w:val="-4"/>
        </w:rPr>
        <w:t xml:space="preserve"> </w:t>
      </w:r>
      <w:r w:rsidR="00642CD2" w:rsidRPr="00890BCF">
        <w:rPr>
          <w:rFonts w:asciiTheme="minorHAnsi" w:hAnsiTheme="minorHAnsi" w:cstheme="minorHAnsi"/>
        </w:rPr>
        <w:t>Allyson Hallman-Thrasher</w:t>
      </w:r>
    </w:p>
    <w:p w14:paraId="1B47C7D2" w14:textId="2269D3E2" w:rsidR="00642CD2" w:rsidRPr="00890BCF" w:rsidRDefault="005515F5" w:rsidP="00F07EC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  <w:spacing w:val="-2"/>
        </w:rPr>
        <w:t>Update/Report/Items</w:t>
      </w:r>
    </w:p>
    <w:p w14:paraId="1B1239A7" w14:textId="0772344C" w:rsidR="00AB3FE6" w:rsidRPr="00890BCF" w:rsidRDefault="00AB3FE6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 xml:space="preserve">EPSA </w:t>
      </w:r>
      <w:r w:rsidR="00B646DB" w:rsidRPr="00890BCF">
        <w:rPr>
          <w:rFonts w:asciiTheme="minorHAnsi" w:hAnsiTheme="minorHAnsi" w:cstheme="minorHAnsi"/>
        </w:rPr>
        <w:t>-</w:t>
      </w:r>
      <w:r w:rsidRPr="00890BCF">
        <w:rPr>
          <w:rFonts w:asciiTheme="minorHAnsi" w:hAnsiTheme="minorHAnsi" w:cstheme="minorHAnsi"/>
        </w:rPr>
        <w:t>11 - Resolution to Revise Grade Appeals Policy - Second Reading</w:t>
      </w:r>
    </w:p>
    <w:p w14:paraId="7B16E383" w14:textId="434CFA43" w:rsidR="00650FC9" w:rsidRPr="00890BCF" w:rsidRDefault="00B646DB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EPSA -12 replaced by EPSA 17 Discussion Draft</w:t>
      </w:r>
    </w:p>
    <w:p w14:paraId="7C5B6155" w14:textId="0488D8CC" w:rsidR="0054035C" w:rsidRPr="00890BCF" w:rsidRDefault="00B646DB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EPSA -13 – Sense of the Senat</w:t>
      </w:r>
      <w:r w:rsidR="00236BE5" w:rsidRPr="00890BCF">
        <w:rPr>
          <w:rFonts w:asciiTheme="minorHAnsi" w:hAnsiTheme="minorHAnsi" w:cstheme="minorHAnsi"/>
        </w:rPr>
        <w:t>e</w:t>
      </w:r>
      <w:r w:rsidRPr="00890BCF">
        <w:rPr>
          <w:rFonts w:asciiTheme="minorHAnsi" w:hAnsiTheme="minorHAnsi" w:cstheme="minorHAnsi"/>
        </w:rPr>
        <w:t xml:space="preserve"> Resolution in Support of the Establishment of a Bereavement Leave Policy for Grieving Students – Second Reading</w:t>
      </w:r>
    </w:p>
    <w:p w14:paraId="15585CE0" w14:textId="0908625B" w:rsidR="00D837E3" w:rsidRPr="00890BCF" w:rsidRDefault="00B646DB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EPSA -14 - Resolution for the Implementation of a Minimum 2.0 Grade Point Average Policy for Ohio University Coursework – Second Reading</w:t>
      </w:r>
    </w:p>
    <w:p w14:paraId="60B24719" w14:textId="77777777" w:rsidR="00B646DB" w:rsidRPr="00890BCF" w:rsidRDefault="00B646DB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eastAsia="EB Garamond" w:hAnsiTheme="minorHAnsi" w:cstheme="minorHAnsi"/>
        </w:rPr>
        <w:t>EPSA -15 - Resolution for the Adoption of an Academic Fresh Start Policy – Second Reading</w:t>
      </w:r>
    </w:p>
    <w:p w14:paraId="01BD550E" w14:textId="77777777" w:rsidR="0027453C" w:rsidRPr="00890BCF" w:rsidRDefault="0027453C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EPSA 16 - Resolution for the Implementation of an Academic Forgiveness Policy at Ohio University - Second Reading</w:t>
      </w:r>
    </w:p>
    <w:p w14:paraId="4DC5741E" w14:textId="29B59C22" w:rsidR="00AB3FE6" w:rsidRPr="00890BCF" w:rsidRDefault="00AB3FE6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EPSA -17 Resolution to Form Task Force to Consider Strategies for Supporting Students with Caregiving Responsibilities – Discussion Draft Reading</w:t>
      </w:r>
    </w:p>
    <w:p w14:paraId="4D8C38E1" w14:textId="77777777" w:rsidR="009E6E56" w:rsidRPr="00890BCF" w:rsidRDefault="009E6E56" w:rsidP="009E6E56">
      <w:pPr>
        <w:pStyle w:val="ListParagraph"/>
        <w:tabs>
          <w:tab w:val="left" w:pos="819"/>
          <w:tab w:val="left" w:pos="820"/>
        </w:tabs>
        <w:spacing w:before="1"/>
        <w:ind w:left="1270" w:firstLine="0"/>
        <w:rPr>
          <w:rFonts w:asciiTheme="minorHAnsi" w:hAnsiTheme="minorHAnsi" w:cstheme="minorHAnsi"/>
        </w:rPr>
      </w:pPr>
    </w:p>
    <w:p w14:paraId="7D197815" w14:textId="77777777" w:rsidR="009E6E56" w:rsidRPr="00890BCF" w:rsidRDefault="009E6E56" w:rsidP="009E6E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Promotion</w:t>
      </w:r>
      <w:r w:rsidRPr="00890BCF">
        <w:rPr>
          <w:rFonts w:asciiTheme="minorHAnsi" w:hAnsiTheme="minorHAnsi" w:cstheme="minorHAnsi"/>
          <w:spacing w:val="-5"/>
        </w:rPr>
        <w:t xml:space="preserve"> </w:t>
      </w:r>
      <w:r w:rsidRPr="00890BCF">
        <w:rPr>
          <w:rFonts w:asciiTheme="minorHAnsi" w:hAnsiTheme="minorHAnsi" w:cstheme="minorHAnsi"/>
        </w:rPr>
        <w:t>and</w:t>
      </w:r>
      <w:r w:rsidRPr="00890BCF">
        <w:rPr>
          <w:rFonts w:asciiTheme="minorHAnsi" w:hAnsiTheme="minorHAnsi" w:cstheme="minorHAnsi"/>
          <w:spacing w:val="-1"/>
        </w:rPr>
        <w:t xml:space="preserve"> </w:t>
      </w:r>
      <w:r w:rsidRPr="00890BCF">
        <w:rPr>
          <w:rFonts w:asciiTheme="minorHAnsi" w:hAnsiTheme="minorHAnsi" w:cstheme="minorHAnsi"/>
        </w:rPr>
        <w:t>Tenure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Committee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–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Cynthia Anderson</w:t>
      </w:r>
    </w:p>
    <w:p w14:paraId="5520AE65" w14:textId="77777777" w:rsidR="009E6E56" w:rsidRPr="00890BCF" w:rsidRDefault="009E6E56" w:rsidP="009E6E5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Update/Report/Items</w:t>
      </w:r>
    </w:p>
    <w:p w14:paraId="3B30610B" w14:textId="77777777" w:rsidR="009E6E56" w:rsidRPr="00890BCF" w:rsidRDefault="009E6E56" w:rsidP="009E6E56">
      <w:p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  <w:highlight w:val="yellow"/>
        </w:rPr>
      </w:pPr>
    </w:p>
    <w:p w14:paraId="234D2476" w14:textId="27FA3263" w:rsidR="00D1220F" w:rsidRPr="00890BC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Finance</w:t>
      </w:r>
      <w:r w:rsidRPr="00890BCF">
        <w:rPr>
          <w:rFonts w:asciiTheme="minorHAnsi" w:hAnsiTheme="minorHAnsi" w:cstheme="minorHAnsi"/>
          <w:spacing w:val="-3"/>
        </w:rPr>
        <w:t xml:space="preserve"> </w:t>
      </w:r>
      <w:r w:rsidRPr="00890BCF">
        <w:rPr>
          <w:rFonts w:asciiTheme="minorHAnsi" w:hAnsiTheme="minorHAnsi" w:cstheme="minorHAnsi"/>
        </w:rPr>
        <w:t>and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Facilities</w:t>
      </w:r>
      <w:r w:rsidRPr="00890BCF">
        <w:rPr>
          <w:rFonts w:asciiTheme="minorHAnsi" w:hAnsiTheme="minorHAnsi" w:cstheme="minorHAnsi"/>
          <w:spacing w:val="-2"/>
        </w:rPr>
        <w:t xml:space="preserve"> </w:t>
      </w:r>
      <w:r w:rsidRPr="00890BCF">
        <w:rPr>
          <w:rFonts w:asciiTheme="minorHAnsi" w:hAnsiTheme="minorHAnsi" w:cstheme="minorHAnsi"/>
        </w:rPr>
        <w:t>Committee</w:t>
      </w:r>
      <w:r w:rsidRPr="00890BCF">
        <w:rPr>
          <w:rFonts w:asciiTheme="minorHAnsi" w:hAnsiTheme="minorHAnsi" w:cstheme="minorHAnsi"/>
          <w:spacing w:val="-7"/>
        </w:rPr>
        <w:t xml:space="preserve"> </w:t>
      </w:r>
      <w:r w:rsidRPr="00890BCF">
        <w:rPr>
          <w:rFonts w:asciiTheme="minorHAnsi" w:hAnsiTheme="minorHAnsi" w:cstheme="minorHAnsi"/>
        </w:rPr>
        <w:t>–</w:t>
      </w:r>
      <w:r w:rsidRPr="00890BCF">
        <w:rPr>
          <w:rFonts w:asciiTheme="minorHAnsi" w:hAnsiTheme="minorHAnsi" w:cstheme="minorHAnsi"/>
          <w:spacing w:val="1"/>
        </w:rPr>
        <w:t xml:space="preserve"> </w:t>
      </w:r>
      <w:r w:rsidR="00E80FD2" w:rsidRPr="00890BCF">
        <w:rPr>
          <w:rFonts w:asciiTheme="minorHAnsi" w:hAnsiTheme="minorHAnsi" w:cstheme="minorHAnsi"/>
        </w:rPr>
        <w:t>Aaron Wilson</w:t>
      </w:r>
    </w:p>
    <w:p w14:paraId="4BC83A02" w14:textId="770629A9" w:rsidR="009614C9" w:rsidRPr="00890BCF" w:rsidRDefault="005515F5" w:rsidP="008429E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Update/Report/Items</w:t>
      </w:r>
    </w:p>
    <w:p w14:paraId="49215868" w14:textId="3AEC1EF1" w:rsidR="00EE0EE5" w:rsidRPr="00890BCF" w:rsidRDefault="004262AF" w:rsidP="008429E3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F&amp;F -01 Resolution to Modify Faculty Handbook Language Regarding Section II J - Second Reading</w:t>
      </w:r>
    </w:p>
    <w:p w14:paraId="617C8B8C" w14:textId="77777777" w:rsidR="00D1220F" w:rsidRPr="00890BCF" w:rsidRDefault="00D1220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2025B0C" w14:textId="1F5EFDE4" w:rsidR="00D1220F" w:rsidRPr="00890BC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Faculty Senate Executive Committee – Sarah Wyatt</w:t>
      </w:r>
      <w:r w:rsidR="00AB15FA" w:rsidRPr="00890BCF">
        <w:rPr>
          <w:rFonts w:asciiTheme="minorHAnsi" w:hAnsiTheme="minorHAnsi" w:cstheme="minorHAnsi"/>
        </w:rPr>
        <w:t>/Todd Eisworth</w:t>
      </w:r>
    </w:p>
    <w:p w14:paraId="6408108C" w14:textId="68BC662D" w:rsidR="005515F5" w:rsidRPr="00890BCF" w:rsidRDefault="00B8101E" w:rsidP="00EE0EE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Update/Report/Items</w:t>
      </w:r>
    </w:p>
    <w:p w14:paraId="151824A9" w14:textId="77777777" w:rsidR="00C04F1D" w:rsidRPr="00890BCF" w:rsidRDefault="00C04F1D" w:rsidP="00C04F1D">
      <w:pPr>
        <w:pStyle w:val="ListParagraph"/>
        <w:tabs>
          <w:tab w:val="left" w:pos="819"/>
          <w:tab w:val="left" w:pos="820"/>
        </w:tabs>
        <w:ind w:left="1270" w:firstLine="0"/>
        <w:rPr>
          <w:rFonts w:asciiTheme="minorHAnsi" w:hAnsiTheme="minorHAnsi" w:cstheme="minorHAnsi"/>
        </w:rPr>
      </w:pPr>
    </w:p>
    <w:p w14:paraId="55E59F87" w14:textId="6577D2DF" w:rsidR="005515F5" w:rsidRPr="00890BC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New Business</w:t>
      </w:r>
      <w:r w:rsidR="005052D6" w:rsidRPr="00890BCF">
        <w:rPr>
          <w:rFonts w:asciiTheme="minorHAnsi" w:hAnsiTheme="minorHAnsi" w:cstheme="minorHAnsi"/>
        </w:rPr>
        <w:t>/Other</w:t>
      </w:r>
    </w:p>
    <w:p w14:paraId="40E1A5D9" w14:textId="7352687D" w:rsidR="00C33DBD" w:rsidRPr="00890BCF" w:rsidRDefault="007207EE" w:rsidP="00C33DB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</w:rPr>
        <w:t>Open</w:t>
      </w:r>
    </w:p>
    <w:p w14:paraId="2F6B7F07" w14:textId="77777777" w:rsidR="00D1220F" w:rsidRPr="00890BCF" w:rsidRDefault="00D1220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F4F4B4" w14:textId="77777777" w:rsidR="00D1220F" w:rsidRPr="00890BCF" w:rsidRDefault="0012097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890BCF">
        <w:rPr>
          <w:rFonts w:asciiTheme="minorHAnsi" w:hAnsiTheme="minorHAnsi" w:cstheme="minorHAnsi"/>
          <w:spacing w:val="-2"/>
        </w:rPr>
        <w:t>Adjournment</w:t>
      </w:r>
    </w:p>
    <w:sectPr w:rsidR="00D1220F" w:rsidRPr="00890BCF" w:rsidSect="007E6218">
      <w:type w:val="continuous"/>
      <w:pgSz w:w="12240" w:h="15840"/>
      <w:pgMar w:top="576" w:right="1080" w:bottom="2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07100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04578F"/>
    <w:rsid w:val="000B6F23"/>
    <w:rsid w:val="000E3911"/>
    <w:rsid w:val="00115767"/>
    <w:rsid w:val="00120974"/>
    <w:rsid w:val="00135098"/>
    <w:rsid w:val="001513CB"/>
    <w:rsid w:val="001722B8"/>
    <w:rsid w:val="001808FF"/>
    <w:rsid w:val="001A64C1"/>
    <w:rsid w:val="001B21CF"/>
    <w:rsid w:val="001C4F7B"/>
    <w:rsid w:val="001C6714"/>
    <w:rsid w:val="001D09B2"/>
    <w:rsid w:val="001E3139"/>
    <w:rsid w:val="001F42E0"/>
    <w:rsid w:val="00211165"/>
    <w:rsid w:val="00220EFB"/>
    <w:rsid w:val="0023641C"/>
    <w:rsid w:val="00236BE5"/>
    <w:rsid w:val="00254696"/>
    <w:rsid w:val="00261D4B"/>
    <w:rsid w:val="0027453C"/>
    <w:rsid w:val="00277A77"/>
    <w:rsid w:val="002846B0"/>
    <w:rsid w:val="002930FD"/>
    <w:rsid w:val="0029352B"/>
    <w:rsid w:val="0029651F"/>
    <w:rsid w:val="002A086C"/>
    <w:rsid w:val="002F1A70"/>
    <w:rsid w:val="002F3CD6"/>
    <w:rsid w:val="00306711"/>
    <w:rsid w:val="0033122B"/>
    <w:rsid w:val="00365C9C"/>
    <w:rsid w:val="00366D43"/>
    <w:rsid w:val="003956E6"/>
    <w:rsid w:val="0039631C"/>
    <w:rsid w:val="003B3EC0"/>
    <w:rsid w:val="003C05CA"/>
    <w:rsid w:val="003D38B9"/>
    <w:rsid w:val="003D48CA"/>
    <w:rsid w:val="003D6613"/>
    <w:rsid w:val="003E31EF"/>
    <w:rsid w:val="00402618"/>
    <w:rsid w:val="00414BEE"/>
    <w:rsid w:val="00422493"/>
    <w:rsid w:val="004262AF"/>
    <w:rsid w:val="0043159C"/>
    <w:rsid w:val="00450C96"/>
    <w:rsid w:val="004C01CD"/>
    <w:rsid w:val="004C0E89"/>
    <w:rsid w:val="004F1E20"/>
    <w:rsid w:val="0050094B"/>
    <w:rsid w:val="005052D6"/>
    <w:rsid w:val="00505DF1"/>
    <w:rsid w:val="00507064"/>
    <w:rsid w:val="005124E6"/>
    <w:rsid w:val="00517689"/>
    <w:rsid w:val="0054035C"/>
    <w:rsid w:val="005515F5"/>
    <w:rsid w:val="0055607E"/>
    <w:rsid w:val="005733DF"/>
    <w:rsid w:val="00580E74"/>
    <w:rsid w:val="0058107E"/>
    <w:rsid w:val="00585963"/>
    <w:rsid w:val="0058629E"/>
    <w:rsid w:val="005A51BB"/>
    <w:rsid w:val="005C1412"/>
    <w:rsid w:val="00617DBC"/>
    <w:rsid w:val="00622082"/>
    <w:rsid w:val="0064045A"/>
    <w:rsid w:val="00642CD2"/>
    <w:rsid w:val="00650FC9"/>
    <w:rsid w:val="00656E3D"/>
    <w:rsid w:val="00674DA2"/>
    <w:rsid w:val="00682AE0"/>
    <w:rsid w:val="006A3289"/>
    <w:rsid w:val="0070423E"/>
    <w:rsid w:val="007207EE"/>
    <w:rsid w:val="00745B7A"/>
    <w:rsid w:val="00757DC2"/>
    <w:rsid w:val="00770CDD"/>
    <w:rsid w:val="00773D64"/>
    <w:rsid w:val="007A3803"/>
    <w:rsid w:val="007D33EC"/>
    <w:rsid w:val="007E6218"/>
    <w:rsid w:val="007E67DC"/>
    <w:rsid w:val="0080488C"/>
    <w:rsid w:val="00814B22"/>
    <w:rsid w:val="008246B0"/>
    <w:rsid w:val="00827228"/>
    <w:rsid w:val="00842392"/>
    <w:rsid w:val="008429E3"/>
    <w:rsid w:val="008744CA"/>
    <w:rsid w:val="00890BCF"/>
    <w:rsid w:val="00896A82"/>
    <w:rsid w:val="008B10AD"/>
    <w:rsid w:val="008B2A2E"/>
    <w:rsid w:val="008C492B"/>
    <w:rsid w:val="008F442B"/>
    <w:rsid w:val="008F476F"/>
    <w:rsid w:val="009614C9"/>
    <w:rsid w:val="00967F68"/>
    <w:rsid w:val="0097380A"/>
    <w:rsid w:val="009820A1"/>
    <w:rsid w:val="00987F96"/>
    <w:rsid w:val="00996A2F"/>
    <w:rsid w:val="009C793C"/>
    <w:rsid w:val="009D17EC"/>
    <w:rsid w:val="009E6E56"/>
    <w:rsid w:val="009F7A2F"/>
    <w:rsid w:val="00A05047"/>
    <w:rsid w:val="00A4374E"/>
    <w:rsid w:val="00A66ED3"/>
    <w:rsid w:val="00A81984"/>
    <w:rsid w:val="00AB15FA"/>
    <w:rsid w:val="00AB3E0A"/>
    <w:rsid w:val="00AB3FE6"/>
    <w:rsid w:val="00AE37B5"/>
    <w:rsid w:val="00AF02EC"/>
    <w:rsid w:val="00B07FAC"/>
    <w:rsid w:val="00B146DE"/>
    <w:rsid w:val="00B17750"/>
    <w:rsid w:val="00B21234"/>
    <w:rsid w:val="00B26DA1"/>
    <w:rsid w:val="00B467F1"/>
    <w:rsid w:val="00B646DB"/>
    <w:rsid w:val="00B8101E"/>
    <w:rsid w:val="00B87445"/>
    <w:rsid w:val="00B942DA"/>
    <w:rsid w:val="00BC44F8"/>
    <w:rsid w:val="00BC5215"/>
    <w:rsid w:val="00BF0267"/>
    <w:rsid w:val="00C04F1D"/>
    <w:rsid w:val="00C137A0"/>
    <w:rsid w:val="00C33DBD"/>
    <w:rsid w:val="00C535BE"/>
    <w:rsid w:val="00C57BCF"/>
    <w:rsid w:val="00C75CA9"/>
    <w:rsid w:val="00C767E9"/>
    <w:rsid w:val="00C8261C"/>
    <w:rsid w:val="00CA1DB8"/>
    <w:rsid w:val="00CA6E12"/>
    <w:rsid w:val="00CE2D19"/>
    <w:rsid w:val="00D002DA"/>
    <w:rsid w:val="00D1220F"/>
    <w:rsid w:val="00D20DFA"/>
    <w:rsid w:val="00D36B43"/>
    <w:rsid w:val="00D401D7"/>
    <w:rsid w:val="00D62888"/>
    <w:rsid w:val="00D7391F"/>
    <w:rsid w:val="00D837E3"/>
    <w:rsid w:val="00D90714"/>
    <w:rsid w:val="00D918A6"/>
    <w:rsid w:val="00DB75BC"/>
    <w:rsid w:val="00DC17D5"/>
    <w:rsid w:val="00DC324E"/>
    <w:rsid w:val="00DD4658"/>
    <w:rsid w:val="00E027BC"/>
    <w:rsid w:val="00E25D86"/>
    <w:rsid w:val="00E80FD2"/>
    <w:rsid w:val="00EA2929"/>
    <w:rsid w:val="00EA3C13"/>
    <w:rsid w:val="00EB7640"/>
    <w:rsid w:val="00EE0EE5"/>
    <w:rsid w:val="00EF4B60"/>
    <w:rsid w:val="00F07EC3"/>
    <w:rsid w:val="00F13046"/>
    <w:rsid w:val="00F44F8C"/>
    <w:rsid w:val="00F76EDD"/>
    <w:rsid w:val="00F83C76"/>
    <w:rsid w:val="00FA3472"/>
    <w:rsid w:val="00FA654E"/>
    <w:rsid w:val="00FC63C4"/>
    <w:rsid w:val="00FD13C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3</cp:revision>
  <dcterms:created xsi:type="dcterms:W3CDTF">2024-04-30T15:49:00Z</dcterms:created>
  <dcterms:modified xsi:type="dcterms:W3CDTF">2024-04-30T16:05:00Z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